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B6DEB" w:rsidRPr="00133E3A" w:rsidRDefault="00AB6DEB" w:rsidP="00A12D76">
      <w:pPr>
        <w:pStyle w:val="a3"/>
        <w:spacing w:before="0" w:beforeAutospacing="0" w:after="0" w:afterAutospacing="0" w:line="276" w:lineRule="auto"/>
        <w:jc w:val="center"/>
        <w:rPr>
          <w:b/>
          <w:bCs/>
        </w:rPr>
      </w:pPr>
    </w:p>
    <w:p w:rsidR="00A12D76" w:rsidRPr="00133E3A" w:rsidRDefault="00A12D76" w:rsidP="00A12D76">
      <w:pPr>
        <w:spacing w:after="0"/>
        <w:ind w:left="-540" w:firstLine="540"/>
        <w:jc w:val="center"/>
        <w:rPr>
          <w:rFonts w:ascii="Times New Roman" w:eastAsia="Times New Roman" w:hAnsi="Times New Roman" w:cs="Times New Roman"/>
          <w:sz w:val="24"/>
          <w:szCs w:val="24"/>
          <w:lang w:eastAsia="ru-RU"/>
        </w:rPr>
      </w:pPr>
      <w:bookmarkStart w:id="0" w:name="_GoBack"/>
      <w:bookmarkEnd w:id="0"/>
    </w:p>
    <w:p w:rsidR="00BA16F4" w:rsidRPr="00133E3A" w:rsidRDefault="007245F1" w:rsidP="00A12D76">
      <w:pPr>
        <w:spacing w:after="0"/>
        <w:ind w:left="-540" w:firstLine="54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2016-2017</w:t>
      </w:r>
      <w:r w:rsidR="00BA16F4" w:rsidRPr="00133E3A">
        <w:rPr>
          <w:rFonts w:ascii="Times New Roman" w:eastAsia="Times New Roman" w:hAnsi="Times New Roman" w:cs="Times New Roman"/>
          <w:sz w:val="24"/>
          <w:szCs w:val="24"/>
          <w:lang w:eastAsia="ru-RU"/>
        </w:rPr>
        <w:t xml:space="preserve"> учебный год</w:t>
      </w:r>
    </w:p>
    <w:p w:rsidR="00BA16F4" w:rsidRPr="00133E3A" w:rsidRDefault="00BA16F4" w:rsidP="00A12D76">
      <w:pPr>
        <w:spacing w:after="0"/>
        <w:rPr>
          <w:rFonts w:ascii="Times New Roman" w:eastAsia="Times New Roman" w:hAnsi="Times New Roman" w:cs="Times New Roman"/>
          <w:b/>
          <w:sz w:val="24"/>
          <w:szCs w:val="24"/>
        </w:rPr>
      </w:pPr>
    </w:p>
    <w:p w:rsidR="00BA16F4" w:rsidRPr="00133E3A" w:rsidRDefault="00BA16F4" w:rsidP="00A12D76">
      <w:pPr>
        <w:spacing w:after="0"/>
        <w:rPr>
          <w:rFonts w:ascii="Times New Roman" w:eastAsia="Times New Roman" w:hAnsi="Times New Roman" w:cs="Times New Roman"/>
          <w:b/>
          <w:sz w:val="24"/>
          <w:szCs w:val="24"/>
        </w:rPr>
      </w:pPr>
    </w:p>
    <w:p w:rsidR="00A12D76" w:rsidRDefault="00F0146A" w:rsidP="00A12D76">
      <w:pPr>
        <w:spacing w:after="0"/>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                                                                         История </w:t>
      </w:r>
    </w:p>
    <w:p w:rsidR="00F0146A" w:rsidRPr="00133E3A" w:rsidRDefault="00F0146A" w:rsidP="00A12D76">
      <w:pPr>
        <w:spacing w:after="0"/>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                                                                             5 класс</w:t>
      </w:r>
    </w:p>
    <w:p w:rsidR="00BA16F4" w:rsidRPr="00133E3A" w:rsidRDefault="00BA16F4" w:rsidP="00A12D76">
      <w:pPr>
        <w:spacing w:after="0"/>
        <w:rPr>
          <w:rFonts w:ascii="Times New Roman" w:eastAsia="Times New Roman" w:hAnsi="Times New Roman" w:cs="Times New Roman"/>
          <w:b/>
          <w:sz w:val="24"/>
          <w:szCs w:val="24"/>
        </w:rPr>
      </w:pPr>
    </w:p>
    <w:p w:rsidR="00BA16F4" w:rsidRPr="00133E3A" w:rsidRDefault="00BA16F4" w:rsidP="00A12D76">
      <w:pPr>
        <w:spacing w:after="0"/>
        <w:rPr>
          <w:rFonts w:ascii="Times New Roman" w:eastAsia="Times New Roman" w:hAnsi="Times New Roman" w:cs="Times New Roman"/>
          <w:b/>
          <w:sz w:val="24"/>
          <w:szCs w:val="24"/>
        </w:rPr>
      </w:pPr>
      <w:r w:rsidRPr="00133E3A">
        <w:rPr>
          <w:rFonts w:ascii="Times New Roman" w:eastAsia="Times New Roman" w:hAnsi="Times New Roman" w:cs="Times New Roman"/>
          <w:b/>
          <w:sz w:val="24"/>
          <w:szCs w:val="24"/>
        </w:rPr>
        <w:t>Содержание рабочей программы</w:t>
      </w:r>
    </w:p>
    <w:p w:rsidR="00BA16F4" w:rsidRPr="00133E3A" w:rsidRDefault="00BA16F4" w:rsidP="00A12D76">
      <w:pPr>
        <w:spacing w:after="0"/>
        <w:ind w:firstLine="426"/>
        <w:jc w:val="center"/>
        <w:rPr>
          <w:rFonts w:ascii="Times New Roman" w:eastAsia="Times New Roman" w:hAnsi="Times New Roman" w:cs="Times New Roman"/>
          <w:b/>
          <w:sz w:val="24"/>
          <w:szCs w:val="24"/>
        </w:rPr>
      </w:pPr>
    </w:p>
    <w:tbl>
      <w:tblPr>
        <w:tblW w:w="128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66"/>
      </w:tblGrid>
      <w:tr w:rsidR="00BA16F4" w:rsidRPr="00133E3A" w:rsidTr="00AB2FC3">
        <w:tc>
          <w:tcPr>
            <w:tcW w:w="12866" w:type="dxa"/>
          </w:tcPr>
          <w:p w:rsidR="00BA16F4" w:rsidRPr="00133E3A" w:rsidRDefault="00BA16F4" w:rsidP="00A12D76">
            <w:pPr>
              <w:numPr>
                <w:ilvl w:val="0"/>
                <w:numId w:val="2"/>
              </w:numPr>
              <w:spacing w:after="0"/>
              <w:ind w:left="714" w:hanging="357"/>
              <w:contextualSpacing/>
              <w:textAlignment w:val="baseline"/>
              <w:rPr>
                <w:rFonts w:ascii="Times New Roman" w:eastAsia="Times New Roman" w:hAnsi="Times New Roman" w:cs="Times New Roman"/>
                <w:sz w:val="24"/>
                <w:szCs w:val="24"/>
                <w:lang w:eastAsia="ru-RU"/>
              </w:rPr>
            </w:pPr>
            <w:r w:rsidRPr="00133E3A">
              <w:rPr>
                <w:rFonts w:ascii="Times New Roman" w:eastAsia="+mn-ea" w:hAnsi="Times New Roman" w:cs="Times New Roman"/>
                <w:color w:val="000000"/>
                <w:sz w:val="24"/>
                <w:szCs w:val="24"/>
                <w:lang w:eastAsia="ru-RU"/>
              </w:rPr>
              <w:t>Пояснительная записка</w:t>
            </w:r>
          </w:p>
        </w:tc>
      </w:tr>
      <w:tr w:rsidR="00BA16F4" w:rsidRPr="00133E3A" w:rsidTr="00AB2FC3">
        <w:tc>
          <w:tcPr>
            <w:tcW w:w="12866" w:type="dxa"/>
          </w:tcPr>
          <w:p w:rsidR="00BA16F4" w:rsidRPr="00133E3A" w:rsidRDefault="00BA16F4" w:rsidP="00A12D76">
            <w:pPr>
              <w:numPr>
                <w:ilvl w:val="0"/>
                <w:numId w:val="2"/>
              </w:numPr>
              <w:spacing w:after="0"/>
              <w:ind w:left="714" w:hanging="357"/>
              <w:contextualSpacing/>
              <w:textAlignment w:val="baseline"/>
              <w:rPr>
                <w:rFonts w:ascii="Times New Roman" w:eastAsia="Times New Roman" w:hAnsi="Times New Roman" w:cs="Times New Roman"/>
                <w:sz w:val="24"/>
                <w:szCs w:val="24"/>
                <w:lang w:eastAsia="ru-RU"/>
              </w:rPr>
            </w:pPr>
            <w:r w:rsidRPr="00133E3A">
              <w:rPr>
                <w:rFonts w:ascii="Times New Roman" w:eastAsia="+mn-ea" w:hAnsi="Times New Roman" w:cs="Times New Roman"/>
                <w:color w:val="000000"/>
                <w:sz w:val="24"/>
                <w:szCs w:val="24"/>
                <w:lang w:eastAsia="ru-RU"/>
              </w:rPr>
              <w:t xml:space="preserve">Общая характеристика учебного предмета </w:t>
            </w:r>
          </w:p>
        </w:tc>
      </w:tr>
      <w:tr w:rsidR="00BA16F4" w:rsidRPr="00133E3A" w:rsidTr="00AB2FC3">
        <w:tc>
          <w:tcPr>
            <w:tcW w:w="12866" w:type="dxa"/>
          </w:tcPr>
          <w:p w:rsidR="00BA16F4" w:rsidRPr="00133E3A" w:rsidRDefault="00BA16F4" w:rsidP="00A12D76">
            <w:pPr>
              <w:numPr>
                <w:ilvl w:val="0"/>
                <w:numId w:val="2"/>
              </w:numPr>
              <w:spacing w:after="0"/>
              <w:ind w:left="714" w:hanging="357"/>
              <w:contextualSpacing/>
              <w:textAlignment w:val="baseline"/>
              <w:rPr>
                <w:rFonts w:ascii="Times New Roman" w:eastAsia="Times New Roman" w:hAnsi="Times New Roman" w:cs="Times New Roman"/>
                <w:sz w:val="24"/>
                <w:szCs w:val="24"/>
                <w:lang w:eastAsia="ru-RU"/>
              </w:rPr>
            </w:pPr>
            <w:r w:rsidRPr="00133E3A">
              <w:rPr>
                <w:rFonts w:ascii="Times New Roman" w:eastAsia="+mn-ea" w:hAnsi="Times New Roman" w:cs="Times New Roman"/>
                <w:color w:val="000000"/>
                <w:sz w:val="24"/>
                <w:szCs w:val="24"/>
                <w:lang w:eastAsia="ru-RU"/>
              </w:rPr>
              <w:t>Место учебного предмета в учебном плане</w:t>
            </w:r>
          </w:p>
        </w:tc>
      </w:tr>
      <w:tr w:rsidR="00BA16F4" w:rsidRPr="00133E3A" w:rsidTr="00AB2FC3">
        <w:tc>
          <w:tcPr>
            <w:tcW w:w="12866" w:type="dxa"/>
          </w:tcPr>
          <w:p w:rsidR="00BA16F4" w:rsidRPr="00133E3A" w:rsidRDefault="00BA16F4" w:rsidP="00A12D76">
            <w:pPr>
              <w:numPr>
                <w:ilvl w:val="0"/>
                <w:numId w:val="2"/>
              </w:numPr>
              <w:spacing w:after="0"/>
              <w:ind w:left="714" w:hanging="357"/>
              <w:contextualSpacing/>
              <w:textAlignment w:val="baseline"/>
              <w:rPr>
                <w:rFonts w:ascii="Times New Roman" w:eastAsia="+mn-ea" w:hAnsi="Times New Roman" w:cs="Times New Roman"/>
                <w:color w:val="000000"/>
                <w:sz w:val="24"/>
                <w:szCs w:val="24"/>
                <w:lang w:eastAsia="ru-RU"/>
              </w:rPr>
            </w:pPr>
            <w:r w:rsidRPr="00133E3A">
              <w:rPr>
                <w:rFonts w:ascii="Times New Roman" w:eastAsia="+mn-ea" w:hAnsi="Times New Roman" w:cs="Times New Roman"/>
                <w:color w:val="000000"/>
                <w:sz w:val="24"/>
                <w:szCs w:val="24"/>
                <w:lang w:eastAsia="ru-RU"/>
              </w:rPr>
              <w:t>Описание ценностных ориентиров  содержания  учебного предмета «История»</w:t>
            </w:r>
          </w:p>
        </w:tc>
      </w:tr>
      <w:tr w:rsidR="00BA16F4" w:rsidRPr="00133E3A" w:rsidTr="00AB2FC3">
        <w:tc>
          <w:tcPr>
            <w:tcW w:w="12866" w:type="dxa"/>
          </w:tcPr>
          <w:p w:rsidR="00BA16F4" w:rsidRPr="00133E3A" w:rsidRDefault="00BA16F4" w:rsidP="00A12D76">
            <w:pPr>
              <w:numPr>
                <w:ilvl w:val="0"/>
                <w:numId w:val="2"/>
              </w:numPr>
              <w:spacing w:after="0"/>
              <w:ind w:left="714" w:hanging="357"/>
              <w:contextualSpacing/>
              <w:textAlignment w:val="baseline"/>
              <w:rPr>
                <w:rFonts w:ascii="Times New Roman" w:eastAsia="Times New Roman" w:hAnsi="Times New Roman" w:cs="Times New Roman"/>
                <w:sz w:val="24"/>
                <w:szCs w:val="24"/>
                <w:lang w:eastAsia="ru-RU"/>
              </w:rPr>
            </w:pPr>
            <w:r w:rsidRPr="00133E3A">
              <w:rPr>
                <w:rFonts w:ascii="Times New Roman" w:eastAsia="+mn-ea" w:hAnsi="Times New Roman" w:cs="Times New Roman"/>
                <w:color w:val="000000"/>
                <w:sz w:val="24"/>
                <w:szCs w:val="24"/>
                <w:lang w:eastAsia="ru-RU"/>
              </w:rPr>
              <w:t xml:space="preserve">Личностные, </w:t>
            </w:r>
            <w:proofErr w:type="spellStart"/>
            <w:r w:rsidRPr="00133E3A">
              <w:rPr>
                <w:rFonts w:ascii="Times New Roman" w:eastAsia="+mn-ea" w:hAnsi="Times New Roman" w:cs="Times New Roman"/>
                <w:color w:val="000000"/>
                <w:sz w:val="24"/>
                <w:szCs w:val="24"/>
                <w:lang w:eastAsia="ru-RU"/>
              </w:rPr>
              <w:t>метапредметные</w:t>
            </w:r>
            <w:proofErr w:type="spellEnd"/>
            <w:r w:rsidRPr="00133E3A">
              <w:rPr>
                <w:rFonts w:ascii="Times New Roman" w:eastAsia="+mn-ea" w:hAnsi="Times New Roman" w:cs="Times New Roman"/>
                <w:color w:val="000000"/>
                <w:sz w:val="24"/>
                <w:szCs w:val="24"/>
                <w:lang w:eastAsia="ru-RU"/>
              </w:rPr>
              <w:t>, предметные результаты  освоения учебного   предмета «История»</w:t>
            </w:r>
          </w:p>
        </w:tc>
      </w:tr>
      <w:tr w:rsidR="00BA16F4" w:rsidRPr="00133E3A" w:rsidTr="00AB2FC3">
        <w:tc>
          <w:tcPr>
            <w:tcW w:w="12866" w:type="dxa"/>
          </w:tcPr>
          <w:p w:rsidR="00BA16F4" w:rsidRPr="00133E3A" w:rsidRDefault="00BA16F4" w:rsidP="00A12D76">
            <w:pPr>
              <w:numPr>
                <w:ilvl w:val="0"/>
                <w:numId w:val="2"/>
              </w:numPr>
              <w:spacing w:after="0"/>
              <w:ind w:left="714" w:hanging="357"/>
              <w:contextualSpacing/>
              <w:textAlignment w:val="baseline"/>
              <w:rPr>
                <w:rFonts w:ascii="Times New Roman" w:eastAsia="Times New Roman" w:hAnsi="Times New Roman" w:cs="Times New Roman"/>
                <w:sz w:val="24"/>
                <w:szCs w:val="24"/>
                <w:lang w:eastAsia="ru-RU"/>
              </w:rPr>
            </w:pPr>
            <w:r w:rsidRPr="00133E3A">
              <w:rPr>
                <w:rFonts w:ascii="Times New Roman" w:eastAsia="+mn-ea" w:hAnsi="Times New Roman" w:cs="Times New Roman"/>
                <w:color w:val="000000"/>
                <w:sz w:val="24"/>
                <w:szCs w:val="24"/>
                <w:lang w:eastAsia="ru-RU"/>
              </w:rPr>
              <w:t>Содержание учебного предмета «История»</w:t>
            </w:r>
          </w:p>
        </w:tc>
      </w:tr>
      <w:tr w:rsidR="00BA16F4" w:rsidRPr="00133E3A" w:rsidTr="00AB2FC3">
        <w:tc>
          <w:tcPr>
            <w:tcW w:w="12866" w:type="dxa"/>
          </w:tcPr>
          <w:p w:rsidR="00BA16F4" w:rsidRPr="00133E3A" w:rsidRDefault="00BA16F4" w:rsidP="00A12D76">
            <w:pPr>
              <w:numPr>
                <w:ilvl w:val="0"/>
                <w:numId w:val="2"/>
              </w:numPr>
              <w:spacing w:after="0"/>
              <w:ind w:left="714" w:hanging="357"/>
              <w:contextualSpacing/>
              <w:textAlignment w:val="baseline"/>
              <w:rPr>
                <w:rFonts w:ascii="Times New Roman" w:eastAsia="Times New Roman" w:hAnsi="Times New Roman" w:cs="Times New Roman"/>
                <w:sz w:val="24"/>
                <w:szCs w:val="24"/>
                <w:lang w:eastAsia="ru-RU"/>
              </w:rPr>
            </w:pPr>
            <w:r w:rsidRPr="00133E3A">
              <w:rPr>
                <w:rFonts w:ascii="Times New Roman" w:eastAsia="+mn-ea" w:hAnsi="Times New Roman" w:cs="Times New Roman"/>
                <w:color w:val="000000"/>
                <w:sz w:val="24"/>
                <w:szCs w:val="24"/>
                <w:lang w:eastAsia="ru-RU"/>
              </w:rPr>
              <w:t>Тематическое планирование с определением основных видов учебной деятельности,</w:t>
            </w:r>
          </w:p>
          <w:p w:rsidR="00BA16F4" w:rsidRPr="00133E3A" w:rsidRDefault="00BA16F4" w:rsidP="00A12D76">
            <w:pPr>
              <w:spacing w:after="0"/>
              <w:ind w:left="714"/>
              <w:contextualSpacing/>
              <w:textAlignment w:val="baseline"/>
              <w:rPr>
                <w:rFonts w:ascii="Times New Roman" w:eastAsia="Times New Roman" w:hAnsi="Times New Roman" w:cs="Times New Roman"/>
                <w:sz w:val="24"/>
                <w:szCs w:val="24"/>
                <w:lang w:eastAsia="ru-RU"/>
              </w:rPr>
            </w:pPr>
          </w:p>
        </w:tc>
      </w:tr>
      <w:tr w:rsidR="00BA16F4" w:rsidRPr="00133E3A" w:rsidTr="00AB2FC3">
        <w:tc>
          <w:tcPr>
            <w:tcW w:w="12866" w:type="dxa"/>
          </w:tcPr>
          <w:p w:rsidR="00BA16F4" w:rsidRPr="00133E3A" w:rsidRDefault="00BA16F4" w:rsidP="00A12D76">
            <w:pPr>
              <w:numPr>
                <w:ilvl w:val="0"/>
                <w:numId w:val="2"/>
              </w:numPr>
              <w:spacing w:after="0"/>
              <w:ind w:left="714" w:hanging="357"/>
              <w:contextualSpacing/>
              <w:textAlignment w:val="baseline"/>
              <w:rPr>
                <w:rFonts w:ascii="Times New Roman" w:eastAsia="Times New Roman" w:hAnsi="Times New Roman" w:cs="Times New Roman"/>
                <w:sz w:val="24"/>
                <w:szCs w:val="24"/>
                <w:lang w:eastAsia="ru-RU"/>
              </w:rPr>
            </w:pPr>
            <w:r w:rsidRPr="00133E3A">
              <w:rPr>
                <w:rFonts w:ascii="Times New Roman" w:eastAsia="+mn-ea" w:hAnsi="Times New Roman" w:cs="Times New Roman"/>
                <w:color w:val="000000"/>
                <w:sz w:val="24"/>
                <w:szCs w:val="24"/>
                <w:lang w:eastAsia="ru-RU"/>
              </w:rPr>
              <w:t>Описание учебно-методического и материально-технического обеспечения образовательного процесса</w:t>
            </w:r>
          </w:p>
        </w:tc>
      </w:tr>
      <w:tr w:rsidR="00BA16F4" w:rsidRPr="00133E3A" w:rsidTr="00AB2FC3">
        <w:trPr>
          <w:trHeight w:val="765"/>
        </w:trPr>
        <w:tc>
          <w:tcPr>
            <w:tcW w:w="12866" w:type="dxa"/>
          </w:tcPr>
          <w:p w:rsidR="00BA16F4" w:rsidRPr="00133E3A" w:rsidRDefault="00BA16F4" w:rsidP="00A12D76">
            <w:pPr>
              <w:numPr>
                <w:ilvl w:val="0"/>
                <w:numId w:val="2"/>
              </w:numPr>
              <w:spacing w:after="0"/>
              <w:ind w:left="714" w:hanging="357"/>
              <w:contextualSpacing/>
              <w:textAlignment w:val="baseline"/>
              <w:rPr>
                <w:rFonts w:ascii="Times New Roman" w:eastAsia="Times New Roman" w:hAnsi="Times New Roman" w:cs="Times New Roman"/>
                <w:sz w:val="24"/>
                <w:szCs w:val="24"/>
                <w:lang w:eastAsia="ru-RU"/>
              </w:rPr>
            </w:pPr>
            <w:r w:rsidRPr="00133E3A">
              <w:rPr>
                <w:rFonts w:ascii="Times New Roman" w:eastAsia="+mn-ea" w:hAnsi="Times New Roman" w:cs="Times New Roman"/>
                <w:color w:val="000000"/>
                <w:sz w:val="24"/>
                <w:szCs w:val="24"/>
                <w:lang w:eastAsia="ru-RU"/>
              </w:rPr>
              <w:t>Планируемые результаты изучения учебного предмета «История»</w:t>
            </w:r>
          </w:p>
          <w:p w:rsidR="00BA16F4" w:rsidRPr="00133E3A" w:rsidRDefault="00BA16F4" w:rsidP="00A12D76">
            <w:pPr>
              <w:spacing w:after="0"/>
              <w:textAlignment w:val="baseline"/>
              <w:rPr>
                <w:rFonts w:ascii="Times New Roman" w:eastAsia="Calibri" w:hAnsi="Times New Roman" w:cs="Times New Roman"/>
                <w:sz w:val="24"/>
                <w:szCs w:val="24"/>
              </w:rPr>
            </w:pPr>
            <w:r w:rsidRPr="00133E3A">
              <w:rPr>
                <w:rFonts w:ascii="Times New Roman" w:eastAsia="+mn-ea" w:hAnsi="Times New Roman" w:cs="Times New Roman"/>
                <w:color w:val="000000"/>
                <w:sz w:val="24"/>
                <w:szCs w:val="24"/>
              </w:rPr>
              <w:t>9)Приложение</w:t>
            </w:r>
          </w:p>
        </w:tc>
      </w:tr>
    </w:tbl>
    <w:p w:rsidR="00AB6DEB" w:rsidRPr="00133E3A" w:rsidRDefault="00AB6DEB" w:rsidP="00A12D76">
      <w:pPr>
        <w:pStyle w:val="a3"/>
        <w:spacing w:before="0" w:beforeAutospacing="0" w:after="0" w:afterAutospacing="0" w:line="276" w:lineRule="auto"/>
        <w:jc w:val="center"/>
        <w:rPr>
          <w:b/>
          <w:bCs/>
        </w:rPr>
      </w:pPr>
    </w:p>
    <w:p w:rsidR="00434F18" w:rsidRPr="00133E3A" w:rsidRDefault="00434F18" w:rsidP="00434F18">
      <w:pPr>
        <w:spacing w:after="0" w:line="240" w:lineRule="auto"/>
        <w:rPr>
          <w:rFonts w:ascii="Times New Roman" w:eastAsia="Times New Roman" w:hAnsi="Times New Roman" w:cs="Times New Roman"/>
          <w:b/>
          <w:bCs/>
          <w:sz w:val="24"/>
          <w:szCs w:val="24"/>
          <w:lang w:eastAsia="ru-RU"/>
        </w:rPr>
      </w:pPr>
      <w:r w:rsidRPr="00133E3A">
        <w:rPr>
          <w:rFonts w:ascii="Times New Roman" w:eastAsia="Times New Roman" w:hAnsi="Times New Roman" w:cs="Times New Roman"/>
          <w:b/>
          <w:bCs/>
          <w:sz w:val="24"/>
          <w:szCs w:val="24"/>
          <w:lang w:eastAsia="ru-RU"/>
        </w:rPr>
        <w:t>Рабочая программа по истории для 5  класса составлена   на основании следующих документов:</w:t>
      </w:r>
    </w:p>
    <w:p w:rsidR="00434F18" w:rsidRPr="00133E3A" w:rsidRDefault="00434F18" w:rsidP="00434F18">
      <w:pPr>
        <w:spacing w:line="240" w:lineRule="auto"/>
        <w:jc w:val="both"/>
        <w:rPr>
          <w:rFonts w:ascii="Times New Roman" w:eastAsia="Times New Roman" w:hAnsi="Times New Roman" w:cs="Times New Roman"/>
          <w:color w:val="000000"/>
          <w:sz w:val="24"/>
          <w:szCs w:val="24"/>
          <w:lang w:eastAsia="ru-RU"/>
        </w:rPr>
      </w:pPr>
    </w:p>
    <w:p w:rsidR="00434F18" w:rsidRPr="00133E3A" w:rsidRDefault="00434F18" w:rsidP="00434F18">
      <w:pPr>
        <w:spacing w:line="240" w:lineRule="auto"/>
        <w:jc w:val="both"/>
        <w:rPr>
          <w:rFonts w:ascii="Times New Roman" w:eastAsia="Times New Roman" w:hAnsi="Times New Roman" w:cs="Times New Roman"/>
          <w:color w:val="000000"/>
          <w:sz w:val="24"/>
          <w:szCs w:val="24"/>
          <w:lang w:eastAsia="ru-RU"/>
        </w:rPr>
      </w:pPr>
      <w:r w:rsidRPr="00133E3A">
        <w:rPr>
          <w:rFonts w:ascii="Times New Roman" w:eastAsia="Times New Roman" w:hAnsi="Times New Roman" w:cs="Times New Roman"/>
          <w:color w:val="000000"/>
          <w:sz w:val="24"/>
          <w:szCs w:val="24"/>
          <w:lang w:eastAsia="ru-RU"/>
        </w:rPr>
        <w:t>- Федерального закона Российской Федерации от 29 декабря 2012 №273-ФЗ "Об образовании в Российской Федерации".</w:t>
      </w:r>
    </w:p>
    <w:p w:rsidR="00434F18" w:rsidRPr="00133E3A" w:rsidRDefault="00434F18" w:rsidP="00434F18">
      <w:pPr>
        <w:spacing w:line="240" w:lineRule="auto"/>
        <w:jc w:val="both"/>
        <w:rPr>
          <w:rFonts w:ascii="Times New Roman" w:eastAsia="Times New Roman" w:hAnsi="Times New Roman" w:cs="Times New Roman"/>
          <w:color w:val="000000"/>
          <w:sz w:val="24"/>
          <w:szCs w:val="24"/>
          <w:lang w:eastAsia="ru-RU"/>
        </w:rPr>
      </w:pPr>
      <w:r w:rsidRPr="00133E3A">
        <w:rPr>
          <w:rFonts w:ascii="Times New Roman" w:eastAsia="Times New Roman" w:hAnsi="Times New Roman" w:cs="Times New Roman"/>
          <w:color w:val="000000"/>
          <w:sz w:val="24"/>
          <w:szCs w:val="24"/>
          <w:lang w:eastAsia="ru-RU"/>
        </w:rPr>
        <w:t xml:space="preserve">- Закона   Российской Федерации от 25.10.1991 №1807-1 (ред. от 12.03.2014) «О языках народов Российской Федерации»; </w:t>
      </w:r>
    </w:p>
    <w:p w:rsidR="00434F18" w:rsidRPr="00133E3A" w:rsidRDefault="00434F18" w:rsidP="00434F18">
      <w:p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133E3A">
        <w:rPr>
          <w:rFonts w:ascii="Times New Roman" w:eastAsia="Times New Roman" w:hAnsi="Times New Roman" w:cs="Times New Roman"/>
          <w:color w:val="000000"/>
          <w:sz w:val="24"/>
          <w:szCs w:val="24"/>
          <w:lang w:eastAsia="ru-RU"/>
        </w:rPr>
        <w:t> - Закона Республики Татарстан от 22.07.2013 №68-ЗРТ «Об образовании»;</w:t>
      </w:r>
    </w:p>
    <w:p w:rsidR="00434F18" w:rsidRPr="00133E3A" w:rsidRDefault="00434F18" w:rsidP="00434F18">
      <w:pPr>
        <w:spacing w:after="0" w:line="240" w:lineRule="auto"/>
        <w:jc w:val="both"/>
        <w:rPr>
          <w:rFonts w:ascii="Times New Roman" w:eastAsia="Times New Roman" w:hAnsi="Times New Roman" w:cs="Times New Roman"/>
          <w:color w:val="000000"/>
          <w:sz w:val="24"/>
          <w:szCs w:val="24"/>
          <w:lang w:eastAsia="ru-RU"/>
        </w:rPr>
      </w:pPr>
      <w:r w:rsidRPr="00133E3A">
        <w:rPr>
          <w:rFonts w:ascii="Times New Roman" w:eastAsia="Times New Roman" w:hAnsi="Times New Roman" w:cs="Times New Roman"/>
          <w:color w:val="000000"/>
          <w:sz w:val="24"/>
          <w:szCs w:val="24"/>
          <w:lang w:eastAsia="ru-RU"/>
        </w:rPr>
        <w:t xml:space="preserve">- Закона Республики Татарстан от 08.07.1992 №1560- </w:t>
      </w:r>
      <w:r w:rsidRPr="00133E3A">
        <w:rPr>
          <w:rFonts w:ascii="Times New Roman" w:eastAsia="Times New Roman" w:hAnsi="Times New Roman" w:cs="Times New Roman"/>
          <w:color w:val="000000"/>
          <w:sz w:val="24"/>
          <w:szCs w:val="24"/>
          <w:lang w:val="en-US" w:eastAsia="ru-RU"/>
        </w:rPr>
        <w:t>XII</w:t>
      </w:r>
      <w:r w:rsidRPr="00133E3A">
        <w:rPr>
          <w:rFonts w:ascii="Times New Roman" w:eastAsia="Times New Roman" w:hAnsi="Times New Roman" w:cs="Times New Roman"/>
          <w:color w:val="000000"/>
          <w:sz w:val="24"/>
          <w:szCs w:val="24"/>
          <w:lang w:eastAsia="ru-RU"/>
        </w:rPr>
        <w:t xml:space="preserve"> «О государственных языках Республики Татарстан и других языках в Республике Татарстан»</w:t>
      </w:r>
    </w:p>
    <w:p w:rsidR="00434F18" w:rsidRPr="00133E3A" w:rsidRDefault="00434F18" w:rsidP="00434F18">
      <w:pPr>
        <w:spacing w:after="0" w:line="240" w:lineRule="auto"/>
        <w:jc w:val="both"/>
        <w:rPr>
          <w:rFonts w:ascii="Times New Roman" w:eastAsia="Times New Roman" w:hAnsi="Times New Roman" w:cs="Times New Roman"/>
          <w:color w:val="000000"/>
          <w:sz w:val="24"/>
          <w:szCs w:val="24"/>
          <w:lang w:eastAsia="ru-RU"/>
        </w:rPr>
      </w:pPr>
    </w:p>
    <w:p w:rsidR="00434F18" w:rsidRPr="00133E3A" w:rsidRDefault="00434F18" w:rsidP="00434F18">
      <w:pPr>
        <w:spacing w:line="240" w:lineRule="auto"/>
        <w:jc w:val="both"/>
        <w:rPr>
          <w:rFonts w:ascii="Times New Roman" w:eastAsia="Times New Roman" w:hAnsi="Times New Roman" w:cs="Times New Roman"/>
          <w:color w:val="000000"/>
          <w:sz w:val="24"/>
          <w:szCs w:val="24"/>
          <w:lang w:eastAsia="ru-RU"/>
        </w:rPr>
      </w:pPr>
      <w:r w:rsidRPr="00133E3A">
        <w:rPr>
          <w:rFonts w:ascii="Times New Roman" w:eastAsia="Times New Roman" w:hAnsi="Times New Roman" w:cs="Times New Roman"/>
          <w:color w:val="000000"/>
          <w:sz w:val="24"/>
          <w:szCs w:val="24"/>
          <w:lang w:eastAsia="ru-RU"/>
        </w:rPr>
        <w:t>- Федерального компонента государственного образовательного стандарта начального общего, основного общего и среднего (полного) общего образования (приказ МО РФ от 5 марта 2004 года №1089)</w:t>
      </w:r>
    </w:p>
    <w:p w:rsidR="00434F18" w:rsidRPr="00133E3A" w:rsidRDefault="00434F18" w:rsidP="00434F18">
      <w:pPr>
        <w:spacing w:line="240" w:lineRule="auto"/>
        <w:jc w:val="both"/>
        <w:rPr>
          <w:rFonts w:ascii="Times New Roman" w:eastAsia="Times New Roman" w:hAnsi="Times New Roman" w:cs="Times New Roman"/>
          <w:color w:val="000000"/>
          <w:sz w:val="24"/>
          <w:szCs w:val="24"/>
          <w:lang w:eastAsia="ru-RU"/>
        </w:rPr>
      </w:pPr>
      <w:r w:rsidRPr="00133E3A">
        <w:rPr>
          <w:rFonts w:ascii="Times New Roman" w:eastAsia="Times New Roman" w:hAnsi="Times New Roman" w:cs="Times New Roman"/>
          <w:color w:val="000000"/>
          <w:sz w:val="24"/>
          <w:szCs w:val="24"/>
          <w:lang w:eastAsia="ru-RU"/>
        </w:rPr>
        <w:lastRenderedPageBreak/>
        <w:t xml:space="preserve">- Федерального государственного образовательного стандарта основного общего образования, утвержденного приказом </w:t>
      </w:r>
      <w:proofErr w:type="spellStart"/>
      <w:r w:rsidRPr="00133E3A">
        <w:rPr>
          <w:rFonts w:ascii="Times New Roman" w:eastAsia="Times New Roman" w:hAnsi="Times New Roman" w:cs="Times New Roman"/>
          <w:color w:val="000000"/>
          <w:sz w:val="24"/>
          <w:szCs w:val="24"/>
          <w:lang w:eastAsia="ru-RU"/>
        </w:rPr>
        <w:t>МОиН</w:t>
      </w:r>
      <w:proofErr w:type="spellEnd"/>
      <w:r w:rsidRPr="00133E3A">
        <w:rPr>
          <w:rFonts w:ascii="Times New Roman" w:eastAsia="Times New Roman" w:hAnsi="Times New Roman" w:cs="Times New Roman"/>
          <w:color w:val="000000"/>
          <w:sz w:val="24"/>
          <w:szCs w:val="24"/>
          <w:lang w:eastAsia="ru-RU"/>
        </w:rPr>
        <w:t xml:space="preserve"> РФ 17.12.2010 №1897.</w:t>
      </w:r>
    </w:p>
    <w:p w:rsidR="00434F18" w:rsidRPr="00133E3A" w:rsidRDefault="00434F18" w:rsidP="00434F18">
      <w:pPr>
        <w:spacing w:line="240" w:lineRule="auto"/>
        <w:jc w:val="both"/>
        <w:rPr>
          <w:rFonts w:ascii="Times New Roman" w:eastAsia="Calibri" w:hAnsi="Times New Roman" w:cs="Times New Roman"/>
          <w:bCs/>
          <w:sz w:val="24"/>
          <w:szCs w:val="24"/>
        </w:rPr>
      </w:pPr>
      <w:r w:rsidRPr="00133E3A">
        <w:rPr>
          <w:rFonts w:ascii="Times New Roman" w:eastAsia="Calibri" w:hAnsi="Times New Roman" w:cs="Times New Roman"/>
          <w:sz w:val="24"/>
          <w:szCs w:val="24"/>
        </w:rPr>
        <w:t>-</w:t>
      </w:r>
      <w:r w:rsidRPr="00133E3A">
        <w:rPr>
          <w:rFonts w:ascii="Times New Roman" w:eastAsia="Times New Roman" w:hAnsi="Times New Roman" w:cs="Times New Roman"/>
          <w:bCs/>
          <w:color w:val="000000"/>
          <w:sz w:val="24"/>
          <w:szCs w:val="24"/>
          <w:lang w:eastAsia="ru-RU"/>
        </w:rPr>
        <w:t xml:space="preserve"> </w:t>
      </w:r>
      <w:r w:rsidRPr="00133E3A">
        <w:rPr>
          <w:rFonts w:ascii="Times New Roman" w:eastAsia="Calibri" w:hAnsi="Times New Roman" w:cs="Times New Roman"/>
          <w:bCs/>
          <w:sz w:val="24"/>
          <w:szCs w:val="24"/>
        </w:rPr>
        <w:t>Образовательной программы муниципального бюджетного общеобразовательного учреждения «Средняя общеобразовательная школа №133» Московского района г. Казани</w:t>
      </w:r>
    </w:p>
    <w:p w:rsidR="00434F18" w:rsidRPr="00133E3A" w:rsidRDefault="00434F18" w:rsidP="00434F18">
      <w:pPr>
        <w:spacing w:line="240" w:lineRule="auto"/>
        <w:jc w:val="both"/>
        <w:rPr>
          <w:rFonts w:ascii="Times New Roman" w:eastAsia="Times New Roman" w:hAnsi="Times New Roman" w:cs="Times New Roman"/>
          <w:color w:val="000000"/>
          <w:sz w:val="24"/>
          <w:szCs w:val="24"/>
          <w:lang w:eastAsia="ru-RU"/>
        </w:rPr>
      </w:pPr>
      <w:r w:rsidRPr="00133E3A">
        <w:rPr>
          <w:rFonts w:ascii="Times New Roman" w:eastAsia="Calibri" w:hAnsi="Times New Roman" w:cs="Times New Roman"/>
          <w:bCs/>
          <w:sz w:val="24"/>
          <w:szCs w:val="24"/>
        </w:rPr>
        <w:t>- Положении о порядке разработки, рассмотрения и утверждения рабочих учебных программ, реализуемых МБОУ «Школа №</w:t>
      </w:r>
      <w:proofErr w:type="gramStart"/>
      <w:r w:rsidRPr="00133E3A">
        <w:rPr>
          <w:rFonts w:ascii="Times New Roman" w:eastAsia="Calibri" w:hAnsi="Times New Roman" w:cs="Times New Roman"/>
          <w:bCs/>
          <w:sz w:val="24"/>
          <w:szCs w:val="24"/>
        </w:rPr>
        <w:t>133»Московского</w:t>
      </w:r>
      <w:proofErr w:type="gramEnd"/>
      <w:r w:rsidRPr="00133E3A">
        <w:rPr>
          <w:rFonts w:ascii="Times New Roman" w:eastAsia="Calibri" w:hAnsi="Times New Roman" w:cs="Times New Roman"/>
          <w:bCs/>
          <w:sz w:val="24"/>
          <w:szCs w:val="24"/>
        </w:rPr>
        <w:t xml:space="preserve"> района г. Казани</w:t>
      </w:r>
      <w:r w:rsidRPr="00133E3A">
        <w:rPr>
          <w:rFonts w:ascii="Times New Roman" w:eastAsia="Calibri" w:hAnsi="Times New Roman" w:cs="Times New Roman"/>
          <w:b/>
          <w:bCs/>
          <w:sz w:val="24"/>
          <w:szCs w:val="24"/>
        </w:rPr>
        <w:t xml:space="preserve"> </w:t>
      </w:r>
    </w:p>
    <w:p w:rsidR="00434F18" w:rsidRPr="00133E3A" w:rsidRDefault="00434F18" w:rsidP="00434F18">
      <w:pPr>
        <w:spacing w:line="240" w:lineRule="auto"/>
        <w:jc w:val="both"/>
        <w:rPr>
          <w:rFonts w:ascii="Times New Roman" w:eastAsia="Times New Roman" w:hAnsi="Times New Roman" w:cs="Times New Roman"/>
          <w:color w:val="000000"/>
          <w:sz w:val="24"/>
          <w:szCs w:val="24"/>
          <w:lang w:eastAsia="ru-RU"/>
        </w:rPr>
      </w:pPr>
    </w:p>
    <w:p w:rsidR="00434F18" w:rsidRPr="00133E3A" w:rsidRDefault="00434F18" w:rsidP="00434F18">
      <w:pPr>
        <w:spacing w:before="240" w:after="0" w:line="240" w:lineRule="auto"/>
        <w:contextualSpacing/>
        <w:rPr>
          <w:rFonts w:ascii="Times New Roman" w:eastAsia="Calibri" w:hAnsi="Times New Roman" w:cs="Times New Roman"/>
          <w:sz w:val="24"/>
          <w:szCs w:val="24"/>
        </w:rPr>
      </w:pPr>
      <w:r w:rsidRPr="00133E3A">
        <w:rPr>
          <w:rFonts w:ascii="Times New Roman" w:eastAsia="Times New Roman" w:hAnsi="Times New Roman" w:cs="Times New Roman"/>
          <w:sz w:val="24"/>
          <w:szCs w:val="24"/>
          <w:lang w:eastAsia="ru-RU"/>
        </w:rPr>
        <w:t xml:space="preserve">- Приказа </w:t>
      </w:r>
      <w:proofErr w:type="spellStart"/>
      <w:r w:rsidRPr="00133E3A">
        <w:rPr>
          <w:rFonts w:ascii="Times New Roman" w:eastAsia="Times New Roman" w:hAnsi="Times New Roman" w:cs="Times New Roman"/>
          <w:sz w:val="24"/>
          <w:szCs w:val="24"/>
          <w:lang w:eastAsia="ru-RU"/>
        </w:rPr>
        <w:t>Минобрнауки</w:t>
      </w:r>
      <w:proofErr w:type="spellEnd"/>
      <w:r w:rsidRPr="00133E3A">
        <w:rPr>
          <w:rFonts w:ascii="Times New Roman" w:eastAsia="Times New Roman" w:hAnsi="Times New Roman" w:cs="Times New Roman"/>
          <w:sz w:val="24"/>
          <w:szCs w:val="24"/>
          <w:lang w:eastAsia="ru-RU"/>
        </w:rPr>
        <w:t xml:space="preserve"> России  от 31 марта 2014 г. № 253 «Об утверждении федерального перечня учебников, рекомендуемых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w:t>
      </w:r>
    </w:p>
    <w:p w:rsidR="00434F18" w:rsidRPr="00133E3A" w:rsidRDefault="00434F18" w:rsidP="00434F18">
      <w:pPr>
        <w:spacing w:before="240" w:after="0" w:line="240" w:lineRule="auto"/>
        <w:jc w:val="both"/>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t xml:space="preserve">- Письма </w:t>
      </w:r>
      <w:proofErr w:type="spellStart"/>
      <w:r w:rsidRPr="00133E3A">
        <w:rPr>
          <w:rFonts w:ascii="Times New Roman" w:eastAsia="Times New Roman" w:hAnsi="Times New Roman" w:cs="Times New Roman"/>
          <w:sz w:val="24"/>
          <w:szCs w:val="24"/>
          <w:lang w:eastAsia="ru-RU"/>
        </w:rPr>
        <w:t>МОиН</w:t>
      </w:r>
      <w:proofErr w:type="spellEnd"/>
      <w:r w:rsidRPr="00133E3A">
        <w:rPr>
          <w:rFonts w:ascii="Times New Roman" w:eastAsia="Times New Roman" w:hAnsi="Times New Roman" w:cs="Times New Roman"/>
          <w:sz w:val="24"/>
          <w:szCs w:val="24"/>
          <w:lang w:eastAsia="ru-RU"/>
        </w:rPr>
        <w:t xml:space="preserve"> РТ от 23 июня </w:t>
      </w:r>
      <w:smartTag w:uri="urn:schemas-microsoft-com:office:smarttags" w:element="metricconverter">
        <w:smartTagPr>
          <w:attr w:name="ProductID" w:val="2012 г"/>
        </w:smartTagPr>
        <w:r w:rsidRPr="00133E3A">
          <w:rPr>
            <w:rFonts w:ascii="Times New Roman" w:eastAsia="Times New Roman" w:hAnsi="Times New Roman" w:cs="Times New Roman"/>
            <w:sz w:val="24"/>
            <w:szCs w:val="24"/>
            <w:lang w:eastAsia="ru-RU"/>
          </w:rPr>
          <w:t>2012 г</w:t>
        </w:r>
      </w:smartTag>
      <w:r w:rsidRPr="00133E3A">
        <w:rPr>
          <w:rFonts w:ascii="Times New Roman" w:eastAsia="Times New Roman" w:hAnsi="Times New Roman" w:cs="Times New Roman"/>
          <w:sz w:val="24"/>
          <w:szCs w:val="24"/>
          <w:lang w:eastAsia="ru-RU"/>
        </w:rPr>
        <w:t xml:space="preserve">. № 7699/12 «Об учебных планах для </w:t>
      </w:r>
      <w:r w:rsidRPr="00133E3A">
        <w:rPr>
          <w:rFonts w:ascii="Times New Roman" w:eastAsia="Times New Roman" w:hAnsi="Times New Roman" w:cs="Times New Roman"/>
          <w:sz w:val="24"/>
          <w:szCs w:val="24"/>
          <w:lang w:val="en-US" w:eastAsia="ru-RU"/>
        </w:rPr>
        <w:t>I</w:t>
      </w:r>
      <w:r w:rsidRPr="00133E3A">
        <w:rPr>
          <w:rFonts w:ascii="Times New Roman" w:eastAsia="Times New Roman" w:hAnsi="Times New Roman" w:cs="Times New Roman"/>
          <w:sz w:val="24"/>
          <w:szCs w:val="24"/>
          <w:lang w:eastAsia="ru-RU"/>
        </w:rPr>
        <w:t xml:space="preserve"> – </w:t>
      </w:r>
      <w:r w:rsidRPr="00133E3A">
        <w:rPr>
          <w:rFonts w:ascii="Times New Roman" w:eastAsia="Times New Roman" w:hAnsi="Times New Roman" w:cs="Times New Roman"/>
          <w:sz w:val="24"/>
          <w:szCs w:val="24"/>
          <w:lang w:val="en-US" w:eastAsia="ru-RU"/>
        </w:rPr>
        <w:t>IX</w:t>
      </w:r>
      <w:r w:rsidRPr="00133E3A">
        <w:rPr>
          <w:rFonts w:ascii="Times New Roman" w:eastAsia="Times New Roman" w:hAnsi="Times New Roman" w:cs="Times New Roman"/>
          <w:sz w:val="24"/>
          <w:szCs w:val="24"/>
          <w:lang w:eastAsia="ru-RU"/>
        </w:rPr>
        <w:t xml:space="preserve"> классов школ Республики Татарстан, реализующих основные образовательные программы начального общего образования и основного общего образования в соответствии с ФГОС общего образования»;</w:t>
      </w:r>
    </w:p>
    <w:p w:rsidR="00434F18" w:rsidRPr="00133E3A" w:rsidRDefault="00434F18" w:rsidP="00434F18">
      <w:pPr>
        <w:spacing w:before="240" w:after="0" w:line="240" w:lineRule="auto"/>
        <w:jc w:val="both"/>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t xml:space="preserve">- </w:t>
      </w:r>
      <w:r w:rsidRPr="00133E3A">
        <w:rPr>
          <w:rFonts w:ascii="Times New Roman" w:eastAsia="Times New Roman" w:hAnsi="Times New Roman" w:cs="Times New Roman"/>
          <w:bCs/>
          <w:sz w:val="24"/>
          <w:szCs w:val="24"/>
          <w:shd w:val="clear" w:color="auto" w:fill="FFFFFF"/>
          <w:lang w:eastAsia="ru-RU"/>
        </w:rPr>
        <w:t>Примерной</w:t>
      </w:r>
      <w:r w:rsidRPr="00133E3A">
        <w:rPr>
          <w:rFonts w:ascii="Times New Roman" w:eastAsia="Times New Roman" w:hAnsi="Times New Roman" w:cs="Times New Roman"/>
          <w:sz w:val="24"/>
          <w:szCs w:val="24"/>
          <w:lang w:eastAsia="ru-RU"/>
        </w:rPr>
        <w:t xml:space="preserve"> основной образовательной программы образовательного учреждения. Основная школа.-  М.: Просвещение, 2011.- 342 с.- (Стандарты второго поколения).</w:t>
      </w:r>
    </w:p>
    <w:p w:rsidR="00434F18" w:rsidRPr="00133E3A" w:rsidRDefault="00434F18" w:rsidP="00434F18">
      <w:pPr>
        <w:suppressAutoHyphens/>
        <w:autoSpaceDN w:val="0"/>
        <w:spacing w:after="0" w:line="240" w:lineRule="auto"/>
        <w:textAlignment w:val="baseline"/>
        <w:rPr>
          <w:rFonts w:ascii="Times New Roman" w:eastAsia="SimSun" w:hAnsi="Times New Roman" w:cs="Times New Roman"/>
          <w:spacing w:val="-17"/>
          <w:kern w:val="3"/>
          <w:sz w:val="24"/>
          <w:szCs w:val="24"/>
        </w:rPr>
      </w:pPr>
      <w:r w:rsidRPr="00133E3A">
        <w:rPr>
          <w:rFonts w:ascii="Times New Roman" w:eastAsia="SimSun" w:hAnsi="Times New Roman" w:cs="Times New Roman"/>
          <w:spacing w:val="-17"/>
          <w:kern w:val="3"/>
          <w:sz w:val="24"/>
          <w:szCs w:val="24"/>
        </w:rPr>
        <w:t xml:space="preserve">. В.И. </w:t>
      </w:r>
      <w:proofErr w:type="spellStart"/>
      <w:r w:rsidRPr="00133E3A">
        <w:rPr>
          <w:rFonts w:ascii="Times New Roman" w:eastAsia="SimSun" w:hAnsi="Times New Roman" w:cs="Times New Roman"/>
          <w:spacing w:val="-17"/>
          <w:kern w:val="3"/>
          <w:sz w:val="24"/>
          <w:szCs w:val="24"/>
        </w:rPr>
        <w:t>Уколова</w:t>
      </w:r>
      <w:proofErr w:type="spellEnd"/>
      <w:r w:rsidRPr="00133E3A">
        <w:rPr>
          <w:rFonts w:ascii="Times New Roman" w:eastAsia="SimSun" w:hAnsi="Times New Roman" w:cs="Times New Roman"/>
          <w:spacing w:val="-17"/>
          <w:kern w:val="3"/>
          <w:sz w:val="24"/>
          <w:szCs w:val="24"/>
        </w:rPr>
        <w:t xml:space="preserve">, В.А. </w:t>
      </w:r>
      <w:proofErr w:type="spellStart"/>
      <w:r w:rsidRPr="00133E3A">
        <w:rPr>
          <w:rFonts w:ascii="Times New Roman" w:eastAsia="SimSun" w:hAnsi="Times New Roman" w:cs="Times New Roman"/>
          <w:spacing w:val="-17"/>
          <w:kern w:val="3"/>
          <w:sz w:val="24"/>
          <w:szCs w:val="24"/>
        </w:rPr>
        <w:t>Ведюшкин</w:t>
      </w:r>
      <w:proofErr w:type="spellEnd"/>
      <w:r w:rsidRPr="00133E3A">
        <w:rPr>
          <w:rFonts w:ascii="Times New Roman" w:eastAsia="SimSun" w:hAnsi="Times New Roman" w:cs="Times New Roman"/>
          <w:spacing w:val="-17"/>
          <w:kern w:val="3"/>
          <w:sz w:val="24"/>
          <w:szCs w:val="24"/>
        </w:rPr>
        <w:t xml:space="preserve">, А.В. Ревякин и др. Всеобщая история. Рабочие программы. Предметная линия учебников под редакцией А.О. </w:t>
      </w:r>
      <w:proofErr w:type="spellStart"/>
      <w:r w:rsidRPr="00133E3A">
        <w:rPr>
          <w:rFonts w:ascii="Times New Roman" w:eastAsia="SimSun" w:hAnsi="Times New Roman" w:cs="Times New Roman"/>
          <w:spacing w:val="-17"/>
          <w:kern w:val="3"/>
          <w:sz w:val="24"/>
          <w:szCs w:val="24"/>
        </w:rPr>
        <w:t>Чубарьяна</w:t>
      </w:r>
      <w:proofErr w:type="spellEnd"/>
      <w:r w:rsidRPr="00133E3A">
        <w:rPr>
          <w:rFonts w:ascii="Times New Roman" w:eastAsia="SimSun" w:hAnsi="Times New Roman" w:cs="Times New Roman"/>
          <w:spacing w:val="-17"/>
          <w:kern w:val="3"/>
          <w:sz w:val="24"/>
          <w:szCs w:val="24"/>
        </w:rPr>
        <w:t xml:space="preserve">. 5-9 классы. М.: Просвещение, 2014г. -128с. </w:t>
      </w:r>
    </w:p>
    <w:p w:rsidR="00434F18" w:rsidRPr="00133E3A" w:rsidRDefault="00434F18" w:rsidP="00434F18">
      <w:pPr>
        <w:spacing w:before="240" w:after="0" w:line="240" w:lineRule="auto"/>
        <w:jc w:val="both"/>
        <w:rPr>
          <w:rFonts w:ascii="Times New Roman" w:eastAsia="Times New Roman" w:hAnsi="Times New Roman" w:cs="Times New Roman"/>
          <w:sz w:val="24"/>
          <w:szCs w:val="24"/>
          <w:lang w:eastAsia="ru-RU"/>
        </w:rPr>
      </w:pPr>
      <w:r w:rsidRPr="00133E3A">
        <w:rPr>
          <w:rFonts w:ascii="Times New Roman" w:eastAsia="Calibri" w:hAnsi="Times New Roman" w:cs="Times New Roman"/>
          <w:sz w:val="24"/>
          <w:szCs w:val="24"/>
        </w:rPr>
        <w:t>- Приказа Министерства образования и науки Российской Федерации от31 января 2012 года №69 «О внесении изменений в федеральный компонент государственных образовательных стандартов начального общего, основного общего среднего (полного) общего образования»</w:t>
      </w:r>
    </w:p>
    <w:p w:rsidR="00434F18" w:rsidRPr="00133E3A" w:rsidRDefault="00434F18" w:rsidP="00434F18">
      <w:pPr>
        <w:spacing w:before="240" w:after="0" w:line="240" w:lineRule="auto"/>
        <w:jc w:val="both"/>
        <w:rPr>
          <w:rFonts w:ascii="Times New Roman" w:eastAsia="Times New Roman" w:hAnsi="Times New Roman" w:cs="Times New Roman"/>
          <w:sz w:val="24"/>
          <w:szCs w:val="24"/>
          <w:lang w:eastAsia="ru-RU"/>
        </w:rPr>
      </w:pPr>
      <w:r w:rsidRPr="00133E3A">
        <w:rPr>
          <w:rFonts w:ascii="Times New Roman" w:eastAsia="Calibri" w:hAnsi="Times New Roman" w:cs="Times New Roman"/>
          <w:sz w:val="24"/>
          <w:szCs w:val="24"/>
        </w:rPr>
        <w:t>- Методических рекомендаций по разработке учебного плана  основного общего и среднего общего образования для образовательных организаций Республики Татарстан (письмо Министерства образования и науки РТ от 19.08.2015 г. № 1063/15;</w:t>
      </w:r>
    </w:p>
    <w:p w:rsidR="00434F18" w:rsidRPr="00133E3A" w:rsidRDefault="00434F18" w:rsidP="00434F18">
      <w:pPr>
        <w:spacing w:before="240" w:after="0" w:line="240" w:lineRule="auto"/>
        <w:jc w:val="both"/>
        <w:rPr>
          <w:rFonts w:ascii="Times New Roman" w:eastAsia="Times New Roman" w:hAnsi="Times New Roman" w:cs="Times New Roman"/>
          <w:sz w:val="24"/>
          <w:szCs w:val="24"/>
          <w:lang w:eastAsia="ru-RU"/>
        </w:rPr>
      </w:pPr>
      <w:r w:rsidRPr="00133E3A">
        <w:rPr>
          <w:rFonts w:ascii="Times New Roman" w:eastAsia="Calibri" w:hAnsi="Times New Roman" w:cs="Times New Roman"/>
          <w:sz w:val="24"/>
          <w:szCs w:val="24"/>
        </w:rPr>
        <w:t>- Приказа МО и Н РТ  от 09.07.2012 г. № 4154/12 «Об утверждении  базисного и примерных учебных планов для образовательных учреждений Республики Татарстан, реализующих программы начального общего и основного общего образования»;</w:t>
      </w:r>
    </w:p>
    <w:p w:rsidR="00434F18" w:rsidRPr="00133E3A" w:rsidRDefault="00434F18" w:rsidP="00434F18">
      <w:pPr>
        <w:spacing w:before="240" w:after="0" w:line="240" w:lineRule="auto"/>
        <w:jc w:val="both"/>
        <w:rPr>
          <w:rFonts w:ascii="Times New Roman" w:eastAsia="Times New Roman" w:hAnsi="Times New Roman" w:cs="Times New Roman"/>
          <w:sz w:val="24"/>
          <w:szCs w:val="24"/>
          <w:lang w:eastAsia="ru-RU"/>
        </w:rPr>
      </w:pPr>
      <w:r w:rsidRPr="00133E3A">
        <w:rPr>
          <w:rFonts w:ascii="Times New Roman" w:eastAsia="Calibri" w:hAnsi="Times New Roman" w:cs="Times New Roman"/>
          <w:sz w:val="24"/>
          <w:szCs w:val="24"/>
        </w:rPr>
        <w:t>- Приказа МО и Н РТ  от 10.07.2012 г. № 4165/12 «Об утверждении  базисного учебного плана для образовательных учреждений Республики Татарстан, реализующих программы среднего (полного) общего образования»;</w:t>
      </w:r>
    </w:p>
    <w:p w:rsidR="00434F18" w:rsidRPr="00133E3A" w:rsidRDefault="00434F18" w:rsidP="00434F18">
      <w:pPr>
        <w:spacing w:before="240" w:after="0" w:line="240" w:lineRule="auto"/>
        <w:jc w:val="both"/>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t>- СанПиНа  2.4.2.2821-10 «Санитарно-эпидемиологические требования к условиям и организации в  общеобразовательных учреждениях» (утверждены постановлением Главного государственного санитарного врача Российской Федерации от 29 декабря 2010 года № 189 зарегистрированным в Минюсте РФ 3.03.2011 № 19993);</w:t>
      </w:r>
    </w:p>
    <w:p w:rsidR="00434F18" w:rsidRPr="00133E3A" w:rsidRDefault="00434F18" w:rsidP="00434F18">
      <w:pPr>
        <w:spacing w:before="240" w:after="0" w:line="240" w:lineRule="auto"/>
        <w:jc w:val="both"/>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t xml:space="preserve">- Учебного плана МБОУ средняя общеобразовательная школа №133 Московского района </w:t>
      </w:r>
      <w:proofErr w:type="spellStart"/>
      <w:r w:rsidRPr="00133E3A">
        <w:rPr>
          <w:rFonts w:ascii="Times New Roman" w:eastAsia="Times New Roman" w:hAnsi="Times New Roman" w:cs="Times New Roman"/>
          <w:sz w:val="24"/>
          <w:szCs w:val="24"/>
          <w:lang w:eastAsia="ru-RU"/>
        </w:rPr>
        <w:t>г.Каз</w:t>
      </w:r>
      <w:r w:rsidR="007245F1">
        <w:rPr>
          <w:rFonts w:ascii="Times New Roman" w:eastAsia="Times New Roman" w:hAnsi="Times New Roman" w:cs="Times New Roman"/>
          <w:sz w:val="24"/>
          <w:szCs w:val="24"/>
          <w:lang w:eastAsia="ru-RU"/>
        </w:rPr>
        <w:t>ани</w:t>
      </w:r>
      <w:proofErr w:type="spellEnd"/>
      <w:r w:rsidR="007245F1">
        <w:rPr>
          <w:rFonts w:ascii="Times New Roman" w:eastAsia="Times New Roman" w:hAnsi="Times New Roman" w:cs="Times New Roman"/>
          <w:sz w:val="24"/>
          <w:szCs w:val="24"/>
          <w:lang w:eastAsia="ru-RU"/>
        </w:rPr>
        <w:t xml:space="preserve"> Республики Татарстан на 2016 – 2017</w:t>
      </w:r>
      <w:r w:rsidRPr="00133E3A">
        <w:rPr>
          <w:rFonts w:ascii="Times New Roman" w:eastAsia="Times New Roman" w:hAnsi="Times New Roman" w:cs="Times New Roman"/>
          <w:sz w:val="24"/>
          <w:szCs w:val="24"/>
          <w:lang w:eastAsia="ru-RU"/>
        </w:rPr>
        <w:t xml:space="preserve"> учебный год (утвержденного решением педагогиче</w:t>
      </w:r>
      <w:r w:rsidR="007245F1">
        <w:rPr>
          <w:rFonts w:ascii="Times New Roman" w:eastAsia="Times New Roman" w:hAnsi="Times New Roman" w:cs="Times New Roman"/>
          <w:sz w:val="24"/>
          <w:szCs w:val="24"/>
          <w:lang w:eastAsia="ru-RU"/>
        </w:rPr>
        <w:t>ского совета (Протокол №1, от 31 августа 2016</w:t>
      </w:r>
      <w:r w:rsidRPr="00133E3A">
        <w:rPr>
          <w:rFonts w:ascii="Times New Roman" w:eastAsia="Times New Roman" w:hAnsi="Times New Roman" w:cs="Times New Roman"/>
          <w:sz w:val="24"/>
          <w:szCs w:val="24"/>
          <w:lang w:eastAsia="ru-RU"/>
        </w:rPr>
        <w:t xml:space="preserve"> года);</w:t>
      </w:r>
    </w:p>
    <w:p w:rsidR="00434F18" w:rsidRPr="00133E3A" w:rsidRDefault="00434F18" w:rsidP="00434F18">
      <w:pPr>
        <w:spacing w:before="240" w:after="0" w:line="240" w:lineRule="auto"/>
        <w:jc w:val="both"/>
        <w:rPr>
          <w:rFonts w:ascii="Times New Roman" w:eastAsia="Times New Roman" w:hAnsi="Times New Roman" w:cs="Times New Roman"/>
          <w:sz w:val="24"/>
          <w:szCs w:val="24"/>
          <w:lang w:eastAsia="ru-RU"/>
        </w:rPr>
      </w:pPr>
      <w:r w:rsidRPr="00133E3A">
        <w:rPr>
          <w:rFonts w:ascii="Times New Roman" w:eastAsia="Times New Roman" w:hAnsi="Times New Roman" w:cs="Times New Roman"/>
          <w:iCs/>
          <w:sz w:val="24"/>
          <w:szCs w:val="24"/>
          <w:lang w:eastAsia="ru-RU"/>
        </w:rPr>
        <w:lastRenderedPageBreak/>
        <w:t>- Примерной программы по истории. 5-9 классы.</w:t>
      </w:r>
    </w:p>
    <w:p w:rsidR="00434F18" w:rsidRPr="00133E3A" w:rsidRDefault="00434F18" w:rsidP="00434F18">
      <w:pPr>
        <w:spacing w:after="0" w:line="240" w:lineRule="auto"/>
        <w:rPr>
          <w:rFonts w:ascii="Times New Roman" w:eastAsia="Times New Roman" w:hAnsi="Times New Roman" w:cs="Times New Roman"/>
          <w:b/>
          <w:bCs/>
          <w:sz w:val="24"/>
          <w:szCs w:val="24"/>
          <w:lang w:eastAsia="ru-RU"/>
        </w:rPr>
      </w:pPr>
    </w:p>
    <w:p w:rsidR="00434F18" w:rsidRPr="00133E3A" w:rsidRDefault="00434F18" w:rsidP="00434F18">
      <w:pPr>
        <w:tabs>
          <w:tab w:val="left" w:pos="4725"/>
          <w:tab w:val="center" w:pos="7750"/>
        </w:tabs>
        <w:spacing w:after="0" w:line="240" w:lineRule="auto"/>
        <w:rPr>
          <w:rFonts w:ascii="Times New Roman" w:eastAsia="Times New Roman" w:hAnsi="Times New Roman" w:cs="Times New Roman"/>
          <w:b/>
          <w:bCs/>
          <w:sz w:val="24"/>
          <w:szCs w:val="24"/>
          <w:lang w:eastAsia="ru-RU"/>
        </w:rPr>
      </w:pPr>
    </w:p>
    <w:p w:rsidR="00434F18" w:rsidRPr="00133E3A" w:rsidRDefault="00434F18" w:rsidP="00434F18">
      <w:pPr>
        <w:tabs>
          <w:tab w:val="left" w:pos="4725"/>
          <w:tab w:val="center" w:pos="7750"/>
        </w:tabs>
        <w:spacing w:after="0" w:line="240" w:lineRule="auto"/>
        <w:rPr>
          <w:rFonts w:ascii="Times New Roman" w:eastAsia="Times New Roman" w:hAnsi="Times New Roman" w:cs="Times New Roman"/>
          <w:b/>
          <w:bCs/>
          <w:sz w:val="24"/>
          <w:szCs w:val="24"/>
          <w:lang w:eastAsia="ru-RU"/>
        </w:rPr>
      </w:pPr>
    </w:p>
    <w:p w:rsidR="00AB6DEB" w:rsidRPr="00133E3A" w:rsidRDefault="00AB6DEB" w:rsidP="00A12D76">
      <w:pPr>
        <w:pStyle w:val="a3"/>
        <w:spacing w:before="0" w:beforeAutospacing="0" w:after="0" w:afterAutospacing="0" w:line="276" w:lineRule="auto"/>
        <w:jc w:val="center"/>
        <w:rPr>
          <w:b/>
          <w:bCs/>
        </w:rPr>
      </w:pPr>
    </w:p>
    <w:p w:rsidR="00AB6DEB" w:rsidRPr="00133E3A" w:rsidRDefault="00AB6DEB" w:rsidP="00A12D76">
      <w:pPr>
        <w:pStyle w:val="a3"/>
        <w:spacing w:before="0" w:beforeAutospacing="0" w:after="0" w:afterAutospacing="0" w:line="276" w:lineRule="auto"/>
        <w:jc w:val="center"/>
        <w:rPr>
          <w:b/>
          <w:bCs/>
        </w:rPr>
      </w:pPr>
    </w:p>
    <w:p w:rsidR="00EF011E" w:rsidRPr="00133E3A" w:rsidRDefault="00EF011E" w:rsidP="00434F18">
      <w:pPr>
        <w:pStyle w:val="a3"/>
        <w:spacing w:before="0" w:beforeAutospacing="0" w:after="0" w:afterAutospacing="0" w:line="276" w:lineRule="auto"/>
        <w:rPr>
          <w:b/>
          <w:bCs/>
        </w:rPr>
      </w:pPr>
    </w:p>
    <w:p w:rsidR="00AB6DEB" w:rsidRPr="00133E3A" w:rsidRDefault="00AB6DEB" w:rsidP="00A12D76">
      <w:pPr>
        <w:pStyle w:val="a3"/>
        <w:spacing w:before="0" w:beforeAutospacing="0" w:after="0" w:afterAutospacing="0" w:line="276" w:lineRule="auto"/>
        <w:jc w:val="center"/>
      </w:pPr>
      <w:r w:rsidRPr="00133E3A">
        <w:rPr>
          <w:b/>
          <w:bCs/>
        </w:rPr>
        <w:t>Рабочая программа</w:t>
      </w:r>
      <w:r w:rsidRPr="00133E3A">
        <w:t xml:space="preserve">    </w:t>
      </w:r>
      <w:r w:rsidRPr="00133E3A">
        <w:rPr>
          <w:b/>
          <w:bCs/>
        </w:rPr>
        <w:t>по всеобщей истории</w:t>
      </w:r>
      <w:r w:rsidRPr="00133E3A">
        <w:t xml:space="preserve">     </w:t>
      </w:r>
      <w:r w:rsidRPr="00133E3A">
        <w:rPr>
          <w:b/>
          <w:bCs/>
        </w:rPr>
        <w:t>5-9 класс</w:t>
      </w:r>
    </w:p>
    <w:p w:rsidR="00AB6DEB" w:rsidRPr="00133E3A" w:rsidRDefault="00AB6DEB" w:rsidP="00A12D76">
      <w:pPr>
        <w:pStyle w:val="a3"/>
        <w:spacing w:before="0" w:beforeAutospacing="0" w:after="0" w:afterAutospacing="0" w:line="276" w:lineRule="auto"/>
        <w:jc w:val="center"/>
      </w:pPr>
      <w:r w:rsidRPr="00133E3A">
        <w:rPr>
          <w:b/>
          <w:bCs/>
        </w:rPr>
        <w:t>ПОЯСНИТЕЛЬНАЯ ЗАПИСКА</w:t>
      </w:r>
    </w:p>
    <w:p w:rsidR="00AB6DEB" w:rsidRPr="00133E3A" w:rsidRDefault="00AB6DEB" w:rsidP="00A12D76">
      <w:pPr>
        <w:pStyle w:val="a3"/>
        <w:spacing w:before="0" w:beforeAutospacing="0" w:after="0" w:afterAutospacing="0" w:line="276" w:lineRule="auto"/>
        <w:ind w:firstLine="907"/>
      </w:pPr>
      <w:r w:rsidRPr="00133E3A">
        <w:t>Знание национальной и мировой истории—современный показатель общей культуры человека. Главная задача школьного исторического образования — формирование у учащихся исторического мышления как основы гражданской идентичности ценностно ориентированной личности. Реализация этой задачи лежит в основе современных образовательных программ по истории.</w:t>
      </w:r>
    </w:p>
    <w:p w:rsidR="00AB6DEB" w:rsidRPr="00133E3A" w:rsidRDefault="00AB6DEB" w:rsidP="00A12D76">
      <w:pPr>
        <w:pStyle w:val="a3"/>
        <w:spacing w:before="0" w:beforeAutospacing="0" w:after="0" w:afterAutospacing="0" w:line="276" w:lineRule="auto"/>
        <w:ind w:firstLine="907"/>
      </w:pPr>
      <w:r w:rsidRPr="00133E3A">
        <w:t>Рабочая программа предполагает изучение курсов всеобщей истории в 5—9 классах общеобразовательной школы. Содержание программы соответствует требованиям к структуре, результатам усвоения основных общеобразовательных программ федерального государственного образовательного стандарта второго поколения среднего (полного) общего образования, конкретизирует основные положения его фундаментального ядра.</w:t>
      </w:r>
    </w:p>
    <w:p w:rsidR="00AB6DEB" w:rsidRPr="00133E3A" w:rsidRDefault="00AB6DEB" w:rsidP="00A12D76">
      <w:pPr>
        <w:pStyle w:val="a3"/>
        <w:spacing w:before="0" w:beforeAutospacing="0" w:after="0" w:afterAutospacing="0" w:line="276" w:lineRule="auto"/>
        <w:ind w:firstLine="907"/>
      </w:pPr>
      <w:r w:rsidRPr="00133E3A">
        <w:t xml:space="preserve">Программа по всеобщей истории определяет инвариантную (обязательную) часть учебного курса для 5—9 классов. Программа конкретизирует содержание предметных тем образовательного стандарта, предлагает оптимальное распределение учебных часов по разделам курсов: «История древнего мира» (5 класс), «История Средних веков» (6 класс), «История Нового времени» (7—8 классы), «Новейшая история» (9 класс), определяет последовательность изучения тем и разделов учебного предмета с учётом </w:t>
      </w:r>
      <w:proofErr w:type="spellStart"/>
      <w:r w:rsidRPr="00133E3A">
        <w:t>внутрипредметных</w:t>
      </w:r>
      <w:proofErr w:type="spellEnd"/>
      <w:r w:rsidRPr="00133E3A">
        <w:t xml:space="preserve"> и </w:t>
      </w:r>
      <w:proofErr w:type="spellStart"/>
      <w:r w:rsidRPr="00133E3A">
        <w:t>межпредметных</w:t>
      </w:r>
      <w:proofErr w:type="spellEnd"/>
      <w:r w:rsidRPr="00133E3A">
        <w:t xml:space="preserve"> связей, возрастных особенностей учащихся. Программа обеспечивает реализацию единой концепции исторического образования, при этом учитывает возможности для вариативного построения курсов истории. </w:t>
      </w:r>
    </w:p>
    <w:p w:rsidR="00AB6DEB" w:rsidRPr="00133E3A" w:rsidRDefault="00AB6DEB" w:rsidP="00A12D76">
      <w:pPr>
        <w:pStyle w:val="a3"/>
        <w:spacing w:before="0" w:beforeAutospacing="0" w:after="0" w:afterAutospacing="0" w:line="276" w:lineRule="auto"/>
        <w:ind w:firstLine="907"/>
      </w:pPr>
      <w:r w:rsidRPr="00133E3A">
        <w:rPr>
          <w:i/>
          <w:iCs/>
        </w:rPr>
        <w:t>Программа по всеобщей истории реализует три основные функции:</w:t>
      </w:r>
    </w:p>
    <w:p w:rsidR="00AB6DEB" w:rsidRPr="00133E3A" w:rsidRDefault="00AB6DEB" w:rsidP="00A12D76">
      <w:pPr>
        <w:pStyle w:val="a3"/>
        <w:spacing w:before="0" w:beforeAutospacing="0" w:after="0" w:afterAutospacing="0" w:line="276" w:lineRule="auto"/>
        <w:ind w:firstLine="907"/>
      </w:pPr>
      <w:r w:rsidRPr="00133E3A">
        <w:t>— информационно-ориентировочную функцию, обеспечивающую понимание и масштабность образовательного поля предмета, его место в учебном плане и системе исторического образования, а также специфику мировоззренческой значимости конкретного курса всеобщей истории;</w:t>
      </w:r>
    </w:p>
    <w:p w:rsidR="00AB6DEB" w:rsidRPr="00133E3A" w:rsidRDefault="00AB6DEB" w:rsidP="00A12D76">
      <w:pPr>
        <w:pStyle w:val="a3"/>
        <w:spacing w:before="0" w:beforeAutospacing="0" w:after="0" w:afterAutospacing="0" w:line="276" w:lineRule="auto"/>
        <w:ind w:firstLine="907"/>
      </w:pPr>
      <w:r w:rsidRPr="00133E3A">
        <w:t>— организационно-методическую функцию, которая позволяет с учётом целей, особенности фундаментального ядра содержания курса спроектировать образовательную деятельность и обеспечить достижение качества освоения учебного содержания; решать задачи социализации учащихся средствами учебного предмета «История»;</w:t>
      </w:r>
    </w:p>
    <w:p w:rsidR="00AB6DEB" w:rsidRPr="00133E3A" w:rsidRDefault="00AB6DEB" w:rsidP="00A12D76">
      <w:pPr>
        <w:pStyle w:val="a3"/>
        <w:spacing w:before="0" w:beforeAutospacing="0" w:after="0" w:afterAutospacing="0" w:line="276" w:lineRule="auto"/>
        <w:ind w:firstLine="907"/>
      </w:pPr>
      <w:r w:rsidRPr="00133E3A">
        <w:t>— социализирующую функцию, которая предполагает обеспечение учащихся знанием основных явлений, процессов и социальных закономерностей, происходящих на протяжении всей всеобщей истории человечества. Это знание подготавливает школьника к восприятию, пониманию и осмыслению сегодняшней социокультурной реальности, в той или иной степени транслирующей элементы прошлого опыта человечества и созидающей новый опыт на основе прежнего.</w:t>
      </w:r>
    </w:p>
    <w:p w:rsidR="00AB6DEB" w:rsidRPr="00133E3A" w:rsidRDefault="00AB6DEB" w:rsidP="00A12D76">
      <w:pPr>
        <w:pStyle w:val="a3"/>
        <w:spacing w:before="0" w:beforeAutospacing="0" w:after="0" w:afterAutospacing="0" w:line="276" w:lineRule="auto"/>
        <w:ind w:firstLine="907"/>
      </w:pPr>
      <w:r w:rsidRPr="00133E3A">
        <w:rPr>
          <w:b/>
          <w:bCs/>
        </w:rPr>
        <w:t>Главная цель изучения истории в современной школе</w:t>
      </w:r>
      <w:r w:rsidRPr="00133E3A">
        <w:t xml:space="preserve"> — образование, развитие и воспитание личности школьника, способного к самоидентификации и определению своих ценностных приоритетов на основе осмысления исторического опыта</w:t>
      </w:r>
      <w:r w:rsidR="00A11519" w:rsidRPr="00133E3A">
        <w:t xml:space="preserve"> своей страны и человечества в </w:t>
      </w:r>
      <w:r w:rsidR="00A11519" w:rsidRPr="00133E3A">
        <w:lastRenderedPageBreak/>
        <w:t>ц</w:t>
      </w:r>
      <w:r w:rsidRPr="00133E3A">
        <w:t>елом, активно и творчески применяющего исторические знания в учебной и социальной деятельности. Вклад основной школы в достижение этой цели состоит в базовой исторической подготовке и социализации учащихся.</w:t>
      </w:r>
    </w:p>
    <w:p w:rsidR="00AB6DEB" w:rsidRPr="00133E3A" w:rsidRDefault="00AB6DEB" w:rsidP="00A12D76">
      <w:pPr>
        <w:pStyle w:val="a3"/>
        <w:spacing w:before="0" w:beforeAutospacing="0" w:after="0" w:afterAutospacing="0" w:line="276" w:lineRule="auto"/>
        <w:ind w:firstLine="907"/>
      </w:pPr>
      <w:r w:rsidRPr="00133E3A">
        <w:rPr>
          <w:b/>
          <w:bCs/>
        </w:rPr>
        <w:t>Задачи изучения истории в основной школе:</w:t>
      </w:r>
    </w:p>
    <w:p w:rsidR="00AB6DEB" w:rsidRPr="00133E3A" w:rsidRDefault="00AB6DEB" w:rsidP="00A12D76">
      <w:pPr>
        <w:pStyle w:val="a3"/>
        <w:spacing w:before="0" w:beforeAutospacing="0" w:after="0" w:afterAutospacing="0" w:line="276" w:lineRule="auto"/>
        <w:ind w:firstLine="907"/>
      </w:pPr>
      <w:r w:rsidRPr="00133E3A">
        <w:t xml:space="preserve">— формирование у молодого поколения ориентиров для гражданской, </w:t>
      </w:r>
      <w:proofErr w:type="spellStart"/>
      <w:r w:rsidRPr="00133E3A">
        <w:t>этнонациональной</w:t>
      </w:r>
      <w:proofErr w:type="spellEnd"/>
      <w:r w:rsidRPr="00133E3A">
        <w:t>, социальной, культурной самоидентификации в окружающем мире:</w:t>
      </w:r>
    </w:p>
    <w:p w:rsidR="00AB6DEB" w:rsidRPr="00133E3A" w:rsidRDefault="00AB6DEB" w:rsidP="00A12D76">
      <w:pPr>
        <w:pStyle w:val="a3"/>
        <w:spacing w:before="0" w:beforeAutospacing="0" w:after="0" w:afterAutospacing="0" w:line="276" w:lineRule="auto"/>
        <w:ind w:firstLine="907"/>
      </w:pPr>
      <w:r w:rsidRPr="00133E3A">
        <w:t>— овладение учащимися знаниями об основных этапах развития человеческого общества с древности до наших дней в социальной, экономической, политической, духовной и нравственной сферах при особом внимании к месту и роли России во всемирно-историческом процессе;</w:t>
      </w:r>
    </w:p>
    <w:p w:rsidR="00AB6DEB" w:rsidRPr="00133E3A" w:rsidRDefault="00AB6DEB" w:rsidP="00A12D76">
      <w:pPr>
        <w:pStyle w:val="a3"/>
        <w:spacing w:before="0" w:beforeAutospacing="0" w:after="0" w:afterAutospacing="0" w:line="276" w:lineRule="auto"/>
        <w:ind w:firstLine="907"/>
      </w:pPr>
      <w:r w:rsidRPr="00133E3A">
        <w:t>— воспитание учащихся в духе патриотизма, уважения к своему Отечеству многонациональному Российскому государству в соответствии с идеями взаимопонимания, толерантности и мира между людьми и народами, в духе демократических ценностей современного общества;</w:t>
      </w:r>
    </w:p>
    <w:p w:rsidR="00AB6DEB" w:rsidRPr="00133E3A" w:rsidRDefault="00AB6DEB" w:rsidP="00A12D76">
      <w:pPr>
        <w:pStyle w:val="a3"/>
        <w:spacing w:before="0" w:beforeAutospacing="0" w:after="0" w:afterAutospacing="0" w:line="276" w:lineRule="auto"/>
        <w:ind w:firstLine="907"/>
      </w:pPr>
      <w:r w:rsidRPr="00133E3A">
        <w:t>— развитие у учащихся способности анализировать содержащуюся в различных источниках информацию о событиях и явлениях прошлого и настоящего, руководствуясь принципом историзма, в их динамике, взаимосвязи и взаимообусловленности;</w:t>
      </w:r>
    </w:p>
    <w:p w:rsidR="00AB6DEB" w:rsidRPr="00133E3A" w:rsidRDefault="00AB6DEB" w:rsidP="00A12D76">
      <w:pPr>
        <w:pStyle w:val="a3"/>
        <w:spacing w:before="0" w:beforeAutospacing="0" w:after="0" w:afterAutospacing="0" w:line="276" w:lineRule="auto"/>
        <w:ind w:firstLine="907"/>
      </w:pPr>
      <w:r w:rsidRPr="00133E3A">
        <w:t xml:space="preserve">— формирование у школьников умений применять исторические знания для осмысления сущности современных общественных явлений, в </w:t>
      </w:r>
      <w:proofErr w:type="spellStart"/>
      <w:r w:rsidRPr="00133E3A">
        <w:t>обшении</w:t>
      </w:r>
      <w:proofErr w:type="spellEnd"/>
      <w:r w:rsidRPr="00133E3A">
        <w:t xml:space="preserve"> с другими людьми в современном поликультурном, </w:t>
      </w:r>
      <w:proofErr w:type="spellStart"/>
      <w:r w:rsidRPr="00133E3A">
        <w:t>полиэтничном</w:t>
      </w:r>
      <w:proofErr w:type="spellEnd"/>
      <w:r w:rsidRPr="00133E3A">
        <w:t xml:space="preserve"> и многоконфессиональном обществе.</w:t>
      </w:r>
    </w:p>
    <w:p w:rsidR="00AB6DEB" w:rsidRPr="00133E3A" w:rsidRDefault="00AB6DEB" w:rsidP="00A12D76">
      <w:pPr>
        <w:pStyle w:val="a3"/>
        <w:spacing w:before="0" w:beforeAutospacing="0" w:after="0" w:afterAutospacing="0" w:line="276" w:lineRule="auto"/>
        <w:ind w:firstLine="907"/>
      </w:pPr>
      <w:r w:rsidRPr="00133E3A">
        <w:rPr>
          <w:b/>
          <w:bCs/>
        </w:rPr>
        <w:t>Цель изучения курса История Древнего мира:</w:t>
      </w:r>
    </w:p>
    <w:p w:rsidR="00AB6DEB" w:rsidRPr="00133E3A" w:rsidRDefault="00AB6DEB" w:rsidP="00A12D76">
      <w:pPr>
        <w:pStyle w:val="a3"/>
        <w:spacing w:before="0" w:beforeAutospacing="0" w:after="0" w:afterAutospacing="0" w:line="276" w:lineRule="auto"/>
        <w:ind w:firstLine="907"/>
      </w:pPr>
      <w:r w:rsidRPr="00133E3A">
        <w:t>— освоение значимости периода древности, Античности в истории народов Европы, Азии, и России в частности, а также их места в истории мировой цивилизации.</w:t>
      </w:r>
    </w:p>
    <w:p w:rsidR="00AB6DEB" w:rsidRPr="00133E3A" w:rsidRDefault="00AB6DEB" w:rsidP="00A12D76">
      <w:pPr>
        <w:pStyle w:val="a3"/>
        <w:spacing w:before="0" w:beforeAutospacing="0" w:after="0" w:afterAutospacing="0" w:line="276" w:lineRule="auto"/>
        <w:ind w:firstLine="907"/>
      </w:pPr>
      <w:r w:rsidRPr="00133E3A">
        <w:t>Содержание ключевых задач отражает направления формирования качеств личности и в совокупности определяет результат общего образования.</w:t>
      </w:r>
    </w:p>
    <w:p w:rsidR="00AB6DEB" w:rsidRPr="00133E3A" w:rsidRDefault="00AB6DEB" w:rsidP="00A12D76">
      <w:pPr>
        <w:pStyle w:val="a3"/>
        <w:spacing w:before="0" w:beforeAutospacing="0" w:after="0" w:afterAutospacing="0" w:line="276" w:lineRule="auto"/>
        <w:ind w:firstLine="907"/>
      </w:pPr>
      <w:r w:rsidRPr="00133E3A">
        <w:rPr>
          <w:b/>
          <w:bCs/>
        </w:rPr>
        <w:t>Общие задачи изучения предмета История Древнего мира следующие</w:t>
      </w:r>
      <w:r w:rsidRPr="00133E3A">
        <w:t>:</w:t>
      </w:r>
    </w:p>
    <w:p w:rsidR="00AB6DEB" w:rsidRPr="00133E3A" w:rsidRDefault="00AB6DEB" w:rsidP="00A12D76">
      <w:pPr>
        <w:pStyle w:val="a3"/>
        <w:spacing w:before="0" w:beforeAutospacing="0" w:after="0" w:afterAutospacing="0" w:line="276" w:lineRule="auto"/>
        <w:ind w:firstLine="907"/>
      </w:pPr>
      <w:r w:rsidRPr="00133E3A">
        <w:t xml:space="preserve">— формирование у пятиклассников ценностных ориентиров для </w:t>
      </w:r>
      <w:proofErr w:type="spellStart"/>
      <w:r w:rsidRPr="00133E3A">
        <w:t>этнонациональной</w:t>
      </w:r>
      <w:proofErr w:type="spellEnd"/>
      <w:r w:rsidRPr="00133E3A">
        <w:t>, культурной самоидентификации в обществе на основе освоенных знаний о народах, персоналиях Античности;</w:t>
      </w:r>
    </w:p>
    <w:p w:rsidR="00AB6DEB" w:rsidRPr="00133E3A" w:rsidRDefault="00AB6DEB" w:rsidP="00A12D76">
      <w:pPr>
        <w:pStyle w:val="a3"/>
        <w:spacing w:before="0" w:beforeAutospacing="0" w:after="0" w:afterAutospacing="0" w:line="276" w:lineRule="auto"/>
        <w:ind w:firstLine="907"/>
      </w:pPr>
      <w:r w:rsidRPr="00133E3A">
        <w:t>— овладение знаниями о своеобразии эпохи древнего мира в социальной, экономической, политической, духовной и нравственной сферах и раскрытие особенностей с помощью ключевых понятий предмета «История древнего мира»</w:t>
      </w:r>
    </w:p>
    <w:p w:rsidR="00AB6DEB" w:rsidRPr="00133E3A" w:rsidRDefault="00AB6DEB" w:rsidP="00A12D76">
      <w:pPr>
        <w:pStyle w:val="a3"/>
        <w:spacing w:before="0" w:beforeAutospacing="0" w:after="0" w:afterAutospacing="0" w:line="276" w:lineRule="auto"/>
        <w:ind w:firstLine="907"/>
      </w:pPr>
      <w:r w:rsidRPr="00133E3A">
        <w:t>— воспитание толерантности, уважения к культурному наследию, религии различных народов с использованием педагогического и культурного потенциала греко-римской мифологии, легенд и мифов других народов;</w:t>
      </w:r>
    </w:p>
    <w:p w:rsidR="00AB6DEB" w:rsidRPr="00133E3A" w:rsidRDefault="00AB6DEB" w:rsidP="00A12D76">
      <w:pPr>
        <w:pStyle w:val="a3"/>
        <w:spacing w:before="0" w:beforeAutospacing="0" w:after="0" w:afterAutospacing="0" w:line="276" w:lineRule="auto"/>
        <w:ind w:firstLine="907"/>
      </w:pPr>
      <w:r w:rsidRPr="00133E3A">
        <w:t>— формирование способности</w:t>
      </w:r>
      <w:r w:rsidR="00A12D76" w:rsidRPr="00133E3A">
        <w:t xml:space="preserve"> к самовыражению, само</w:t>
      </w:r>
      <w:r w:rsidRPr="00133E3A">
        <w:t>реализации, на примерах поступков и деятельности наиболее ярких личностей древнего мира;</w:t>
      </w:r>
    </w:p>
    <w:p w:rsidR="00AB6DEB" w:rsidRPr="00133E3A" w:rsidRDefault="00AB6DEB" w:rsidP="00A12D76">
      <w:pPr>
        <w:pStyle w:val="a3"/>
        <w:spacing w:before="0" w:beforeAutospacing="0" w:after="0" w:afterAutospacing="0" w:line="276" w:lineRule="auto"/>
        <w:ind w:firstLine="907"/>
      </w:pPr>
      <w:r w:rsidRPr="00133E3A">
        <w:t>— развитие у учащихся интеллектуальных способностей и умений самостоятельно овладевать историческими знаниями и применять их в разных ситуациях;</w:t>
      </w:r>
    </w:p>
    <w:p w:rsidR="00AB6DEB" w:rsidRPr="00133E3A" w:rsidRDefault="00AB6DEB" w:rsidP="00A12D76">
      <w:pPr>
        <w:pStyle w:val="a3"/>
        <w:spacing w:before="0" w:beforeAutospacing="0" w:after="0" w:afterAutospacing="0" w:line="276" w:lineRule="auto"/>
        <w:ind w:firstLine="907"/>
      </w:pPr>
      <w:r w:rsidRPr="00133E3A">
        <w:t>— формирование у школьников способности применять знания о культуре, политическом устройстве обществ древней Греции, древнего Рима, других стран для понимания сути современных общественных явлений, в общении с другими людьми в условиях современного поликультурного общества.</w:t>
      </w:r>
    </w:p>
    <w:p w:rsidR="00AB6DEB" w:rsidRPr="00133E3A" w:rsidRDefault="00AB6DEB" w:rsidP="00A12D76">
      <w:pPr>
        <w:pStyle w:val="a3"/>
        <w:spacing w:before="0" w:beforeAutospacing="0" w:after="0" w:afterAutospacing="0" w:line="276" w:lineRule="auto"/>
        <w:ind w:firstLine="907"/>
      </w:pPr>
      <w:r w:rsidRPr="00133E3A">
        <w:t>Эти знания, умения и ценности создают предпосылки для личностного развития учащихся, выражающегося в осознании ими культурного многообразия мира, в понимании и уважении других людей, народов и культур.</w:t>
      </w:r>
    </w:p>
    <w:p w:rsidR="00AB6DEB" w:rsidRPr="00133E3A" w:rsidRDefault="00AB6DEB" w:rsidP="00A12D76">
      <w:pPr>
        <w:pStyle w:val="a3"/>
        <w:spacing w:before="0" w:beforeAutospacing="0" w:after="0" w:afterAutospacing="0" w:line="276" w:lineRule="auto"/>
        <w:ind w:firstLine="907"/>
      </w:pPr>
      <w:r w:rsidRPr="00133E3A">
        <w:rPr>
          <w:b/>
          <w:bCs/>
        </w:rPr>
        <w:lastRenderedPageBreak/>
        <w:t>Цель изучения курса «История Средних веков»</w:t>
      </w:r>
      <w:r w:rsidRPr="00133E3A">
        <w:t>:</w:t>
      </w:r>
    </w:p>
    <w:p w:rsidR="00AB6DEB" w:rsidRPr="00133E3A" w:rsidRDefault="00AB6DEB" w:rsidP="00A12D76">
      <w:pPr>
        <w:pStyle w:val="a3"/>
        <w:spacing w:before="0" w:beforeAutospacing="0" w:after="0" w:afterAutospacing="0" w:line="276" w:lineRule="auto"/>
        <w:ind w:firstLine="907"/>
      </w:pPr>
      <w:r w:rsidRPr="00133E3A">
        <w:t>— освоение значимости периода феодализма в истории народов Европы, Азии, и России в частности. а также их места в истории мировой цивилизации.</w:t>
      </w:r>
    </w:p>
    <w:p w:rsidR="00AB6DEB" w:rsidRPr="00133E3A" w:rsidRDefault="00AB6DEB" w:rsidP="00A12D76">
      <w:pPr>
        <w:pStyle w:val="a3"/>
        <w:spacing w:before="0" w:beforeAutospacing="0" w:after="0" w:afterAutospacing="0" w:line="276" w:lineRule="auto"/>
        <w:ind w:firstLine="907"/>
      </w:pPr>
      <w:r w:rsidRPr="00133E3A">
        <w:rPr>
          <w:b/>
          <w:bCs/>
        </w:rPr>
        <w:t>Общие задачи изучения предмета История Средних веков следующие:</w:t>
      </w:r>
    </w:p>
    <w:p w:rsidR="00AB6DEB" w:rsidRPr="00133E3A" w:rsidRDefault="00AB6DEB" w:rsidP="00A12D76">
      <w:pPr>
        <w:pStyle w:val="a3"/>
        <w:spacing w:before="0" w:beforeAutospacing="0" w:after="0" w:afterAutospacing="0" w:line="276" w:lineRule="auto"/>
        <w:ind w:firstLine="907"/>
      </w:pPr>
      <w:r w:rsidRPr="00133E3A">
        <w:t>— формирование морально-ценностных установок и ориентиров национальной и культурной идентификации шестиклассников в процессе освоения историко-культурного опыта народов зарубежных стран;</w:t>
      </w:r>
    </w:p>
    <w:p w:rsidR="00AB6DEB" w:rsidRPr="00133E3A" w:rsidRDefault="00AB6DEB" w:rsidP="00A12D76">
      <w:pPr>
        <w:pStyle w:val="a3"/>
        <w:spacing w:before="0" w:beforeAutospacing="0" w:after="0" w:afterAutospacing="0" w:line="276" w:lineRule="auto"/>
        <w:ind w:firstLine="907"/>
      </w:pPr>
      <w:r w:rsidRPr="00133E3A">
        <w:t>— овладение знаниями о социокультурном развитии народов в эпоху Средневековья (преимущественно с позиции эволюции общественных взглядов);</w:t>
      </w:r>
    </w:p>
    <w:p w:rsidR="00AB6DEB" w:rsidRPr="00133E3A" w:rsidRDefault="00AB6DEB" w:rsidP="00A12D76">
      <w:pPr>
        <w:pStyle w:val="a3"/>
        <w:spacing w:before="0" w:beforeAutospacing="0" w:after="0" w:afterAutospacing="0" w:line="276" w:lineRule="auto"/>
        <w:ind w:firstLine="907"/>
      </w:pPr>
      <w:r w:rsidRPr="00133E3A">
        <w:t>— овладение учащимися знаниями об истории отдельных стран Западной Европы в V—ХV веках в их социальном, экономическом, политическом и духовно-нравственном контекстах, о месте и роли России во всемирно-историческом процессе в период Средневековья и его значении для современного</w:t>
      </w:r>
      <w:r w:rsidRPr="00133E3A">
        <w:rPr>
          <w:b/>
          <w:bCs/>
        </w:rPr>
        <w:t xml:space="preserve"> </w:t>
      </w:r>
      <w:r w:rsidRPr="00133E3A">
        <w:t>Отечества:</w:t>
      </w:r>
    </w:p>
    <w:p w:rsidR="00AB6DEB" w:rsidRPr="00133E3A" w:rsidRDefault="00AB6DEB" w:rsidP="00A12D76">
      <w:pPr>
        <w:pStyle w:val="a3"/>
        <w:spacing w:before="0" w:beforeAutospacing="0" w:after="0" w:afterAutospacing="0" w:line="276" w:lineRule="auto"/>
        <w:ind w:firstLine="907"/>
      </w:pPr>
      <w:r w:rsidRPr="00133E3A">
        <w:t>— воспитание толерантности, уважения к культуре и религии других народов в процессе изучения истории и богатства</w:t>
      </w:r>
      <w:r w:rsidRPr="00133E3A">
        <w:rPr>
          <w:b/>
          <w:bCs/>
        </w:rPr>
        <w:t xml:space="preserve"> </w:t>
      </w:r>
      <w:r w:rsidRPr="00133E3A">
        <w:t>культуры народов Европы, Азии, Африки и Америки;</w:t>
      </w:r>
    </w:p>
    <w:p w:rsidR="00AB6DEB" w:rsidRPr="00133E3A" w:rsidRDefault="00AB6DEB" w:rsidP="00A12D76">
      <w:pPr>
        <w:pStyle w:val="a3"/>
        <w:spacing w:before="0" w:beforeAutospacing="0" w:after="0" w:afterAutospacing="0" w:line="276" w:lineRule="auto"/>
        <w:ind w:firstLine="907"/>
      </w:pPr>
      <w:r w:rsidRPr="00133E3A">
        <w:t>— развитие у учащихся способностей выявлять общее и различия в развитии отдельных регионов мира в эпоху феодализма, выделять и группировать признаки исторического явления, процесса:</w:t>
      </w:r>
    </w:p>
    <w:p w:rsidR="00AB6DEB" w:rsidRPr="00133E3A" w:rsidRDefault="00AB6DEB" w:rsidP="00A12D76">
      <w:pPr>
        <w:pStyle w:val="a3"/>
        <w:spacing w:before="0" w:beforeAutospacing="0" w:after="0" w:afterAutospacing="0" w:line="276" w:lineRule="auto"/>
        <w:ind w:firstLine="907"/>
      </w:pPr>
      <w:r w:rsidRPr="00133E3A">
        <w:t>— формирование способности применять усвоенные знания о взаимоотношениях между людьми, сословиям, отдельными народами, о повседневной культуре и куртуазности в эпоху Средневековья в процессе осмысления современной реальности и общения с разными людьми.</w:t>
      </w:r>
    </w:p>
    <w:p w:rsidR="00AB6DEB" w:rsidRPr="00133E3A" w:rsidRDefault="00AB6DEB" w:rsidP="00A12D76">
      <w:pPr>
        <w:pStyle w:val="a3"/>
        <w:spacing w:before="0" w:beforeAutospacing="0" w:after="0" w:afterAutospacing="0" w:line="276" w:lineRule="auto"/>
        <w:ind w:firstLine="907"/>
      </w:pPr>
      <w:r w:rsidRPr="00133E3A">
        <w:t>Программа предполагает изучение культуры с позиции культурного многообразия на основе христианского мировоззрения и исламской культуры, а также с учётом особенностей эволюции средневековой личности.</w:t>
      </w:r>
    </w:p>
    <w:p w:rsidR="00AB6DEB" w:rsidRPr="00133E3A" w:rsidRDefault="00AB6DEB" w:rsidP="00A12D76">
      <w:pPr>
        <w:pStyle w:val="a3"/>
        <w:spacing w:before="0" w:beforeAutospacing="0" w:after="0" w:afterAutospacing="0" w:line="276" w:lineRule="auto"/>
        <w:ind w:firstLine="907"/>
      </w:pPr>
      <w:r w:rsidRPr="00133E3A">
        <w:rPr>
          <w:b/>
          <w:bCs/>
        </w:rPr>
        <w:t>Цель изучения курса «История Нового времени»:</w:t>
      </w:r>
    </w:p>
    <w:p w:rsidR="00AB6DEB" w:rsidRPr="00133E3A" w:rsidRDefault="00AB6DEB" w:rsidP="00A12D76">
      <w:pPr>
        <w:pStyle w:val="a3"/>
        <w:spacing w:before="0" w:beforeAutospacing="0" w:after="0" w:afterAutospacing="0" w:line="276" w:lineRule="auto"/>
        <w:ind w:firstLine="907"/>
      </w:pPr>
      <w:r w:rsidRPr="00133E3A">
        <w:t>— усвоение значимости периода зарождения, становления</w:t>
      </w:r>
      <w:r w:rsidRPr="00133E3A">
        <w:rPr>
          <w:b/>
          <w:bCs/>
        </w:rPr>
        <w:t xml:space="preserve"> </w:t>
      </w:r>
      <w:r w:rsidRPr="00133E3A">
        <w:t>и развития идей гуманизма, демократии, ценности прав и</w:t>
      </w:r>
      <w:r w:rsidRPr="00133E3A">
        <w:rPr>
          <w:b/>
          <w:bCs/>
        </w:rPr>
        <w:t xml:space="preserve"> </w:t>
      </w:r>
      <w:r w:rsidRPr="00133E3A">
        <w:t>свобод человека, законности; появления и развития капиталистических отношений и их качественного преобразования</w:t>
      </w:r>
    </w:p>
    <w:p w:rsidR="00AB6DEB" w:rsidRPr="00133E3A" w:rsidRDefault="00AB6DEB" w:rsidP="00A12D76">
      <w:pPr>
        <w:pStyle w:val="a3"/>
        <w:spacing w:before="0" w:beforeAutospacing="0" w:after="0" w:afterAutospacing="0" w:line="276" w:lineRule="auto"/>
      </w:pPr>
      <w:r w:rsidRPr="00133E3A">
        <w:t xml:space="preserve">в истории стран и народов Европы, Азии, и России в частности, а также их места в истории мировой цивилизации. </w:t>
      </w:r>
    </w:p>
    <w:p w:rsidR="00AB6DEB" w:rsidRPr="00133E3A" w:rsidRDefault="00AB6DEB" w:rsidP="00A12D76">
      <w:pPr>
        <w:pStyle w:val="a3"/>
        <w:spacing w:before="0" w:beforeAutospacing="0" w:after="0" w:afterAutospacing="0" w:line="276" w:lineRule="auto"/>
        <w:ind w:firstLine="907"/>
      </w:pPr>
      <w:r w:rsidRPr="00133E3A">
        <w:t>Безусловно, целью также является формирование представлений о прошлом человечества, которые будут служить одной из основ для повышения их общей культуры, ключевых компетентностей.</w:t>
      </w:r>
    </w:p>
    <w:p w:rsidR="00AB6DEB" w:rsidRPr="00133E3A" w:rsidRDefault="00AB6DEB" w:rsidP="00A12D76">
      <w:pPr>
        <w:pStyle w:val="a3"/>
        <w:spacing w:before="0" w:beforeAutospacing="0" w:after="0" w:afterAutospacing="0" w:line="276" w:lineRule="auto"/>
        <w:ind w:firstLine="907"/>
      </w:pPr>
      <w:r w:rsidRPr="00133E3A">
        <w:rPr>
          <w:b/>
          <w:bCs/>
        </w:rPr>
        <w:t>Общие задачи изучения предмета «История Нового времени» в 7 и 8 классах следующие:</w:t>
      </w:r>
    </w:p>
    <w:p w:rsidR="00AB6DEB" w:rsidRPr="00133E3A" w:rsidRDefault="00AB6DEB" w:rsidP="00A12D76">
      <w:pPr>
        <w:pStyle w:val="a3"/>
        <w:spacing w:before="0" w:beforeAutospacing="0" w:after="0" w:afterAutospacing="0" w:line="276" w:lineRule="auto"/>
        <w:ind w:firstLine="907"/>
      </w:pPr>
      <w:r w:rsidRPr="00133E3A">
        <w:t>—формирование личности, способной к национальной, культурной самоидентификации и определению своих ценностных приоритетов, активному применению полученных исторических знаний не только в образовательном процессе, но и в повседневной жизни;</w:t>
      </w:r>
    </w:p>
    <w:p w:rsidR="00AB6DEB" w:rsidRPr="00133E3A" w:rsidRDefault="00AB6DEB" w:rsidP="00A12D76">
      <w:pPr>
        <w:pStyle w:val="a3"/>
        <w:spacing w:before="0" w:beforeAutospacing="0" w:after="0" w:afterAutospacing="0" w:line="276" w:lineRule="auto"/>
        <w:ind w:firstLine="907"/>
      </w:pPr>
      <w:r w:rsidRPr="00133E3A">
        <w:t>- овладение знания ми об основных событиях и процессах эпохи Нового времени в социальной, экономической, политической, духовной и нравственной сферах и соотнесение их с развитием российского общества; определение места и роли России во всемирно-историческом процессе в Новое время и значение этого периода для страны;</w:t>
      </w:r>
    </w:p>
    <w:p w:rsidR="00AB6DEB" w:rsidRPr="00133E3A" w:rsidRDefault="00AB6DEB" w:rsidP="00A12D76">
      <w:pPr>
        <w:pStyle w:val="a3"/>
        <w:spacing w:before="0" w:beforeAutospacing="0" w:after="0" w:afterAutospacing="0" w:line="276" w:lineRule="auto"/>
        <w:ind w:firstLine="907"/>
      </w:pPr>
      <w:r w:rsidRPr="00133E3A">
        <w:t>— воспитание толерантности, уважения и интереса к разнообразию культур народов Европы, Азии, Африки и Америки, их взаимодействию в Новое время;</w:t>
      </w:r>
    </w:p>
    <w:p w:rsidR="00AB6DEB" w:rsidRPr="00133E3A" w:rsidRDefault="00AB6DEB" w:rsidP="00A12D76">
      <w:pPr>
        <w:pStyle w:val="a3"/>
        <w:spacing w:before="0" w:beforeAutospacing="0" w:after="0" w:afterAutospacing="0" w:line="276" w:lineRule="auto"/>
      </w:pPr>
      <w:r w:rsidRPr="00133E3A">
        <w:lastRenderedPageBreak/>
        <w:t>воспитание гражданских, демократических и патриотических представлений и убеждений, усвоение опыта социального общения, взаимодействия и сотрудничества на примерах деятелей эпох Ренессанса, Реформации и Просвещения;</w:t>
      </w:r>
    </w:p>
    <w:p w:rsidR="00AB6DEB" w:rsidRPr="00133E3A" w:rsidRDefault="00AB6DEB" w:rsidP="00A12D76">
      <w:pPr>
        <w:pStyle w:val="a3"/>
        <w:spacing w:before="0" w:beforeAutospacing="0" w:after="0" w:afterAutospacing="0" w:line="276" w:lineRule="auto"/>
        <w:ind w:firstLine="907"/>
      </w:pPr>
      <w:r w:rsidRPr="00133E3A">
        <w:t>— развитие способности к анализу, обобщению, аргументации, социальному и учебному проектированию, прогнозированию. самопознанию в процессе образовательной деятельности по усвоению истории Нового времени;</w:t>
      </w:r>
    </w:p>
    <w:p w:rsidR="00AB6DEB" w:rsidRPr="00133E3A" w:rsidRDefault="00AB6DEB" w:rsidP="00A12D76">
      <w:pPr>
        <w:pStyle w:val="a3"/>
        <w:spacing w:before="0" w:beforeAutospacing="0" w:after="0" w:afterAutospacing="0" w:line="276" w:lineRule="auto"/>
        <w:ind w:firstLine="907"/>
      </w:pPr>
      <w:r w:rsidRPr="00133E3A">
        <w:t>— формирование способности применять усвоенные знания о формировании капиталистического общества, индустрии, специфике отношений Нового времени, развитии науки и техники в процессе осмысления современной реальности.</w:t>
      </w:r>
    </w:p>
    <w:p w:rsidR="00AB6DEB" w:rsidRPr="00133E3A" w:rsidRDefault="00AB6DEB" w:rsidP="00A12D76">
      <w:pPr>
        <w:pStyle w:val="a3"/>
        <w:spacing w:before="0" w:beforeAutospacing="0" w:after="0" w:afterAutospacing="0" w:line="276" w:lineRule="auto"/>
      </w:pPr>
      <w:proofErr w:type="spellStart"/>
      <w:r w:rsidRPr="00133E3A">
        <w:t>деятельностный</w:t>
      </w:r>
      <w:proofErr w:type="spellEnd"/>
      <w:r w:rsidRPr="00133E3A">
        <w:t xml:space="preserve"> подход в образовательных стандартах позволяет обозначить через ключевые задачи основные личностные, предметные и универсальные результаты образования и воспитания.</w:t>
      </w:r>
    </w:p>
    <w:p w:rsidR="00AB6DEB" w:rsidRPr="00133E3A" w:rsidRDefault="00AB6DEB" w:rsidP="00A12D76">
      <w:pPr>
        <w:pStyle w:val="a3"/>
        <w:spacing w:before="0" w:beforeAutospacing="0" w:after="0" w:afterAutospacing="0" w:line="276" w:lineRule="auto"/>
        <w:ind w:firstLine="907"/>
      </w:pPr>
      <w:r w:rsidRPr="00133E3A">
        <w:t>Рабочая программа по всеобщей истории обеспечивает уровень компетентности учащихся, позволяющий увидеть неоднозначность основных процессов в развитии человечества, ознакомиться с различным опытом народов мира, ощутить связь времён и извлечь для себя уроки на будущее.</w:t>
      </w:r>
    </w:p>
    <w:p w:rsidR="00AB6DEB" w:rsidRPr="00133E3A" w:rsidRDefault="00AB6DEB" w:rsidP="00A12D76">
      <w:pPr>
        <w:pStyle w:val="a3"/>
        <w:spacing w:before="0" w:beforeAutospacing="0" w:after="0" w:afterAutospacing="0" w:line="276" w:lineRule="auto"/>
        <w:ind w:firstLine="907"/>
      </w:pPr>
      <w:r w:rsidRPr="00133E3A">
        <w:rPr>
          <w:b/>
          <w:bCs/>
        </w:rPr>
        <w:t>Цели изучения курса «Новейшая история»:</w:t>
      </w:r>
    </w:p>
    <w:p w:rsidR="00AB6DEB" w:rsidRPr="00133E3A" w:rsidRDefault="00AB6DEB" w:rsidP="00A12D76">
      <w:pPr>
        <w:pStyle w:val="a3"/>
        <w:spacing w:before="0" w:beforeAutospacing="0" w:after="0" w:afterAutospacing="0" w:line="276" w:lineRule="auto"/>
        <w:ind w:firstLine="907"/>
      </w:pPr>
      <w:r w:rsidRPr="00133E3A">
        <w:t>— усвоение знаний о важнейших событиях, процессах всеобщей истории в их взаимосвязи и хронологической преемственности с российской историей;</w:t>
      </w:r>
    </w:p>
    <w:p w:rsidR="00AB6DEB" w:rsidRPr="00133E3A" w:rsidRDefault="00AB6DEB" w:rsidP="00A12D76">
      <w:pPr>
        <w:pStyle w:val="a3"/>
        <w:spacing w:before="0" w:beforeAutospacing="0" w:after="0" w:afterAutospacing="0" w:line="276" w:lineRule="auto"/>
        <w:ind w:firstLine="907"/>
      </w:pPr>
      <w:r w:rsidRPr="00133E3A">
        <w:t>— воспитание патриотизма, уважения к истории и традициям нашей Родины, к правам и свободам человека, демократическим принципам общественной жизни.</w:t>
      </w:r>
    </w:p>
    <w:p w:rsidR="00AB6DEB" w:rsidRPr="00133E3A" w:rsidRDefault="00AB6DEB" w:rsidP="00A12D76">
      <w:pPr>
        <w:pStyle w:val="a3"/>
        <w:spacing w:before="0" w:beforeAutospacing="0" w:after="0" w:afterAutospacing="0" w:line="276" w:lineRule="auto"/>
        <w:ind w:firstLine="907"/>
      </w:pPr>
      <w:r w:rsidRPr="00133E3A">
        <w:rPr>
          <w:b/>
          <w:bCs/>
        </w:rPr>
        <w:t>Общие задачи изучения предмета «Новейшая история» в 9 классе следующие:</w:t>
      </w:r>
    </w:p>
    <w:p w:rsidR="00AB6DEB" w:rsidRPr="00133E3A" w:rsidRDefault="00AB6DEB" w:rsidP="00A12D76">
      <w:pPr>
        <w:pStyle w:val="a3"/>
        <w:spacing w:before="0" w:beforeAutospacing="0" w:after="0" w:afterAutospacing="0" w:line="276" w:lineRule="auto"/>
        <w:ind w:firstLine="907"/>
      </w:pPr>
      <w:r w:rsidRPr="00133E3A">
        <w:t>— формирование у девятиклассников морально-ценностных ориентиров для гражданской, национальной, социальной, культурной самоидентификации в современном обществе с опорой на усвоенные знания о социокультурных, экономических и политических процессах, происходивших в ХХ — начале ХХI в.:</w:t>
      </w:r>
    </w:p>
    <w:p w:rsidR="00AB6DEB" w:rsidRPr="00133E3A" w:rsidRDefault="00AB6DEB" w:rsidP="00A12D76">
      <w:pPr>
        <w:pStyle w:val="a3"/>
        <w:spacing w:before="0" w:beforeAutospacing="0" w:after="0" w:afterAutospacing="0" w:line="276" w:lineRule="auto"/>
        <w:ind w:firstLine="907"/>
      </w:pPr>
      <w:r w:rsidRPr="00133E3A">
        <w:t>— овладение знаниями об особенностях завершения эпохи индустриального общества и развития постиндустриального; сравнение и соотнесение различных явлений и процессов в социальной, экономической, политической, духовной и нравственной сферах в разных странах и континентах с акцентированием места и роли России во всемирно-историческом процессе и значения этого периода для неё; о влиянии процессов интеграции и глобализации на национальные системы образования, язык и культуру;</w:t>
      </w:r>
    </w:p>
    <w:p w:rsidR="00AB6DEB" w:rsidRPr="00133E3A" w:rsidRDefault="00AB6DEB" w:rsidP="00A12D76">
      <w:pPr>
        <w:pStyle w:val="a3"/>
        <w:spacing w:before="0" w:beforeAutospacing="0" w:after="0" w:afterAutospacing="0" w:line="276" w:lineRule="auto"/>
        <w:ind w:firstLine="907"/>
      </w:pPr>
      <w:r w:rsidRPr="00133E3A">
        <w:t>— воспитание у учащихся патриотических чувств, гордости и уважения к своей нации, Отечеству в процессе усвоения ими знаний о расширении направлений сотрудничества России с западноевропейскими державами и США, народами с других континентов;</w:t>
      </w:r>
    </w:p>
    <w:p w:rsidR="00AB6DEB" w:rsidRPr="00133E3A" w:rsidRDefault="00AB6DEB" w:rsidP="00A12D76">
      <w:pPr>
        <w:pStyle w:val="a3"/>
        <w:spacing w:before="0" w:beforeAutospacing="0" w:after="0" w:afterAutospacing="0" w:line="276" w:lineRule="auto"/>
        <w:ind w:firstLine="907"/>
      </w:pPr>
      <w:r w:rsidRPr="00133E3A">
        <w:t xml:space="preserve">— воспитание ценности демократии, толерантности, уважения и стремления к взаимопониманию, интеграции с другими народами во имя </w:t>
      </w:r>
      <w:proofErr w:type="spellStart"/>
      <w:r w:rsidRPr="00133E3A">
        <w:t>процвеТания</w:t>
      </w:r>
      <w:proofErr w:type="spellEnd"/>
      <w:r w:rsidRPr="00133E3A">
        <w:t xml:space="preserve"> нации и Отечества, сохранения мира;</w:t>
      </w:r>
    </w:p>
    <w:p w:rsidR="00AB6DEB" w:rsidRPr="00133E3A" w:rsidRDefault="00AB6DEB" w:rsidP="00A12D76">
      <w:pPr>
        <w:pStyle w:val="a3"/>
        <w:spacing w:before="0" w:beforeAutospacing="0" w:after="0" w:afterAutospacing="0" w:line="276" w:lineRule="auto"/>
        <w:ind w:firstLine="907"/>
      </w:pPr>
      <w:r w:rsidRPr="00133E3A">
        <w:t>— развитие способностей работать с различными источниками исторической информации, выявлять главное и второстепенное знание, группировать информацию по заданному основанию и самостоятельно найденному, анализировать и обобщать информацию о событиях и явлениях прошлого и настоящего, следуя принципу историзма, в их динамике, взаимосвязи и взаимообусловленности•</w:t>
      </w:r>
    </w:p>
    <w:p w:rsidR="00AB6DEB" w:rsidRPr="00133E3A" w:rsidRDefault="00AB6DEB" w:rsidP="00A12D76">
      <w:pPr>
        <w:pStyle w:val="a3"/>
        <w:spacing w:before="0" w:beforeAutospacing="0" w:after="0" w:afterAutospacing="0" w:line="276" w:lineRule="auto"/>
        <w:ind w:firstLine="907"/>
      </w:pPr>
      <w:r w:rsidRPr="00133E3A">
        <w:t>— формирование у девятиклассников умения применять усвоенные исторические знания по Новейшей истории для понимания и осмысления усложняющейся реальности, в повседневном общении с представителями различных социальных групп и общностей в отношении направлений современной культуры, науки, моделей политического и экономического развития стран мира.</w:t>
      </w:r>
    </w:p>
    <w:p w:rsidR="00AB6DEB" w:rsidRPr="00133E3A" w:rsidRDefault="00AB6DEB" w:rsidP="00A12D76">
      <w:pPr>
        <w:pStyle w:val="a3"/>
        <w:spacing w:before="0" w:beforeAutospacing="0" w:after="0" w:afterAutospacing="0" w:line="276" w:lineRule="auto"/>
        <w:ind w:firstLine="907"/>
      </w:pPr>
      <w:r w:rsidRPr="00133E3A">
        <w:rPr>
          <w:b/>
          <w:bCs/>
        </w:rPr>
        <w:lastRenderedPageBreak/>
        <w:t xml:space="preserve">Общая характеристика программы курса </w:t>
      </w:r>
      <w:r w:rsidR="00A11519" w:rsidRPr="00133E3A">
        <w:t xml:space="preserve"> </w:t>
      </w:r>
      <w:r w:rsidRPr="00133E3A">
        <w:rPr>
          <w:b/>
          <w:bCs/>
        </w:rPr>
        <w:t>всеобщей истории в 5—9 классах</w:t>
      </w:r>
    </w:p>
    <w:p w:rsidR="00AB6DEB" w:rsidRPr="00133E3A" w:rsidRDefault="00AB6DEB" w:rsidP="00A12D76">
      <w:pPr>
        <w:pStyle w:val="a3"/>
        <w:spacing w:before="0" w:beforeAutospacing="0" w:after="0" w:afterAutospacing="0" w:line="276" w:lineRule="auto"/>
        <w:ind w:firstLine="907"/>
      </w:pPr>
      <w:r w:rsidRPr="00133E3A">
        <w:t>Историческое образование — мировоззренческий инструмент, оно играет важную роль с точки зрения личностного развития и социализации учащихся, приобщения их к мировым культурным традициям, интеграции в исторически сложившееся многонациональное и многоконфессиональном сообщество.</w:t>
      </w:r>
    </w:p>
    <w:p w:rsidR="00AB6DEB" w:rsidRPr="00133E3A" w:rsidRDefault="00AB6DEB" w:rsidP="00A12D76">
      <w:pPr>
        <w:pStyle w:val="a3"/>
        <w:spacing w:before="0" w:beforeAutospacing="0" w:after="0" w:afterAutospacing="0" w:line="276" w:lineRule="auto"/>
        <w:ind w:firstLine="907"/>
      </w:pPr>
      <w:r w:rsidRPr="00133E3A">
        <w:t xml:space="preserve">Изучение курса всеобщей истории в 5—9 классах основывается на проблемно-хронологическом подходе с акцентом на социализацию учащихся, которая осуществляется в процессе реализации воспитательных и развивающих задач. Современный учитель нацелен на необходимость преобразования традиционного процесса обучения в </w:t>
      </w:r>
      <w:proofErr w:type="spellStart"/>
      <w:r w:rsidRPr="00133E3A">
        <w:t>деятельностный</w:t>
      </w:r>
      <w:proofErr w:type="spellEnd"/>
      <w:r w:rsidRPr="00133E3A">
        <w:t>, личностно значимый для учащегося.</w:t>
      </w:r>
    </w:p>
    <w:p w:rsidR="00AB6DEB" w:rsidRPr="00133E3A" w:rsidRDefault="00AB6DEB" w:rsidP="00A12D76">
      <w:pPr>
        <w:pStyle w:val="a3"/>
        <w:spacing w:before="0" w:beforeAutospacing="0" w:after="0" w:afterAutospacing="0" w:line="276" w:lineRule="auto"/>
        <w:ind w:firstLine="907"/>
      </w:pPr>
      <w:r w:rsidRPr="00133E3A">
        <w:rPr>
          <w:i/>
          <w:iCs/>
        </w:rPr>
        <w:t>Посредством программы реализуются три основные функции истории:</w:t>
      </w:r>
    </w:p>
    <w:p w:rsidR="00AB6DEB" w:rsidRPr="00133E3A" w:rsidRDefault="00AB6DEB" w:rsidP="00A12D76">
      <w:pPr>
        <w:pStyle w:val="a3"/>
        <w:spacing w:before="0" w:beforeAutospacing="0" w:after="0" w:afterAutospacing="0" w:line="276" w:lineRule="auto"/>
        <w:ind w:firstLine="907"/>
      </w:pPr>
      <w:r w:rsidRPr="00133E3A">
        <w:t>— познавательная, развивающая функция, обеспечивающая изучение исторического пути разных стран и народов, отражение всех явлений и процессов истории человечества;</w:t>
      </w:r>
    </w:p>
    <w:p w:rsidR="00AB6DEB" w:rsidRPr="00133E3A" w:rsidRDefault="00AB6DEB" w:rsidP="00A12D76">
      <w:pPr>
        <w:pStyle w:val="a3"/>
        <w:spacing w:before="0" w:beforeAutospacing="0" w:after="0" w:afterAutospacing="0" w:line="276" w:lineRule="auto"/>
        <w:ind w:firstLine="907"/>
      </w:pPr>
      <w:r w:rsidRPr="00133E3A">
        <w:t xml:space="preserve">— </w:t>
      </w:r>
      <w:proofErr w:type="spellStart"/>
      <w:r w:rsidRPr="00133E3A">
        <w:t>практическо</w:t>
      </w:r>
      <w:proofErr w:type="spellEnd"/>
      <w:r w:rsidRPr="00133E3A">
        <w:t>- политическая функция, состоящая в том, что история как наука, выявляя закономерности и тенденции развития общества, способствует формированию политического курса, предостерегает от субъективизма;</w:t>
      </w:r>
    </w:p>
    <w:p w:rsidR="00AB6DEB" w:rsidRPr="00133E3A" w:rsidRDefault="00AB6DEB" w:rsidP="00A12D76">
      <w:pPr>
        <w:pStyle w:val="a3"/>
        <w:spacing w:before="0" w:beforeAutospacing="0" w:after="0" w:afterAutospacing="0" w:line="276" w:lineRule="auto"/>
        <w:ind w:firstLine="907"/>
      </w:pPr>
      <w:r w:rsidRPr="00133E3A">
        <w:t>— мировоззренческая функция, обеспечивающая формирование представлений об обществе, общей картины мира на основе знания исторических фактов, процессов и явлений.</w:t>
      </w:r>
    </w:p>
    <w:p w:rsidR="00AB6DEB" w:rsidRPr="00133E3A" w:rsidRDefault="00AB6DEB" w:rsidP="00A12D76">
      <w:pPr>
        <w:pStyle w:val="a3"/>
        <w:spacing w:before="0" w:beforeAutospacing="0" w:after="0" w:afterAutospacing="0" w:line="276" w:lineRule="auto"/>
        <w:ind w:firstLine="907"/>
      </w:pPr>
      <w:r w:rsidRPr="00133E3A">
        <w:t>Данная программа обеспечивает возможность создания широкого образовательного пространства для ознакомления с эпохой, когда общество начало осознавать своё многообразие. Образовательный стандарт по истории предусматривает также знакомство со всеобщей историей в контексте духовного и культурного многообразия и тесного, разностороннего взаимодействия.</w:t>
      </w:r>
    </w:p>
    <w:p w:rsidR="00AB6DEB" w:rsidRPr="00133E3A" w:rsidRDefault="00AB6DEB" w:rsidP="00A12D76">
      <w:pPr>
        <w:pStyle w:val="a3"/>
        <w:spacing w:before="0" w:beforeAutospacing="0" w:after="0" w:afterAutospacing="0" w:line="276" w:lineRule="auto"/>
        <w:ind w:firstLine="907"/>
      </w:pPr>
      <w:r w:rsidRPr="00133E3A">
        <w:t xml:space="preserve">Структура и содержание программы соответствуют образовательному стандарту и принципам развития системы российского образования. Программа по всеобщей истории основной общеобразовательной школы нацеливает на формирование систематизированных знаний о различных исторических этапах развития человеческой цивилизации. Содержание программы выстраивается на основе трёх основных линий: исторического времени, исторического пространства, исторического движения. Эти три линии соединяет воедино сквозная линия </w:t>
      </w:r>
      <w:r w:rsidRPr="00133E3A">
        <w:rPr>
          <w:i/>
          <w:iCs/>
        </w:rPr>
        <w:t>— человек, личность в истории.</w:t>
      </w:r>
    </w:p>
    <w:p w:rsidR="00AB6DEB" w:rsidRPr="00133E3A" w:rsidRDefault="00AB6DEB" w:rsidP="00A12D76">
      <w:pPr>
        <w:pStyle w:val="a3"/>
        <w:spacing w:before="0" w:beforeAutospacing="0" w:after="0" w:afterAutospacing="0" w:line="276" w:lineRule="auto"/>
        <w:ind w:firstLine="907"/>
      </w:pPr>
      <w:r w:rsidRPr="00133E3A">
        <w:t>Основным критерием отбора фактов и явлений истории различных стран и народов для курса 5—9 классов рассматривается их значимость в историческом процессе, в развитии мировой культуры и цивилизации.</w:t>
      </w:r>
    </w:p>
    <w:p w:rsidR="00AB6DEB" w:rsidRPr="00133E3A" w:rsidRDefault="00AB6DEB" w:rsidP="00A12D76">
      <w:pPr>
        <w:pStyle w:val="a3"/>
        <w:spacing w:before="0" w:beforeAutospacing="0" w:after="0" w:afterAutospacing="0" w:line="276" w:lineRule="auto"/>
        <w:ind w:firstLine="907"/>
      </w:pPr>
      <w:r w:rsidRPr="00133E3A">
        <w:t>Содержание программы построено на основе проблемно-хронологического принципа, что позволяет уделить необходимое внимание и наиболее важным сквозным проблемам развития человеческого общества, и особенностям развития отдельных регионов, а также проследить динамику исторического развития и выделить его основные этапы. Программа включает изучение истории Европы, Азии, Африки и Америки, однако основное внимание сконцентрировано на истории Европы. Там, где возможны исторические параллели и аналогии, акцентируется связь истории зарубежных стран с историей России.</w:t>
      </w:r>
    </w:p>
    <w:p w:rsidR="00AB6DEB" w:rsidRPr="00133E3A" w:rsidRDefault="00AB6DEB" w:rsidP="00A12D76">
      <w:pPr>
        <w:pStyle w:val="a3"/>
        <w:spacing w:before="0" w:beforeAutospacing="0" w:after="0" w:afterAutospacing="0" w:line="276" w:lineRule="auto"/>
        <w:ind w:firstLine="907"/>
      </w:pPr>
      <w:r w:rsidRPr="00133E3A">
        <w:t xml:space="preserve">Программа нацелена на использование в учебниках по всеобщей истории цивилизационно-гуманитарного подхода, предполагающего выделение отдельной культурной общности и особенностей её общественно-культурных достижений на основе идей </w:t>
      </w:r>
      <w:proofErr w:type="spellStart"/>
      <w:r w:rsidRPr="00133E3A">
        <w:t>гуманизации</w:t>
      </w:r>
      <w:proofErr w:type="spellEnd"/>
      <w:r w:rsidRPr="00133E3A">
        <w:t>, прогресса и развития.</w:t>
      </w:r>
    </w:p>
    <w:p w:rsidR="00AB6DEB" w:rsidRPr="00133E3A" w:rsidRDefault="00AB6DEB" w:rsidP="00A12D76">
      <w:pPr>
        <w:pStyle w:val="a3"/>
        <w:spacing w:before="0" w:beforeAutospacing="0" w:after="0" w:afterAutospacing="0" w:line="276" w:lineRule="auto"/>
        <w:ind w:firstLine="907"/>
      </w:pPr>
      <w:r w:rsidRPr="00133E3A">
        <w:t>Цивилизационный подход также предполагается реализовать</w:t>
      </w:r>
      <w:r w:rsidRPr="00133E3A">
        <w:rPr>
          <w:i/>
          <w:iCs/>
        </w:rPr>
        <w:t xml:space="preserve"> </w:t>
      </w:r>
      <w:r w:rsidRPr="00133E3A">
        <w:t>в курсах всеобщей истории для 5—9 классов основной школы.</w:t>
      </w:r>
      <w:r w:rsidRPr="00133E3A">
        <w:rPr>
          <w:i/>
          <w:iCs/>
        </w:rPr>
        <w:t xml:space="preserve"> </w:t>
      </w:r>
      <w:r w:rsidRPr="00133E3A">
        <w:t>В поиске общих закономерностей исторического процесса цивилизационный подход основан на выявлении общности черт</w:t>
      </w:r>
    </w:p>
    <w:p w:rsidR="00AB6DEB" w:rsidRPr="00133E3A" w:rsidRDefault="00AB6DEB" w:rsidP="00A12D76">
      <w:pPr>
        <w:pStyle w:val="a3"/>
        <w:spacing w:before="0" w:beforeAutospacing="0" w:after="0" w:afterAutospacing="0" w:line="276" w:lineRule="auto"/>
      </w:pPr>
      <w:r w:rsidRPr="00133E3A">
        <w:t>в политической, духовной, бытовой, материальной культуре,</w:t>
      </w:r>
    </w:p>
    <w:p w:rsidR="00AB6DEB" w:rsidRPr="00133E3A" w:rsidRDefault="00AB6DEB" w:rsidP="00A12D76">
      <w:pPr>
        <w:pStyle w:val="a3"/>
        <w:spacing w:before="0" w:beforeAutospacing="0" w:after="0" w:afterAutospacing="0" w:line="276" w:lineRule="auto"/>
      </w:pPr>
      <w:r w:rsidRPr="00133E3A">
        <w:lastRenderedPageBreak/>
        <w:t>общественном сознании, сходных путях развития. Кроме того,</w:t>
      </w:r>
    </w:p>
    <w:p w:rsidR="00AB6DEB" w:rsidRPr="00133E3A" w:rsidRDefault="00AB6DEB" w:rsidP="00A12D76">
      <w:pPr>
        <w:pStyle w:val="a3"/>
        <w:spacing w:before="0" w:beforeAutospacing="0" w:after="0" w:afterAutospacing="0" w:line="276" w:lineRule="auto"/>
      </w:pPr>
      <w:r w:rsidRPr="00133E3A">
        <w:t>здесь учитываются различия, порождённые географической средой обитания, историческими особенностями.</w:t>
      </w:r>
    </w:p>
    <w:p w:rsidR="00AB6DEB" w:rsidRPr="00133E3A" w:rsidRDefault="00AB6DEB" w:rsidP="00A12D76">
      <w:pPr>
        <w:pStyle w:val="a3"/>
        <w:spacing w:before="0" w:beforeAutospacing="0" w:after="0" w:afterAutospacing="0" w:line="276" w:lineRule="auto"/>
        <w:ind w:firstLine="907"/>
      </w:pPr>
      <w:r w:rsidRPr="00133E3A">
        <w:t>Содержание программы ориентирует на реализацию в курсе всеобщей истории многофакторного подхода, позволяющего показать всю сложность и многомерность истории какой-либо страны, продемонстрировать одновременное действие различных факторов, приоритетное Значение одного из них в тот или иной период, показать возможности альтернативного развития народа, Страны в переломные Моменты их истории.</w:t>
      </w:r>
    </w:p>
    <w:p w:rsidR="00AB6DEB" w:rsidRPr="00133E3A" w:rsidRDefault="00AB6DEB" w:rsidP="00A12D76">
      <w:pPr>
        <w:pStyle w:val="a3"/>
        <w:spacing w:before="0" w:beforeAutospacing="0" w:after="0" w:afterAutospacing="0" w:line="276" w:lineRule="auto"/>
        <w:ind w:firstLine="907"/>
      </w:pPr>
      <w:r w:rsidRPr="00133E3A">
        <w:t>Наряду с обозначенными подходами, реализующими содержание примерной программы по Всеобщей истории, наиболее актуальными и значимыми для выполнения задач ФГОС также являются:</w:t>
      </w:r>
    </w:p>
    <w:p w:rsidR="00AB6DEB" w:rsidRPr="00133E3A" w:rsidRDefault="00AB6DEB" w:rsidP="00A12D76">
      <w:pPr>
        <w:pStyle w:val="a3"/>
        <w:spacing w:before="0" w:beforeAutospacing="0" w:after="0" w:afterAutospacing="0" w:line="276" w:lineRule="auto"/>
        <w:ind w:firstLine="907"/>
      </w:pPr>
      <w:r w:rsidRPr="00133E3A">
        <w:t xml:space="preserve">— </w:t>
      </w:r>
      <w:proofErr w:type="spellStart"/>
      <w:r w:rsidRPr="00133E3A">
        <w:t>деятельностный</w:t>
      </w:r>
      <w:proofErr w:type="spellEnd"/>
      <w:r w:rsidRPr="00133E3A">
        <w:t xml:space="preserve"> подход, Ориентированный на формирование личности и её способностей, компетентностей через активную познавательную деятельность самого школьника;</w:t>
      </w:r>
    </w:p>
    <w:p w:rsidR="00AB6DEB" w:rsidRPr="00133E3A" w:rsidRDefault="00AB6DEB" w:rsidP="00A12D76">
      <w:pPr>
        <w:pStyle w:val="a3"/>
        <w:spacing w:before="0" w:beforeAutospacing="0" w:after="0" w:afterAutospacing="0" w:line="276" w:lineRule="auto"/>
        <w:ind w:firstLine="907"/>
      </w:pPr>
      <w:r w:rsidRPr="00133E3A">
        <w:t xml:space="preserve">— </w:t>
      </w:r>
      <w:proofErr w:type="spellStart"/>
      <w:r w:rsidRPr="00133E3A">
        <w:t>компетентностный</w:t>
      </w:r>
      <w:proofErr w:type="spellEnd"/>
      <w:r w:rsidRPr="00133E3A">
        <w:t xml:space="preserve"> подход, рассматривающий приоритетным в процессе усвоения программы по всеобщей истории формирование комплекса </w:t>
      </w:r>
      <w:proofErr w:type="spellStart"/>
      <w:r w:rsidRPr="00133E3A">
        <w:t>общеучебных</w:t>
      </w:r>
      <w:proofErr w:type="spellEnd"/>
      <w:r w:rsidRPr="00133E3A">
        <w:t xml:space="preserve"> (универсальных, </w:t>
      </w:r>
      <w:proofErr w:type="spellStart"/>
      <w:r w:rsidRPr="00133E3A">
        <w:t>надпредметных</w:t>
      </w:r>
      <w:proofErr w:type="spellEnd"/>
      <w:r w:rsidRPr="00133E3A">
        <w:t>) умений, развитие способностей, различных видов деятельности и личностных качеств и отношений у учащихся основной школы;</w:t>
      </w:r>
    </w:p>
    <w:p w:rsidR="00AB6DEB" w:rsidRPr="00133E3A" w:rsidRDefault="00AB6DEB" w:rsidP="00A12D76">
      <w:pPr>
        <w:pStyle w:val="a3"/>
        <w:spacing w:before="0" w:beforeAutospacing="0" w:after="0" w:afterAutospacing="0" w:line="276" w:lineRule="auto"/>
        <w:ind w:firstLine="907"/>
      </w:pPr>
      <w:r w:rsidRPr="00133E3A">
        <w:t>— дифференцированный подход при отборе и конструировании учебного содержания, предусматривающий принципы учёта возрастных и индивидуальных возможностей учащихся, с выделением уклонов и т. д. следует иметь в виду, что этот подход переходный: от фронтального к индивидуальному;</w:t>
      </w:r>
    </w:p>
    <w:p w:rsidR="00AB6DEB" w:rsidRPr="00133E3A" w:rsidRDefault="00AB6DEB" w:rsidP="00A12D76">
      <w:pPr>
        <w:pStyle w:val="a3"/>
        <w:spacing w:before="0" w:beforeAutospacing="0" w:after="0" w:afterAutospacing="0" w:line="276" w:lineRule="auto"/>
        <w:ind w:firstLine="907"/>
      </w:pPr>
      <w:r w:rsidRPr="00133E3A">
        <w:t>— личностно- ориентированный (гуманистический) подход, рассматривающий обучение как осмысленное, самостоятельно инициируемое направленное на освоение смыслов как элементов личностного опыта. Задача учителя в контексте этого подхода — мотивация и стимулирование осмысленного учения;</w:t>
      </w:r>
    </w:p>
    <w:p w:rsidR="00AB6DEB" w:rsidRPr="00133E3A" w:rsidRDefault="00AB6DEB" w:rsidP="00A12D76">
      <w:pPr>
        <w:pStyle w:val="a3"/>
        <w:spacing w:before="0" w:beforeAutospacing="0" w:after="0" w:afterAutospacing="0" w:line="276" w:lineRule="auto"/>
        <w:ind w:firstLine="907"/>
      </w:pPr>
      <w:r w:rsidRPr="00133E3A">
        <w:t>— проблемный подход, предполагающий усвоение программных знаний (по основным закономерностям) в процессе решения проблемных задач и исторических ситуаций, которые придают обучению поисковый и исследовательский характер. Под проблемной ситуацией понимается интеллектуальное задание, в результате выполнения которого учащийся должен раскрыть некоторое искомое отношение, действие. Подход предусматривает мотивацию на высоком уровне активности и самостоятельности мышления учащихся. Проблемный подход рассматривается как Ведущий (хотя и неисчерпывающий) принцип развивающего обучения.</w:t>
      </w:r>
    </w:p>
    <w:p w:rsidR="00AB6DEB" w:rsidRPr="00133E3A" w:rsidRDefault="00AB6DEB" w:rsidP="00A12D76">
      <w:pPr>
        <w:pStyle w:val="a3"/>
        <w:spacing w:before="0" w:beforeAutospacing="0" w:after="0" w:afterAutospacing="0" w:line="276" w:lineRule="auto"/>
        <w:ind w:firstLine="907"/>
      </w:pPr>
      <w:r w:rsidRPr="00133E3A">
        <w:rPr>
          <w:i/>
          <w:iCs/>
        </w:rPr>
        <w:t>Содержание курса по всеобщей истории конструируется на следующих принципах:</w:t>
      </w:r>
    </w:p>
    <w:p w:rsidR="00AB6DEB" w:rsidRPr="00133E3A" w:rsidRDefault="00AB6DEB" w:rsidP="00A12D76">
      <w:pPr>
        <w:pStyle w:val="a3"/>
        <w:spacing w:before="0" w:beforeAutospacing="0" w:after="0" w:afterAutospacing="0" w:line="276" w:lineRule="auto"/>
        <w:ind w:firstLine="907"/>
      </w:pPr>
      <w:r w:rsidRPr="00133E3A">
        <w:t>— принцип историзма, рассматривающий все исторические факты, явления и события в их Последовательности, взаимосвязи и взаимообусловленности Любое историческое явление следует изучать в динамике. Событие или личность не могут быть исследованы вне временных рамок;</w:t>
      </w:r>
    </w:p>
    <w:p w:rsidR="00AB6DEB" w:rsidRPr="00133E3A" w:rsidRDefault="00AB6DEB" w:rsidP="00A12D76">
      <w:pPr>
        <w:pStyle w:val="a3"/>
        <w:spacing w:before="0" w:beforeAutospacing="0" w:after="0" w:afterAutospacing="0" w:line="276" w:lineRule="auto"/>
        <w:ind w:firstLine="907"/>
      </w:pPr>
      <w:r w:rsidRPr="00133E3A">
        <w:t>— принцип объективности основанный на фактах в их истинном содержании, без искажения и формализации. Принцип предполагает исследовать каждое явление разносторонне, многогранно;</w:t>
      </w:r>
    </w:p>
    <w:p w:rsidR="00AB6DEB" w:rsidRPr="00133E3A" w:rsidRDefault="00AB6DEB" w:rsidP="00A12D76">
      <w:pPr>
        <w:pStyle w:val="a3"/>
        <w:spacing w:before="0" w:beforeAutospacing="0" w:after="0" w:afterAutospacing="0" w:line="276" w:lineRule="auto"/>
        <w:ind w:firstLine="907"/>
      </w:pPr>
      <w:r w:rsidRPr="00133E3A">
        <w:t>—принцип социального подхода предполагает рассмотрение исторических процессов с учётом социальных интересов различных групп и слоёв населения, отдельных личностей, различных форм их проявления в обществе;</w:t>
      </w:r>
    </w:p>
    <w:p w:rsidR="00AB6DEB" w:rsidRPr="00133E3A" w:rsidRDefault="00AB6DEB" w:rsidP="00A12D76">
      <w:pPr>
        <w:pStyle w:val="a3"/>
        <w:spacing w:before="0" w:beforeAutospacing="0" w:after="0" w:afterAutospacing="0" w:line="276" w:lineRule="auto"/>
        <w:ind w:firstLine="907"/>
      </w:pPr>
      <w:r w:rsidRPr="00133E3A">
        <w:t>— принцип альтернативности, предполагающий гипотетическое, вероятностное осуществление того или иного события, явления, процесса на основе анализа объективных реалий и возможностей. действие принципа альтернативности позволяет увидеть неиспользованные возможности в конкретном процессе, увидеть перспективные пути развития.</w:t>
      </w:r>
    </w:p>
    <w:p w:rsidR="00AB6DEB" w:rsidRPr="00133E3A" w:rsidRDefault="00AB6DEB" w:rsidP="00A12D76">
      <w:pPr>
        <w:pStyle w:val="a3"/>
        <w:spacing w:before="0" w:beforeAutospacing="0" w:after="0" w:afterAutospacing="0" w:line="276" w:lineRule="auto"/>
        <w:ind w:firstLine="907"/>
      </w:pPr>
      <w:r w:rsidRPr="00133E3A">
        <w:lastRenderedPageBreak/>
        <w:t>Наряду с отмеченными дидактическими принципами, содержание программ ы соответствует традиционным принципам:</w:t>
      </w:r>
      <w:r w:rsidRPr="00133E3A">
        <w:rPr>
          <w:i/>
          <w:iCs/>
        </w:rPr>
        <w:t xml:space="preserve"> </w:t>
      </w:r>
      <w:r w:rsidRPr="00133E3A">
        <w:t xml:space="preserve">научности, актуальности, наглядности, обеспечения мотивации, соблюдения преемственности в образовании, уровневой и </w:t>
      </w:r>
      <w:proofErr w:type="spellStart"/>
      <w:r w:rsidRPr="00133E3A">
        <w:t>предпрофильной</w:t>
      </w:r>
      <w:proofErr w:type="spellEnd"/>
      <w:r w:rsidRPr="00133E3A">
        <w:t xml:space="preserve"> дифференциации, системности вопросов и заданий, практической направленности, прослеживания </w:t>
      </w:r>
      <w:proofErr w:type="spellStart"/>
      <w:r w:rsidRPr="00133E3A">
        <w:t>внутрикурсовых</w:t>
      </w:r>
      <w:proofErr w:type="spellEnd"/>
      <w:r w:rsidRPr="00133E3A">
        <w:t xml:space="preserve"> (в рамках целостного курса всеобщей истории), межкурсовых (с историей России) и </w:t>
      </w:r>
      <w:proofErr w:type="spellStart"/>
      <w:r w:rsidRPr="00133E3A">
        <w:t>межпредметных</w:t>
      </w:r>
      <w:proofErr w:type="spellEnd"/>
      <w:r w:rsidRPr="00133E3A">
        <w:t xml:space="preserve"> связей (обществознание, МХК).</w:t>
      </w:r>
    </w:p>
    <w:p w:rsidR="00AB6DEB" w:rsidRPr="00133E3A" w:rsidRDefault="00AB6DEB" w:rsidP="00A12D76">
      <w:pPr>
        <w:pStyle w:val="a3"/>
        <w:spacing w:before="0" w:beforeAutospacing="0" w:after="0" w:afterAutospacing="0" w:line="276" w:lineRule="auto"/>
        <w:ind w:firstLine="907"/>
      </w:pPr>
      <w:r w:rsidRPr="00133E3A">
        <w:t>Соблюдение и сочетание всех принципов познания истории обеспечат строгую научность и достоверность в изучении исторического прошлого.</w:t>
      </w:r>
    </w:p>
    <w:p w:rsidR="00133E3A" w:rsidRDefault="00133E3A" w:rsidP="00A12D76">
      <w:pPr>
        <w:pStyle w:val="a4"/>
        <w:spacing w:line="276" w:lineRule="auto"/>
        <w:rPr>
          <w:rFonts w:ascii="Times New Roman" w:hAnsi="Times New Roman"/>
          <w:b/>
          <w:sz w:val="24"/>
          <w:szCs w:val="24"/>
        </w:rPr>
      </w:pPr>
    </w:p>
    <w:p w:rsidR="00342EF6" w:rsidRPr="00133E3A" w:rsidRDefault="00342EF6" w:rsidP="00133E3A">
      <w:pPr>
        <w:pStyle w:val="a4"/>
        <w:spacing w:line="276" w:lineRule="auto"/>
        <w:rPr>
          <w:rFonts w:ascii="Times New Roman" w:hAnsi="Times New Roman"/>
          <w:b/>
          <w:sz w:val="24"/>
          <w:szCs w:val="24"/>
        </w:rPr>
      </w:pPr>
      <w:r w:rsidRPr="00133E3A">
        <w:rPr>
          <w:rFonts w:ascii="Times New Roman" w:hAnsi="Times New Roman"/>
          <w:b/>
          <w:sz w:val="24"/>
          <w:szCs w:val="24"/>
        </w:rPr>
        <w:t>Место курса истории в базисном учебном плане</w:t>
      </w:r>
      <w:r w:rsidR="0042436A" w:rsidRPr="00133E3A">
        <w:rPr>
          <w:rFonts w:ascii="Times New Roman" w:hAnsi="Times New Roman"/>
          <w:b/>
          <w:sz w:val="24"/>
          <w:szCs w:val="24"/>
        </w:rPr>
        <w:t xml:space="preserve">     </w:t>
      </w:r>
    </w:p>
    <w:p w:rsidR="00342EF6" w:rsidRPr="00133E3A" w:rsidRDefault="00342EF6" w:rsidP="00A12D76">
      <w:pPr>
        <w:pStyle w:val="a4"/>
        <w:spacing w:line="276" w:lineRule="auto"/>
        <w:rPr>
          <w:rFonts w:ascii="Times New Roman" w:hAnsi="Times New Roman"/>
          <w:sz w:val="24"/>
          <w:szCs w:val="24"/>
        </w:rPr>
      </w:pPr>
      <w:r w:rsidRPr="00133E3A">
        <w:rPr>
          <w:rFonts w:ascii="Times New Roman" w:hAnsi="Times New Roman"/>
          <w:sz w:val="24"/>
          <w:szCs w:val="24"/>
        </w:rPr>
        <w:t>История в основной школе изучается с 5 по 9 класс. На изучение истории отводится в 5-8 классах по 68 часов (2 часа в неделю), в 9 классе – 102 часа (3 часа в неделю).</w:t>
      </w:r>
      <w:r w:rsidRPr="00133E3A">
        <w:rPr>
          <w:rFonts w:ascii="Times New Roman" w:hAnsi="Times New Roman"/>
          <w:sz w:val="24"/>
          <w:szCs w:val="24"/>
        </w:rPr>
        <w:br/>
        <w:t>Курсы «История России» и «Всеобщая история» на практике изучаются синхронно – параллельно.</w:t>
      </w:r>
    </w:p>
    <w:p w:rsidR="00342EF6" w:rsidRPr="00133E3A" w:rsidRDefault="00342EF6" w:rsidP="00A12D76">
      <w:pPr>
        <w:pStyle w:val="a4"/>
        <w:spacing w:line="276" w:lineRule="auto"/>
        <w:rPr>
          <w:rFonts w:ascii="Times New Roman" w:hAnsi="Times New Roman"/>
          <w:sz w:val="24"/>
          <w:szCs w:val="24"/>
        </w:rPr>
      </w:pPr>
      <w:r w:rsidRPr="00133E3A">
        <w:rPr>
          <w:rFonts w:ascii="Times New Roman" w:hAnsi="Times New Roman"/>
          <w:sz w:val="24"/>
          <w:szCs w:val="24"/>
        </w:rPr>
        <w:t>Содержание курса в основной школе представляет собой базовое звено в системе непрерывного исторического образования и является основой для последующей уровневой и профильной дифференциации.</w:t>
      </w:r>
    </w:p>
    <w:p w:rsidR="00133E3A" w:rsidRDefault="00133E3A" w:rsidP="00A12D76">
      <w:pPr>
        <w:spacing w:after="0"/>
        <w:ind w:firstLine="708"/>
        <w:contextualSpacing/>
        <w:jc w:val="both"/>
        <w:rPr>
          <w:rFonts w:ascii="Times New Roman" w:eastAsia="Times New Roman" w:hAnsi="Times New Roman" w:cs="Times New Roman"/>
          <w:b/>
          <w:sz w:val="24"/>
          <w:szCs w:val="24"/>
          <w:lang w:eastAsia="ru-RU"/>
        </w:rPr>
      </w:pPr>
    </w:p>
    <w:p w:rsidR="0042436A" w:rsidRPr="00133E3A" w:rsidRDefault="0042436A" w:rsidP="00A12D76">
      <w:pPr>
        <w:spacing w:after="0"/>
        <w:ind w:firstLine="708"/>
        <w:contextualSpacing/>
        <w:jc w:val="both"/>
        <w:rPr>
          <w:rFonts w:ascii="Times New Roman" w:eastAsia="Times New Roman" w:hAnsi="Times New Roman" w:cs="Times New Roman"/>
          <w:sz w:val="24"/>
          <w:szCs w:val="24"/>
          <w:lang w:eastAsia="ru-RU"/>
        </w:rPr>
      </w:pPr>
      <w:r w:rsidRPr="00133E3A">
        <w:rPr>
          <w:rFonts w:ascii="Times New Roman" w:eastAsia="Times New Roman" w:hAnsi="Times New Roman" w:cs="Times New Roman"/>
          <w:b/>
          <w:sz w:val="24"/>
          <w:szCs w:val="24"/>
          <w:lang w:eastAsia="ru-RU"/>
        </w:rPr>
        <w:t>Место учебного предмета, курса в учебном плане</w:t>
      </w:r>
      <w:r w:rsidRPr="00133E3A">
        <w:rPr>
          <w:rFonts w:ascii="Times New Roman" w:eastAsia="Times New Roman" w:hAnsi="Times New Roman" w:cs="Times New Roman"/>
          <w:sz w:val="24"/>
          <w:szCs w:val="24"/>
          <w:lang w:eastAsia="ru-RU"/>
        </w:rPr>
        <w:t>.</w:t>
      </w:r>
    </w:p>
    <w:p w:rsidR="0042436A" w:rsidRPr="00133E3A" w:rsidRDefault="0042436A" w:rsidP="00A12D76">
      <w:pPr>
        <w:spacing w:after="0"/>
        <w:ind w:firstLine="708"/>
        <w:contextualSpacing/>
        <w:jc w:val="both"/>
        <w:rPr>
          <w:rFonts w:ascii="Times New Roman" w:eastAsia="Times New Roman" w:hAnsi="Times New Roman" w:cs="Times New Roman"/>
          <w:sz w:val="24"/>
          <w:szCs w:val="24"/>
          <w:lang w:eastAsia="ru-RU"/>
        </w:rPr>
      </w:pPr>
    </w:p>
    <w:p w:rsidR="0042436A" w:rsidRPr="00133E3A" w:rsidRDefault="0042436A" w:rsidP="00A12D76">
      <w:pPr>
        <w:jc w:val="both"/>
        <w:rPr>
          <w:rFonts w:ascii="Times New Roman" w:hAnsi="Times New Roman" w:cs="Times New Roman"/>
          <w:sz w:val="24"/>
          <w:szCs w:val="24"/>
        </w:rPr>
      </w:pPr>
      <w:r w:rsidRPr="00133E3A">
        <w:rPr>
          <w:rFonts w:ascii="Times New Roman" w:eastAsia="Times New Roman" w:hAnsi="Times New Roman" w:cs="Times New Roman"/>
          <w:sz w:val="24"/>
          <w:szCs w:val="24"/>
          <w:lang w:eastAsia="ru-RU"/>
        </w:rPr>
        <w:t>В соответствии с Федеральным базисным учебным планом предмет «Всеобщая история» относится к учебным предметам, обяза</w:t>
      </w:r>
      <w:r w:rsidRPr="00133E3A">
        <w:rPr>
          <w:rFonts w:ascii="Times New Roman" w:eastAsia="Times New Roman" w:hAnsi="Times New Roman" w:cs="Times New Roman"/>
          <w:sz w:val="24"/>
          <w:szCs w:val="24"/>
          <w:lang w:eastAsia="ru-RU"/>
        </w:rPr>
        <w:softHyphen/>
        <w:t xml:space="preserve">тельным для изучения на ступени среднего (полного) общего образования. </w:t>
      </w:r>
      <w:r w:rsidRPr="00133E3A">
        <w:rPr>
          <w:rFonts w:ascii="Times New Roman" w:eastAsia="Times New Roman" w:hAnsi="Times New Roman" w:cs="Times New Roman"/>
          <w:sz w:val="24"/>
          <w:szCs w:val="24"/>
        </w:rPr>
        <w:t xml:space="preserve">Предмет «История» изучается на ступени основного общего образования в качестве обязательного предмета в 5-9 классах в общем объеме 374 </w:t>
      </w:r>
      <w:proofErr w:type="spellStart"/>
      <w:r w:rsidRPr="00133E3A">
        <w:rPr>
          <w:rFonts w:ascii="Times New Roman" w:eastAsia="Times New Roman" w:hAnsi="Times New Roman" w:cs="Times New Roman"/>
          <w:sz w:val="24"/>
          <w:szCs w:val="24"/>
        </w:rPr>
        <w:t>часа.Базисный</w:t>
      </w:r>
      <w:proofErr w:type="spellEnd"/>
      <w:r w:rsidRPr="00133E3A">
        <w:rPr>
          <w:rFonts w:ascii="Times New Roman" w:eastAsia="Times New Roman" w:hAnsi="Times New Roman" w:cs="Times New Roman"/>
          <w:sz w:val="24"/>
          <w:szCs w:val="24"/>
        </w:rPr>
        <w:t xml:space="preserve"> учебный(образовательный) план отводит на изучение истории с 5 по 9 класс  11 часов в неделю (в 5-8 классах по 2 часа в неделю и в 9 классе по 3 часа в неделю).  </w:t>
      </w:r>
      <w:r w:rsidRPr="00133E3A">
        <w:rPr>
          <w:rFonts w:ascii="Times New Roman" w:eastAsia="Calibri" w:hAnsi="Times New Roman" w:cs="Times New Roman"/>
          <w:sz w:val="24"/>
          <w:szCs w:val="24"/>
        </w:rPr>
        <w:t>Предполагается, что усвоение  учащимися  курсов  всеобщей истории в 5-9 классах станет  основополагающим для понимания  и осмысления курса «История России» с 6 по 11 классе.</w:t>
      </w:r>
      <w:r w:rsidR="008B141E" w:rsidRPr="00133E3A">
        <w:rPr>
          <w:rFonts w:ascii="Times New Roman" w:eastAsia="Calibri" w:hAnsi="Times New Roman" w:cs="Times New Roman"/>
          <w:sz w:val="24"/>
          <w:szCs w:val="24"/>
        </w:rPr>
        <w:t xml:space="preserve">  </w:t>
      </w:r>
      <w:r w:rsidR="008B141E" w:rsidRPr="00133E3A">
        <w:rPr>
          <w:rFonts w:ascii="Times New Roman" w:hAnsi="Times New Roman" w:cs="Times New Roman"/>
          <w:sz w:val="24"/>
          <w:szCs w:val="24"/>
        </w:rPr>
        <w:t xml:space="preserve">Курсы «История России» и «Всеобщая история» на практике изучаются синхронно – параллельно. В ряде случаев целесообразно  объединено изучение сюжетов всеобщей и отечественной истории (по истории международных отношений, внешней политики, мировых войн, вопросы истории культуры и </w:t>
      </w:r>
      <w:proofErr w:type="spellStart"/>
      <w:r w:rsidR="008B141E" w:rsidRPr="00133E3A">
        <w:rPr>
          <w:rFonts w:ascii="Times New Roman" w:hAnsi="Times New Roman" w:cs="Times New Roman"/>
          <w:sz w:val="24"/>
          <w:szCs w:val="24"/>
        </w:rPr>
        <w:t>тд</w:t>
      </w:r>
      <w:proofErr w:type="spellEnd"/>
      <w:r w:rsidR="008B141E" w:rsidRPr="00133E3A">
        <w:rPr>
          <w:rFonts w:ascii="Times New Roman" w:hAnsi="Times New Roman" w:cs="Times New Roman"/>
          <w:sz w:val="24"/>
          <w:szCs w:val="24"/>
        </w:rPr>
        <w:t xml:space="preserve">). В планировании определены содержание и последовательность изучения исторического материала, так и основные виды деятельности  учащихся с соответствии с предполагаемыми результатами изучения истории. Тем самым реализуется </w:t>
      </w:r>
      <w:proofErr w:type="spellStart"/>
      <w:r w:rsidR="008B141E" w:rsidRPr="00133E3A">
        <w:rPr>
          <w:rFonts w:ascii="Times New Roman" w:hAnsi="Times New Roman" w:cs="Times New Roman"/>
          <w:sz w:val="24"/>
          <w:szCs w:val="24"/>
        </w:rPr>
        <w:t>деятельностный</w:t>
      </w:r>
      <w:proofErr w:type="spellEnd"/>
      <w:r w:rsidR="008B141E" w:rsidRPr="00133E3A">
        <w:rPr>
          <w:rFonts w:ascii="Times New Roman" w:hAnsi="Times New Roman" w:cs="Times New Roman"/>
          <w:sz w:val="24"/>
          <w:szCs w:val="24"/>
        </w:rPr>
        <w:t xml:space="preserve"> и </w:t>
      </w:r>
      <w:proofErr w:type="spellStart"/>
      <w:r w:rsidR="008B141E" w:rsidRPr="00133E3A">
        <w:rPr>
          <w:rFonts w:ascii="Times New Roman" w:hAnsi="Times New Roman" w:cs="Times New Roman"/>
          <w:sz w:val="24"/>
          <w:szCs w:val="24"/>
        </w:rPr>
        <w:t>компетентностный</w:t>
      </w:r>
      <w:proofErr w:type="spellEnd"/>
      <w:r w:rsidR="008B141E" w:rsidRPr="00133E3A">
        <w:rPr>
          <w:rFonts w:ascii="Times New Roman" w:hAnsi="Times New Roman" w:cs="Times New Roman"/>
          <w:sz w:val="24"/>
          <w:szCs w:val="24"/>
        </w:rPr>
        <w:t xml:space="preserve"> подходы к обучению.</w:t>
      </w:r>
    </w:p>
    <w:p w:rsidR="0042436A" w:rsidRPr="00133E3A" w:rsidRDefault="0042436A" w:rsidP="00A12D76">
      <w:pPr>
        <w:jc w:val="both"/>
        <w:rPr>
          <w:rFonts w:ascii="Times New Roman" w:eastAsia="Calibri" w:hAnsi="Times New Roman" w:cs="Times New Roman"/>
          <w:sz w:val="24"/>
          <w:szCs w:val="24"/>
        </w:rPr>
      </w:pPr>
      <w:r w:rsidRPr="00133E3A">
        <w:rPr>
          <w:rFonts w:ascii="Times New Roman" w:eastAsia="Calibri" w:hAnsi="Times New Roman" w:cs="Times New Roman"/>
          <w:sz w:val="24"/>
          <w:szCs w:val="24"/>
        </w:rPr>
        <w:t xml:space="preserve">Базисный учебный план основного общего образования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1"/>
        <w:gridCol w:w="2181"/>
        <w:gridCol w:w="886"/>
        <w:gridCol w:w="775"/>
        <w:gridCol w:w="844"/>
        <w:gridCol w:w="911"/>
        <w:gridCol w:w="775"/>
        <w:gridCol w:w="1018"/>
      </w:tblGrid>
      <w:tr w:rsidR="0042436A" w:rsidRPr="00133E3A" w:rsidTr="00AB2FC3">
        <w:tc>
          <w:tcPr>
            <w:tcW w:w="2181" w:type="dxa"/>
            <w:vMerge w:val="restart"/>
            <w:tcBorders>
              <w:top w:val="single" w:sz="4" w:space="0" w:color="auto"/>
              <w:left w:val="single" w:sz="4" w:space="0" w:color="auto"/>
              <w:bottom w:val="single" w:sz="4" w:space="0" w:color="auto"/>
              <w:right w:val="single" w:sz="4" w:space="0" w:color="auto"/>
            </w:tcBorders>
          </w:tcPr>
          <w:p w:rsidR="0042436A" w:rsidRPr="00133E3A" w:rsidRDefault="0042436A" w:rsidP="00A12D76">
            <w:pPr>
              <w:jc w:val="both"/>
              <w:rPr>
                <w:rFonts w:ascii="Times New Roman" w:eastAsia="Calibri" w:hAnsi="Times New Roman" w:cs="Times New Roman"/>
                <w:b/>
                <w:sz w:val="24"/>
                <w:szCs w:val="24"/>
              </w:rPr>
            </w:pPr>
            <w:r w:rsidRPr="00133E3A">
              <w:rPr>
                <w:rFonts w:ascii="Times New Roman" w:eastAsia="Calibri" w:hAnsi="Times New Roman" w:cs="Times New Roman"/>
                <w:b/>
                <w:sz w:val="24"/>
                <w:szCs w:val="24"/>
              </w:rPr>
              <w:t>Предметные области</w:t>
            </w:r>
          </w:p>
        </w:tc>
        <w:tc>
          <w:tcPr>
            <w:tcW w:w="2181" w:type="dxa"/>
            <w:vMerge w:val="restart"/>
            <w:tcBorders>
              <w:top w:val="single" w:sz="4" w:space="0" w:color="auto"/>
              <w:left w:val="single" w:sz="4" w:space="0" w:color="auto"/>
              <w:bottom w:val="single" w:sz="4" w:space="0" w:color="auto"/>
              <w:right w:val="single" w:sz="4" w:space="0" w:color="auto"/>
              <w:tr2bl w:val="single" w:sz="4" w:space="0" w:color="auto"/>
            </w:tcBorders>
          </w:tcPr>
          <w:p w:rsidR="0042436A" w:rsidRPr="00133E3A" w:rsidRDefault="0042436A" w:rsidP="00A12D76">
            <w:pPr>
              <w:jc w:val="both"/>
              <w:rPr>
                <w:rFonts w:ascii="Times New Roman" w:eastAsia="Calibri" w:hAnsi="Times New Roman" w:cs="Times New Roman"/>
                <w:b/>
                <w:sz w:val="24"/>
                <w:szCs w:val="24"/>
              </w:rPr>
            </w:pPr>
            <w:r w:rsidRPr="00133E3A">
              <w:rPr>
                <w:rFonts w:ascii="Times New Roman" w:eastAsia="Calibri" w:hAnsi="Times New Roman" w:cs="Times New Roman"/>
                <w:b/>
                <w:sz w:val="24"/>
                <w:szCs w:val="24"/>
              </w:rPr>
              <w:t>Учебные пред-</w:t>
            </w:r>
          </w:p>
          <w:p w:rsidR="0042436A" w:rsidRPr="00133E3A" w:rsidRDefault="0042436A" w:rsidP="00A12D76">
            <w:pPr>
              <w:jc w:val="both"/>
              <w:rPr>
                <w:rFonts w:ascii="Times New Roman" w:eastAsia="Calibri" w:hAnsi="Times New Roman" w:cs="Times New Roman"/>
                <w:b/>
                <w:sz w:val="24"/>
                <w:szCs w:val="24"/>
              </w:rPr>
            </w:pPr>
            <w:r w:rsidRPr="00133E3A">
              <w:rPr>
                <w:rFonts w:ascii="Times New Roman" w:eastAsia="Calibri" w:hAnsi="Times New Roman" w:cs="Times New Roman"/>
                <w:b/>
                <w:sz w:val="24"/>
                <w:szCs w:val="24"/>
              </w:rPr>
              <w:t>меты</w:t>
            </w:r>
          </w:p>
          <w:p w:rsidR="0042436A" w:rsidRPr="00133E3A" w:rsidRDefault="0042436A" w:rsidP="00A12D76">
            <w:pPr>
              <w:jc w:val="both"/>
              <w:rPr>
                <w:rFonts w:ascii="Times New Roman" w:eastAsia="Calibri" w:hAnsi="Times New Roman" w:cs="Times New Roman"/>
                <w:b/>
                <w:sz w:val="24"/>
                <w:szCs w:val="24"/>
              </w:rPr>
            </w:pPr>
            <w:r w:rsidRPr="00133E3A">
              <w:rPr>
                <w:rFonts w:ascii="Times New Roman" w:eastAsia="Calibri" w:hAnsi="Times New Roman" w:cs="Times New Roman"/>
                <w:b/>
                <w:sz w:val="24"/>
                <w:szCs w:val="24"/>
              </w:rPr>
              <w:t>Классы</w:t>
            </w:r>
          </w:p>
        </w:tc>
        <w:tc>
          <w:tcPr>
            <w:tcW w:w="5209" w:type="dxa"/>
            <w:gridSpan w:val="6"/>
            <w:tcBorders>
              <w:top w:val="single" w:sz="4" w:space="0" w:color="auto"/>
              <w:left w:val="single" w:sz="4" w:space="0" w:color="auto"/>
              <w:bottom w:val="single" w:sz="4" w:space="0" w:color="auto"/>
              <w:right w:val="single" w:sz="4" w:space="0" w:color="auto"/>
            </w:tcBorders>
          </w:tcPr>
          <w:p w:rsidR="0042436A" w:rsidRPr="00133E3A" w:rsidRDefault="0042436A" w:rsidP="00A12D76">
            <w:pPr>
              <w:jc w:val="both"/>
              <w:rPr>
                <w:rFonts w:ascii="Times New Roman" w:eastAsia="Calibri" w:hAnsi="Times New Roman" w:cs="Times New Roman"/>
                <w:b/>
                <w:sz w:val="24"/>
                <w:szCs w:val="24"/>
              </w:rPr>
            </w:pPr>
            <w:r w:rsidRPr="00133E3A">
              <w:rPr>
                <w:rFonts w:ascii="Times New Roman" w:eastAsia="Calibri" w:hAnsi="Times New Roman" w:cs="Times New Roman"/>
                <w:b/>
                <w:sz w:val="24"/>
                <w:szCs w:val="24"/>
              </w:rPr>
              <w:t>Количество часов в неделю</w:t>
            </w:r>
          </w:p>
        </w:tc>
      </w:tr>
      <w:tr w:rsidR="0042436A" w:rsidRPr="00133E3A" w:rsidTr="00AB2FC3">
        <w:tc>
          <w:tcPr>
            <w:tcW w:w="0" w:type="auto"/>
            <w:vMerge/>
            <w:tcBorders>
              <w:top w:val="single" w:sz="4" w:space="0" w:color="auto"/>
              <w:left w:val="single" w:sz="4" w:space="0" w:color="auto"/>
              <w:bottom w:val="single" w:sz="4" w:space="0" w:color="auto"/>
              <w:right w:val="single" w:sz="4" w:space="0" w:color="auto"/>
            </w:tcBorders>
            <w:vAlign w:val="center"/>
          </w:tcPr>
          <w:p w:rsidR="0042436A" w:rsidRPr="00133E3A" w:rsidRDefault="0042436A" w:rsidP="00A12D76">
            <w:pPr>
              <w:jc w:val="both"/>
              <w:rPr>
                <w:rFonts w:ascii="Times New Roman" w:eastAsia="Calibri" w:hAnsi="Times New Roman" w:cs="Times New Roman"/>
                <w:b/>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tcPr>
          <w:p w:rsidR="0042436A" w:rsidRPr="00133E3A" w:rsidRDefault="0042436A" w:rsidP="00A12D76">
            <w:pPr>
              <w:jc w:val="both"/>
              <w:rPr>
                <w:rFonts w:ascii="Times New Roman" w:eastAsia="Calibri" w:hAnsi="Times New Roman" w:cs="Times New Roman"/>
                <w:b/>
                <w:sz w:val="24"/>
                <w:szCs w:val="24"/>
              </w:rPr>
            </w:pPr>
          </w:p>
        </w:tc>
        <w:tc>
          <w:tcPr>
            <w:tcW w:w="886" w:type="dxa"/>
            <w:tcBorders>
              <w:top w:val="single" w:sz="4" w:space="0" w:color="auto"/>
              <w:left w:val="single" w:sz="4" w:space="0" w:color="auto"/>
              <w:bottom w:val="single" w:sz="4" w:space="0" w:color="auto"/>
              <w:right w:val="single" w:sz="4" w:space="0" w:color="auto"/>
            </w:tcBorders>
          </w:tcPr>
          <w:p w:rsidR="0042436A" w:rsidRPr="00133E3A" w:rsidRDefault="0042436A" w:rsidP="00A12D76">
            <w:pPr>
              <w:jc w:val="both"/>
              <w:rPr>
                <w:rFonts w:ascii="Times New Roman" w:eastAsia="Calibri" w:hAnsi="Times New Roman" w:cs="Times New Roman"/>
                <w:b/>
                <w:sz w:val="24"/>
                <w:szCs w:val="24"/>
                <w:lang w:val="en-US"/>
              </w:rPr>
            </w:pPr>
            <w:r w:rsidRPr="00133E3A">
              <w:rPr>
                <w:rFonts w:ascii="Times New Roman" w:eastAsia="Calibri" w:hAnsi="Times New Roman" w:cs="Times New Roman"/>
                <w:b/>
                <w:sz w:val="24"/>
                <w:szCs w:val="24"/>
                <w:lang w:val="en-US"/>
              </w:rPr>
              <w:t>V</w:t>
            </w:r>
          </w:p>
        </w:tc>
        <w:tc>
          <w:tcPr>
            <w:tcW w:w="775" w:type="dxa"/>
            <w:tcBorders>
              <w:top w:val="single" w:sz="4" w:space="0" w:color="auto"/>
              <w:left w:val="single" w:sz="4" w:space="0" w:color="auto"/>
              <w:bottom w:val="single" w:sz="4" w:space="0" w:color="auto"/>
              <w:right w:val="single" w:sz="4" w:space="0" w:color="auto"/>
            </w:tcBorders>
          </w:tcPr>
          <w:p w:rsidR="0042436A" w:rsidRPr="00133E3A" w:rsidRDefault="0042436A" w:rsidP="00A12D76">
            <w:pPr>
              <w:jc w:val="both"/>
              <w:rPr>
                <w:rFonts w:ascii="Times New Roman" w:eastAsia="Calibri" w:hAnsi="Times New Roman" w:cs="Times New Roman"/>
                <w:b/>
                <w:sz w:val="24"/>
                <w:szCs w:val="24"/>
                <w:lang w:val="en-US"/>
              </w:rPr>
            </w:pPr>
            <w:r w:rsidRPr="00133E3A">
              <w:rPr>
                <w:rFonts w:ascii="Times New Roman" w:eastAsia="Calibri" w:hAnsi="Times New Roman" w:cs="Times New Roman"/>
                <w:b/>
                <w:sz w:val="24"/>
                <w:szCs w:val="24"/>
                <w:lang w:val="en-US"/>
              </w:rPr>
              <w:t>VI</w:t>
            </w:r>
          </w:p>
        </w:tc>
        <w:tc>
          <w:tcPr>
            <w:tcW w:w="844" w:type="dxa"/>
            <w:tcBorders>
              <w:top w:val="single" w:sz="4" w:space="0" w:color="auto"/>
              <w:left w:val="single" w:sz="4" w:space="0" w:color="auto"/>
              <w:bottom w:val="single" w:sz="4" w:space="0" w:color="auto"/>
              <w:right w:val="single" w:sz="4" w:space="0" w:color="auto"/>
            </w:tcBorders>
          </w:tcPr>
          <w:p w:rsidR="0042436A" w:rsidRPr="00133E3A" w:rsidRDefault="0042436A" w:rsidP="00A12D76">
            <w:pPr>
              <w:jc w:val="both"/>
              <w:rPr>
                <w:rFonts w:ascii="Times New Roman" w:eastAsia="Calibri" w:hAnsi="Times New Roman" w:cs="Times New Roman"/>
                <w:b/>
                <w:sz w:val="24"/>
                <w:szCs w:val="24"/>
                <w:lang w:val="en-US"/>
              </w:rPr>
            </w:pPr>
            <w:r w:rsidRPr="00133E3A">
              <w:rPr>
                <w:rFonts w:ascii="Times New Roman" w:eastAsia="Calibri" w:hAnsi="Times New Roman" w:cs="Times New Roman"/>
                <w:b/>
                <w:sz w:val="24"/>
                <w:szCs w:val="24"/>
                <w:lang w:val="en-US"/>
              </w:rPr>
              <w:t>VII</w:t>
            </w:r>
          </w:p>
        </w:tc>
        <w:tc>
          <w:tcPr>
            <w:tcW w:w="911" w:type="dxa"/>
            <w:tcBorders>
              <w:top w:val="single" w:sz="4" w:space="0" w:color="auto"/>
              <w:left w:val="single" w:sz="4" w:space="0" w:color="auto"/>
              <w:bottom w:val="single" w:sz="4" w:space="0" w:color="auto"/>
              <w:right w:val="single" w:sz="4" w:space="0" w:color="auto"/>
            </w:tcBorders>
          </w:tcPr>
          <w:p w:rsidR="0042436A" w:rsidRPr="00133E3A" w:rsidRDefault="0042436A" w:rsidP="00A12D76">
            <w:pPr>
              <w:jc w:val="both"/>
              <w:rPr>
                <w:rFonts w:ascii="Times New Roman" w:eastAsia="Calibri" w:hAnsi="Times New Roman" w:cs="Times New Roman"/>
                <w:b/>
                <w:sz w:val="24"/>
                <w:szCs w:val="24"/>
                <w:lang w:val="en-US"/>
              </w:rPr>
            </w:pPr>
            <w:r w:rsidRPr="00133E3A">
              <w:rPr>
                <w:rFonts w:ascii="Times New Roman" w:eastAsia="Calibri" w:hAnsi="Times New Roman" w:cs="Times New Roman"/>
                <w:b/>
                <w:sz w:val="24"/>
                <w:szCs w:val="24"/>
                <w:lang w:val="en-US"/>
              </w:rPr>
              <w:t>VIII</w:t>
            </w:r>
          </w:p>
        </w:tc>
        <w:tc>
          <w:tcPr>
            <w:tcW w:w="775" w:type="dxa"/>
            <w:tcBorders>
              <w:top w:val="single" w:sz="4" w:space="0" w:color="auto"/>
              <w:left w:val="single" w:sz="4" w:space="0" w:color="auto"/>
              <w:bottom w:val="single" w:sz="4" w:space="0" w:color="auto"/>
              <w:right w:val="single" w:sz="4" w:space="0" w:color="auto"/>
            </w:tcBorders>
          </w:tcPr>
          <w:p w:rsidR="0042436A" w:rsidRPr="00133E3A" w:rsidRDefault="0042436A" w:rsidP="00A12D76">
            <w:pPr>
              <w:jc w:val="both"/>
              <w:rPr>
                <w:rFonts w:ascii="Times New Roman" w:eastAsia="Calibri" w:hAnsi="Times New Roman" w:cs="Times New Roman"/>
                <w:b/>
                <w:sz w:val="24"/>
                <w:szCs w:val="24"/>
                <w:lang w:val="en-US"/>
              </w:rPr>
            </w:pPr>
            <w:r w:rsidRPr="00133E3A">
              <w:rPr>
                <w:rFonts w:ascii="Times New Roman" w:eastAsia="Calibri" w:hAnsi="Times New Roman" w:cs="Times New Roman"/>
                <w:b/>
                <w:sz w:val="24"/>
                <w:szCs w:val="24"/>
                <w:lang w:val="en-US"/>
              </w:rPr>
              <w:t>IX</w:t>
            </w:r>
          </w:p>
        </w:tc>
        <w:tc>
          <w:tcPr>
            <w:tcW w:w="1018" w:type="dxa"/>
            <w:tcBorders>
              <w:top w:val="single" w:sz="4" w:space="0" w:color="auto"/>
              <w:left w:val="single" w:sz="4" w:space="0" w:color="auto"/>
              <w:bottom w:val="single" w:sz="4" w:space="0" w:color="auto"/>
              <w:right w:val="single" w:sz="4" w:space="0" w:color="auto"/>
            </w:tcBorders>
          </w:tcPr>
          <w:p w:rsidR="0042436A" w:rsidRPr="00133E3A" w:rsidRDefault="0042436A" w:rsidP="00A12D76">
            <w:pPr>
              <w:jc w:val="both"/>
              <w:rPr>
                <w:rFonts w:ascii="Times New Roman" w:eastAsia="Calibri" w:hAnsi="Times New Roman" w:cs="Times New Roman"/>
                <w:b/>
                <w:sz w:val="24"/>
                <w:szCs w:val="24"/>
              </w:rPr>
            </w:pPr>
            <w:r w:rsidRPr="00133E3A">
              <w:rPr>
                <w:rFonts w:ascii="Times New Roman" w:eastAsia="Calibri" w:hAnsi="Times New Roman" w:cs="Times New Roman"/>
                <w:b/>
                <w:sz w:val="24"/>
                <w:szCs w:val="24"/>
              </w:rPr>
              <w:t>Всего</w:t>
            </w:r>
          </w:p>
        </w:tc>
      </w:tr>
      <w:tr w:rsidR="0042436A" w:rsidRPr="00133E3A" w:rsidTr="00AB2FC3">
        <w:tc>
          <w:tcPr>
            <w:tcW w:w="2181" w:type="dxa"/>
            <w:tcBorders>
              <w:top w:val="single" w:sz="4" w:space="0" w:color="auto"/>
              <w:left w:val="single" w:sz="4" w:space="0" w:color="auto"/>
              <w:bottom w:val="single" w:sz="4" w:space="0" w:color="auto"/>
              <w:right w:val="single" w:sz="4" w:space="0" w:color="auto"/>
            </w:tcBorders>
          </w:tcPr>
          <w:p w:rsidR="0042436A" w:rsidRPr="00133E3A" w:rsidRDefault="0042436A" w:rsidP="00A12D76">
            <w:pPr>
              <w:jc w:val="both"/>
              <w:rPr>
                <w:rFonts w:ascii="Times New Roman" w:eastAsia="Calibri" w:hAnsi="Times New Roman" w:cs="Times New Roman"/>
                <w:sz w:val="24"/>
                <w:szCs w:val="24"/>
              </w:rPr>
            </w:pPr>
          </w:p>
        </w:tc>
        <w:tc>
          <w:tcPr>
            <w:tcW w:w="2181" w:type="dxa"/>
            <w:tcBorders>
              <w:top w:val="single" w:sz="4" w:space="0" w:color="auto"/>
              <w:left w:val="single" w:sz="4" w:space="0" w:color="auto"/>
              <w:bottom w:val="single" w:sz="4" w:space="0" w:color="auto"/>
              <w:right w:val="single" w:sz="4" w:space="0" w:color="auto"/>
            </w:tcBorders>
          </w:tcPr>
          <w:p w:rsidR="0042436A" w:rsidRPr="00133E3A" w:rsidRDefault="0042436A" w:rsidP="00A12D76">
            <w:pPr>
              <w:jc w:val="both"/>
              <w:rPr>
                <w:rFonts w:ascii="Times New Roman" w:eastAsia="Calibri" w:hAnsi="Times New Roman" w:cs="Times New Roman"/>
                <w:i/>
                <w:sz w:val="24"/>
                <w:szCs w:val="24"/>
              </w:rPr>
            </w:pPr>
            <w:r w:rsidRPr="00133E3A">
              <w:rPr>
                <w:rFonts w:ascii="Times New Roman" w:eastAsia="Calibri" w:hAnsi="Times New Roman" w:cs="Times New Roman"/>
                <w:i/>
                <w:sz w:val="24"/>
                <w:szCs w:val="24"/>
              </w:rPr>
              <w:t>Обязательная часть</w:t>
            </w:r>
          </w:p>
        </w:tc>
        <w:tc>
          <w:tcPr>
            <w:tcW w:w="5209" w:type="dxa"/>
            <w:gridSpan w:val="6"/>
            <w:tcBorders>
              <w:top w:val="single" w:sz="4" w:space="0" w:color="auto"/>
              <w:left w:val="single" w:sz="4" w:space="0" w:color="auto"/>
              <w:bottom w:val="single" w:sz="4" w:space="0" w:color="auto"/>
              <w:right w:val="single" w:sz="4" w:space="0" w:color="auto"/>
            </w:tcBorders>
          </w:tcPr>
          <w:p w:rsidR="0042436A" w:rsidRPr="00133E3A" w:rsidRDefault="0042436A" w:rsidP="00A12D76">
            <w:pPr>
              <w:jc w:val="both"/>
              <w:rPr>
                <w:rFonts w:ascii="Times New Roman" w:eastAsia="Calibri" w:hAnsi="Times New Roman" w:cs="Times New Roman"/>
                <w:sz w:val="24"/>
                <w:szCs w:val="24"/>
              </w:rPr>
            </w:pPr>
          </w:p>
        </w:tc>
      </w:tr>
      <w:tr w:rsidR="0042436A" w:rsidRPr="00133E3A" w:rsidTr="00AB2FC3">
        <w:tc>
          <w:tcPr>
            <w:tcW w:w="2181" w:type="dxa"/>
            <w:vMerge w:val="restart"/>
            <w:tcBorders>
              <w:top w:val="single" w:sz="4" w:space="0" w:color="auto"/>
              <w:left w:val="single" w:sz="4" w:space="0" w:color="auto"/>
              <w:bottom w:val="single" w:sz="4" w:space="0" w:color="auto"/>
              <w:right w:val="single" w:sz="4" w:space="0" w:color="auto"/>
            </w:tcBorders>
          </w:tcPr>
          <w:p w:rsidR="0042436A" w:rsidRPr="00133E3A" w:rsidRDefault="0042436A" w:rsidP="00A12D76">
            <w:pPr>
              <w:jc w:val="both"/>
              <w:rPr>
                <w:rFonts w:ascii="Times New Roman" w:eastAsia="Calibri" w:hAnsi="Times New Roman" w:cs="Times New Roman"/>
                <w:sz w:val="24"/>
                <w:szCs w:val="24"/>
              </w:rPr>
            </w:pPr>
            <w:r w:rsidRPr="00133E3A">
              <w:rPr>
                <w:rFonts w:ascii="Times New Roman" w:eastAsia="Calibri" w:hAnsi="Times New Roman" w:cs="Times New Roman"/>
                <w:sz w:val="24"/>
                <w:szCs w:val="24"/>
              </w:rPr>
              <w:t>Общественно-научные</w:t>
            </w:r>
            <w:r w:rsidRPr="00133E3A">
              <w:rPr>
                <w:rFonts w:ascii="Times New Roman" w:eastAsia="Calibri" w:hAnsi="Times New Roman" w:cs="Times New Roman"/>
                <w:noProof/>
                <w:sz w:val="24"/>
                <w:szCs w:val="24"/>
              </w:rPr>
              <w:t xml:space="preserve"> </w:t>
            </w:r>
            <w:r w:rsidRPr="00133E3A">
              <w:rPr>
                <w:rFonts w:ascii="Times New Roman" w:eastAsia="Calibri" w:hAnsi="Times New Roman" w:cs="Times New Roman"/>
                <w:sz w:val="24"/>
                <w:szCs w:val="24"/>
              </w:rPr>
              <w:t>предметы</w:t>
            </w:r>
          </w:p>
        </w:tc>
        <w:tc>
          <w:tcPr>
            <w:tcW w:w="2181" w:type="dxa"/>
            <w:tcBorders>
              <w:top w:val="single" w:sz="4" w:space="0" w:color="auto"/>
              <w:left w:val="single" w:sz="4" w:space="0" w:color="auto"/>
              <w:bottom w:val="single" w:sz="4" w:space="0" w:color="auto"/>
              <w:right w:val="single" w:sz="4" w:space="0" w:color="auto"/>
            </w:tcBorders>
          </w:tcPr>
          <w:p w:rsidR="0042436A" w:rsidRPr="00133E3A" w:rsidRDefault="0042436A" w:rsidP="00A12D76">
            <w:pPr>
              <w:jc w:val="both"/>
              <w:rPr>
                <w:rFonts w:ascii="Times New Roman" w:eastAsia="Calibri" w:hAnsi="Times New Roman" w:cs="Times New Roman"/>
                <w:sz w:val="24"/>
                <w:szCs w:val="24"/>
              </w:rPr>
            </w:pPr>
            <w:r w:rsidRPr="00133E3A">
              <w:rPr>
                <w:rFonts w:ascii="Times New Roman" w:eastAsia="Calibri" w:hAnsi="Times New Roman" w:cs="Times New Roman"/>
                <w:sz w:val="24"/>
                <w:szCs w:val="24"/>
              </w:rPr>
              <w:t>История</w:t>
            </w:r>
          </w:p>
        </w:tc>
        <w:tc>
          <w:tcPr>
            <w:tcW w:w="886" w:type="dxa"/>
            <w:tcBorders>
              <w:top w:val="single" w:sz="4" w:space="0" w:color="auto"/>
              <w:left w:val="single" w:sz="4" w:space="0" w:color="auto"/>
              <w:bottom w:val="single" w:sz="4" w:space="0" w:color="auto"/>
              <w:right w:val="single" w:sz="4" w:space="0" w:color="auto"/>
            </w:tcBorders>
          </w:tcPr>
          <w:p w:rsidR="0042436A" w:rsidRPr="00133E3A" w:rsidRDefault="0042436A" w:rsidP="00A12D76">
            <w:pPr>
              <w:jc w:val="both"/>
              <w:rPr>
                <w:rFonts w:ascii="Times New Roman" w:eastAsia="Calibri" w:hAnsi="Times New Roman" w:cs="Times New Roman"/>
                <w:sz w:val="24"/>
                <w:szCs w:val="24"/>
              </w:rPr>
            </w:pPr>
            <w:r w:rsidRPr="00133E3A">
              <w:rPr>
                <w:rFonts w:ascii="Times New Roman" w:eastAsia="Calibri" w:hAnsi="Times New Roman" w:cs="Times New Roman"/>
                <w:sz w:val="24"/>
                <w:szCs w:val="24"/>
              </w:rPr>
              <w:t>2</w:t>
            </w:r>
          </w:p>
        </w:tc>
        <w:tc>
          <w:tcPr>
            <w:tcW w:w="775" w:type="dxa"/>
            <w:tcBorders>
              <w:top w:val="single" w:sz="4" w:space="0" w:color="auto"/>
              <w:left w:val="single" w:sz="4" w:space="0" w:color="auto"/>
              <w:bottom w:val="single" w:sz="4" w:space="0" w:color="auto"/>
              <w:right w:val="single" w:sz="4" w:space="0" w:color="auto"/>
            </w:tcBorders>
          </w:tcPr>
          <w:p w:rsidR="0042436A" w:rsidRPr="00133E3A" w:rsidRDefault="0042436A" w:rsidP="00A12D76">
            <w:pPr>
              <w:jc w:val="both"/>
              <w:rPr>
                <w:rFonts w:ascii="Times New Roman" w:eastAsia="Calibri" w:hAnsi="Times New Roman" w:cs="Times New Roman"/>
                <w:sz w:val="24"/>
                <w:szCs w:val="24"/>
              </w:rPr>
            </w:pPr>
            <w:r w:rsidRPr="00133E3A">
              <w:rPr>
                <w:rFonts w:ascii="Times New Roman" w:eastAsia="Calibri" w:hAnsi="Times New Roman" w:cs="Times New Roman"/>
                <w:sz w:val="24"/>
                <w:szCs w:val="24"/>
              </w:rPr>
              <w:t>2</w:t>
            </w:r>
          </w:p>
        </w:tc>
        <w:tc>
          <w:tcPr>
            <w:tcW w:w="844" w:type="dxa"/>
            <w:tcBorders>
              <w:top w:val="single" w:sz="4" w:space="0" w:color="auto"/>
              <w:left w:val="single" w:sz="4" w:space="0" w:color="auto"/>
              <w:bottom w:val="single" w:sz="4" w:space="0" w:color="auto"/>
              <w:right w:val="single" w:sz="4" w:space="0" w:color="auto"/>
            </w:tcBorders>
          </w:tcPr>
          <w:p w:rsidR="0042436A" w:rsidRPr="00133E3A" w:rsidRDefault="0042436A" w:rsidP="00A12D76">
            <w:pPr>
              <w:jc w:val="both"/>
              <w:rPr>
                <w:rFonts w:ascii="Times New Roman" w:eastAsia="Calibri" w:hAnsi="Times New Roman" w:cs="Times New Roman"/>
                <w:sz w:val="24"/>
                <w:szCs w:val="24"/>
              </w:rPr>
            </w:pPr>
            <w:r w:rsidRPr="00133E3A">
              <w:rPr>
                <w:rFonts w:ascii="Times New Roman" w:eastAsia="Calibri" w:hAnsi="Times New Roman" w:cs="Times New Roman"/>
                <w:sz w:val="24"/>
                <w:szCs w:val="24"/>
              </w:rPr>
              <w:t>2</w:t>
            </w:r>
          </w:p>
        </w:tc>
        <w:tc>
          <w:tcPr>
            <w:tcW w:w="911" w:type="dxa"/>
            <w:tcBorders>
              <w:top w:val="single" w:sz="4" w:space="0" w:color="auto"/>
              <w:left w:val="single" w:sz="4" w:space="0" w:color="auto"/>
              <w:bottom w:val="single" w:sz="4" w:space="0" w:color="auto"/>
              <w:right w:val="single" w:sz="4" w:space="0" w:color="auto"/>
            </w:tcBorders>
          </w:tcPr>
          <w:p w:rsidR="0042436A" w:rsidRPr="00133E3A" w:rsidRDefault="0042436A" w:rsidP="00A12D76">
            <w:pPr>
              <w:jc w:val="both"/>
              <w:rPr>
                <w:rFonts w:ascii="Times New Roman" w:eastAsia="Calibri" w:hAnsi="Times New Roman" w:cs="Times New Roman"/>
                <w:sz w:val="24"/>
                <w:szCs w:val="24"/>
              </w:rPr>
            </w:pPr>
            <w:r w:rsidRPr="00133E3A">
              <w:rPr>
                <w:rFonts w:ascii="Times New Roman" w:eastAsia="Calibri" w:hAnsi="Times New Roman" w:cs="Times New Roman"/>
                <w:sz w:val="24"/>
                <w:szCs w:val="24"/>
              </w:rPr>
              <w:t>2</w:t>
            </w:r>
          </w:p>
        </w:tc>
        <w:tc>
          <w:tcPr>
            <w:tcW w:w="775" w:type="dxa"/>
            <w:tcBorders>
              <w:top w:val="single" w:sz="4" w:space="0" w:color="auto"/>
              <w:left w:val="single" w:sz="4" w:space="0" w:color="auto"/>
              <w:bottom w:val="single" w:sz="4" w:space="0" w:color="auto"/>
              <w:right w:val="single" w:sz="4" w:space="0" w:color="auto"/>
            </w:tcBorders>
          </w:tcPr>
          <w:p w:rsidR="0042436A" w:rsidRPr="00133E3A" w:rsidRDefault="00F96926" w:rsidP="00A12D76">
            <w:pPr>
              <w:jc w:val="both"/>
              <w:rPr>
                <w:rFonts w:ascii="Times New Roman" w:eastAsia="Calibri" w:hAnsi="Times New Roman" w:cs="Times New Roman"/>
                <w:sz w:val="24"/>
                <w:szCs w:val="24"/>
              </w:rPr>
            </w:pPr>
            <w:r>
              <w:rPr>
                <w:rFonts w:ascii="Times New Roman" w:eastAsia="Calibri" w:hAnsi="Times New Roman" w:cs="Times New Roman"/>
                <w:sz w:val="24"/>
                <w:szCs w:val="24"/>
              </w:rPr>
              <w:t>2</w:t>
            </w:r>
          </w:p>
        </w:tc>
        <w:tc>
          <w:tcPr>
            <w:tcW w:w="1018" w:type="dxa"/>
            <w:tcBorders>
              <w:top w:val="single" w:sz="4" w:space="0" w:color="auto"/>
              <w:left w:val="single" w:sz="4" w:space="0" w:color="auto"/>
              <w:bottom w:val="single" w:sz="4" w:space="0" w:color="auto"/>
              <w:right w:val="single" w:sz="4" w:space="0" w:color="auto"/>
            </w:tcBorders>
          </w:tcPr>
          <w:p w:rsidR="0042436A" w:rsidRPr="00133E3A" w:rsidRDefault="00F96926" w:rsidP="00A12D76">
            <w:pPr>
              <w:jc w:val="both"/>
              <w:rPr>
                <w:rFonts w:ascii="Times New Roman" w:eastAsia="Calibri" w:hAnsi="Times New Roman" w:cs="Times New Roman"/>
                <w:sz w:val="24"/>
                <w:szCs w:val="24"/>
              </w:rPr>
            </w:pPr>
            <w:r>
              <w:rPr>
                <w:rFonts w:ascii="Times New Roman" w:eastAsia="Calibri" w:hAnsi="Times New Roman" w:cs="Times New Roman"/>
                <w:sz w:val="24"/>
                <w:szCs w:val="24"/>
              </w:rPr>
              <w:t>10</w:t>
            </w:r>
          </w:p>
        </w:tc>
      </w:tr>
      <w:tr w:rsidR="0042436A" w:rsidRPr="00133E3A" w:rsidTr="00AB2FC3">
        <w:tc>
          <w:tcPr>
            <w:tcW w:w="0" w:type="auto"/>
            <w:vMerge/>
            <w:tcBorders>
              <w:top w:val="single" w:sz="4" w:space="0" w:color="auto"/>
              <w:left w:val="single" w:sz="4" w:space="0" w:color="auto"/>
              <w:bottom w:val="single" w:sz="4" w:space="0" w:color="auto"/>
              <w:right w:val="single" w:sz="4" w:space="0" w:color="auto"/>
            </w:tcBorders>
            <w:vAlign w:val="center"/>
          </w:tcPr>
          <w:p w:rsidR="0042436A" w:rsidRPr="00133E3A" w:rsidRDefault="0042436A" w:rsidP="00A12D76">
            <w:pPr>
              <w:jc w:val="both"/>
              <w:rPr>
                <w:rFonts w:ascii="Times New Roman" w:eastAsia="Calibri" w:hAnsi="Times New Roman" w:cs="Times New Roman"/>
                <w:sz w:val="24"/>
                <w:szCs w:val="24"/>
              </w:rPr>
            </w:pPr>
          </w:p>
        </w:tc>
        <w:tc>
          <w:tcPr>
            <w:tcW w:w="2181" w:type="dxa"/>
            <w:tcBorders>
              <w:top w:val="single" w:sz="4" w:space="0" w:color="auto"/>
              <w:left w:val="single" w:sz="4" w:space="0" w:color="auto"/>
              <w:bottom w:val="single" w:sz="4" w:space="0" w:color="auto"/>
              <w:right w:val="single" w:sz="4" w:space="0" w:color="auto"/>
            </w:tcBorders>
          </w:tcPr>
          <w:p w:rsidR="0042436A" w:rsidRPr="00133E3A" w:rsidRDefault="0042436A" w:rsidP="00A12D76">
            <w:pPr>
              <w:jc w:val="both"/>
              <w:rPr>
                <w:rFonts w:ascii="Times New Roman" w:eastAsia="Calibri" w:hAnsi="Times New Roman" w:cs="Times New Roman"/>
                <w:sz w:val="24"/>
                <w:szCs w:val="24"/>
              </w:rPr>
            </w:pPr>
            <w:r w:rsidRPr="00133E3A">
              <w:rPr>
                <w:rFonts w:ascii="Times New Roman" w:eastAsia="Calibri" w:hAnsi="Times New Roman" w:cs="Times New Roman"/>
                <w:sz w:val="24"/>
                <w:szCs w:val="24"/>
              </w:rPr>
              <w:t>Обществознание</w:t>
            </w:r>
          </w:p>
        </w:tc>
        <w:tc>
          <w:tcPr>
            <w:tcW w:w="886" w:type="dxa"/>
            <w:tcBorders>
              <w:top w:val="single" w:sz="4" w:space="0" w:color="auto"/>
              <w:left w:val="single" w:sz="4" w:space="0" w:color="auto"/>
              <w:bottom w:val="single" w:sz="4" w:space="0" w:color="auto"/>
              <w:right w:val="single" w:sz="4" w:space="0" w:color="auto"/>
            </w:tcBorders>
          </w:tcPr>
          <w:p w:rsidR="0042436A" w:rsidRPr="00133E3A" w:rsidRDefault="0042436A" w:rsidP="00A12D76">
            <w:pPr>
              <w:jc w:val="both"/>
              <w:rPr>
                <w:rFonts w:ascii="Times New Roman" w:eastAsia="Calibri" w:hAnsi="Times New Roman" w:cs="Times New Roman"/>
                <w:sz w:val="24"/>
                <w:szCs w:val="24"/>
              </w:rPr>
            </w:pPr>
            <w:r w:rsidRPr="00133E3A">
              <w:rPr>
                <w:rFonts w:ascii="Times New Roman" w:eastAsia="Calibri" w:hAnsi="Times New Roman" w:cs="Times New Roman"/>
                <w:sz w:val="24"/>
                <w:szCs w:val="24"/>
              </w:rPr>
              <w:t>1</w:t>
            </w:r>
          </w:p>
        </w:tc>
        <w:tc>
          <w:tcPr>
            <w:tcW w:w="775" w:type="dxa"/>
            <w:tcBorders>
              <w:top w:val="single" w:sz="4" w:space="0" w:color="auto"/>
              <w:left w:val="single" w:sz="4" w:space="0" w:color="auto"/>
              <w:bottom w:val="single" w:sz="4" w:space="0" w:color="auto"/>
              <w:right w:val="single" w:sz="4" w:space="0" w:color="auto"/>
            </w:tcBorders>
          </w:tcPr>
          <w:p w:rsidR="0042436A" w:rsidRPr="00133E3A" w:rsidRDefault="0042436A" w:rsidP="00A12D76">
            <w:pPr>
              <w:jc w:val="both"/>
              <w:rPr>
                <w:rFonts w:ascii="Times New Roman" w:eastAsia="Calibri" w:hAnsi="Times New Roman" w:cs="Times New Roman"/>
                <w:sz w:val="24"/>
                <w:szCs w:val="24"/>
              </w:rPr>
            </w:pPr>
            <w:r w:rsidRPr="00133E3A">
              <w:rPr>
                <w:rFonts w:ascii="Times New Roman" w:eastAsia="Calibri" w:hAnsi="Times New Roman" w:cs="Times New Roman"/>
                <w:sz w:val="24"/>
                <w:szCs w:val="24"/>
              </w:rPr>
              <w:t>1</w:t>
            </w:r>
          </w:p>
        </w:tc>
        <w:tc>
          <w:tcPr>
            <w:tcW w:w="844" w:type="dxa"/>
            <w:tcBorders>
              <w:top w:val="single" w:sz="4" w:space="0" w:color="auto"/>
              <w:left w:val="single" w:sz="4" w:space="0" w:color="auto"/>
              <w:bottom w:val="single" w:sz="4" w:space="0" w:color="auto"/>
              <w:right w:val="single" w:sz="4" w:space="0" w:color="auto"/>
            </w:tcBorders>
          </w:tcPr>
          <w:p w:rsidR="0042436A" w:rsidRPr="00133E3A" w:rsidRDefault="0042436A" w:rsidP="00A12D76">
            <w:pPr>
              <w:jc w:val="both"/>
              <w:rPr>
                <w:rFonts w:ascii="Times New Roman" w:eastAsia="Calibri" w:hAnsi="Times New Roman" w:cs="Times New Roman"/>
                <w:sz w:val="24"/>
                <w:szCs w:val="24"/>
              </w:rPr>
            </w:pPr>
            <w:r w:rsidRPr="00133E3A">
              <w:rPr>
                <w:rFonts w:ascii="Times New Roman" w:eastAsia="Calibri" w:hAnsi="Times New Roman" w:cs="Times New Roman"/>
                <w:sz w:val="24"/>
                <w:szCs w:val="24"/>
              </w:rPr>
              <w:t>1</w:t>
            </w:r>
          </w:p>
        </w:tc>
        <w:tc>
          <w:tcPr>
            <w:tcW w:w="911" w:type="dxa"/>
            <w:tcBorders>
              <w:top w:val="single" w:sz="4" w:space="0" w:color="auto"/>
              <w:left w:val="single" w:sz="4" w:space="0" w:color="auto"/>
              <w:bottom w:val="single" w:sz="4" w:space="0" w:color="auto"/>
              <w:right w:val="single" w:sz="4" w:space="0" w:color="auto"/>
            </w:tcBorders>
          </w:tcPr>
          <w:p w:rsidR="0042436A" w:rsidRPr="00133E3A" w:rsidRDefault="0042436A" w:rsidP="00A12D76">
            <w:pPr>
              <w:jc w:val="both"/>
              <w:rPr>
                <w:rFonts w:ascii="Times New Roman" w:eastAsia="Calibri" w:hAnsi="Times New Roman" w:cs="Times New Roman"/>
                <w:sz w:val="24"/>
                <w:szCs w:val="24"/>
              </w:rPr>
            </w:pPr>
            <w:r w:rsidRPr="00133E3A">
              <w:rPr>
                <w:rFonts w:ascii="Times New Roman" w:eastAsia="Calibri" w:hAnsi="Times New Roman" w:cs="Times New Roman"/>
                <w:sz w:val="24"/>
                <w:szCs w:val="24"/>
              </w:rPr>
              <w:t>1</w:t>
            </w:r>
          </w:p>
        </w:tc>
        <w:tc>
          <w:tcPr>
            <w:tcW w:w="775" w:type="dxa"/>
            <w:tcBorders>
              <w:top w:val="single" w:sz="4" w:space="0" w:color="auto"/>
              <w:left w:val="single" w:sz="4" w:space="0" w:color="auto"/>
              <w:bottom w:val="single" w:sz="4" w:space="0" w:color="auto"/>
              <w:right w:val="single" w:sz="4" w:space="0" w:color="auto"/>
            </w:tcBorders>
          </w:tcPr>
          <w:p w:rsidR="0042436A" w:rsidRPr="00133E3A" w:rsidRDefault="0042436A" w:rsidP="00A12D76">
            <w:pPr>
              <w:jc w:val="both"/>
              <w:rPr>
                <w:rFonts w:ascii="Times New Roman" w:eastAsia="Calibri" w:hAnsi="Times New Roman" w:cs="Times New Roman"/>
                <w:sz w:val="24"/>
                <w:szCs w:val="24"/>
              </w:rPr>
            </w:pPr>
            <w:r w:rsidRPr="00133E3A">
              <w:rPr>
                <w:rFonts w:ascii="Times New Roman" w:eastAsia="Calibri" w:hAnsi="Times New Roman" w:cs="Times New Roman"/>
                <w:sz w:val="24"/>
                <w:szCs w:val="24"/>
              </w:rPr>
              <w:t>1</w:t>
            </w:r>
          </w:p>
        </w:tc>
        <w:tc>
          <w:tcPr>
            <w:tcW w:w="1018" w:type="dxa"/>
            <w:tcBorders>
              <w:top w:val="single" w:sz="4" w:space="0" w:color="auto"/>
              <w:left w:val="single" w:sz="4" w:space="0" w:color="auto"/>
              <w:bottom w:val="single" w:sz="4" w:space="0" w:color="auto"/>
              <w:right w:val="single" w:sz="4" w:space="0" w:color="auto"/>
            </w:tcBorders>
          </w:tcPr>
          <w:p w:rsidR="0042436A" w:rsidRPr="00133E3A" w:rsidRDefault="0042436A" w:rsidP="00A12D76">
            <w:pPr>
              <w:jc w:val="both"/>
              <w:rPr>
                <w:rFonts w:ascii="Times New Roman" w:eastAsia="Calibri" w:hAnsi="Times New Roman" w:cs="Times New Roman"/>
                <w:sz w:val="24"/>
                <w:szCs w:val="24"/>
              </w:rPr>
            </w:pPr>
            <w:r w:rsidRPr="00133E3A">
              <w:rPr>
                <w:rFonts w:ascii="Times New Roman" w:eastAsia="Calibri" w:hAnsi="Times New Roman" w:cs="Times New Roman"/>
                <w:sz w:val="24"/>
                <w:szCs w:val="24"/>
              </w:rPr>
              <w:t>5</w:t>
            </w:r>
          </w:p>
        </w:tc>
      </w:tr>
    </w:tbl>
    <w:p w:rsidR="00342EF6" w:rsidRPr="00133E3A" w:rsidRDefault="00342EF6" w:rsidP="00A12D76">
      <w:pPr>
        <w:pStyle w:val="a3"/>
        <w:spacing w:before="0" w:beforeAutospacing="0" w:after="0" w:afterAutospacing="0" w:line="276" w:lineRule="auto"/>
        <w:ind w:firstLine="907"/>
      </w:pPr>
    </w:p>
    <w:p w:rsidR="00B709A3" w:rsidRPr="00133E3A" w:rsidRDefault="00B709A3" w:rsidP="00A12D76">
      <w:pPr>
        <w:widowControl w:val="0"/>
        <w:spacing w:after="0"/>
        <w:ind w:right="108"/>
        <w:rPr>
          <w:rFonts w:ascii="Times New Roman" w:eastAsia="Times New Roman" w:hAnsi="Times New Roman" w:cs="Times New Roman"/>
          <w:sz w:val="24"/>
          <w:szCs w:val="24"/>
        </w:rPr>
      </w:pPr>
      <w:r w:rsidRPr="00133E3A">
        <w:rPr>
          <w:rFonts w:ascii="Times New Roman" w:eastAsia="Times New Roman" w:hAnsi="Times New Roman" w:cs="Times New Roman"/>
          <w:sz w:val="24"/>
          <w:szCs w:val="24"/>
        </w:rPr>
        <w:t>В  основу  программы  заложено  два  курса:  «История  России»  (180  часов)    и</w:t>
      </w:r>
    </w:p>
    <w:p w:rsidR="00B709A3" w:rsidRPr="00133E3A" w:rsidRDefault="00B709A3" w:rsidP="00A12D76">
      <w:pPr>
        <w:widowControl w:val="0"/>
        <w:spacing w:after="0"/>
        <w:jc w:val="both"/>
        <w:rPr>
          <w:rFonts w:ascii="Times New Roman" w:eastAsia="Times New Roman" w:hAnsi="Times New Roman" w:cs="Times New Roman"/>
          <w:sz w:val="24"/>
          <w:szCs w:val="24"/>
        </w:rPr>
      </w:pPr>
      <w:r w:rsidRPr="00133E3A">
        <w:rPr>
          <w:rFonts w:ascii="Times New Roman" w:eastAsia="Times New Roman" w:hAnsi="Times New Roman" w:cs="Times New Roman"/>
          <w:sz w:val="24"/>
          <w:szCs w:val="24"/>
        </w:rPr>
        <w:t>«Всеобщая история» (194 часа), которые   изучаются, синхронно-параллельно.</w:t>
      </w:r>
    </w:p>
    <w:p w:rsidR="00B709A3" w:rsidRPr="00133E3A" w:rsidRDefault="00B709A3" w:rsidP="00A12D76">
      <w:pPr>
        <w:widowControl w:val="0"/>
        <w:tabs>
          <w:tab w:val="left" w:pos="2809"/>
          <w:tab w:val="left" w:pos="5085"/>
        </w:tabs>
        <w:spacing w:after="0"/>
        <w:ind w:right="106"/>
        <w:rPr>
          <w:rFonts w:ascii="Times New Roman" w:eastAsia="Times New Roman" w:hAnsi="Times New Roman" w:cs="Times New Roman"/>
          <w:sz w:val="24"/>
          <w:szCs w:val="24"/>
          <w:lang w:val="en-US"/>
        </w:rPr>
      </w:pPr>
      <w:r w:rsidRPr="00133E3A">
        <w:rPr>
          <w:rFonts w:ascii="Times New Roman" w:eastAsia="Times New Roman" w:hAnsi="Times New Roman" w:cs="Times New Roman"/>
          <w:b/>
          <w:sz w:val="24"/>
          <w:szCs w:val="24"/>
        </w:rPr>
        <w:t>В</w:t>
      </w:r>
      <w:r w:rsidRPr="00133E3A">
        <w:rPr>
          <w:rFonts w:ascii="Times New Roman" w:eastAsia="Times New Roman" w:hAnsi="Times New Roman" w:cs="Times New Roman"/>
          <w:b/>
          <w:spacing w:val="52"/>
          <w:sz w:val="24"/>
          <w:szCs w:val="24"/>
        </w:rPr>
        <w:t xml:space="preserve"> </w:t>
      </w:r>
      <w:r w:rsidRPr="00133E3A">
        <w:rPr>
          <w:rFonts w:ascii="Times New Roman" w:eastAsia="Times New Roman" w:hAnsi="Times New Roman" w:cs="Times New Roman"/>
          <w:b/>
          <w:sz w:val="24"/>
          <w:szCs w:val="24"/>
        </w:rPr>
        <w:t>рамках</w:t>
      </w:r>
      <w:r w:rsidRPr="00133E3A">
        <w:rPr>
          <w:rFonts w:ascii="Times New Roman" w:eastAsia="Times New Roman" w:hAnsi="Times New Roman" w:cs="Times New Roman"/>
          <w:b/>
          <w:spacing w:val="49"/>
          <w:sz w:val="24"/>
          <w:szCs w:val="24"/>
        </w:rPr>
        <w:t xml:space="preserve"> </w:t>
      </w:r>
      <w:r w:rsidRPr="00133E3A">
        <w:rPr>
          <w:rFonts w:ascii="Times New Roman" w:eastAsia="Times New Roman" w:hAnsi="Times New Roman" w:cs="Times New Roman"/>
          <w:b/>
          <w:sz w:val="24"/>
          <w:szCs w:val="24"/>
        </w:rPr>
        <w:t>курса</w:t>
      </w:r>
      <w:r w:rsidRPr="00133E3A">
        <w:rPr>
          <w:rFonts w:ascii="Times New Roman" w:eastAsia="Times New Roman" w:hAnsi="Times New Roman" w:cs="Times New Roman"/>
          <w:b/>
          <w:sz w:val="24"/>
          <w:szCs w:val="24"/>
        </w:rPr>
        <w:tab/>
        <w:t>«Истории</w:t>
      </w:r>
      <w:r w:rsidRPr="00133E3A">
        <w:rPr>
          <w:rFonts w:ascii="Times New Roman" w:eastAsia="Times New Roman" w:hAnsi="Times New Roman" w:cs="Times New Roman"/>
          <w:b/>
          <w:spacing w:val="48"/>
          <w:sz w:val="24"/>
          <w:szCs w:val="24"/>
        </w:rPr>
        <w:t xml:space="preserve"> </w:t>
      </w:r>
      <w:r w:rsidRPr="00133E3A">
        <w:rPr>
          <w:rFonts w:ascii="Times New Roman" w:eastAsia="Times New Roman" w:hAnsi="Times New Roman" w:cs="Times New Roman"/>
          <w:b/>
          <w:sz w:val="24"/>
          <w:szCs w:val="24"/>
        </w:rPr>
        <w:t>России»</w:t>
      </w:r>
      <w:r w:rsidRPr="00133E3A">
        <w:rPr>
          <w:rFonts w:ascii="Times New Roman" w:eastAsia="Times New Roman" w:hAnsi="Times New Roman" w:cs="Times New Roman"/>
          <w:b/>
          <w:sz w:val="24"/>
          <w:szCs w:val="24"/>
        </w:rPr>
        <w:tab/>
      </w:r>
      <w:r w:rsidRPr="00133E3A">
        <w:rPr>
          <w:rFonts w:ascii="Times New Roman" w:eastAsia="Times New Roman" w:hAnsi="Times New Roman" w:cs="Times New Roman"/>
          <w:sz w:val="24"/>
          <w:szCs w:val="24"/>
        </w:rPr>
        <w:t>программа  разработана</w:t>
      </w:r>
      <w:r w:rsidRPr="00133E3A">
        <w:rPr>
          <w:rFonts w:ascii="Times New Roman" w:eastAsia="Times New Roman" w:hAnsi="Times New Roman" w:cs="Times New Roman"/>
          <w:spacing w:val="32"/>
          <w:sz w:val="24"/>
          <w:szCs w:val="24"/>
        </w:rPr>
        <w:t xml:space="preserve"> </w:t>
      </w:r>
      <w:r w:rsidRPr="00133E3A">
        <w:rPr>
          <w:rFonts w:ascii="Times New Roman" w:eastAsia="Times New Roman" w:hAnsi="Times New Roman" w:cs="Times New Roman"/>
          <w:sz w:val="24"/>
          <w:szCs w:val="24"/>
        </w:rPr>
        <w:t>применительно</w:t>
      </w:r>
      <w:r w:rsidRPr="00133E3A">
        <w:rPr>
          <w:rFonts w:ascii="Times New Roman" w:eastAsia="Times New Roman" w:hAnsi="Times New Roman" w:cs="Times New Roman"/>
          <w:spacing w:val="47"/>
          <w:sz w:val="24"/>
          <w:szCs w:val="24"/>
        </w:rPr>
        <w:t xml:space="preserve"> </w:t>
      </w:r>
      <w:r w:rsidRPr="00133E3A">
        <w:rPr>
          <w:rFonts w:ascii="Times New Roman" w:eastAsia="Times New Roman" w:hAnsi="Times New Roman" w:cs="Times New Roman"/>
          <w:sz w:val="24"/>
          <w:szCs w:val="24"/>
        </w:rPr>
        <w:t xml:space="preserve">к учебной  программе: История России.6-9 классы  / авт.-сост. </w:t>
      </w:r>
      <w:r w:rsidRPr="00133E3A">
        <w:rPr>
          <w:rFonts w:ascii="Times New Roman" w:eastAsia="Times New Roman" w:hAnsi="Times New Roman" w:cs="Times New Roman"/>
          <w:sz w:val="24"/>
          <w:szCs w:val="24"/>
          <w:lang w:val="en-US"/>
        </w:rPr>
        <w:t xml:space="preserve">А.А. </w:t>
      </w:r>
      <w:proofErr w:type="spellStart"/>
      <w:r w:rsidRPr="00133E3A">
        <w:rPr>
          <w:rFonts w:ascii="Times New Roman" w:eastAsia="Times New Roman" w:hAnsi="Times New Roman" w:cs="Times New Roman"/>
          <w:sz w:val="24"/>
          <w:szCs w:val="24"/>
          <w:lang w:val="en-US"/>
        </w:rPr>
        <w:t>Данилов</w:t>
      </w:r>
      <w:proofErr w:type="spellEnd"/>
      <w:r w:rsidRPr="00133E3A">
        <w:rPr>
          <w:rFonts w:ascii="Times New Roman" w:eastAsia="Times New Roman" w:hAnsi="Times New Roman" w:cs="Times New Roman"/>
          <w:sz w:val="24"/>
          <w:szCs w:val="24"/>
          <w:lang w:val="en-US"/>
        </w:rPr>
        <w:t xml:space="preserve">, Л.Г. </w:t>
      </w:r>
      <w:r w:rsidRPr="00133E3A">
        <w:rPr>
          <w:rFonts w:ascii="Times New Roman" w:eastAsia="Times New Roman" w:hAnsi="Times New Roman" w:cs="Times New Roman"/>
          <w:spacing w:val="3"/>
          <w:sz w:val="24"/>
          <w:szCs w:val="24"/>
          <w:lang w:val="en-US"/>
        </w:rPr>
        <w:t xml:space="preserve"> </w:t>
      </w:r>
      <w:proofErr w:type="spellStart"/>
      <w:r w:rsidRPr="00133E3A">
        <w:rPr>
          <w:rFonts w:ascii="Times New Roman" w:eastAsia="Times New Roman" w:hAnsi="Times New Roman" w:cs="Times New Roman"/>
          <w:sz w:val="24"/>
          <w:szCs w:val="24"/>
          <w:lang w:val="en-US"/>
        </w:rPr>
        <w:t>Косулина</w:t>
      </w:r>
      <w:proofErr w:type="spellEnd"/>
    </w:p>
    <w:p w:rsidR="00B709A3" w:rsidRPr="00133E3A" w:rsidRDefault="00B709A3" w:rsidP="00A12D76">
      <w:pPr>
        <w:widowControl w:val="0"/>
        <w:numPr>
          <w:ilvl w:val="0"/>
          <w:numId w:val="40"/>
        </w:numPr>
        <w:tabs>
          <w:tab w:val="left" w:pos="326"/>
        </w:tabs>
        <w:spacing w:after="0"/>
        <w:ind w:right="112"/>
        <w:jc w:val="both"/>
        <w:rPr>
          <w:rFonts w:ascii="Times New Roman" w:eastAsia="Times New Roman" w:hAnsi="Times New Roman" w:cs="Times New Roman"/>
          <w:sz w:val="24"/>
          <w:szCs w:val="24"/>
        </w:rPr>
      </w:pPr>
      <w:r w:rsidRPr="00133E3A">
        <w:rPr>
          <w:rFonts w:ascii="Times New Roman" w:eastAsia="Times New Roman" w:hAnsi="Times New Roman" w:cs="Times New Roman"/>
          <w:sz w:val="24"/>
          <w:szCs w:val="24"/>
        </w:rPr>
        <w:t>М. «Просвещение», 2011 - 127с., рекомендованной Департаментом общего среднего образования Министерства образования Российской Федерации, реализуется по УМК  А.А. Данилова и Л.Г.</w:t>
      </w:r>
      <w:r w:rsidRPr="00133E3A">
        <w:rPr>
          <w:rFonts w:ascii="Times New Roman" w:eastAsia="Times New Roman" w:hAnsi="Times New Roman" w:cs="Times New Roman"/>
          <w:spacing w:val="-11"/>
          <w:sz w:val="24"/>
          <w:szCs w:val="24"/>
        </w:rPr>
        <w:t xml:space="preserve"> </w:t>
      </w:r>
      <w:proofErr w:type="spellStart"/>
      <w:r w:rsidRPr="00133E3A">
        <w:rPr>
          <w:rFonts w:ascii="Times New Roman" w:eastAsia="Times New Roman" w:hAnsi="Times New Roman" w:cs="Times New Roman"/>
          <w:sz w:val="24"/>
          <w:szCs w:val="24"/>
        </w:rPr>
        <w:t>Косулиной</w:t>
      </w:r>
      <w:proofErr w:type="spellEnd"/>
      <w:r w:rsidRPr="00133E3A">
        <w:rPr>
          <w:rFonts w:ascii="Times New Roman" w:eastAsia="Times New Roman" w:hAnsi="Times New Roman" w:cs="Times New Roman"/>
          <w:sz w:val="24"/>
          <w:szCs w:val="24"/>
        </w:rPr>
        <w:t>:</w:t>
      </w:r>
    </w:p>
    <w:p w:rsidR="00B709A3" w:rsidRPr="00133E3A" w:rsidRDefault="00B709A3" w:rsidP="00A12D76">
      <w:pPr>
        <w:widowControl w:val="0"/>
        <w:numPr>
          <w:ilvl w:val="1"/>
          <w:numId w:val="40"/>
        </w:numPr>
        <w:tabs>
          <w:tab w:val="left" w:pos="2226"/>
          <w:tab w:val="left" w:pos="2227"/>
        </w:tabs>
        <w:spacing w:after="0"/>
        <w:ind w:firstLine="566"/>
        <w:rPr>
          <w:rFonts w:ascii="Times New Roman" w:eastAsia="Times New Roman" w:hAnsi="Times New Roman" w:cs="Times New Roman"/>
          <w:sz w:val="24"/>
          <w:szCs w:val="24"/>
        </w:rPr>
      </w:pPr>
      <w:r w:rsidRPr="00133E3A">
        <w:rPr>
          <w:rFonts w:ascii="Times New Roman" w:eastAsia="Times New Roman" w:hAnsi="Times New Roman" w:cs="Times New Roman"/>
          <w:sz w:val="24"/>
          <w:szCs w:val="24"/>
        </w:rPr>
        <w:t xml:space="preserve">История России. С древнейших времен до конца </w:t>
      </w:r>
      <w:r w:rsidRPr="00133E3A">
        <w:rPr>
          <w:rFonts w:ascii="Times New Roman" w:eastAsia="Times New Roman" w:hAnsi="Times New Roman" w:cs="Times New Roman"/>
          <w:sz w:val="24"/>
          <w:szCs w:val="24"/>
          <w:lang w:val="en-US"/>
        </w:rPr>
        <w:t>XVI</w:t>
      </w:r>
      <w:r w:rsidRPr="00133E3A">
        <w:rPr>
          <w:rFonts w:ascii="Times New Roman" w:eastAsia="Times New Roman" w:hAnsi="Times New Roman" w:cs="Times New Roman"/>
          <w:sz w:val="24"/>
          <w:szCs w:val="24"/>
        </w:rPr>
        <w:t xml:space="preserve"> века. 6</w:t>
      </w:r>
      <w:r w:rsidRPr="00133E3A">
        <w:rPr>
          <w:rFonts w:ascii="Times New Roman" w:eastAsia="Times New Roman" w:hAnsi="Times New Roman" w:cs="Times New Roman"/>
          <w:spacing w:val="-24"/>
          <w:sz w:val="24"/>
          <w:szCs w:val="24"/>
        </w:rPr>
        <w:t xml:space="preserve"> </w:t>
      </w:r>
      <w:r w:rsidRPr="00133E3A">
        <w:rPr>
          <w:rFonts w:ascii="Times New Roman" w:eastAsia="Times New Roman" w:hAnsi="Times New Roman" w:cs="Times New Roman"/>
          <w:sz w:val="24"/>
          <w:szCs w:val="24"/>
        </w:rPr>
        <w:t>класс</w:t>
      </w:r>
    </w:p>
    <w:p w:rsidR="00B709A3" w:rsidRPr="00133E3A" w:rsidRDefault="00B709A3" w:rsidP="00A12D76">
      <w:pPr>
        <w:widowControl w:val="0"/>
        <w:numPr>
          <w:ilvl w:val="1"/>
          <w:numId w:val="40"/>
        </w:numPr>
        <w:tabs>
          <w:tab w:val="left" w:pos="2226"/>
          <w:tab w:val="left" w:pos="2227"/>
        </w:tabs>
        <w:spacing w:after="0"/>
        <w:ind w:left="2226" w:hanging="838"/>
        <w:rPr>
          <w:rFonts w:ascii="Times New Roman" w:eastAsia="Times New Roman" w:hAnsi="Times New Roman" w:cs="Times New Roman"/>
          <w:sz w:val="24"/>
          <w:szCs w:val="24"/>
        </w:rPr>
      </w:pPr>
      <w:r w:rsidRPr="00133E3A">
        <w:rPr>
          <w:rFonts w:ascii="Times New Roman" w:eastAsia="Times New Roman" w:hAnsi="Times New Roman" w:cs="Times New Roman"/>
          <w:sz w:val="24"/>
          <w:szCs w:val="24"/>
        </w:rPr>
        <w:t xml:space="preserve">История России. Конец </w:t>
      </w:r>
      <w:r w:rsidRPr="00133E3A">
        <w:rPr>
          <w:rFonts w:ascii="Times New Roman" w:eastAsia="Times New Roman" w:hAnsi="Times New Roman" w:cs="Times New Roman"/>
          <w:sz w:val="24"/>
          <w:szCs w:val="24"/>
          <w:lang w:val="en-US"/>
        </w:rPr>
        <w:t>XVI</w:t>
      </w:r>
      <w:r w:rsidRPr="00133E3A">
        <w:rPr>
          <w:rFonts w:ascii="Times New Roman" w:eastAsia="Times New Roman" w:hAnsi="Times New Roman" w:cs="Times New Roman"/>
          <w:sz w:val="24"/>
          <w:szCs w:val="24"/>
        </w:rPr>
        <w:t xml:space="preserve"> –</w:t>
      </w:r>
      <w:r w:rsidRPr="00133E3A">
        <w:rPr>
          <w:rFonts w:ascii="Times New Roman" w:eastAsia="Times New Roman" w:hAnsi="Times New Roman" w:cs="Times New Roman"/>
          <w:sz w:val="24"/>
          <w:szCs w:val="24"/>
          <w:lang w:val="en-US"/>
        </w:rPr>
        <w:t>XIII</w:t>
      </w:r>
      <w:r w:rsidRPr="00133E3A">
        <w:rPr>
          <w:rFonts w:ascii="Times New Roman" w:eastAsia="Times New Roman" w:hAnsi="Times New Roman" w:cs="Times New Roman"/>
          <w:sz w:val="24"/>
          <w:szCs w:val="24"/>
        </w:rPr>
        <w:t xml:space="preserve"> век.7</w:t>
      </w:r>
      <w:r w:rsidRPr="00133E3A">
        <w:rPr>
          <w:rFonts w:ascii="Times New Roman" w:eastAsia="Times New Roman" w:hAnsi="Times New Roman" w:cs="Times New Roman"/>
          <w:spacing w:val="-14"/>
          <w:sz w:val="24"/>
          <w:szCs w:val="24"/>
        </w:rPr>
        <w:t xml:space="preserve"> </w:t>
      </w:r>
      <w:r w:rsidRPr="00133E3A">
        <w:rPr>
          <w:rFonts w:ascii="Times New Roman" w:eastAsia="Times New Roman" w:hAnsi="Times New Roman" w:cs="Times New Roman"/>
          <w:sz w:val="24"/>
          <w:szCs w:val="24"/>
        </w:rPr>
        <w:t>класс</w:t>
      </w:r>
    </w:p>
    <w:p w:rsidR="00B709A3" w:rsidRPr="00133E3A" w:rsidRDefault="00B709A3" w:rsidP="00A12D76">
      <w:pPr>
        <w:widowControl w:val="0"/>
        <w:numPr>
          <w:ilvl w:val="1"/>
          <w:numId w:val="40"/>
        </w:numPr>
        <w:tabs>
          <w:tab w:val="left" w:pos="2226"/>
          <w:tab w:val="left" w:pos="2227"/>
        </w:tabs>
        <w:spacing w:after="0"/>
        <w:ind w:left="2226" w:hanging="838"/>
        <w:rPr>
          <w:rFonts w:ascii="Times New Roman" w:eastAsia="Times New Roman" w:hAnsi="Times New Roman" w:cs="Times New Roman"/>
          <w:sz w:val="24"/>
          <w:szCs w:val="24"/>
          <w:lang w:val="en-US"/>
        </w:rPr>
      </w:pPr>
      <w:proofErr w:type="spellStart"/>
      <w:r w:rsidRPr="00133E3A">
        <w:rPr>
          <w:rFonts w:ascii="Times New Roman" w:eastAsia="Times New Roman" w:hAnsi="Times New Roman" w:cs="Times New Roman"/>
          <w:sz w:val="24"/>
          <w:szCs w:val="24"/>
          <w:lang w:val="en-US"/>
        </w:rPr>
        <w:t>История</w:t>
      </w:r>
      <w:proofErr w:type="spellEnd"/>
      <w:r w:rsidRPr="00133E3A">
        <w:rPr>
          <w:rFonts w:ascii="Times New Roman" w:eastAsia="Times New Roman" w:hAnsi="Times New Roman" w:cs="Times New Roman"/>
          <w:sz w:val="24"/>
          <w:szCs w:val="24"/>
          <w:lang w:val="en-US"/>
        </w:rPr>
        <w:t xml:space="preserve"> </w:t>
      </w:r>
      <w:proofErr w:type="spellStart"/>
      <w:r w:rsidRPr="00133E3A">
        <w:rPr>
          <w:rFonts w:ascii="Times New Roman" w:eastAsia="Times New Roman" w:hAnsi="Times New Roman" w:cs="Times New Roman"/>
          <w:sz w:val="24"/>
          <w:szCs w:val="24"/>
          <w:lang w:val="en-US"/>
        </w:rPr>
        <w:t>России</w:t>
      </w:r>
      <w:proofErr w:type="spellEnd"/>
      <w:r w:rsidRPr="00133E3A">
        <w:rPr>
          <w:rFonts w:ascii="Times New Roman" w:eastAsia="Times New Roman" w:hAnsi="Times New Roman" w:cs="Times New Roman"/>
          <w:sz w:val="24"/>
          <w:szCs w:val="24"/>
          <w:lang w:val="en-US"/>
        </w:rPr>
        <w:t xml:space="preserve">. XIX </w:t>
      </w:r>
      <w:proofErr w:type="spellStart"/>
      <w:r w:rsidRPr="00133E3A">
        <w:rPr>
          <w:rFonts w:ascii="Times New Roman" w:eastAsia="Times New Roman" w:hAnsi="Times New Roman" w:cs="Times New Roman"/>
          <w:sz w:val="24"/>
          <w:szCs w:val="24"/>
          <w:lang w:val="en-US"/>
        </w:rPr>
        <w:t>век</w:t>
      </w:r>
      <w:proofErr w:type="spellEnd"/>
      <w:r w:rsidRPr="00133E3A">
        <w:rPr>
          <w:rFonts w:ascii="Times New Roman" w:eastAsia="Times New Roman" w:hAnsi="Times New Roman" w:cs="Times New Roman"/>
          <w:sz w:val="24"/>
          <w:szCs w:val="24"/>
          <w:lang w:val="en-US"/>
        </w:rPr>
        <w:t>. 8</w:t>
      </w:r>
      <w:r w:rsidRPr="00133E3A">
        <w:rPr>
          <w:rFonts w:ascii="Times New Roman" w:eastAsia="Times New Roman" w:hAnsi="Times New Roman" w:cs="Times New Roman"/>
          <w:spacing w:val="-9"/>
          <w:sz w:val="24"/>
          <w:szCs w:val="24"/>
          <w:lang w:val="en-US"/>
        </w:rPr>
        <w:t xml:space="preserve"> </w:t>
      </w:r>
      <w:proofErr w:type="spellStart"/>
      <w:r w:rsidRPr="00133E3A">
        <w:rPr>
          <w:rFonts w:ascii="Times New Roman" w:eastAsia="Times New Roman" w:hAnsi="Times New Roman" w:cs="Times New Roman"/>
          <w:sz w:val="24"/>
          <w:szCs w:val="24"/>
          <w:lang w:val="en-US"/>
        </w:rPr>
        <w:t>класс</w:t>
      </w:r>
      <w:proofErr w:type="spellEnd"/>
    </w:p>
    <w:p w:rsidR="00B709A3" w:rsidRPr="00133E3A" w:rsidRDefault="00B709A3" w:rsidP="00A12D76">
      <w:pPr>
        <w:widowControl w:val="0"/>
        <w:numPr>
          <w:ilvl w:val="1"/>
          <w:numId w:val="40"/>
        </w:numPr>
        <w:tabs>
          <w:tab w:val="left" w:pos="2226"/>
          <w:tab w:val="left" w:pos="2227"/>
        </w:tabs>
        <w:spacing w:after="0"/>
        <w:ind w:left="2226" w:hanging="838"/>
        <w:rPr>
          <w:rFonts w:ascii="Times New Roman" w:eastAsia="Times New Roman" w:hAnsi="Times New Roman" w:cs="Times New Roman"/>
          <w:sz w:val="24"/>
          <w:szCs w:val="24"/>
          <w:lang w:val="en-US"/>
        </w:rPr>
      </w:pPr>
      <w:proofErr w:type="spellStart"/>
      <w:r w:rsidRPr="00133E3A">
        <w:rPr>
          <w:rFonts w:ascii="Times New Roman" w:eastAsia="Times New Roman" w:hAnsi="Times New Roman" w:cs="Times New Roman"/>
          <w:sz w:val="24"/>
          <w:szCs w:val="24"/>
          <w:lang w:val="en-US"/>
        </w:rPr>
        <w:t>История</w:t>
      </w:r>
      <w:proofErr w:type="spellEnd"/>
      <w:r w:rsidRPr="00133E3A">
        <w:rPr>
          <w:rFonts w:ascii="Times New Roman" w:eastAsia="Times New Roman" w:hAnsi="Times New Roman" w:cs="Times New Roman"/>
          <w:sz w:val="24"/>
          <w:szCs w:val="24"/>
          <w:lang w:val="en-US"/>
        </w:rPr>
        <w:t xml:space="preserve"> </w:t>
      </w:r>
      <w:proofErr w:type="spellStart"/>
      <w:r w:rsidRPr="00133E3A">
        <w:rPr>
          <w:rFonts w:ascii="Times New Roman" w:eastAsia="Times New Roman" w:hAnsi="Times New Roman" w:cs="Times New Roman"/>
          <w:sz w:val="24"/>
          <w:szCs w:val="24"/>
          <w:lang w:val="en-US"/>
        </w:rPr>
        <w:t>России</w:t>
      </w:r>
      <w:proofErr w:type="spellEnd"/>
      <w:r w:rsidRPr="00133E3A">
        <w:rPr>
          <w:rFonts w:ascii="Times New Roman" w:eastAsia="Times New Roman" w:hAnsi="Times New Roman" w:cs="Times New Roman"/>
          <w:sz w:val="24"/>
          <w:szCs w:val="24"/>
          <w:lang w:val="en-US"/>
        </w:rPr>
        <w:t>. XX век.9</w:t>
      </w:r>
      <w:r w:rsidRPr="00133E3A">
        <w:rPr>
          <w:rFonts w:ascii="Times New Roman" w:eastAsia="Times New Roman" w:hAnsi="Times New Roman" w:cs="Times New Roman"/>
          <w:spacing w:val="-9"/>
          <w:sz w:val="24"/>
          <w:szCs w:val="24"/>
          <w:lang w:val="en-US"/>
        </w:rPr>
        <w:t xml:space="preserve"> </w:t>
      </w:r>
      <w:proofErr w:type="spellStart"/>
      <w:r w:rsidRPr="00133E3A">
        <w:rPr>
          <w:rFonts w:ascii="Times New Roman" w:eastAsia="Times New Roman" w:hAnsi="Times New Roman" w:cs="Times New Roman"/>
          <w:sz w:val="24"/>
          <w:szCs w:val="24"/>
          <w:lang w:val="en-US"/>
        </w:rPr>
        <w:t>класс</w:t>
      </w:r>
      <w:proofErr w:type="spellEnd"/>
    </w:p>
    <w:p w:rsidR="00B709A3" w:rsidRPr="00133E3A" w:rsidRDefault="00B709A3" w:rsidP="00A12D76">
      <w:pPr>
        <w:widowControl w:val="0"/>
        <w:spacing w:after="0"/>
        <w:ind w:right="108"/>
        <w:rPr>
          <w:rFonts w:ascii="Times New Roman" w:eastAsia="Times New Roman" w:hAnsi="Times New Roman" w:cs="Times New Roman"/>
          <w:sz w:val="24"/>
          <w:szCs w:val="24"/>
        </w:rPr>
      </w:pPr>
      <w:r w:rsidRPr="00133E3A">
        <w:rPr>
          <w:rFonts w:ascii="Times New Roman" w:eastAsia="Times New Roman" w:hAnsi="Times New Roman" w:cs="Times New Roman"/>
          <w:b/>
          <w:sz w:val="24"/>
          <w:szCs w:val="24"/>
        </w:rPr>
        <w:t xml:space="preserve">Относительно курса «Всеобщая история» </w:t>
      </w:r>
      <w:r w:rsidRPr="00133E3A">
        <w:rPr>
          <w:rFonts w:ascii="Times New Roman" w:eastAsia="Times New Roman" w:hAnsi="Times New Roman" w:cs="Times New Roman"/>
          <w:sz w:val="24"/>
          <w:szCs w:val="24"/>
        </w:rPr>
        <w:t>программа ориентирована на линию учебников по Всеобщей истории:</w:t>
      </w:r>
    </w:p>
    <w:p w:rsidR="00B709A3" w:rsidRPr="00133E3A" w:rsidRDefault="00B709A3" w:rsidP="00A12D76">
      <w:pPr>
        <w:widowControl w:val="0"/>
        <w:numPr>
          <w:ilvl w:val="1"/>
          <w:numId w:val="40"/>
        </w:numPr>
        <w:tabs>
          <w:tab w:val="left" w:pos="2226"/>
          <w:tab w:val="left" w:pos="2227"/>
          <w:tab w:val="left" w:pos="4972"/>
        </w:tabs>
        <w:spacing w:after="0"/>
        <w:ind w:right="105" w:firstLine="566"/>
        <w:rPr>
          <w:rFonts w:ascii="Times New Roman" w:eastAsia="Times New Roman" w:hAnsi="Times New Roman" w:cs="Times New Roman"/>
          <w:sz w:val="24"/>
          <w:szCs w:val="24"/>
          <w:lang w:val="en-US"/>
        </w:rPr>
      </w:pPr>
      <w:r w:rsidRPr="00133E3A">
        <w:rPr>
          <w:rFonts w:ascii="Times New Roman" w:eastAsia="Times New Roman" w:hAnsi="Times New Roman" w:cs="Times New Roman"/>
          <w:sz w:val="24"/>
          <w:szCs w:val="24"/>
        </w:rPr>
        <w:t xml:space="preserve">В.И.   </w:t>
      </w:r>
      <w:proofErr w:type="spellStart"/>
      <w:r w:rsidRPr="00133E3A">
        <w:rPr>
          <w:rFonts w:ascii="Times New Roman" w:eastAsia="Times New Roman" w:hAnsi="Times New Roman" w:cs="Times New Roman"/>
          <w:sz w:val="24"/>
          <w:szCs w:val="24"/>
        </w:rPr>
        <w:t>Уколова</w:t>
      </w:r>
      <w:proofErr w:type="spellEnd"/>
      <w:r w:rsidRPr="00133E3A">
        <w:rPr>
          <w:rFonts w:ascii="Times New Roman" w:eastAsia="Times New Roman" w:hAnsi="Times New Roman" w:cs="Times New Roman"/>
          <w:sz w:val="24"/>
          <w:szCs w:val="24"/>
        </w:rPr>
        <w:t xml:space="preserve">,  </w:t>
      </w:r>
      <w:r w:rsidRPr="00133E3A">
        <w:rPr>
          <w:rFonts w:ascii="Times New Roman" w:eastAsia="Times New Roman" w:hAnsi="Times New Roman" w:cs="Times New Roman"/>
          <w:spacing w:val="1"/>
          <w:sz w:val="24"/>
          <w:szCs w:val="24"/>
        </w:rPr>
        <w:t xml:space="preserve"> </w:t>
      </w:r>
      <w:r w:rsidRPr="00133E3A">
        <w:rPr>
          <w:rFonts w:ascii="Times New Roman" w:eastAsia="Times New Roman" w:hAnsi="Times New Roman" w:cs="Times New Roman"/>
          <w:sz w:val="24"/>
          <w:szCs w:val="24"/>
        </w:rPr>
        <w:t xml:space="preserve">Л.  </w:t>
      </w:r>
      <w:r w:rsidRPr="00133E3A">
        <w:rPr>
          <w:rFonts w:ascii="Times New Roman" w:eastAsia="Times New Roman" w:hAnsi="Times New Roman" w:cs="Times New Roman"/>
          <w:spacing w:val="1"/>
          <w:sz w:val="24"/>
          <w:szCs w:val="24"/>
        </w:rPr>
        <w:t xml:space="preserve"> </w:t>
      </w:r>
      <w:r w:rsidRPr="00133E3A">
        <w:rPr>
          <w:rFonts w:ascii="Times New Roman" w:eastAsia="Times New Roman" w:hAnsi="Times New Roman" w:cs="Times New Roman"/>
          <w:sz w:val="24"/>
          <w:szCs w:val="24"/>
        </w:rPr>
        <w:t>П.</w:t>
      </w:r>
      <w:r w:rsidRPr="00133E3A">
        <w:rPr>
          <w:rFonts w:ascii="Times New Roman" w:eastAsia="Times New Roman" w:hAnsi="Times New Roman" w:cs="Times New Roman"/>
          <w:sz w:val="24"/>
          <w:szCs w:val="24"/>
        </w:rPr>
        <w:tab/>
      </w:r>
      <w:proofErr w:type="spellStart"/>
      <w:r w:rsidRPr="00133E3A">
        <w:rPr>
          <w:rFonts w:ascii="Times New Roman" w:eastAsia="Times New Roman" w:hAnsi="Times New Roman" w:cs="Times New Roman"/>
          <w:sz w:val="24"/>
          <w:szCs w:val="24"/>
        </w:rPr>
        <w:t>Маринович</w:t>
      </w:r>
      <w:proofErr w:type="spellEnd"/>
      <w:r w:rsidRPr="00133E3A">
        <w:rPr>
          <w:rFonts w:ascii="Times New Roman" w:eastAsia="Times New Roman" w:hAnsi="Times New Roman" w:cs="Times New Roman"/>
          <w:sz w:val="24"/>
          <w:szCs w:val="24"/>
        </w:rPr>
        <w:t xml:space="preserve">   Всеобщая   история.   История Древнего мира.5 класс.-М.</w:t>
      </w:r>
      <w:r w:rsidRPr="00133E3A">
        <w:rPr>
          <w:rFonts w:ascii="Times New Roman" w:eastAsia="Times New Roman" w:hAnsi="Times New Roman" w:cs="Times New Roman"/>
          <w:spacing w:val="-12"/>
          <w:sz w:val="24"/>
          <w:szCs w:val="24"/>
        </w:rPr>
        <w:t xml:space="preserve"> </w:t>
      </w:r>
      <w:r w:rsidRPr="00133E3A">
        <w:rPr>
          <w:rFonts w:ascii="Times New Roman" w:eastAsia="Times New Roman" w:hAnsi="Times New Roman" w:cs="Times New Roman"/>
          <w:sz w:val="24"/>
          <w:szCs w:val="24"/>
          <w:lang w:val="en-US"/>
        </w:rPr>
        <w:t>«Просвещение»2010</w:t>
      </w:r>
    </w:p>
    <w:p w:rsidR="00B709A3" w:rsidRPr="00133E3A" w:rsidRDefault="00B709A3" w:rsidP="00A12D76">
      <w:pPr>
        <w:widowControl w:val="0"/>
        <w:numPr>
          <w:ilvl w:val="1"/>
          <w:numId w:val="40"/>
        </w:numPr>
        <w:tabs>
          <w:tab w:val="left" w:pos="2226"/>
          <w:tab w:val="left" w:pos="2227"/>
        </w:tabs>
        <w:spacing w:after="0"/>
        <w:ind w:left="882" w:right="104" w:firstLine="566"/>
        <w:rPr>
          <w:rFonts w:ascii="Times New Roman" w:eastAsia="Times New Roman" w:hAnsi="Times New Roman" w:cs="Times New Roman"/>
          <w:sz w:val="24"/>
          <w:szCs w:val="24"/>
        </w:rPr>
      </w:pPr>
      <w:r w:rsidRPr="00133E3A">
        <w:rPr>
          <w:rFonts w:ascii="Times New Roman" w:eastAsia="Times New Roman" w:hAnsi="Times New Roman" w:cs="Times New Roman"/>
          <w:sz w:val="24"/>
          <w:szCs w:val="24"/>
        </w:rPr>
        <w:t xml:space="preserve">В.А. </w:t>
      </w:r>
      <w:proofErr w:type="spellStart"/>
      <w:r w:rsidRPr="00133E3A">
        <w:rPr>
          <w:rFonts w:ascii="Times New Roman" w:eastAsia="Times New Roman" w:hAnsi="Times New Roman" w:cs="Times New Roman"/>
          <w:sz w:val="24"/>
          <w:szCs w:val="24"/>
        </w:rPr>
        <w:t>Ведюшкин</w:t>
      </w:r>
      <w:proofErr w:type="spellEnd"/>
      <w:r w:rsidRPr="00133E3A">
        <w:rPr>
          <w:rFonts w:ascii="Times New Roman" w:eastAsia="Times New Roman" w:hAnsi="Times New Roman" w:cs="Times New Roman"/>
          <w:sz w:val="24"/>
          <w:szCs w:val="24"/>
        </w:rPr>
        <w:t xml:space="preserve"> Всеобщая история. История Средних веков. 6 класс.- М.: Просвещение,</w:t>
      </w:r>
      <w:r w:rsidRPr="00133E3A">
        <w:rPr>
          <w:rFonts w:ascii="Times New Roman" w:eastAsia="Times New Roman" w:hAnsi="Times New Roman" w:cs="Times New Roman"/>
          <w:spacing w:val="-6"/>
          <w:sz w:val="24"/>
          <w:szCs w:val="24"/>
        </w:rPr>
        <w:t xml:space="preserve"> </w:t>
      </w:r>
      <w:r w:rsidRPr="00133E3A">
        <w:rPr>
          <w:rFonts w:ascii="Times New Roman" w:eastAsia="Times New Roman" w:hAnsi="Times New Roman" w:cs="Times New Roman"/>
          <w:sz w:val="24"/>
          <w:szCs w:val="24"/>
        </w:rPr>
        <w:t>2010</w:t>
      </w:r>
    </w:p>
    <w:p w:rsidR="00B709A3" w:rsidRPr="00133E3A" w:rsidRDefault="00B709A3" w:rsidP="00A12D76">
      <w:pPr>
        <w:widowControl w:val="0"/>
        <w:numPr>
          <w:ilvl w:val="1"/>
          <w:numId w:val="40"/>
        </w:numPr>
        <w:tabs>
          <w:tab w:val="left" w:pos="2226"/>
          <w:tab w:val="left" w:pos="2227"/>
        </w:tabs>
        <w:spacing w:after="0"/>
        <w:ind w:left="882" w:right="105" w:firstLine="566"/>
        <w:rPr>
          <w:rFonts w:ascii="Times New Roman" w:eastAsia="Times New Roman" w:hAnsi="Times New Roman" w:cs="Times New Roman"/>
          <w:sz w:val="24"/>
          <w:szCs w:val="24"/>
        </w:rPr>
      </w:pPr>
      <w:r w:rsidRPr="00133E3A">
        <w:rPr>
          <w:rFonts w:ascii="Times New Roman" w:eastAsia="Times New Roman" w:hAnsi="Times New Roman" w:cs="Times New Roman"/>
          <w:sz w:val="24"/>
          <w:szCs w:val="24"/>
        </w:rPr>
        <w:t>А.В. Ревякин. Всеобщая история. История Нового времени.7 -8 класс.- М.: Просвещение,</w:t>
      </w:r>
      <w:r w:rsidRPr="00133E3A">
        <w:rPr>
          <w:rFonts w:ascii="Times New Roman" w:eastAsia="Times New Roman" w:hAnsi="Times New Roman" w:cs="Times New Roman"/>
          <w:spacing w:val="-8"/>
          <w:sz w:val="24"/>
          <w:szCs w:val="24"/>
        </w:rPr>
        <w:t xml:space="preserve"> </w:t>
      </w:r>
      <w:r w:rsidRPr="00133E3A">
        <w:rPr>
          <w:rFonts w:ascii="Times New Roman" w:eastAsia="Times New Roman" w:hAnsi="Times New Roman" w:cs="Times New Roman"/>
          <w:sz w:val="24"/>
          <w:szCs w:val="24"/>
        </w:rPr>
        <w:t>2006</w:t>
      </w:r>
    </w:p>
    <w:p w:rsidR="00B709A3" w:rsidRPr="00133E3A" w:rsidRDefault="00B709A3" w:rsidP="00A12D76">
      <w:pPr>
        <w:widowControl w:val="0"/>
        <w:numPr>
          <w:ilvl w:val="1"/>
          <w:numId w:val="40"/>
        </w:numPr>
        <w:tabs>
          <w:tab w:val="left" w:pos="2226"/>
          <w:tab w:val="left" w:pos="2227"/>
        </w:tabs>
        <w:spacing w:after="0"/>
        <w:ind w:left="2226" w:hanging="778"/>
        <w:rPr>
          <w:rFonts w:ascii="Times New Roman" w:eastAsia="Times New Roman" w:hAnsi="Times New Roman" w:cs="Times New Roman"/>
          <w:sz w:val="24"/>
          <w:szCs w:val="24"/>
          <w:lang w:val="en-US"/>
        </w:rPr>
      </w:pPr>
      <w:r w:rsidRPr="00133E3A">
        <w:rPr>
          <w:rFonts w:ascii="Times New Roman" w:eastAsia="Times New Roman" w:hAnsi="Times New Roman" w:cs="Times New Roman"/>
          <w:sz w:val="24"/>
          <w:szCs w:val="24"/>
        </w:rPr>
        <w:t xml:space="preserve">Е.Ю. Сергеев. Новейшая история.9 класс.- </w:t>
      </w:r>
      <w:r w:rsidRPr="00133E3A">
        <w:rPr>
          <w:rFonts w:ascii="Times New Roman" w:eastAsia="Times New Roman" w:hAnsi="Times New Roman" w:cs="Times New Roman"/>
          <w:sz w:val="24"/>
          <w:szCs w:val="24"/>
          <w:lang w:val="en-US"/>
        </w:rPr>
        <w:t xml:space="preserve">М.: </w:t>
      </w:r>
      <w:proofErr w:type="spellStart"/>
      <w:r w:rsidRPr="00133E3A">
        <w:rPr>
          <w:rFonts w:ascii="Times New Roman" w:eastAsia="Times New Roman" w:hAnsi="Times New Roman" w:cs="Times New Roman"/>
          <w:sz w:val="24"/>
          <w:szCs w:val="24"/>
          <w:lang w:val="en-US"/>
        </w:rPr>
        <w:t>Просвещение</w:t>
      </w:r>
      <w:proofErr w:type="spellEnd"/>
      <w:r w:rsidRPr="00133E3A">
        <w:rPr>
          <w:rFonts w:ascii="Times New Roman" w:eastAsia="Times New Roman" w:hAnsi="Times New Roman" w:cs="Times New Roman"/>
          <w:sz w:val="24"/>
          <w:szCs w:val="24"/>
          <w:lang w:val="en-US"/>
        </w:rPr>
        <w:t>,</w:t>
      </w:r>
      <w:r w:rsidRPr="00133E3A">
        <w:rPr>
          <w:rFonts w:ascii="Times New Roman" w:eastAsia="Times New Roman" w:hAnsi="Times New Roman" w:cs="Times New Roman"/>
          <w:spacing w:val="-11"/>
          <w:sz w:val="24"/>
          <w:szCs w:val="24"/>
          <w:lang w:val="en-US"/>
        </w:rPr>
        <w:t xml:space="preserve"> </w:t>
      </w:r>
      <w:r w:rsidRPr="00133E3A">
        <w:rPr>
          <w:rFonts w:ascii="Times New Roman" w:eastAsia="Times New Roman" w:hAnsi="Times New Roman" w:cs="Times New Roman"/>
          <w:sz w:val="24"/>
          <w:szCs w:val="24"/>
          <w:lang w:val="en-US"/>
        </w:rPr>
        <w:t>2010</w:t>
      </w:r>
    </w:p>
    <w:p w:rsidR="00B709A3" w:rsidRPr="00133E3A" w:rsidRDefault="00B709A3" w:rsidP="00A12D76">
      <w:pPr>
        <w:spacing w:after="0"/>
        <w:contextualSpacing/>
        <w:rPr>
          <w:rFonts w:ascii="Times New Roman" w:eastAsia="Calibri" w:hAnsi="Times New Roman" w:cs="Times New Roman"/>
          <w:sz w:val="24"/>
          <w:szCs w:val="24"/>
        </w:rPr>
      </w:pPr>
    </w:p>
    <w:p w:rsidR="00B709A3" w:rsidRPr="00133E3A" w:rsidRDefault="00B709A3" w:rsidP="00434F18">
      <w:pPr>
        <w:widowControl w:val="0"/>
        <w:spacing w:after="0"/>
        <w:ind w:right="191" w:firstLine="709"/>
        <w:jc w:val="both"/>
        <w:rPr>
          <w:rFonts w:ascii="Times New Roman" w:eastAsia="Times New Roman" w:hAnsi="Times New Roman" w:cs="Times New Roman"/>
          <w:sz w:val="24"/>
          <w:szCs w:val="24"/>
        </w:rPr>
      </w:pPr>
      <w:r w:rsidRPr="00133E3A">
        <w:rPr>
          <w:rFonts w:ascii="Times New Roman" w:eastAsia="Times New Roman" w:hAnsi="Times New Roman" w:cs="Times New Roman"/>
          <w:sz w:val="24"/>
          <w:szCs w:val="24"/>
          <w:lang w:eastAsia="ru-RU"/>
        </w:rPr>
        <w:t>-</w:t>
      </w:r>
      <w:r w:rsidRPr="00133E3A">
        <w:rPr>
          <w:rFonts w:ascii="Times New Roman" w:eastAsia="Times New Roman" w:hAnsi="Times New Roman" w:cs="Times New Roman"/>
          <w:b/>
          <w:sz w:val="24"/>
          <w:szCs w:val="24"/>
        </w:rPr>
        <w:t xml:space="preserve"> Сроки реализации программы</w:t>
      </w:r>
      <w:r w:rsidRPr="00133E3A">
        <w:rPr>
          <w:rFonts w:ascii="Times New Roman" w:eastAsia="Times New Roman" w:hAnsi="Times New Roman" w:cs="Times New Roman"/>
          <w:sz w:val="24"/>
          <w:szCs w:val="24"/>
        </w:rPr>
        <w:t>: 2015-2020 год 5 лет (5-9 классы)</w:t>
      </w:r>
    </w:p>
    <w:p w:rsidR="00434F18" w:rsidRPr="00133E3A" w:rsidRDefault="00434F18" w:rsidP="00A12D76">
      <w:pPr>
        <w:pStyle w:val="a3"/>
        <w:spacing w:before="0" w:beforeAutospacing="0" w:after="0" w:afterAutospacing="0" w:line="276" w:lineRule="auto"/>
        <w:rPr>
          <w:b/>
          <w:bCs/>
        </w:rPr>
      </w:pPr>
    </w:p>
    <w:p w:rsidR="00434F18" w:rsidRPr="00133E3A" w:rsidRDefault="00AB6DEB" w:rsidP="00A12D76">
      <w:pPr>
        <w:pStyle w:val="a3"/>
        <w:spacing w:before="0" w:beforeAutospacing="0" w:after="0" w:afterAutospacing="0" w:line="276" w:lineRule="auto"/>
        <w:rPr>
          <w:b/>
          <w:bCs/>
        </w:rPr>
      </w:pPr>
      <w:r w:rsidRPr="00133E3A">
        <w:rPr>
          <w:b/>
          <w:bCs/>
        </w:rPr>
        <w:t>Основны</w:t>
      </w:r>
      <w:r w:rsidR="00434F18" w:rsidRPr="00133E3A">
        <w:rPr>
          <w:b/>
          <w:bCs/>
        </w:rPr>
        <w:t>е ценностные ориентиры программы</w:t>
      </w:r>
    </w:p>
    <w:p w:rsidR="00434F18" w:rsidRPr="00133E3A" w:rsidRDefault="00434F18" w:rsidP="00A12D76">
      <w:pPr>
        <w:pStyle w:val="a3"/>
        <w:spacing w:before="0" w:beforeAutospacing="0" w:after="0" w:afterAutospacing="0" w:line="276" w:lineRule="auto"/>
      </w:pPr>
    </w:p>
    <w:p w:rsidR="00AB6DEB" w:rsidRPr="00133E3A" w:rsidRDefault="00AB6DEB" w:rsidP="00A12D76">
      <w:pPr>
        <w:pStyle w:val="a3"/>
        <w:spacing w:before="0" w:beforeAutospacing="0" w:after="0" w:afterAutospacing="0" w:line="276" w:lineRule="auto"/>
        <w:ind w:firstLine="907"/>
      </w:pPr>
      <w:r w:rsidRPr="00133E3A">
        <w:t>Школьный курс по всеобщей истории предоставляет подростку возможность узнать и понять условия зарождения современной цивилизации, особенности её поступательного развития и ценности.</w:t>
      </w:r>
    </w:p>
    <w:p w:rsidR="00AB6DEB" w:rsidRPr="00133E3A" w:rsidRDefault="00AB6DEB" w:rsidP="00A12D76">
      <w:pPr>
        <w:pStyle w:val="a3"/>
        <w:spacing w:before="0" w:beforeAutospacing="0" w:after="0" w:afterAutospacing="0" w:line="276" w:lineRule="auto"/>
        <w:ind w:firstLine="907"/>
      </w:pPr>
      <w:r w:rsidRPr="00133E3A">
        <w:t>В программе прослеживается изменение картины мира человека, вокруг которой формировались все ценности культуры, вся структура представлений о мироздании. дано представление об особенностях и тенденциях развития современной мировой цивилизации.</w:t>
      </w:r>
    </w:p>
    <w:p w:rsidR="00AB6DEB" w:rsidRPr="00133E3A" w:rsidRDefault="00AB6DEB" w:rsidP="00A12D76">
      <w:pPr>
        <w:pStyle w:val="a3"/>
        <w:spacing w:before="0" w:beforeAutospacing="0" w:after="0" w:afterAutospacing="0" w:line="276" w:lineRule="auto"/>
        <w:ind w:firstLine="907"/>
      </w:pPr>
      <w:r w:rsidRPr="00133E3A">
        <w:t xml:space="preserve">В процессе познания всеобщей истории школьники знакомятся с универсальными ценностями современного мира — гражданским обществом и парламентаризмом. Изучая сложные и трагические события, явления и процессы в разное историческое время и в разных странах, учащиеся смогут при соответствующей поддержке учителя понять роль социально активной личности в истории; познакомиться и осмыслить </w:t>
      </w:r>
      <w:r w:rsidRPr="00133E3A">
        <w:lastRenderedPageBreak/>
        <w:t>примеры героизма и самоотверженности во имя общества, В этом заключается воспитывающая функция прошлого, всеобщей истории. Школьники осваивают опыт социального взаимодействия людей в процессе изучения событий мировой истории, изучают и обсуждают исторические формы общественных отношений и сотрудничества — всё это ускоряет их социализацию. По мере освоения содержания у учащихся формируется социальная система ценностей на основе осмысления закономерности и прогрессивности общественного развития, осознания приоритета общественного интереса над личностными и уникальности каждой личности. В программе акцентируется внимание на то, что личность проявляется только в сотрудничестве, в согласии с обществом и благодаря ему.</w:t>
      </w:r>
    </w:p>
    <w:p w:rsidR="00AB6DEB" w:rsidRPr="00133E3A" w:rsidRDefault="00AB6DEB" w:rsidP="00A12D76">
      <w:pPr>
        <w:pStyle w:val="a3"/>
        <w:spacing w:before="0" w:beforeAutospacing="0" w:after="0" w:afterAutospacing="0" w:line="276" w:lineRule="auto"/>
        <w:ind w:firstLine="907"/>
      </w:pPr>
      <w:r w:rsidRPr="00133E3A">
        <w:t>Содержание программы по всеобщей истории ориентировано на формирование у школьников современного понимания истории в контексте гуманитарного знания и общественной жизни. Понимание и осмысление учебной информации обеспечивается логически выстроенной системой понятий, раскрывающих смысловую и ценностную характеристики этапов мировой истории человечества. Соотнесение фактов и явлений, установление причинно-следственных связей, выявление общего, выход на закономерности в процессе работы с текстами будут способствовать формированию и развитию исторического мышления у учащихся.</w:t>
      </w:r>
    </w:p>
    <w:p w:rsidR="00AB6DEB" w:rsidRPr="00133E3A" w:rsidRDefault="00AB6DEB" w:rsidP="00A12D76">
      <w:pPr>
        <w:pStyle w:val="a3"/>
        <w:spacing w:before="0" w:beforeAutospacing="0" w:after="0" w:afterAutospacing="0" w:line="276" w:lineRule="auto"/>
        <w:ind w:firstLine="907"/>
      </w:pPr>
      <w:r w:rsidRPr="00133E3A">
        <w:t>Личностно-</w:t>
      </w:r>
      <w:proofErr w:type="spellStart"/>
      <w:r w:rsidRPr="00133E3A">
        <w:t>деятельностное</w:t>
      </w:r>
      <w:proofErr w:type="spellEnd"/>
      <w:r w:rsidRPr="00133E3A">
        <w:t xml:space="preserve"> усвоение учебного материала по всеобщей истории в соответствии с программой обеспечит </w:t>
      </w:r>
      <w:proofErr w:type="spellStart"/>
      <w:r w:rsidRPr="00133E3A">
        <w:t>сформированность</w:t>
      </w:r>
      <w:proofErr w:type="spellEnd"/>
      <w:r w:rsidRPr="00133E3A">
        <w:t xml:space="preserve"> таких нравственных свойств и качеств у школьников, как целеполагание, интерес к познанию, готовность к новому, дисциплинированность, ответственность, </w:t>
      </w:r>
      <w:proofErr w:type="spellStart"/>
      <w:r w:rsidRPr="00133E3A">
        <w:t>коммуникативность</w:t>
      </w:r>
      <w:proofErr w:type="spellEnd"/>
      <w:r w:rsidRPr="00133E3A">
        <w:t>, социальная активность.</w:t>
      </w:r>
    </w:p>
    <w:p w:rsidR="00AB6DEB" w:rsidRPr="00133E3A" w:rsidRDefault="00AB6DEB" w:rsidP="00A12D76">
      <w:pPr>
        <w:pStyle w:val="a3"/>
        <w:spacing w:before="0" w:beforeAutospacing="0" w:after="0" w:afterAutospacing="0" w:line="276" w:lineRule="auto"/>
        <w:ind w:firstLine="907"/>
      </w:pPr>
      <w:r w:rsidRPr="00133E3A">
        <w:t>Сегодня востребован активный, деятельный, творческий, коммуникативный человек, нацеленный на раскрытие индивидуальности.</w:t>
      </w:r>
    </w:p>
    <w:p w:rsidR="00AB6DEB" w:rsidRPr="00133E3A" w:rsidRDefault="00AB6DEB" w:rsidP="00A12D76">
      <w:pPr>
        <w:pStyle w:val="a3"/>
        <w:spacing w:before="0" w:beforeAutospacing="0" w:after="0" w:afterAutospacing="0" w:line="276" w:lineRule="auto"/>
        <w:ind w:firstLine="907"/>
      </w:pPr>
      <w:r w:rsidRPr="00133E3A">
        <w:t>Для этого учителю необходимо помочь учащимся:</w:t>
      </w:r>
    </w:p>
    <w:p w:rsidR="00AB6DEB" w:rsidRPr="00133E3A" w:rsidRDefault="00AB6DEB" w:rsidP="00A12D76">
      <w:pPr>
        <w:pStyle w:val="a3"/>
        <w:spacing w:before="0" w:beforeAutospacing="0" w:after="0" w:afterAutospacing="0" w:line="276" w:lineRule="auto"/>
        <w:ind w:firstLine="907"/>
      </w:pPr>
      <w:r w:rsidRPr="00133E3A">
        <w:t>— научиться пользоваться информацией;</w:t>
      </w:r>
    </w:p>
    <w:p w:rsidR="00AB6DEB" w:rsidRPr="00133E3A" w:rsidRDefault="00AB6DEB" w:rsidP="00A12D76">
      <w:pPr>
        <w:pStyle w:val="a3"/>
        <w:spacing w:before="0" w:beforeAutospacing="0" w:after="0" w:afterAutospacing="0" w:line="276" w:lineRule="auto"/>
        <w:ind w:firstLine="907"/>
      </w:pPr>
      <w:r w:rsidRPr="00133E3A">
        <w:t>— научиться общаться;</w:t>
      </w:r>
    </w:p>
    <w:p w:rsidR="00AB6DEB" w:rsidRPr="00133E3A" w:rsidRDefault="00AB6DEB" w:rsidP="00A12D76">
      <w:pPr>
        <w:pStyle w:val="a3"/>
        <w:spacing w:before="0" w:beforeAutospacing="0" w:after="0" w:afterAutospacing="0" w:line="276" w:lineRule="auto"/>
        <w:ind w:firstLine="907"/>
      </w:pPr>
      <w:r w:rsidRPr="00133E3A">
        <w:t>— научиться создавать завершённый продукт деятельности.</w:t>
      </w:r>
    </w:p>
    <w:p w:rsidR="00AB6DEB" w:rsidRPr="00133E3A" w:rsidRDefault="00AB6DEB" w:rsidP="00A12D76">
      <w:pPr>
        <w:pStyle w:val="a3"/>
        <w:spacing w:before="0" w:beforeAutospacing="0" w:after="0" w:afterAutospacing="0" w:line="276" w:lineRule="auto"/>
        <w:ind w:firstLine="907"/>
      </w:pPr>
      <w:r w:rsidRPr="00133E3A">
        <w:t>Таким образом, данная программа имеет ценностно-ориентированное и общекультурное значение, играет существенную роль в процессе самоидентификации и младших подростков основной школы. Социокультурная составляющая курса, включающая доступно изложенные сведения о взаимопроникновении религий, культур, об основах гражданского общества, обеспечит условия для идентификации учащихся с современным обществом.</w:t>
      </w:r>
    </w:p>
    <w:p w:rsidR="00AB6DEB" w:rsidRPr="00133E3A" w:rsidRDefault="00342EF6" w:rsidP="00A12D76">
      <w:pPr>
        <w:rPr>
          <w:rFonts w:ascii="Times New Roman" w:hAnsi="Times New Roman" w:cs="Times New Roman"/>
          <w:sz w:val="24"/>
          <w:szCs w:val="24"/>
        </w:rPr>
      </w:pPr>
      <w:r w:rsidRPr="00133E3A">
        <w:rPr>
          <w:rFonts w:ascii="Times New Roman" w:hAnsi="Times New Roman" w:cs="Times New Roman"/>
          <w:sz w:val="24"/>
          <w:szCs w:val="24"/>
        </w:rPr>
        <w:t xml:space="preserve"> </w:t>
      </w:r>
    </w:p>
    <w:p w:rsidR="00434F18" w:rsidRPr="00133E3A" w:rsidRDefault="00EF011E" w:rsidP="00434F18">
      <w:pPr>
        <w:spacing w:after="0"/>
        <w:contextualSpacing/>
        <w:jc w:val="both"/>
        <w:rPr>
          <w:rFonts w:ascii="Times New Roman" w:hAnsi="Times New Roman" w:cs="Times New Roman"/>
          <w:b/>
          <w:sz w:val="24"/>
          <w:szCs w:val="24"/>
        </w:rPr>
      </w:pPr>
      <w:r w:rsidRPr="00133E3A">
        <w:rPr>
          <w:rFonts w:ascii="Times New Roman" w:hAnsi="Times New Roman" w:cs="Times New Roman"/>
          <w:b/>
          <w:sz w:val="24"/>
          <w:szCs w:val="24"/>
        </w:rPr>
        <w:t>Результаты обучен</w:t>
      </w:r>
      <w:r w:rsidR="00434F18" w:rsidRPr="00133E3A">
        <w:rPr>
          <w:rFonts w:ascii="Times New Roman" w:hAnsi="Times New Roman" w:cs="Times New Roman"/>
          <w:b/>
          <w:sz w:val="24"/>
          <w:szCs w:val="24"/>
        </w:rPr>
        <w:t>ия и усвоения содержания курса.</w:t>
      </w:r>
    </w:p>
    <w:p w:rsidR="00D37A1D" w:rsidRPr="00133E3A" w:rsidRDefault="00D37A1D" w:rsidP="00434F18">
      <w:pPr>
        <w:spacing w:after="0"/>
        <w:contextualSpacing/>
        <w:jc w:val="both"/>
        <w:rPr>
          <w:rFonts w:ascii="Times New Roman" w:hAnsi="Times New Roman" w:cs="Times New Roman"/>
          <w:b/>
          <w:sz w:val="24"/>
          <w:szCs w:val="24"/>
        </w:rPr>
      </w:pPr>
      <w:r w:rsidRPr="00133E3A">
        <w:rPr>
          <w:rFonts w:ascii="Times New Roman" w:hAnsi="Times New Roman" w:cs="Times New Roman"/>
          <w:b/>
          <w:bCs/>
          <w:color w:val="000000"/>
          <w:sz w:val="24"/>
          <w:szCs w:val="24"/>
          <w:u w:val="single"/>
        </w:rPr>
        <w:t xml:space="preserve"> Ожидаемые результаты</w:t>
      </w:r>
    </w:p>
    <w:p w:rsidR="00D37A1D" w:rsidRPr="00133E3A" w:rsidRDefault="00D37A1D" w:rsidP="00D37A1D">
      <w:pPr>
        <w:ind w:firstLine="708"/>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t>В результате реализации настоящей программы у школьников должны быть сформированы знания об основных признаках и особенностях ранних цивилизаций, их отличиях одной  от другой.</w:t>
      </w:r>
    </w:p>
    <w:p w:rsidR="00D37A1D" w:rsidRPr="00133E3A" w:rsidRDefault="00D37A1D" w:rsidP="00D37A1D">
      <w:pPr>
        <w:rPr>
          <w:rFonts w:ascii="Times New Roman" w:eastAsia="Times New Roman" w:hAnsi="Times New Roman" w:cs="Times New Roman"/>
          <w:b/>
          <w:bCs/>
          <w:sz w:val="24"/>
          <w:szCs w:val="24"/>
          <w:lang w:eastAsia="ru-RU"/>
        </w:rPr>
      </w:pPr>
      <w:r w:rsidRPr="00133E3A">
        <w:rPr>
          <w:rFonts w:ascii="Times New Roman" w:eastAsia="Times New Roman" w:hAnsi="Times New Roman" w:cs="Times New Roman"/>
          <w:sz w:val="24"/>
          <w:szCs w:val="24"/>
          <w:lang w:eastAsia="ru-RU"/>
        </w:rPr>
        <w:t xml:space="preserve"> Учащиеся 5 класса  должны знать основные фактические события истории, персоналии. Среди основных умений должны быть: умение читать историческую карту, объяснять основные причины исторических событий в рамках древней истории.</w:t>
      </w:r>
      <w:r w:rsidRPr="00133E3A">
        <w:rPr>
          <w:rFonts w:ascii="Times New Roman" w:eastAsia="Times New Roman" w:hAnsi="Times New Roman" w:cs="Times New Roman"/>
          <w:b/>
          <w:bCs/>
          <w:sz w:val="24"/>
          <w:szCs w:val="24"/>
          <w:lang w:eastAsia="ru-RU"/>
        </w:rPr>
        <w:t xml:space="preserve"> </w:t>
      </w:r>
    </w:p>
    <w:tbl>
      <w:tblPr>
        <w:tblpPr w:leftFromText="180" w:rightFromText="180" w:vertAnchor="text" w:horzAnchor="margin" w:tblpY="349"/>
        <w:tblW w:w="145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17"/>
        <w:gridCol w:w="2835"/>
        <w:gridCol w:w="2302"/>
        <w:gridCol w:w="2694"/>
        <w:gridCol w:w="3226"/>
        <w:gridCol w:w="2693"/>
      </w:tblGrid>
      <w:tr w:rsidR="00D37A1D" w:rsidRPr="00133E3A" w:rsidTr="00434F18">
        <w:trPr>
          <w:trHeight w:val="644"/>
        </w:trPr>
        <w:tc>
          <w:tcPr>
            <w:tcW w:w="817" w:type="dxa"/>
          </w:tcPr>
          <w:p w:rsidR="00D37A1D" w:rsidRPr="00133E3A" w:rsidRDefault="00D37A1D" w:rsidP="00D37A1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lastRenderedPageBreak/>
              <w:t>Класс</w:t>
            </w:r>
          </w:p>
        </w:tc>
        <w:tc>
          <w:tcPr>
            <w:tcW w:w="2835" w:type="dxa"/>
          </w:tcPr>
          <w:p w:rsidR="00D37A1D" w:rsidRPr="00133E3A" w:rsidRDefault="00D37A1D" w:rsidP="00D37A1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t xml:space="preserve">№ учебников в ФП учебников </w:t>
            </w:r>
          </w:p>
          <w:p w:rsidR="00D37A1D" w:rsidRPr="00133E3A" w:rsidRDefault="00D37A1D" w:rsidP="00D37A1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t>2015-2016 уч. г.</w:t>
            </w:r>
          </w:p>
        </w:tc>
        <w:tc>
          <w:tcPr>
            <w:tcW w:w="2302" w:type="dxa"/>
          </w:tcPr>
          <w:p w:rsidR="00D37A1D" w:rsidRPr="00133E3A" w:rsidRDefault="00D37A1D" w:rsidP="00D37A1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t>Предметная область</w:t>
            </w:r>
          </w:p>
        </w:tc>
        <w:tc>
          <w:tcPr>
            <w:tcW w:w="2694" w:type="dxa"/>
          </w:tcPr>
          <w:p w:rsidR="00D37A1D" w:rsidRPr="00133E3A" w:rsidRDefault="00D37A1D" w:rsidP="00D37A1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t>Предмет</w:t>
            </w:r>
          </w:p>
        </w:tc>
        <w:tc>
          <w:tcPr>
            <w:tcW w:w="3226" w:type="dxa"/>
          </w:tcPr>
          <w:p w:rsidR="00D37A1D" w:rsidRPr="00133E3A" w:rsidRDefault="00D37A1D" w:rsidP="00D37A1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t>Авторы учебника</w:t>
            </w:r>
          </w:p>
        </w:tc>
        <w:tc>
          <w:tcPr>
            <w:tcW w:w="2693" w:type="dxa"/>
          </w:tcPr>
          <w:p w:rsidR="00D37A1D" w:rsidRPr="00133E3A" w:rsidRDefault="00D37A1D" w:rsidP="00D37A1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t>Издательство</w:t>
            </w:r>
          </w:p>
        </w:tc>
      </w:tr>
      <w:tr w:rsidR="00D37A1D" w:rsidRPr="00133E3A" w:rsidTr="00434F18">
        <w:trPr>
          <w:trHeight w:val="633"/>
        </w:trPr>
        <w:tc>
          <w:tcPr>
            <w:tcW w:w="817" w:type="dxa"/>
          </w:tcPr>
          <w:p w:rsidR="00D37A1D" w:rsidRPr="00133E3A" w:rsidRDefault="00D37A1D" w:rsidP="00D37A1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t>5</w:t>
            </w:r>
          </w:p>
        </w:tc>
        <w:tc>
          <w:tcPr>
            <w:tcW w:w="2835" w:type="dxa"/>
            <w:vAlign w:val="center"/>
          </w:tcPr>
          <w:p w:rsidR="00D37A1D" w:rsidRPr="00133E3A" w:rsidRDefault="00D37A1D" w:rsidP="00D37A1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t>№ 1222211</w:t>
            </w:r>
          </w:p>
        </w:tc>
        <w:tc>
          <w:tcPr>
            <w:tcW w:w="2302" w:type="dxa"/>
          </w:tcPr>
          <w:p w:rsidR="00D37A1D" w:rsidRPr="00133E3A" w:rsidRDefault="00D37A1D" w:rsidP="00D37A1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t xml:space="preserve">Общественно- </w:t>
            </w:r>
          </w:p>
          <w:p w:rsidR="00D37A1D" w:rsidRPr="00133E3A" w:rsidRDefault="00D37A1D" w:rsidP="00D37A1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t>научная</w:t>
            </w:r>
          </w:p>
        </w:tc>
        <w:tc>
          <w:tcPr>
            <w:tcW w:w="2694" w:type="dxa"/>
          </w:tcPr>
          <w:p w:rsidR="00D37A1D" w:rsidRPr="00133E3A" w:rsidRDefault="00D37A1D" w:rsidP="00D37A1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t>История Древнего мира</w:t>
            </w:r>
          </w:p>
        </w:tc>
        <w:tc>
          <w:tcPr>
            <w:tcW w:w="3226" w:type="dxa"/>
          </w:tcPr>
          <w:p w:rsidR="00D37A1D" w:rsidRPr="00133E3A" w:rsidRDefault="00D37A1D" w:rsidP="00D37A1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roofErr w:type="spellStart"/>
            <w:r w:rsidRPr="00133E3A">
              <w:rPr>
                <w:rFonts w:ascii="Times New Roman" w:eastAsia="Times New Roman" w:hAnsi="Times New Roman" w:cs="Times New Roman"/>
                <w:sz w:val="24"/>
                <w:szCs w:val="24"/>
                <w:lang w:eastAsia="ru-RU"/>
              </w:rPr>
              <w:t>Уколова</w:t>
            </w:r>
            <w:proofErr w:type="spellEnd"/>
            <w:r w:rsidRPr="00133E3A">
              <w:rPr>
                <w:rFonts w:ascii="Times New Roman" w:eastAsia="Times New Roman" w:hAnsi="Times New Roman" w:cs="Times New Roman"/>
                <w:sz w:val="24"/>
                <w:szCs w:val="24"/>
                <w:lang w:eastAsia="ru-RU"/>
              </w:rPr>
              <w:t xml:space="preserve"> </w:t>
            </w:r>
          </w:p>
        </w:tc>
        <w:tc>
          <w:tcPr>
            <w:tcW w:w="2693" w:type="dxa"/>
          </w:tcPr>
          <w:p w:rsidR="00D37A1D" w:rsidRPr="00133E3A" w:rsidRDefault="00D37A1D" w:rsidP="00D37A1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t>«Просвещение»2015г.</w:t>
            </w:r>
          </w:p>
        </w:tc>
      </w:tr>
    </w:tbl>
    <w:p w:rsidR="00D37A1D" w:rsidRPr="00133E3A" w:rsidRDefault="00D37A1D" w:rsidP="00D37A1D">
      <w:pPr>
        <w:jc w:val="center"/>
        <w:rPr>
          <w:rFonts w:ascii="Times New Roman" w:eastAsia="Times New Roman" w:hAnsi="Times New Roman" w:cs="Times New Roman"/>
          <w:b/>
          <w:bCs/>
          <w:sz w:val="24"/>
          <w:szCs w:val="24"/>
          <w:lang w:eastAsia="ru-RU"/>
        </w:rPr>
      </w:pPr>
    </w:p>
    <w:p w:rsidR="00D37A1D" w:rsidRPr="00133E3A" w:rsidRDefault="00D37A1D" w:rsidP="00D37A1D">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p w:rsidR="00133E3A" w:rsidRDefault="00133E3A" w:rsidP="00D37A1D">
      <w:pPr>
        <w:widowControl w:val="0"/>
        <w:autoSpaceDE w:val="0"/>
        <w:autoSpaceDN w:val="0"/>
        <w:adjustRightInd w:val="0"/>
        <w:spacing w:after="0" w:line="240" w:lineRule="auto"/>
        <w:jc w:val="center"/>
        <w:rPr>
          <w:rFonts w:ascii="Times New Roman" w:eastAsia="Times New Roman" w:hAnsi="Times New Roman" w:cs="Times New Roman"/>
          <w:b/>
          <w:i/>
          <w:sz w:val="24"/>
          <w:szCs w:val="24"/>
          <w:lang w:eastAsia="ru-RU"/>
        </w:rPr>
      </w:pPr>
    </w:p>
    <w:p w:rsidR="00D37A1D" w:rsidRPr="00133E3A" w:rsidRDefault="00D37A1D" w:rsidP="00D37A1D">
      <w:pPr>
        <w:widowControl w:val="0"/>
        <w:autoSpaceDE w:val="0"/>
        <w:autoSpaceDN w:val="0"/>
        <w:adjustRightInd w:val="0"/>
        <w:spacing w:after="0" w:line="240" w:lineRule="auto"/>
        <w:jc w:val="center"/>
        <w:rPr>
          <w:rFonts w:ascii="Times New Roman" w:eastAsia="Times New Roman" w:hAnsi="Times New Roman" w:cs="Times New Roman"/>
          <w:b/>
          <w:i/>
          <w:sz w:val="24"/>
          <w:szCs w:val="24"/>
          <w:lang w:eastAsia="ru-RU"/>
        </w:rPr>
      </w:pPr>
      <w:r w:rsidRPr="00133E3A">
        <w:rPr>
          <w:rFonts w:ascii="Times New Roman" w:eastAsia="Times New Roman" w:hAnsi="Times New Roman" w:cs="Times New Roman"/>
          <w:b/>
          <w:i/>
          <w:sz w:val="24"/>
          <w:szCs w:val="24"/>
          <w:lang w:eastAsia="ru-RU"/>
        </w:rPr>
        <w:t>Рабочая программа ориентирована на использование учебно-методического комплекта:</w:t>
      </w:r>
    </w:p>
    <w:p w:rsidR="00D37A1D" w:rsidRPr="00133E3A" w:rsidRDefault="00D37A1D" w:rsidP="00D37A1D">
      <w:pPr>
        <w:rPr>
          <w:rFonts w:ascii="Times New Roman" w:eastAsia="Calibri" w:hAnsi="Times New Roman" w:cs="Times New Roman"/>
          <w:color w:val="000000"/>
          <w:sz w:val="24"/>
          <w:szCs w:val="24"/>
        </w:rPr>
      </w:pPr>
      <w:r w:rsidRPr="00133E3A">
        <w:rPr>
          <w:rFonts w:ascii="Times New Roman" w:eastAsia="Times New Roman" w:hAnsi="Times New Roman" w:cs="Times New Roman"/>
          <w:sz w:val="24"/>
          <w:szCs w:val="24"/>
          <w:lang w:eastAsia="ru-RU"/>
        </w:rPr>
        <w:t>Учебник «История Древнего мира</w:t>
      </w:r>
      <w:r w:rsidRPr="00133E3A">
        <w:rPr>
          <w:rFonts w:ascii="Times New Roman" w:eastAsia="Calibri" w:hAnsi="Times New Roman" w:cs="Times New Roman"/>
          <w:color w:val="000000"/>
          <w:sz w:val="24"/>
          <w:szCs w:val="24"/>
        </w:rPr>
        <w:t xml:space="preserve"> </w:t>
      </w:r>
      <w:proofErr w:type="spellStart"/>
      <w:r w:rsidRPr="00133E3A">
        <w:rPr>
          <w:rFonts w:ascii="Times New Roman" w:eastAsia="Calibri" w:hAnsi="Times New Roman" w:cs="Times New Roman"/>
          <w:color w:val="000000"/>
          <w:sz w:val="24"/>
          <w:szCs w:val="24"/>
        </w:rPr>
        <w:t>Уколова</w:t>
      </w:r>
      <w:proofErr w:type="spellEnd"/>
      <w:r w:rsidRPr="00133E3A">
        <w:rPr>
          <w:rFonts w:ascii="Times New Roman" w:eastAsia="Calibri" w:hAnsi="Times New Roman" w:cs="Times New Roman"/>
          <w:color w:val="000000"/>
          <w:sz w:val="24"/>
          <w:szCs w:val="24"/>
        </w:rPr>
        <w:t xml:space="preserve"> В.И., </w:t>
      </w:r>
      <w:proofErr w:type="spellStart"/>
      <w:r w:rsidRPr="00133E3A">
        <w:rPr>
          <w:rFonts w:ascii="Times New Roman" w:eastAsia="Calibri" w:hAnsi="Times New Roman" w:cs="Times New Roman"/>
          <w:color w:val="000000"/>
          <w:sz w:val="24"/>
          <w:szCs w:val="24"/>
        </w:rPr>
        <w:t>Маринович</w:t>
      </w:r>
      <w:proofErr w:type="spellEnd"/>
      <w:r w:rsidRPr="00133E3A">
        <w:rPr>
          <w:rFonts w:ascii="Times New Roman" w:eastAsia="Calibri" w:hAnsi="Times New Roman" w:cs="Times New Roman"/>
          <w:color w:val="000000"/>
          <w:sz w:val="24"/>
          <w:szCs w:val="24"/>
        </w:rPr>
        <w:t xml:space="preserve"> Л.П. 5 класс </w:t>
      </w:r>
      <w:r w:rsidRPr="00133E3A">
        <w:rPr>
          <w:rFonts w:ascii="Times New Roman" w:eastAsia="Times New Roman" w:hAnsi="Times New Roman" w:cs="Times New Roman"/>
          <w:sz w:val="24"/>
          <w:szCs w:val="24"/>
          <w:lang w:eastAsia="ru-RU"/>
        </w:rPr>
        <w:t>. – М.: Просвещение, 2015</w:t>
      </w:r>
    </w:p>
    <w:p w:rsidR="00D37A1D" w:rsidRPr="00133E3A" w:rsidRDefault="00D37A1D" w:rsidP="00D37A1D">
      <w:pPr>
        <w:widowControl w:val="0"/>
        <w:autoSpaceDE w:val="0"/>
        <w:autoSpaceDN w:val="0"/>
        <w:adjustRightInd w:val="0"/>
        <w:spacing w:after="0" w:line="240" w:lineRule="auto"/>
        <w:rPr>
          <w:rFonts w:ascii="Times New Roman" w:eastAsia="Times New Roman" w:hAnsi="Times New Roman" w:cs="Times New Roman"/>
          <w:i/>
          <w:iCs/>
          <w:w w:val="107"/>
          <w:sz w:val="24"/>
          <w:szCs w:val="24"/>
          <w:lang w:eastAsia="ru-RU" w:bidi="he-IL"/>
        </w:rPr>
      </w:pPr>
      <w:r w:rsidRPr="00133E3A">
        <w:rPr>
          <w:rFonts w:ascii="Times New Roman" w:eastAsia="Times New Roman" w:hAnsi="Times New Roman" w:cs="Times New Roman"/>
          <w:sz w:val="24"/>
          <w:szCs w:val="24"/>
          <w:lang w:eastAsia="ru-RU"/>
        </w:rPr>
        <w:t xml:space="preserve">Рабочая тетрадь «История Древнего мира», 5 класс,, </w:t>
      </w:r>
      <w:proofErr w:type="spellStart"/>
      <w:r w:rsidRPr="00133E3A">
        <w:rPr>
          <w:rFonts w:ascii="Times New Roman" w:eastAsia="Times New Roman" w:hAnsi="Times New Roman" w:cs="Times New Roman"/>
          <w:sz w:val="24"/>
          <w:szCs w:val="24"/>
          <w:lang w:eastAsia="ru-RU"/>
        </w:rPr>
        <w:t>Г.И.Годер</w:t>
      </w:r>
      <w:proofErr w:type="spellEnd"/>
      <w:r w:rsidRPr="00133E3A">
        <w:rPr>
          <w:rFonts w:ascii="Times New Roman" w:eastAsia="Times New Roman" w:hAnsi="Times New Roman" w:cs="Times New Roman"/>
          <w:sz w:val="24"/>
          <w:szCs w:val="24"/>
          <w:lang w:eastAsia="ru-RU"/>
        </w:rPr>
        <w:t xml:space="preserve"> - М.: Просвещение, 2015</w:t>
      </w:r>
      <w:r w:rsidRPr="00133E3A">
        <w:rPr>
          <w:rFonts w:ascii="Times New Roman" w:eastAsia="Times New Roman" w:hAnsi="Times New Roman" w:cs="Times New Roman"/>
          <w:i/>
          <w:iCs/>
          <w:w w:val="107"/>
          <w:sz w:val="24"/>
          <w:szCs w:val="24"/>
          <w:lang w:eastAsia="ru-RU" w:bidi="he-IL"/>
        </w:rPr>
        <w:t xml:space="preserve">  </w:t>
      </w:r>
    </w:p>
    <w:p w:rsidR="00D37A1D" w:rsidRPr="00133E3A" w:rsidRDefault="00D37A1D" w:rsidP="00D37A1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t xml:space="preserve">Методическое пособие по истории Древнего мира.: 5 класс.: Пособие для учителя/ </w:t>
      </w:r>
      <w:proofErr w:type="spellStart"/>
      <w:r w:rsidRPr="00133E3A">
        <w:rPr>
          <w:rFonts w:ascii="Times New Roman" w:eastAsia="Times New Roman" w:hAnsi="Times New Roman" w:cs="Times New Roman"/>
          <w:sz w:val="24"/>
          <w:szCs w:val="24"/>
          <w:lang w:eastAsia="ru-RU"/>
        </w:rPr>
        <w:t>Г.И.Годер</w:t>
      </w:r>
      <w:proofErr w:type="spellEnd"/>
      <w:r w:rsidRPr="00133E3A">
        <w:rPr>
          <w:rFonts w:ascii="Times New Roman" w:eastAsia="Times New Roman" w:hAnsi="Times New Roman" w:cs="Times New Roman"/>
          <w:sz w:val="24"/>
          <w:szCs w:val="24"/>
          <w:lang w:eastAsia="ru-RU"/>
        </w:rPr>
        <w:t>.-М.: Просвещение, 2014</w:t>
      </w:r>
    </w:p>
    <w:p w:rsidR="00D37A1D" w:rsidRPr="00133E3A" w:rsidRDefault="00D37A1D" w:rsidP="00D37A1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t xml:space="preserve">Повторение и контроль знаний по истории на уроках и внеклассных мероприятиях. 5 класс: тесты, кроссворды, логические задания: методическое пособие с электронным приложением/ </w:t>
      </w:r>
      <w:proofErr w:type="spellStart"/>
      <w:r w:rsidRPr="00133E3A">
        <w:rPr>
          <w:rFonts w:ascii="Times New Roman" w:eastAsia="Times New Roman" w:hAnsi="Times New Roman" w:cs="Times New Roman"/>
          <w:sz w:val="24"/>
          <w:szCs w:val="24"/>
          <w:lang w:eastAsia="ru-RU"/>
        </w:rPr>
        <w:t>О.А.Мартьянова</w:t>
      </w:r>
      <w:proofErr w:type="spellEnd"/>
      <w:r w:rsidRPr="00133E3A">
        <w:rPr>
          <w:rFonts w:ascii="Times New Roman" w:eastAsia="Times New Roman" w:hAnsi="Times New Roman" w:cs="Times New Roman"/>
          <w:sz w:val="24"/>
          <w:szCs w:val="24"/>
          <w:lang w:eastAsia="ru-RU"/>
        </w:rPr>
        <w:t>.-М.: Глобус, Волгоград: Панорама, 2014</w:t>
      </w:r>
    </w:p>
    <w:p w:rsidR="00D37A1D" w:rsidRPr="00133E3A" w:rsidRDefault="00D37A1D" w:rsidP="00D37A1D">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133E3A">
        <w:rPr>
          <w:rFonts w:ascii="Times New Roman" w:eastAsia="Times New Roman" w:hAnsi="Times New Roman" w:cs="Times New Roman"/>
          <w:bCs/>
          <w:sz w:val="24"/>
          <w:szCs w:val="24"/>
          <w:lang w:eastAsia="ru-RU"/>
        </w:rPr>
        <w:t>Атлас по истории древнего мира (с комплектом контурных карт)</w:t>
      </w:r>
    </w:p>
    <w:p w:rsidR="00D37A1D" w:rsidRPr="00133E3A" w:rsidRDefault="00D37A1D" w:rsidP="00D37A1D">
      <w:pPr>
        <w:spacing w:after="0" w:line="240" w:lineRule="auto"/>
        <w:rPr>
          <w:rFonts w:ascii="Times New Roman" w:eastAsia="Times New Roman" w:hAnsi="Times New Roman" w:cs="Times New Roman"/>
          <w:b/>
          <w:bCs/>
          <w:color w:val="000000"/>
          <w:sz w:val="24"/>
          <w:szCs w:val="24"/>
          <w:u w:val="single"/>
        </w:rPr>
      </w:pPr>
      <w:r w:rsidRPr="00133E3A">
        <w:rPr>
          <w:rFonts w:ascii="Times New Roman" w:eastAsia="Times New Roman" w:hAnsi="Times New Roman" w:cs="Times New Roman"/>
          <w:b/>
          <w:bCs/>
          <w:color w:val="000000"/>
          <w:sz w:val="24"/>
          <w:szCs w:val="24"/>
          <w:u w:val="single"/>
        </w:rPr>
        <w:t>Виды и формы  контроля</w:t>
      </w:r>
    </w:p>
    <w:p w:rsidR="00D37A1D" w:rsidRPr="00133E3A" w:rsidRDefault="00D37A1D" w:rsidP="00D37A1D">
      <w:pPr>
        <w:spacing w:after="0" w:line="240" w:lineRule="auto"/>
        <w:rPr>
          <w:rFonts w:ascii="Times New Roman" w:eastAsia="Times New Roman" w:hAnsi="Times New Roman" w:cs="Times New Roman"/>
          <w:b/>
          <w:bCs/>
          <w:color w:val="000000"/>
          <w:sz w:val="24"/>
          <w:szCs w:val="24"/>
          <w:u w:val="single"/>
        </w:rPr>
      </w:pPr>
    </w:p>
    <w:p w:rsidR="00D37A1D" w:rsidRPr="00133E3A" w:rsidRDefault="00D37A1D" w:rsidP="00D37A1D">
      <w:pPr>
        <w:ind w:left="786"/>
        <w:jc w:val="both"/>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t>Контроль осуществляется через различные формы работ:</w:t>
      </w:r>
    </w:p>
    <w:p w:rsidR="00D37A1D" w:rsidRPr="00133E3A" w:rsidRDefault="00D37A1D" w:rsidP="00D37A1D">
      <w:pPr>
        <w:numPr>
          <w:ilvl w:val="3"/>
          <w:numId w:val="45"/>
        </w:numPr>
        <w:spacing w:after="0" w:line="240" w:lineRule="auto"/>
        <w:ind w:left="851" w:hanging="425"/>
        <w:jc w:val="both"/>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t>Лабораторная работа – самостоятельная работа с текстом параграфа после объяснения</w:t>
      </w:r>
    </w:p>
    <w:p w:rsidR="00D37A1D" w:rsidRPr="00133E3A" w:rsidRDefault="00D37A1D" w:rsidP="00D37A1D">
      <w:pPr>
        <w:ind w:left="709"/>
        <w:jc w:val="both"/>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t>материала и выполнение задания в рабочей тетради;</w:t>
      </w:r>
    </w:p>
    <w:p w:rsidR="00D37A1D" w:rsidRPr="00133E3A" w:rsidRDefault="00D37A1D" w:rsidP="00D37A1D">
      <w:pPr>
        <w:numPr>
          <w:ilvl w:val="0"/>
          <w:numId w:val="45"/>
        </w:numPr>
        <w:spacing w:after="0" w:line="240" w:lineRule="auto"/>
        <w:ind w:left="709" w:hanging="283"/>
        <w:jc w:val="both"/>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t>Работа в группах – самостоятельная подготовка на уроке и устный ответ в группе по одному из предложенных вопросов без объяснения учителя, коллективное оценивание работы каждого участника группы;</w:t>
      </w:r>
    </w:p>
    <w:p w:rsidR="00D37A1D" w:rsidRPr="00133E3A" w:rsidRDefault="00D37A1D" w:rsidP="00D37A1D">
      <w:pPr>
        <w:numPr>
          <w:ilvl w:val="0"/>
          <w:numId w:val="45"/>
        </w:numPr>
        <w:spacing w:after="0" w:line="240" w:lineRule="auto"/>
        <w:jc w:val="both"/>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t>Самостоятельная работа – самостоятельное изучение темы без объяснения учителя и выполнение предложенных заданий с возможностью консультации  у учителя;</w:t>
      </w:r>
    </w:p>
    <w:p w:rsidR="00D37A1D" w:rsidRPr="00133E3A" w:rsidRDefault="00D37A1D" w:rsidP="00D37A1D">
      <w:pPr>
        <w:numPr>
          <w:ilvl w:val="0"/>
          <w:numId w:val="45"/>
        </w:numPr>
        <w:spacing w:after="0" w:line="240" w:lineRule="auto"/>
        <w:jc w:val="both"/>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t>Практическая работа – изучение новой темы под руководством учителя с одновременным выполнением практических заданий всем классом для закрепления материала,</w:t>
      </w:r>
    </w:p>
    <w:p w:rsidR="00D37A1D" w:rsidRPr="00133E3A" w:rsidRDefault="00D37A1D" w:rsidP="00D37A1D">
      <w:pPr>
        <w:numPr>
          <w:ilvl w:val="0"/>
          <w:numId w:val="45"/>
        </w:numPr>
        <w:spacing w:after="0" w:line="240" w:lineRule="auto"/>
        <w:jc w:val="both"/>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t xml:space="preserve"> Тестирование, диктанты, срезы, контрольные работы.</w:t>
      </w:r>
    </w:p>
    <w:p w:rsidR="00D37A1D" w:rsidRPr="00133E3A" w:rsidRDefault="00D37A1D" w:rsidP="00D37A1D">
      <w:pPr>
        <w:numPr>
          <w:ilvl w:val="0"/>
          <w:numId w:val="45"/>
        </w:numPr>
        <w:spacing w:after="0" w:line="240" w:lineRule="auto"/>
        <w:jc w:val="both"/>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t xml:space="preserve"> Предусмотрены творческие работы учащихся: сообщения, презентации, проекты. </w:t>
      </w:r>
    </w:p>
    <w:p w:rsidR="00D37A1D" w:rsidRPr="00133E3A" w:rsidRDefault="00D37A1D" w:rsidP="00D37A1D">
      <w:pPr>
        <w:numPr>
          <w:ilvl w:val="0"/>
          <w:numId w:val="45"/>
        </w:numPr>
        <w:spacing w:after="0" w:line="240" w:lineRule="auto"/>
        <w:jc w:val="both"/>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t>задания на выявление операционных жизненных ситуаций;</w:t>
      </w:r>
    </w:p>
    <w:p w:rsidR="00D37A1D" w:rsidRPr="00133E3A" w:rsidRDefault="00D37A1D" w:rsidP="00D37A1D">
      <w:pPr>
        <w:numPr>
          <w:ilvl w:val="0"/>
          <w:numId w:val="45"/>
        </w:numPr>
        <w:spacing w:after="0" w:line="240" w:lineRule="auto"/>
        <w:jc w:val="both"/>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t>моделирование жизненных ситуаций</w:t>
      </w:r>
      <w:r w:rsidRPr="00133E3A">
        <w:rPr>
          <w:rFonts w:ascii="Times New Roman" w:eastAsia="Calibri" w:hAnsi="Times New Roman" w:cs="Times New Roman"/>
          <w:sz w:val="24"/>
          <w:szCs w:val="24"/>
          <w:lang w:eastAsia="ru-RU"/>
        </w:rPr>
        <w:t>.</w:t>
      </w:r>
    </w:p>
    <w:p w:rsidR="00D37A1D" w:rsidRPr="00133E3A" w:rsidRDefault="00D37A1D" w:rsidP="00D37A1D">
      <w:pPr>
        <w:spacing w:after="0" w:line="240" w:lineRule="auto"/>
        <w:ind w:left="786"/>
        <w:jc w:val="both"/>
        <w:rPr>
          <w:rFonts w:ascii="Times New Roman" w:eastAsia="Times New Roman" w:hAnsi="Times New Roman" w:cs="Times New Roman"/>
          <w:sz w:val="24"/>
          <w:szCs w:val="24"/>
          <w:lang w:eastAsia="ru-RU"/>
        </w:rPr>
      </w:pPr>
    </w:p>
    <w:p w:rsidR="00D37A1D" w:rsidRPr="00133E3A" w:rsidRDefault="00D37A1D" w:rsidP="00D37A1D">
      <w:pPr>
        <w:ind w:left="786"/>
        <w:contextualSpacing/>
        <w:jc w:val="both"/>
        <w:outlineLvl w:val="0"/>
        <w:rPr>
          <w:rFonts w:ascii="Times New Roman" w:eastAsia="Calibri" w:hAnsi="Times New Roman" w:cs="Times New Roman"/>
          <w:b/>
          <w:bCs/>
          <w:sz w:val="24"/>
          <w:szCs w:val="24"/>
        </w:rPr>
      </w:pPr>
      <w:r w:rsidRPr="00133E3A">
        <w:rPr>
          <w:rFonts w:ascii="Times New Roman" w:eastAsia="Calibri" w:hAnsi="Times New Roman" w:cs="Times New Roman"/>
          <w:b/>
          <w:sz w:val="24"/>
          <w:szCs w:val="24"/>
        </w:rPr>
        <w:t xml:space="preserve">Программа «История Древнего Мира» реализуется с помощью следующих  </w:t>
      </w:r>
      <w:r w:rsidRPr="00133E3A">
        <w:rPr>
          <w:rFonts w:ascii="Times New Roman" w:eastAsia="Calibri" w:hAnsi="Times New Roman" w:cs="Times New Roman"/>
          <w:b/>
          <w:bCs/>
          <w:sz w:val="24"/>
          <w:szCs w:val="24"/>
        </w:rPr>
        <w:t>методов и форм работы:</w:t>
      </w:r>
    </w:p>
    <w:p w:rsidR="00D37A1D" w:rsidRPr="00133E3A" w:rsidRDefault="00D37A1D" w:rsidP="00D37A1D">
      <w:pPr>
        <w:numPr>
          <w:ilvl w:val="0"/>
          <w:numId w:val="45"/>
        </w:numPr>
        <w:contextualSpacing/>
        <w:jc w:val="both"/>
        <w:rPr>
          <w:rFonts w:ascii="Times New Roman" w:eastAsia="Calibri" w:hAnsi="Times New Roman" w:cs="Times New Roman"/>
          <w:sz w:val="24"/>
          <w:szCs w:val="24"/>
        </w:rPr>
      </w:pPr>
      <w:r w:rsidRPr="00133E3A">
        <w:rPr>
          <w:rFonts w:ascii="Times New Roman" w:eastAsia="Calibri" w:hAnsi="Times New Roman" w:cs="Times New Roman"/>
          <w:sz w:val="24"/>
          <w:szCs w:val="24"/>
        </w:rPr>
        <w:t>- тематический принцип планирования учебного материала;</w:t>
      </w:r>
    </w:p>
    <w:p w:rsidR="00D37A1D" w:rsidRPr="00133E3A" w:rsidRDefault="00D37A1D" w:rsidP="00D37A1D">
      <w:pPr>
        <w:numPr>
          <w:ilvl w:val="0"/>
          <w:numId w:val="45"/>
        </w:numPr>
        <w:contextualSpacing/>
        <w:jc w:val="both"/>
        <w:rPr>
          <w:rFonts w:ascii="Times New Roman" w:eastAsia="Calibri" w:hAnsi="Times New Roman" w:cs="Times New Roman"/>
          <w:sz w:val="24"/>
          <w:szCs w:val="24"/>
        </w:rPr>
      </w:pPr>
      <w:r w:rsidRPr="00133E3A">
        <w:rPr>
          <w:rFonts w:ascii="Times New Roman" w:eastAsia="Calibri" w:hAnsi="Times New Roman" w:cs="Times New Roman"/>
          <w:sz w:val="24"/>
          <w:szCs w:val="24"/>
        </w:rPr>
        <w:t>- единство воспитания и образования;</w:t>
      </w:r>
    </w:p>
    <w:p w:rsidR="00D37A1D" w:rsidRPr="00133E3A" w:rsidRDefault="00D37A1D" w:rsidP="00D37A1D">
      <w:pPr>
        <w:numPr>
          <w:ilvl w:val="0"/>
          <w:numId w:val="45"/>
        </w:numPr>
        <w:contextualSpacing/>
        <w:jc w:val="both"/>
        <w:rPr>
          <w:rFonts w:ascii="Times New Roman" w:eastAsia="Calibri" w:hAnsi="Times New Roman" w:cs="Times New Roman"/>
          <w:sz w:val="24"/>
          <w:szCs w:val="24"/>
        </w:rPr>
      </w:pPr>
      <w:r w:rsidRPr="00133E3A">
        <w:rPr>
          <w:rFonts w:ascii="Times New Roman" w:eastAsia="Calibri" w:hAnsi="Times New Roman" w:cs="Times New Roman"/>
          <w:sz w:val="24"/>
          <w:szCs w:val="24"/>
        </w:rPr>
        <w:t>- личностно-ориентированный подход к учащимся;</w:t>
      </w:r>
    </w:p>
    <w:p w:rsidR="00D37A1D" w:rsidRPr="00133E3A" w:rsidRDefault="00D37A1D" w:rsidP="00D37A1D">
      <w:pPr>
        <w:numPr>
          <w:ilvl w:val="0"/>
          <w:numId w:val="45"/>
        </w:numPr>
        <w:contextualSpacing/>
        <w:jc w:val="both"/>
        <w:rPr>
          <w:rFonts w:ascii="Times New Roman" w:eastAsia="Calibri" w:hAnsi="Times New Roman" w:cs="Times New Roman"/>
          <w:sz w:val="24"/>
          <w:szCs w:val="24"/>
        </w:rPr>
      </w:pPr>
      <w:r w:rsidRPr="00133E3A">
        <w:rPr>
          <w:rFonts w:ascii="Times New Roman" w:eastAsia="Calibri" w:hAnsi="Times New Roman" w:cs="Times New Roman"/>
          <w:sz w:val="24"/>
          <w:szCs w:val="24"/>
        </w:rPr>
        <w:lastRenderedPageBreak/>
        <w:t>- словесные методы (лекция, беседа, диспут, анализ) в сочетании с практическими занятиями (творческий практикум: сообщения, доклады,   коллективный анализ драматического материала и выполненной работы и т.д.).</w:t>
      </w:r>
    </w:p>
    <w:p w:rsidR="00D37A1D" w:rsidRPr="00133E3A" w:rsidRDefault="00D37A1D" w:rsidP="00D37A1D">
      <w:pPr>
        <w:numPr>
          <w:ilvl w:val="0"/>
          <w:numId w:val="45"/>
        </w:numPr>
        <w:contextualSpacing/>
        <w:jc w:val="both"/>
        <w:rPr>
          <w:rFonts w:ascii="Times New Roman" w:eastAsia="Calibri" w:hAnsi="Times New Roman" w:cs="Times New Roman"/>
          <w:sz w:val="24"/>
          <w:szCs w:val="24"/>
        </w:rPr>
      </w:pPr>
      <w:r w:rsidRPr="00133E3A">
        <w:rPr>
          <w:rFonts w:ascii="Times New Roman" w:eastAsia="Calibri" w:hAnsi="Times New Roman" w:cs="Times New Roman"/>
          <w:sz w:val="24"/>
          <w:szCs w:val="24"/>
        </w:rPr>
        <w:t>- наглядные методы (демонстрация, иллюстрирование тематического материала);</w:t>
      </w:r>
    </w:p>
    <w:p w:rsidR="00D37A1D" w:rsidRPr="00133E3A" w:rsidRDefault="00D37A1D" w:rsidP="00D37A1D">
      <w:pPr>
        <w:numPr>
          <w:ilvl w:val="0"/>
          <w:numId w:val="45"/>
        </w:numPr>
        <w:contextualSpacing/>
        <w:jc w:val="both"/>
        <w:rPr>
          <w:rFonts w:ascii="Times New Roman" w:eastAsia="Calibri" w:hAnsi="Times New Roman" w:cs="Times New Roman"/>
          <w:sz w:val="24"/>
          <w:szCs w:val="24"/>
        </w:rPr>
      </w:pPr>
      <w:r w:rsidRPr="00133E3A">
        <w:rPr>
          <w:rFonts w:ascii="Times New Roman" w:eastAsia="Calibri" w:hAnsi="Times New Roman" w:cs="Times New Roman"/>
          <w:sz w:val="24"/>
          <w:szCs w:val="24"/>
        </w:rPr>
        <w:t xml:space="preserve">- внеурочная деятельность, связанная с организацией и проведением массовых </w:t>
      </w:r>
    </w:p>
    <w:p w:rsidR="00D37A1D" w:rsidRPr="00133E3A" w:rsidRDefault="00D37A1D" w:rsidP="00D37A1D">
      <w:pPr>
        <w:numPr>
          <w:ilvl w:val="0"/>
          <w:numId w:val="45"/>
        </w:numPr>
        <w:contextualSpacing/>
        <w:jc w:val="both"/>
        <w:rPr>
          <w:rFonts w:ascii="Times New Roman" w:eastAsia="Calibri" w:hAnsi="Times New Roman" w:cs="Times New Roman"/>
          <w:sz w:val="24"/>
          <w:szCs w:val="24"/>
        </w:rPr>
      </w:pPr>
      <w:r w:rsidRPr="00133E3A">
        <w:rPr>
          <w:rFonts w:ascii="Times New Roman" w:eastAsia="Calibri" w:hAnsi="Times New Roman" w:cs="Times New Roman"/>
          <w:sz w:val="24"/>
          <w:szCs w:val="24"/>
        </w:rPr>
        <w:t xml:space="preserve">праздников; </w:t>
      </w:r>
    </w:p>
    <w:p w:rsidR="00D37A1D" w:rsidRPr="00133E3A" w:rsidRDefault="00D37A1D" w:rsidP="00D37A1D">
      <w:pPr>
        <w:numPr>
          <w:ilvl w:val="0"/>
          <w:numId w:val="45"/>
        </w:numPr>
        <w:contextualSpacing/>
        <w:jc w:val="both"/>
        <w:rPr>
          <w:rFonts w:ascii="Times New Roman" w:eastAsia="Calibri" w:hAnsi="Times New Roman" w:cs="Times New Roman"/>
          <w:sz w:val="24"/>
          <w:szCs w:val="24"/>
        </w:rPr>
      </w:pPr>
      <w:r w:rsidRPr="00133E3A">
        <w:rPr>
          <w:rFonts w:ascii="Times New Roman" w:eastAsia="Calibri" w:hAnsi="Times New Roman" w:cs="Times New Roman"/>
          <w:sz w:val="24"/>
          <w:szCs w:val="24"/>
        </w:rPr>
        <w:t xml:space="preserve">- творческая практика (создание драматического материала праздника и воплощение его на практике) </w:t>
      </w:r>
    </w:p>
    <w:p w:rsidR="00D37A1D" w:rsidRPr="00133E3A" w:rsidRDefault="00D37A1D" w:rsidP="00D37A1D">
      <w:pPr>
        <w:numPr>
          <w:ilvl w:val="0"/>
          <w:numId w:val="45"/>
        </w:numPr>
        <w:contextualSpacing/>
        <w:jc w:val="both"/>
        <w:rPr>
          <w:rFonts w:ascii="Times New Roman" w:eastAsia="Calibri" w:hAnsi="Times New Roman" w:cs="Times New Roman"/>
          <w:sz w:val="24"/>
          <w:szCs w:val="24"/>
        </w:rPr>
      </w:pPr>
      <w:r w:rsidRPr="00133E3A">
        <w:rPr>
          <w:rFonts w:ascii="Times New Roman" w:eastAsia="Calibri" w:hAnsi="Times New Roman" w:cs="Times New Roman"/>
          <w:sz w:val="24"/>
          <w:szCs w:val="24"/>
        </w:rPr>
        <w:t>- игровые технологии;</w:t>
      </w:r>
    </w:p>
    <w:p w:rsidR="00D37A1D" w:rsidRPr="00133E3A" w:rsidRDefault="00D37A1D" w:rsidP="00D37A1D">
      <w:pPr>
        <w:numPr>
          <w:ilvl w:val="0"/>
          <w:numId w:val="45"/>
        </w:numPr>
        <w:contextualSpacing/>
        <w:jc w:val="both"/>
        <w:rPr>
          <w:rFonts w:ascii="Times New Roman" w:eastAsia="Calibri" w:hAnsi="Times New Roman" w:cs="Times New Roman"/>
          <w:sz w:val="24"/>
          <w:szCs w:val="24"/>
        </w:rPr>
      </w:pPr>
      <w:r w:rsidRPr="00133E3A">
        <w:rPr>
          <w:rFonts w:ascii="Times New Roman" w:eastAsia="Calibri" w:hAnsi="Times New Roman" w:cs="Times New Roman"/>
          <w:sz w:val="24"/>
          <w:szCs w:val="24"/>
        </w:rPr>
        <w:t>-творческий проект (групповой и индивидуальный)</w:t>
      </w:r>
    </w:p>
    <w:p w:rsidR="00D37A1D" w:rsidRPr="00133E3A" w:rsidRDefault="00D37A1D" w:rsidP="00D37A1D">
      <w:pPr>
        <w:numPr>
          <w:ilvl w:val="0"/>
          <w:numId w:val="45"/>
        </w:numPr>
        <w:contextualSpacing/>
        <w:jc w:val="both"/>
        <w:rPr>
          <w:rFonts w:ascii="Times New Roman" w:eastAsia="Calibri" w:hAnsi="Times New Roman" w:cs="Times New Roman"/>
          <w:sz w:val="24"/>
          <w:szCs w:val="24"/>
        </w:rPr>
      </w:pPr>
      <w:r w:rsidRPr="00133E3A">
        <w:rPr>
          <w:rFonts w:ascii="Times New Roman" w:eastAsia="Calibri" w:hAnsi="Times New Roman" w:cs="Times New Roman"/>
          <w:sz w:val="24"/>
          <w:szCs w:val="24"/>
        </w:rPr>
        <w:t>познавательные уроки; викторины; урок-экскурсия в прошлое; комбинированные уроки</w:t>
      </w:r>
    </w:p>
    <w:p w:rsidR="00D37A1D" w:rsidRPr="00133E3A" w:rsidRDefault="00D37A1D" w:rsidP="00D37A1D">
      <w:pPr>
        <w:numPr>
          <w:ilvl w:val="0"/>
          <w:numId w:val="45"/>
        </w:numPr>
        <w:contextualSpacing/>
        <w:jc w:val="both"/>
        <w:rPr>
          <w:rFonts w:ascii="Times New Roman" w:eastAsia="Calibri" w:hAnsi="Times New Roman" w:cs="Times New Roman"/>
          <w:sz w:val="24"/>
          <w:szCs w:val="24"/>
        </w:rPr>
      </w:pPr>
      <w:r w:rsidRPr="00133E3A">
        <w:rPr>
          <w:rFonts w:ascii="Times New Roman" w:eastAsia="Calibri" w:hAnsi="Times New Roman" w:cs="Times New Roman"/>
          <w:sz w:val="24"/>
          <w:szCs w:val="24"/>
        </w:rPr>
        <w:t>практикумы, сюжетно -ролевые игры, беседы, лабораторные работы, дискуссии.</w:t>
      </w:r>
    </w:p>
    <w:p w:rsidR="00EF011E" w:rsidRPr="00133E3A" w:rsidRDefault="00EF011E" w:rsidP="00A12D76">
      <w:pPr>
        <w:rPr>
          <w:rFonts w:ascii="Times New Roman" w:hAnsi="Times New Roman" w:cs="Times New Roman"/>
          <w:b/>
          <w:bCs/>
          <w:sz w:val="24"/>
          <w:szCs w:val="24"/>
        </w:rPr>
      </w:pPr>
      <w:proofErr w:type="spellStart"/>
      <w:r w:rsidRPr="00133E3A">
        <w:rPr>
          <w:rFonts w:ascii="Times New Roman" w:hAnsi="Times New Roman" w:cs="Times New Roman"/>
          <w:sz w:val="24"/>
          <w:szCs w:val="24"/>
        </w:rPr>
        <w:t>ическую</w:t>
      </w:r>
      <w:proofErr w:type="spellEnd"/>
      <w:r w:rsidRPr="00133E3A">
        <w:rPr>
          <w:rFonts w:ascii="Times New Roman" w:hAnsi="Times New Roman" w:cs="Times New Roman"/>
          <w:sz w:val="24"/>
          <w:szCs w:val="24"/>
        </w:rPr>
        <w:t xml:space="preserve"> карту, объяснять основные причины исторических событий в рамках древней истории.</w:t>
      </w:r>
      <w:r w:rsidRPr="00133E3A">
        <w:rPr>
          <w:rFonts w:ascii="Times New Roman" w:hAnsi="Times New Roman" w:cs="Times New Roman"/>
          <w:b/>
          <w:bCs/>
          <w:sz w:val="24"/>
          <w:szCs w:val="24"/>
        </w:rPr>
        <w:t xml:space="preserve"> </w:t>
      </w:r>
    </w:p>
    <w:p w:rsidR="00EF011E" w:rsidRPr="00133E3A" w:rsidRDefault="00EF011E" w:rsidP="00A12D76">
      <w:pPr>
        <w:pStyle w:val="Style6"/>
        <w:widowControl/>
        <w:tabs>
          <w:tab w:val="left" w:pos="0"/>
        </w:tabs>
        <w:spacing w:line="276" w:lineRule="auto"/>
        <w:ind w:firstLine="0"/>
        <w:contextualSpacing/>
        <w:rPr>
          <w:rFonts w:cs="Times New Roman"/>
        </w:rPr>
      </w:pPr>
    </w:p>
    <w:p w:rsidR="00EF011E" w:rsidRPr="00133E3A" w:rsidRDefault="00EF011E" w:rsidP="00A12D76">
      <w:pPr>
        <w:pStyle w:val="Style6"/>
        <w:widowControl/>
        <w:tabs>
          <w:tab w:val="left" w:pos="0"/>
        </w:tabs>
        <w:spacing w:line="276" w:lineRule="auto"/>
        <w:ind w:firstLine="0"/>
        <w:contextualSpacing/>
        <w:rPr>
          <w:rFonts w:cs="Times New Roman"/>
        </w:rPr>
      </w:pPr>
    </w:p>
    <w:p w:rsidR="00EF011E" w:rsidRPr="00133E3A" w:rsidRDefault="00EF011E" w:rsidP="00A12D76">
      <w:pPr>
        <w:spacing w:after="0"/>
        <w:contextualSpacing/>
        <w:jc w:val="both"/>
        <w:rPr>
          <w:rFonts w:ascii="Times New Roman" w:hAnsi="Times New Roman" w:cs="Times New Roman"/>
          <w:b/>
          <w:sz w:val="24"/>
          <w:szCs w:val="24"/>
        </w:rPr>
      </w:pPr>
    </w:p>
    <w:p w:rsidR="00EF011E" w:rsidRPr="00133E3A" w:rsidRDefault="00EF011E" w:rsidP="00A12D76">
      <w:pPr>
        <w:widowControl w:val="0"/>
        <w:spacing w:after="0"/>
        <w:ind w:right="1381"/>
        <w:outlineLvl w:val="0"/>
        <w:rPr>
          <w:rFonts w:ascii="Times New Roman" w:eastAsia="Times New Roman" w:hAnsi="Times New Roman" w:cs="Times New Roman"/>
          <w:b/>
          <w:bCs/>
          <w:sz w:val="24"/>
          <w:szCs w:val="24"/>
        </w:rPr>
      </w:pPr>
      <w:r w:rsidRPr="00133E3A">
        <w:rPr>
          <w:rFonts w:ascii="Times New Roman" w:eastAsia="Times New Roman" w:hAnsi="Times New Roman" w:cs="Times New Roman"/>
          <w:b/>
          <w:bCs/>
          <w:sz w:val="24"/>
          <w:szCs w:val="24"/>
        </w:rPr>
        <w:t xml:space="preserve">Личностные, </w:t>
      </w:r>
      <w:proofErr w:type="spellStart"/>
      <w:r w:rsidRPr="00133E3A">
        <w:rPr>
          <w:rFonts w:ascii="Times New Roman" w:eastAsia="Times New Roman" w:hAnsi="Times New Roman" w:cs="Times New Roman"/>
          <w:b/>
          <w:bCs/>
          <w:sz w:val="24"/>
          <w:szCs w:val="24"/>
        </w:rPr>
        <w:t>метапредметные</w:t>
      </w:r>
      <w:proofErr w:type="spellEnd"/>
      <w:r w:rsidRPr="00133E3A">
        <w:rPr>
          <w:rFonts w:ascii="Times New Roman" w:eastAsia="Times New Roman" w:hAnsi="Times New Roman" w:cs="Times New Roman"/>
          <w:b/>
          <w:bCs/>
          <w:sz w:val="24"/>
          <w:szCs w:val="24"/>
        </w:rPr>
        <w:t xml:space="preserve"> и предметные результаты освоения учебного предмета</w:t>
      </w:r>
    </w:p>
    <w:p w:rsidR="00EF011E" w:rsidRPr="00133E3A" w:rsidRDefault="00EF011E" w:rsidP="00A12D76">
      <w:pPr>
        <w:widowControl w:val="0"/>
        <w:spacing w:after="0"/>
        <w:rPr>
          <w:rFonts w:ascii="Times New Roman" w:eastAsia="Times New Roman" w:hAnsi="Times New Roman" w:cs="Times New Roman"/>
          <w:b/>
          <w:sz w:val="24"/>
          <w:szCs w:val="24"/>
        </w:rPr>
      </w:pPr>
    </w:p>
    <w:p w:rsidR="00EF011E" w:rsidRPr="00133E3A" w:rsidRDefault="00EF011E" w:rsidP="00A12D76">
      <w:pPr>
        <w:widowControl w:val="0"/>
        <w:tabs>
          <w:tab w:val="left" w:pos="5488"/>
        </w:tabs>
        <w:spacing w:after="0"/>
        <w:ind w:right="106"/>
        <w:rPr>
          <w:rFonts w:ascii="Times New Roman" w:eastAsia="Times New Roman" w:hAnsi="Times New Roman" w:cs="Times New Roman"/>
          <w:sz w:val="24"/>
          <w:szCs w:val="24"/>
        </w:rPr>
      </w:pPr>
      <w:r w:rsidRPr="00133E3A">
        <w:rPr>
          <w:rFonts w:ascii="Times New Roman" w:eastAsia="Times New Roman" w:hAnsi="Times New Roman" w:cs="Times New Roman"/>
          <w:sz w:val="24"/>
          <w:szCs w:val="24"/>
        </w:rPr>
        <w:t>К  важнейшим</w:t>
      </w:r>
      <w:r w:rsidRPr="00133E3A">
        <w:rPr>
          <w:rFonts w:ascii="Times New Roman" w:eastAsia="Times New Roman" w:hAnsi="Times New Roman" w:cs="Times New Roman"/>
          <w:spacing w:val="50"/>
          <w:sz w:val="24"/>
          <w:szCs w:val="24"/>
        </w:rPr>
        <w:t xml:space="preserve"> </w:t>
      </w:r>
      <w:r w:rsidRPr="00133E3A">
        <w:rPr>
          <w:rFonts w:ascii="Times New Roman" w:eastAsia="Times New Roman" w:hAnsi="Times New Roman" w:cs="Times New Roman"/>
          <w:b/>
          <w:sz w:val="24"/>
          <w:szCs w:val="24"/>
        </w:rPr>
        <w:t>личностным</w:t>
      </w:r>
      <w:r w:rsidRPr="00133E3A">
        <w:rPr>
          <w:rFonts w:ascii="Times New Roman" w:eastAsia="Times New Roman" w:hAnsi="Times New Roman" w:cs="Times New Roman"/>
          <w:b/>
          <w:spacing w:val="53"/>
          <w:sz w:val="24"/>
          <w:szCs w:val="24"/>
        </w:rPr>
        <w:t xml:space="preserve"> </w:t>
      </w:r>
      <w:r w:rsidR="00133E3A">
        <w:rPr>
          <w:rFonts w:ascii="Times New Roman" w:eastAsia="Times New Roman" w:hAnsi="Times New Roman" w:cs="Times New Roman"/>
          <w:b/>
          <w:sz w:val="24"/>
          <w:szCs w:val="24"/>
        </w:rPr>
        <w:t xml:space="preserve">результатам </w:t>
      </w:r>
      <w:r w:rsidRPr="00133E3A">
        <w:rPr>
          <w:rFonts w:ascii="Times New Roman" w:eastAsia="Times New Roman" w:hAnsi="Times New Roman" w:cs="Times New Roman"/>
          <w:sz w:val="24"/>
          <w:szCs w:val="24"/>
        </w:rPr>
        <w:t>изучения  истории  в</w:t>
      </w:r>
      <w:r w:rsidRPr="00133E3A">
        <w:rPr>
          <w:rFonts w:ascii="Times New Roman" w:eastAsia="Times New Roman" w:hAnsi="Times New Roman" w:cs="Times New Roman"/>
          <w:spacing w:val="41"/>
          <w:sz w:val="24"/>
          <w:szCs w:val="24"/>
        </w:rPr>
        <w:t xml:space="preserve"> </w:t>
      </w:r>
      <w:r w:rsidRPr="00133E3A">
        <w:rPr>
          <w:rFonts w:ascii="Times New Roman" w:eastAsia="Times New Roman" w:hAnsi="Times New Roman" w:cs="Times New Roman"/>
          <w:sz w:val="24"/>
          <w:szCs w:val="24"/>
        </w:rPr>
        <w:t>основной</w:t>
      </w:r>
      <w:r w:rsidRPr="00133E3A">
        <w:rPr>
          <w:rFonts w:ascii="Times New Roman" w:eastAsia="Times New Roman" w:hAnsi="Times New Roman" w:cs="Times New Roman"/>
          <w:spacing w:val="54"/>
          <w:sz w:val="24"/>
          <w:szCs w:val="24"/>
        </w:rPr>
        <w:t xml:space="preserve"> </w:t>
      </w:r>
      <w:r w:rsidRPr="00133E3A">
        <w:rPr>
          <w:rFonts w:ascii="Times New Roman" w:eastAsia="Times New Roman" w:hAnsi="Times New Roman" w:cs="Times New Roman"/>
          <w:sz w:val="24"/>
          <w:szCs w:val="24"/>
        </w:rPr>
        <w:t>школе относятся следующие убеждения и</w:t>
      </w:r>
      <w:r w:rsidRPr="00133E3A">
        <w:rPr>
          <w:rFonts w:ascii="Times New Roman" w:eastAsia="Times New Roman" w:hAnsi="Times New Roman" w:cs="Times New Roman"/>
          <w:spacing w:val="-12"/>
          <w:sz w:val="24"/>
          <w:szCs w:val="24"/>
        </w:rPr>
        <w:t xml:space="preserve"> </w:t>
      </w:r>
      <w:r w:rsidRPr="00133E3A">
        <w:rPr>
          <w:rFonts w:ascii="Times New Roman" w:eastAsia="Times New Roman" w:hAnsi="Times New Roman" w:cs="Times New Roman"/>
          <w:sz w:val="24"/>
          <w:szCs w:val="24"/>
        </w:rPr>
        <w:t>качества:</w:t>
      </w:r>
    </w:p>
    <w:p w:rsidR="00EF011E" w:rsidRPr="00133E3A" w:rsidRDefault="00EF011E" w:rsidP="00A12D76">
      <w:pPr>
        <w:widowControl w:val="0"/>
        <w:numPr>
          <w:ilvl w:val="1"/>
          <w:numId w:val="1"/>
        </w:numPr>
        <w:tabs>
          <w:tab w:val="left" w:pos="2226"/>
          <w:tab w:val="left" w:pos="2227"/>
        </w:tabs>
        <w:spacing w:after="0"/>
        <w:ind w:right="112" w:firstLine="566"/>
        <w:jc w:val="both"/>
        <w:rPr>
          <w:rFonts w:ascii="Times New Roman" w:eastAsia="Times New Roman" w:hAnsi="Times New Roman" w:cs="Times New Roman"/>
          <w:sz w:val="24"/>
          <w:szCs w:val="24"/>
        </w:rPr>
      </w:pPr>
      <w:r w:rsidRPr="00133E3A">
        <w:rPr>
          <w:rFonts w:ascii="Times New Roman" w:eastAsia="Times New Roman" w:hAnsi="Times New Roman" w:cs="Times New Roman"/>
          <w:sz w:val="24"/>
          <w:szCs w:val="24"/>
        </w:rPr>
        <w:t>осознание своей идентичности как гражданина страны, члена семьи, этнической и религиозной группы, локальной и региональной</w:t>
      </w:r>
      <w:r w:rsidRPr="00133E3A">
        <w:rPr>
          <w:rFonts w:ascii="Times New Roman" w:eastAsia="Times New Roman" w:hAnsi="Times New Roman" w:cs="Times New Roman"/>
          <w:spacing w:val="-28"/>
          <w:sz w:val="24"/>
          <w:szCs w:val="24"/>
        </w:rPr>
        <w:t xml:space="preserve"> </w:t>
      </w:r>
      <w:r w:rsidRPr="00133E3A">
        <w:rPr>
          <w:rFonts w:ascii="Times New Roman" w:eastAsia="Times New Roman" w:hAnsi="Times New Roman" w:cs="Times New Roman"/>
          <w:sz w:val="24"/>
          <w:szCs w:val="24"/>
        </w:rPr>
        <w:t>общности;</w:t>
      </w:r>
    </w:p>
    <w:p w:rsidR="00EF011E" w:rsidRPr="00133E3A" w:rsidRDefault="00EF011E" w:rsidP="00A12D76">
      <w:pPr>
        <w:widowControl w:val="0"/>
        <w:numPr>
          <w:ilvl w:val="1"/>
          <w:numId w:val="1"/>
        </w:numPr>
        <w:tabs>
          <w:tab w:val="left" w:pos="2226"/>
          <w:tab w:val="left" w:pos="2227"/>
        </w:tabs>
        <w:spacing w:after="0"/>
        <w:ind w:right="110" w:firstLine="566"/>
        <w:jc w:val="both"/>
        <w:rPr>
          <w:rFonts w:ascii="Times New Roman" w:eastAsia="Times New Roman" w:hAnsi="Times New Roman" w:cs="Times New Roman"/>
          <w:sz w:val="24"/>
          <w:szCs w:val="24"/>
        </w:rPr>
      </w:pPr>
      <w:r w:rsidRPr="00133E3A">
        <w:rPr>
          <w:rFonts w:ascii="Times New Roman" w:eastAsia="Times New Roman" w:hAnsi="Times New Roman" w:cs="Times New Roman"/>
          <w:sz w:val="24"/>
          <w:szCs w:val="24"/>
        </w:rPr>
        <w:t>освоение гуманистических традиций и ценностей современного общества, уважение прав и свобод</w:t>
      </w:r>
      <w:r w:rsidRPr="00133E3A">
        <w:rPr>
          <w:rFonts w:ascii="Times New Roman" w:eastAsia="Times New Roman" w:hAnsi="Times New Roman" w:cs="Times New Roman"/>
          <w:spacing w:val="-13"/>
          <w:sz w:val="24"/>
          <w:szCs w:val="24"/>
        </w:rPr>
        <w:t xml:space="preserve"> </w:t>
      </w:r>
      <w:r w:rsidRPr="00133E3A">
        <w:rPr>
          <w:rFonts w:ascii="Times New Roman" w:eastAsia="Times New Roman" w:hAnsi="Times New Roman" w:cs="Times New Roman"/>
          <w:sz w:val="24"/>
          <w:szCs w:val="24"/>
        </w:rPr>
        <w:t>человека;</w:t>
      </w:r>
    </w:p>
    <w:p w:rsidR="00EF011E" w:rsidRPr="00133E3A" w:rsidRDefault="00EF011E" w:rsidP="00A12D76">
      <w:pPr>
        <w:widowControl w:val="0"/>
        <w:numPr>
          <w:ilvl w:val="1"/>
          <w:numId w:val="1"/>
        </w:numPr>
        <w:tabs>
          <w:tab w:val="left" w:pos="2226"/>
          <w:tab w:val="left" w:pos="2227"/>
        </w:tabs>
        <w:spacing w:after="0"/>
        <w:ind w:right="108" w:firstLine="566"/>
        <w:rPr>
          <w:rFonts w:ascii="Times New Roman" w:eastAsia="Times New Roman" w:hAnsi="Times New Roman" w:cs="Times New Roman"/>
          <w:sz w:val="24"/>
          <w:szCs w:val="24"/>
        </w:rPr>
      </w:pPr>
      <w:r w:rsidRPr="00133E3A">
        <w:rPr>
          <w:rFonts w:ascii="Times New Roman" w:eastAsia="Times New Roman" w:hAnsi="Times New Roman" w:cs="Times New Roman"/>
          <w:sz w:val="24"/>
          <w:szCs w:val="24"/>
        </w:rPr>
        <w:t>осмысление социально-нравственного опыта предшествующих поколений, способность к определению своей позиции и ответственному поведению в современном</w:t>
      </w:r>
      <w:r w:rsidRPr="00133E3A">
        <w:rPr>
          <w:rFonts w:ascii="Times New Roman" w:eastAsia="Times New Roman" w:hAnsi="Times New Roman" w:cs="Times New Roman"/>
          <w:spacing w:val="-14"/>
          <w:sz w:val="24"/>
          <w:szCs w:val="24"/>
        </w:rPr>
        <w:t xml:space="preserve"> </w:t>
      </w:r>
      <w:r w:rsidRPr="00133E3A">
        <w:rPr>
          <w:rFonts w:ascii="Times New Roman" w:eastAsia="Times New Roman" w:hAnsi="Times New Roman" w:cs="Times New Roman"/>
          <w:sz w:val="24"/>
          <w:szCs w:val="24"/>
        </w:rPr>
        <w:t>обществе;</w:t>
      </w:r>
    </w:p>
    <w:p w:rsidR="00EF011E" w:rsidRPr="00133E3A" w:rsidRDefault="00EF011E" w:rsidP="00A12D76">
      <w:pPr>
        <w:widowControl w:val="0"/>
        <w:numPr>
          <w:ilvl w:val="1"/>
          <w:numId w:val="1"/>
        </w:numPr>
        <w:tabs>
          <w:tab w:val="left" w:pos="2226"/>
          <w:tab w:val="left" w:pos="2227"/>
        </w:tabs>
        <w:spacing w:after="0"/>
        <w:ind w:right="114" w:firstLine="566"/>
        <w:jc w:val="both"/>
        <w:rPr>
          <w:rFonts w:ascii="Times New Roman" w:eastAsia="Times New Roman" w:hAnsi="Times New Roman" w:cs="Times New Roman"/>
          <w:sz w:val="24"/>
          <w:szCs w:val="24"/>
        </w:rPr>
      </w:pPr>
      <w:r w:rsidRPr="00133E3A">
        <w:rPr>
          <w:rFonts w:ascii="Times New Roman" w:eastAsia="Times New Roman" w:hAnsi="Times New Roman" w:cs="Times New Roman"/>
          <w:sz w:val="24"/>
          <w:szCs w:val="24"/>
        </w:rPr>
        <w:t>понимание культурного многообразия мира, уважение к культуре своего и других народов,</w:t>
      </w:r>
      <w:r w:rsidRPr="00133E3A">
        <w:rPr>
          <w:rFonts w:ascii="Times New Roman" w:eastAsia="Times New Roman" w:hAnsi="Times New Roman" w:cs="Times New Roman"/>
          <w:spacing w:val="-9"/>
          <w:sz w:val="24"/>
          <w:szCs w:val="24"/>
        </w:rPr>
        <w:t xml:space="preserve"> </w:t>
      </w:r>
      <w:r w:rsidRPr="00133E3A">
        <w:rPr>
          <w:rFonts w:ascii="Times New Roman" w:eastAsia="Times New Roman" w:hAnsi="Times New Roman" w:cs="Times New Roman"/>
          <w:sz w:val="24"/>
          <w:szCs w:val="24"/>
        </w:rPr>
        <w:t>толерантность.</w:t>
      </w:r>
    </w:p>
    <w:p w:rsidR="00EF011E" w:rsidRPr="00133E3A" w:rsidRDefault="00EF011E" w:rsidP="00A12D76">
      <w:pPr>
        <w:widowControl w:val="0"/>
        <w:spacing w:after="0"/>
        <w:ind w:right="108"/>
        <w:rPr>
          <w:rFonts w:ascii="Times New Roman" w:eastAsia="Times New Roman" w:hAnsi="Times New Roman" w:cs="Times New Roman"/>
          <w:sz w:val="24"/>
          <w:szCs w:val="24"/>
        </w:rPr>
      </w:pPr>
      <w:proofErr w:type="spellStart"/>
      <w:r w:rsidRPr="00133E3A">
        <w:rPr>
          <w:rFonts w:ascii="Times New Roman" w:eastAsia="Times New Roman" w:hAnsi="Times New Roman" w:cs="Times New Roman"/>
          <w:b/>
          <w:sz w:val="24"/>
          <w:szCs w:val="24"/>
        </w:rPr>
        <w:t>Метапредметные</w:t>
      </w:r>
      <w:proofErr w:type="spellEnd"/>
      <w:r w:rsidRPr="00133E3A">
        <w:rPr>
          <w:rFonts w:ascii="Times New Roman" w:eastAsia="Times New Roman" w:hAnsi="Times New Roman" w:cs="Times New Roman"/>
          <w:b/>
          <w:sz w:val="24"/>
          <w:szCs w:val="24"/>
        </w:rPr>
        <w:t xml:space="preserve"> результаты </w:t>
      </w:r>
      <w:r w:rsidRPr="00133E3A">
        <w:rPr>
          <w:rFonts w:ascii="Times New Roman" w:eastAsia="Times New Roman" w:hAnsi="Times New Roman" w:cs="Times New Roman"/>
          <w:sz w:val="24"/>
          <w:szCs w:val="24"/>
        </w:rPr>
        <w:t>изучения истории в основной школе выражаются в следующих качествах:</w:t>
      </w:r>
    </w:p>
    <w:p w:rsidR="00EF011E" w:rsidRPr="00133E3A" w:rsidRDefault="00EF011E" w:rsidP="00A12D76">
      <w:pPr>
        <w:widowControl w:val="0"/>
        <w:numPr>
          <w:ilvl w:val="1"/>
          <w:numId w:val="1"/>
        </w:numPr>
        <w:tabs>
          <w:tab w:val="left" w:pos="2226"/>
          <w:tab w:val="left" w:pos="2227"/>
        </w:tabs>
        <w:spacing w:after="0"/>
        <w:ind w:right="112" w:firstLine="566"/>
        <w:jc w:val="both"/>
        <w:rPr>
          <w:rFonts w:ascii="Times New Roman" w:eastAsia="Times New Roman" w:hAnsi="Times New Roman" w:cs="Times New Roman"/>
          <w:sz w:val="24"/>
          <w:szCs w:val="24"/>
        </w:rPr>
      </w:pPr>
      <w:r w:rsidRPr="00133E3A">
        <w:rPr>
          <w:rFonts w:ascii="Times New Roman" w:eastAsia="Times New Roman" w:hAnsi="Times New Roman" w:cs="Times New Roman"/>
          <w:sz w:val="24"/>
          <w:szCs w:val="24"/>
        </w:rPr>
        <w:t>способность сознательно организовывать и регулировать свою деятельность – учебную, общественную и</w:t>
      </w:r>
      <w:r w:rsidRPr="00133E3A">
        <w:rPr>
          <w:rFonts w:ascii="Times New Roman" w:eastAsia="Times New Roman" w:hAnsi="Times New Roman" w:cs="Times New Roman"/>
          <w:spacing w:val="-16"/>
          <w:sz w:val="24"/>
          <w:szCs w:val="24"/>
        </w:rPr>
        <w:t xml:space="preserve"> </w:t>
      </w:r>
      <w:r w:rsidRPr="00133E3A">
        <w:rPr>
          <w:rFonts w:ascii="Times New Roman" w:eastAsia="Times New Roman" w:hAnsi="Times New Roman" w:cs="Times New Roman"/>
          <w:sz w:val="24"/>
          <w:szCs w:val="24"/>
        </w:rPr>
        <w:t>др.;</w:t>
      </w:r>
    </w:p>
    <w:p w:rsidR="00EF011E" w:rsidRPr="00133E3A" w:rsidRDefault="00EF011E" w:rsidP="00A12D76">
      <w:pPr>
        <w:widowControl w:val="0"/>
        <w:numPr>
          <w:ilvl w:val="1"/>
          <w:numId w:val="1"/>
        </w:numPr>
        <w:tabs>
          <w:tab w:val="left" w:pos="2226"/>
          <w:tab w:val="left" w:pos="2227"/>
        </w:tabs>
        <w:spacing w:after="0"/>
        <w:ind w:right="111" w:firstLine="566"/>
        <w:jc w:val="both"/>
        <w:rPr>
          <w:rFonts w:ascii="Times New Roman" w:eastAsia="Times New Roman" w:hAnsi="Times New Roman" w:cs="Times New Roman"/>
          <w:sz w:val="24"/>
          <w:szCs w:val="24"/>
        </w:rPr>
      </w:pPr>
      <w:r w:rsidRPr="00133E3A">
        <w:rPr>
          <w:rFonts w:ascii="Times New Roman" w:eastAsia="Times New Roman" w:hAnsi="Times New Roman" w:cs="Times New Roman"/>
          <w:sz w:val="24"/>
          <w:szCs w:val="24"/>
        </w:rPr>
        <w:t>владение умениями работать с учебной и внешкольной информацией (анализировать и обобщать факты, составлять простой и развернутый план, тезисы, конспект, формулировать и обосновывать выводы и т.д.), использовать современные источники информации, в том числе материалы на электронных носителях;</w:t>
      </w:r>
    </w:p>
    <w:p w:rsidR="00EF011E" w:rsidRPr="00133E3A" w:rsidRDefault="00EF011E" w:rsidP="00A12D76">
      <w:pPr>
        <w:widowControl w:val="0"/>
        <w:numPr>
          <w:ilvl w:val="1"/>
          <w:numId w:val="1"/>
        </w:numPr>
        <w:tabs>
          <w:tab w:val="left" w:pos="2226"/>
          <w:tab w:val="left" w:pos="2227"/>
        </w:tabs>
        <w:spacing w:after="0"/>
        <w:ind w:right="109" w:firstLine="566"/>
        <w:jc w:val="both"/>
        <w:rPr>
          <w:rFonts w:ascii="Times New Roman" w:eastAsia="Times New Roman" w:hAnsi="Times New Roman" w:cs="Times New Roman"/>
          <w:sz w:val="24"/>
          <w:szCs w:val="24"/>
        </w:rPr>
      </w:pPr>
      <w:r w:rsidRPr="00133E3A">
        <w:rPr>
          <w:rFonts w:ascii="Times New Roman" w:eastAsia="Times New Roman" w:hAnsi="Times New Roman" w:cs="Times New Roman"/>
          <w:sz w:val="24"/>
          <w:szCs w:val="24"/>
        </w:rPr>
        <w:t>способность решать творческие задачи, представлять результаты своей деятельности в различных формах (сообщение, эссе, презентация, реферат и др.);</w:t>
      </w:r>
    </w:p>
    <w:p w:rsidR="00EF011E" w:rsidRPr="00133E3A" w:rsidRDefault="00EF011E" w:rsidP="00A12D76">
      <w:pPr>
        <w:widowControl w:val="0"/>
        <w:numPr>
          <w:ilvl w:val="1"/>
          <w:numId w:val="1"/>
        </w:numPr>
        <w:tabs>
          <w:tab w:val="left" w:pos="2226"/>
          <w:tab w:val="left" w:pos="2227"/>
        </w:tabs>
        <w:spacing w:after="0"/>
        <w:ind w:right="104" w:firstLine="566"/>
        <w:jc w:val="both"/>
        <w:rPr>
          <w:rFonts w:ascii="Times New Roman" w:eastAsia="Times New Roman" w:hAnsi="Times New Roman" w:cs="Times New Roman"/>
          <w:sz w:val="24"/>
          <w:szCs w:val="24"/>
        </w:rPr>
      </w:pPr>
      <w:r w:rsidRPr="00133E3A">
        <w:rPr>
          <w:rFonts w:ascii="Times New Roman" w:eastAsia="Times New Roman" w:hAnsi="Times New Roman" w:cs="Times New Roman"/>
          <w:sz w:val="24"/>
          <w:szCs w:val="24"/>
        </w:rPr>
        <w:t>готовность к сотрудничеству с соучениками, коллективной работе, освоение основ межкультурного взаимодействия в школе и социальном окружении и др.</w:t>
      </w:r>
    </w:p>
    <w:p w:rsidR="00EF011E" w:rsidRPr="00133E3A" w:rsidRDefault="00EF011E" w:rsidP="00A12D76">
      <w:pPr>
        <w:widowControl w:val="0"/>
        <w:spacing w:after="0"/>
        <w:rPr>
          <w:rFonts w:ascii="Times New Roman" w:eastAsia="Times New Roman" w:hAnsi="Times New Roman" w:cs="Times New Roman"/>
          <w:sz w:val="24"/>
          <w:szCs w:val="24"/>
        </w:rPr>
      </w:pPr>
    </w:p>
    <w:p w:rsidR="00EF011E" w:rsidRPr="00133E3A" w:rsidRDefault="00EF011E" w:rsidP="00A12D76">
      <w:pPr>
        <w:widowControl w:val="0"/>
        <w:spacing w:after="0"/>
        <w:ind w:right="108"/>
        <w:rPr>
          <w:rFonts w:ascii="Times New Roman" w:eastAsia="Times New Roman" w:hAnsi="Times New Roman" w:cs="Times New Roman"/>
          <w:sz w:val="24"/>
          <w:szCs w:val="24"/>
        </w:rPr>
      </w:pPr>
      <w:r w:rsidRPr="00133E3A">
        <w:rPr>
          <w:rFonts w:ascii="Times New Roman" w:eastAsia="Times New Roman" w:hAnsi="Times New Roman" w:cs="Times New Roman"/>
          <w:b/>
          <w:sz w:val="24"/>
          <w:szCs w:val="24"/>
        </w:rPr>
        <w:lastRenderedPageBreak/>
        <w:t xml:space="preserve">Предметные результаты </w:t>
      </w:r>
      <w:r w:rsidRPr="00133E3A">
        <w:rPr>
          <w:rFonts w:ascii="Times New Roman" w:eastAsia="Times New Roman" w:hAnsi="Times New Roman" w:cs="Times New Roman"/>
          <w:sz w:val="24"/>
          <w:szCs w:val="24"/>
        </w:rPr>
        <w:t>изучения истории учащимися 5-9 классов включают:</w:t>
      </w:r>
    </w:p>
    <w:p w:rsidR="00EF011E" w:rsidRPr="00133E3A" w:rsidRDefault="00EF011E" w:rsidP="00A12D76">
      <w:pPr>
        <w:widowControl w:val="0"/>
        <w:numPr>
          <w:ilvl w:val="1"/>
          <w:numId w:val="1"/>
        </w:numPr>
        <w:tabs>
          <w:tab w:val="left" w:pos="2226"/>
          <w:tab w:val="left" w:pos="2227"/>
        </w:tabs>
        <w:spacing w:after="0"/>
        <w:ind w:right="111" w:firstLine="566"/>
        <w:jc w:val="both"/>
        <w:rPr>
          <w:rFonts w:ascii="Times New Roman" w:eastAsia="Times New Roman" w:hAnsi="Times New Roman" w:cs="Times New Roman"/>
          <w:sz w:val="24"/>
          <w:szCs w:val="24"/>
        </w:rPr>
      </w:pPr>
      <w:r w:rsidRPr="00133E3A">
        <w:rPr>
          <w:rFonts w:ascii="Times New Roman" w:eastAsia="Times New Roman" w:hAnsi="Times New Roman" w:cs="Times New Roman"/>
          <w:sz w:val="24"/>
          <w:szCs w:val="24"/>
        </w:rPr>
        <w:t>овладение целостными представлениями об историческом пути народов своей страны и человечества как необходимой основой для миропонимания и познания современного</w:t>
      </w:r>
      <w:r w:rsidRPr="00133E3A">
        <w:rPr>
          <w:rFonts w:ascii="Times New Roman" w:eastAsia="Times New Roman" w:hAnsi="Times New Roman" w:cs="Times New Roman"/>
          <w:spacing w:val="-21"/>
          <w:sz w:val="24"/>
          <w:szCs w:val="24"/>
        </w:rPr>
        <w:t xml:space="preserve"> </w:t>
      </w:r>
      <w:r w:rsidRPr="00133E3A">
        <w:rPr>
          <w:rFonts w:ascii="Times New Roman" w:eastAsia="Times New Roman" w:hAnsi="Times New Roman" w:cs="Times New Roman"/>
          <w:sz w:val="24"/>
          <w:szCs w:val="24"/>
        </w:rPr>
        <w:t>общества;</w:t>
      </w:r>
    </w:p>
    <w:p w:rsidR="00EF011E" w:rsidRPr="00133E3A" w:rsidRDefault="00EF011E" w:rsidP="00A12D76">
      <w:pPr>
        <w:widowControl w:val="0"/>
        <w:numPr>
          <w:ilvl w:val="1"/>
          <w:numId w:val="1"/>
        </w:numPr>
        <w:tabs>
          <w:tab w:val="left" w:pos="2226"/>
          <w:tab w:val="left" w:pos="2227"/>
        </w:tabs>
        <w:spacing w:after="0"/>
        <w:ind w:right="112" w:firstLine="566"/>
        <w:jc w:val="both"/>
        <w:rPr>
          <w:rFonts w:ascii="Times New Roman" w:eastAsia="Times New Roman" w:hAnsi="Times New Roman" w:cs="Times New Roman"/>
          <w:sz w:val="24"/>
          <w:szCs w:val="24"/>
        </w:rPr>
      </w:pPr>
      <w:r w:rsidRPr="00133E3A">
        <w:rPr>
          <w:rFonts w:ascii="Times New Roman" w:eastAsia="Times New Roman" w:hAnsi="Times New Roman" w:cs="Times New Roman"/>
          <w:sz w:val="24"/>
          <w:szCs w:val="24"/>
        </w:rPr>
        <w:t>способность применять понятийный аппарат исторического знания и приемы исторического анализа для раскрытия сущности и значения событий и явлений прошлого и</w:t>
      </w:r>
      <w:r w:rsidRPr="00133E3A">
        <w:rPr>
          <w:rFonts w:ascii="Times New Roman" w:eastAsia="Times New Roman" w:hAnsi="Times New Roman" w:cs="Times New Roman"/>
          <w:spacing w:val="-15"/>
          <w:sz w:val="24"/>
          <w:szCs w:val="24"/>
        </w:rPr>
        <w:t xml:space="preserve"> </w:t>
      </w:r>
      <w:r w:rsidRPr="00133E3A">
        <w:rPr>
          <w:rFonts w:ascii="Times New Roman" w:eastAsia="Times New Roman" w:hAnsi="Times New Roman" w:cs="Times New Roman"/>
          <w:sz w:val="24"/>
          <w:szCs w:val="24"/>
        </w:rPr>
        <w:t>современности;</w:t>
      </w:r>
    </w:p>
    <w:p w:rsidR="00EF011E" w:rsidRPr="00133E3A" w:rsidRDefault="00EF011E" w:rsidP="00A12D76">
      <w:pPr>
        <w:widowControl w:val="0"/>
        <w:numPr>
          <w:ilvl w:val="1"/>
          <w:numId w:val="1"/>
        </w:numPr>
        <w:tabs>
          <w:tab w:val="left" w:pos="2226"/>
          <w:tab w:val="left" w:pos="2227"/>
        </w:tabs>
        <w:spacing w:after="0"/>
        <w:ind w:right="110" w:firstLine="566"/>
        <w:jc w:val="both"/>
        <w:rPr>
          <w:rFonts w:ascii="Times New Roman" w:eastAsia="Times New Roman" w:hAnsi="Times New Roman" w:cs="Times New Roman"/>
          <w:sz w:val="24"/>
          <w:szCs w:val="24"/>
        </w:rPr>
      </w:pPr>
      <w:r w:rsidRPr="00133E3A">
        <w:rPr>
          <w:rFonts w:ascii="Times New Roman" w:eastAsia="Times New Roman" w:hAnsi="Times New Roman" w:cs="Times New Roman"/>
          <w:sz w:val="24"/>
          <w:szCs w:val="24"/>
        </w:rPr>
        <w:t>умения изучать и систематизировать информацию из различных исторических и современных источников, раскрывая ее социальную принадлежность и познавательную</w:t>
      </w:r>
      <w:r w:rsidRPr="00133E3A">
        <w:rPr>
          <w:rFonts w:ascii="Times New Roman" w:eastAsia="Times New Roman" w:hAnsi="Times New Roman" w:cs="Times New Roman"/>
          <w:spacing w:val="-18"/>
          <w:sz w:val="24"/>
          <w:szCs w:val="24"/>
        </w:rPr>
        <w:t xml:space="preserve"> </w:t>
      </w:r>
      <w:r w:rsidRPr="00133E3A">
        <w:rPr>
          <w:rFonts w:ascii="Times New Roman" w:eastAsia="Times New Roman" w:hAnsi="Times New Roman" w:cs="Times New Roman"/>
          <w:sz w:val="24"/>
          <w:szCs w:val="24"/>
        </w:rPr>
        <w:t>ценность;</w:t>
      </w:r>
    </w:p>
    <w:p w:rsidR="00EF011E" w:rsidRPr="00133E3A" w:rsidRDefault="00EF011E" w:rsidP="00A12D76">
      <w:pPr>
        <w:widowControl w:val="0"/>
        <w:numPr>
          <w:ilvl w:val="1"/>
          <w:numId w:val="1"/>
        </w:numPr>
        <w:tabs>
          <w:tab w:val="left" w:pos="2226"/>
          <w:tab w:val="left" w:pos="2227"/>
        </w:tabs>
        <w:spacing w:after="0"/>
        <w:ind w:right="111" w:firstLine="566"/>
        <w:jc w:val="both"/>
        <w:rPr>
          <w:rFonts w:ascii="Times New Roman" w:eastAsia="Times New Roman" w:hAnsi="Times New Roman" w:cs="Times New Roman"/>
          <w:sz w:val="24"/>
          <w:szCs w:val="24"/>
        </w:rPr>
      </w:pPr>
      <w:r w:rsidRPr="00133E3A">
        <w:rPr>
          <w:rFonts w:ascii="Times New Roman" w:eastAsia="Times New Roman" w:hAnsi="Times New Roman" w:cs="Times New Roman"/>
          <w:sz w:val="24"/>
          <w:szCs w:val="24"/>
        </w:rPr>
        <w:t>расширение опыта оценочной деятельности на основе осмысления жизни и деяний личностей и народов в истории своей страны и человечества в целом;</w:t>
      </w:r>
    </w:p>
    <w:p w:rsidR="00EF011E" w:rsidRPr="00133E3A" w:rsidRDefault="00EF011E" w:rsidP="00A12D76">
      <w:pPr>
        <w:spacing w:after="0"/>
        <w:contextualSpacing/>
        <w:jc w:val="both"/>
        <w:rPr>
          <w:rFonts w:ascii="Times New Roman" w:hAnsi="Times New Roman" w:cs="Times New Roman"/>
          <w:b/>
          <w:sz w:val="24"/>
          <w:szCs w:val="24"/>
        </w:rPr>
      </w:pPr>
      <w:r w:rsidRPr="00133E3A">
        <w:rPr>
          <w:rFonts w:ascii="Times New Roman" w:eastAsia="Times New Roman" w:hAnsi="Times New Roman" w:cs="Times New Roman"/>
          <w:sz w:val="24"/>
          <w:szCs w:val="24"/>
        </w:rPr>
        <w:t>готовность применять исторические знания для выявления и сохранения исторических и культурных памятников своей страны и</w:t>
      </w:r>
      <w:r w:rsidRPr="00133E3A">
        <w:rPr>
          <w:rFonts w:ascii="Times New Roman" w:eastAsia="Times New Roman" w:hAnsi="Times New Roman" w:cs="Times New Roman"/>
          <w:spacing w:val="-31"/>
          <w:sz w:val="24"/>
          <w:szCs w:val="24"/>
        </w:rPr>
        <w:t xml:space="preserve"> </w:t>
      </w:r>
      <w:r w:rsidRPr="00133E3A">
        <w:rPr>
          <w:rFonts w:ascii="Times New Roman" w:eastAsia="Times New Roman" w:hAnsi="Times New Roman" w:cs="Times New Roman"/>
          <w:sz w:val="24"/>
          <w:szCs w:val="24"/>
        </w:rPr>
        <w:t>мира</w:t>
      </w:r>
    </w:p>
    <w:p w:rsidR="00EF011E" w:rsidRPr="00133E3A" w:rsidRDefault="00EF011E" w:rsidP="00A12D76">
      <w:pPr>
        <w:spacing w:after="0"/>
        <w:contextualSpacing/>
        <w:jc w:val="both"/>
        <w:rPr>
          <w:rFonts w:ascii="Times New Roman" w:hAnsi="Times New Roman" w:cs="Times New Roman"/>
          <w:b/>
          <w:sz w:val="24"/>
          <w:szCs w:val="24"/>
          <w:u w:val="single"/>
        </w:rPr>
      </w:pPr>
      <w:r w:rsidRPr="00133E3A">
        <w:rPr>
          <w:rFonts w:ascii="Times New Roman" w:hAnsi="Times New Roman" w:cs="Times New Roman"/>
          <w:b/>
          <w:sz w:val="24"/>
          <w:szCs w:val="24"/>
        </w:rPr>
        <w:t>Требование к уровню подготовки:</w:t>
      </w:r>
    </w:p>
    <w:p w:rsidR="00EF011E" w:rsidRPr="00133E3A" w:rsidRDefault="00EF011E" w:rsidP="00A12D76">
      <w:pPr>
        <w:spacing w:after="0"/>
        <w:contextualSpacing/>
        <w:jc w:val="both"/>
        <w:rPr>
          <w:rFonts w:ascii="Times New Roman" w:hAnsi="Times New Roman" w:cs="Times New Roman"/>
          <w:sz w:val="24"/>
          <w:szCs w:val="24"/>
        </w:rPr>
      </w:pPr>
      <w:r w:rsidRPr="00133E3A">
        <w:rPr>
          <w:rFonts w:ascii="Times New Roman" w:hAnsi="Times New Roman" w:cs="Times New Roman"/>
          <w:sz w:val="24"/>
          <w:szCs w:val="24"/>
        </w:rPr>
        <w:t xml:space="preserve">1. </w:t>
      </w:r>
      <w:r w:rsidRPr="00133E3A">
        <w:rPr>
          <w:rFonts w:ascii="Times New Roman" w:hAnsi="Times New Roman" w:cs="Times New Roman"/>
          <w:b/>
          <w:sz w:val="24"/>
          <w:szCs w:val="24"/>
        </w:rPr>
        <w:t>Знание хронологии, работа с хронологией</w:t>
      </w:r>
      <w:r w:rsidRPr="00133E3A">
        <w:rPr>
          <w:rFonts w:ascii="Times New Roman" w:hAnsi="Times New Roman" w:cs="Times New Roman"/>
          <w:sz w:val="24"/>
          <w:szCs w:val="24"/>
        </w:rPr>
        <w:t>:</w:t>
      </w:r>
    </w:p>
    <w:p w:rsidR="00EF011E" w:rsidRPr="00133E3A" w:rsidRDefault="00EF011E" w:rsidP="00A12D76">
      <w:pPr>
        <w:spacing w:after="0"/>
        <w:contextualSpacing/>
        <w:jc w:val="both"/>
        <w:rPr>
          <w:rFonts w:ascii="Times New Roman" w:hAnsi="Times New Roman" w:cs="Times New Roman"/>
          <w:sz w:val="24"/>
          <w:szCs w:val="24"/>
        </w:rPr>
      </w:pPr>
      <w:r w:rsidRPr="00133E3A">
        <w:rPr>
          <w:rFonts w:ascii="Times New Roman" w:hAnsi="Times New Roman" w:cs="Times New Roman"/>
          <w:sz w:val="24"/>
          <w:szCs w:val="24"/>
        </w:rPr>
        <w:t xml:space="preserve">• указывать хронологические рамки и периоды ключевых процессов, а также даты важнейших событий всеобщей истории; </w:t>
      </w:r>
    </w:p>
    <w:p w:rsidR="00EF011E" w:rsidRPr="00133E3A" w:rsidRDefault="00EF011E" w:rsidP="00A12D76">
      <w:pPr>
        <w:spacing w:after="0"/>
        <w:contextualSpacing/>
        <w:jc w:val="both"/>
        <w:rPr>
          <w:rFonts w:ascii="Times New Roman" w:hAnsi="Times New Roman" w:cs="Times New Roman"/>
          <w:sz w:val="24"/>
          <w:szCs w:val="24"/>
        </w:rPr>
      </w:pPr>
      <w:r w:rsidRPr="00133E3A">
        <w:rPr>
          <w:rFonts w:ascii="Times New Roman" w:hAnsi="Times New Roman" w:cs="Times New Roman"/>
          <w:sz w:val="24"/>
          <w:szCs w:val="24"/>
        </w:rPr>
        <w:t xml:space="preserve">• применять счет лет в истории, соотносить год с веком, век с тысячелетием, оперировать историческими датами, в том числе относящимися к периоду до Рождества Христова, определять последовательность и длительность важнейших исторических событий. </w:t>
      </w:r>
    </w:p>
    <w:p w:rsidR="00EF011E" w:rsidRPr="00133E3A" w:rsidRDefault="00EF011E" w:rsidP="00A12D76">
      <w:pPr>
        <w:spacing w:after="0"/>
        <w:contextualSpacing/>
        <w:jc w:val="both"/>
        <w:rPr>
          <w:rFonts w:ascii="Times New Roman" w:hAnsi="Times New Roman" w:cs="Times New Roman"/>
          <w:sz w:val="24"/>
          <w:szCs w:val="24"/>
        </w:rPr>
      </w:pPr>
      <w:r w:rsidRPr="00133E3A">
        <w:rPr>
          <w:rFonts w:ascii="Times New Roman" w:hAnsi="Times New Roman" w:cs="Times New Roman"/>
          <w:b/>
          <w:sz w:val="24"/>
          <w:szCs w:val="24"/>
        </w:rPr>
        <w:t>2. Знание исторических фактов, работа с фактами:</w:t>
      </w:r>
    </w:p>
    <w:p w:rsidR="00EF011E" w:rsidRPr="00133E3A" w:rsidRDefault="00EF011E" w:rsidP="00A12D76">
      <w:pPr>
        <w:spacing w:after="0"/>
        <w:contextualSpacing/>
        <w:jc w:val="both"/>
        <w:rPr>
          <w:rFonts w:ascii="Times New Roman" w:hAnsi="Times New Roman" w:cs="Times New Roman"/>
          <w:sz w:val="24"/>
          <w:szCs w:val="24"/>
        </w:rPr>
      </w:pPr>
      <w:r w:rsidRPr="00133E3A">
        <w:rPr>
          <w:rFonts w:ascii="Times New Roman" w:hAnsi="Times New Roman" w:cs="Times New Roman"/>
          <w:sz w:val="24"/>
          <w:szCs w:val="24"/>
        </w:rPr>
        <w:t>• характеризовать место, обстоятельства участников, результаты важнейших исторических событий.</w:t>
      </w:r>
    </w:p>
    <w:p w:rsidR="00EF011E" w:rsidRPr="00133E3A" w:rsidRDefault="00EF011E" w:rsidP="00A12D76">
      <w:pPr>
        <w:spacing w:after="0"/>
        <w:contextualSpacing/>
        <w:jc w:val="both"/>
        <w:rPr>
          <w:rFonts w:ascii="Times New Roman" w:hAnsi="Times New Roman" w:cs="Times New Roman"/>
          <w:sz w:val="24"/>
          <w:szCs w:val="24"/>
        </w:rPr>
      </w:pPr>
      <w:r w:rsidRPr="00133E3A">
        <w:rPr>
          <w:rFonts w:ascii="Times New Roman" w:hAnsi="Times New Roman" w:cs="Times New Roman"/>
          <w:b/>
          <w:sz w:val="24"/>
          <w:szCs w:val="24"/>
        </w:rPr>
        <w:t>3. Работа с историческими источниками</w:t>
      </w:r>
      <w:r w:rsidRPr="00133E3A">
        <w:rPr>
          <w:rFonts w:ascii="Times New Roman" w:hAnsi="Times New Roman" w:cs="Times New Roman"/>
          <w:sz w:val="24"/>
          <w:szCs w:val="24"/>
        </w:rPr>
        <w:t xml:space="preserve">: </w:t>
      </w:r>
    </w:p>
    <w:p w:rsidR="00EF011E" w:rsidRPr="00133E3A" w:rsidRDefault="00EF011E" w:rsidP="00A12D76">
      <w:pPr>
        <w:spacing w:after="0"/>
        <w:contextualSpacing/>
        <w:jc w:val="both"/>
        <w:rPr>
          <w:rFonts w:ascii="Times New Roman" w:hAnsi="Times New Roman" w:cs="Times New Roman"/>
          <w:sz w:val="24"/>
          <w:szCs w:val="24"/>
        </w:rPr>
      </w:pPr>
      <w:r w:rsidRPr="00133E3A">
        <w:rPr>
          <w:rFonts w:ascii="Times New Roman" w:hAnsi="Times New Roman" w:cs="Times New Roman"/>
          <w:sz w:val="24"/>
          <w:szCs w:val="24"/>
        </w:rPr>
        <w:t xml:space="preserve">• читать историческую карту с опорой на легенду, определять и показывать местоположение историко-географических объектов; </w:t>
      </w:r>
    </w:p>
    <w:p w:rsidR="00EF011E" w:rsidRPr="00133E3A" w:rsidRDefault="00EF011E" w:rsidP="00A12D76">
      <w:pPr>
        <w:spacing w:after="0"/>
        <w:contextualSpacing/>
        <w:jc w:val="both"/>
        <w:rPr>
          <w:rFonts w:ascii="Times New Roman" w:hAnsi="Times New Roman" w:cs="Times New Roman"/>
          <w:sz w:val="24"/>
          <w:szCs w:val="24"/>
        </w:rPr>
      </w:pPr>
      <w:r w:rsidRPr="00133E3A">
        <w:rPr>
          <w:rFonts w:ascii="Times New Roman" w:hAnsi="Times New Roman" w:cs="Times New Roman"/>
          <w:sz w:val="24"/>
          <w:szCs w:val="24"/>
        </w:rPr>
        <w:t xml:space="preserve">• проводить поиск необходимой информации в одном или нескольких источниках (материальных, текстовых, изобразительных и др.); </w:t>
      </w:r>
    </w:p>
    <w:p w:rsidR="00EF011E" w:rsidRPr="00133E3A" w:rsidRDefault="00EF011E" w:rsidP="00A12D76">
      <w:pPr>
        <w:spacing w:after="0"/>
        <w:contextualSpacing/>
        <w:jc w:val="both"/>
        <w:rPr>
          <w:rFonts w:ascii="Times New Roman" w:hAnsi="Times New Roman" w:cs="Times New Roman"/>
          <w:sz w:val="24"/>
          <w:szCs w:val="24"/>
        </w:rPr>
      </w:pPr>
      <w:r w:rsidRPr="00133E3A">
        <w:rPr>
          <w:rFonts w:ascii="Times New Roman" w:hAnsi="Times New Roman" w:cs="Times New Roman"/>
          <w:sz w:val="24"/>
          <w:szCs w:val="24"/>
        </w:rPr>
        <w:t>• сравнивать данные разных источников, выявлять их сходство и различие.</w:t>
      </w:r>
    </w:p>
    <w:p w:rsidR="00EF011E" w:rsidRPr="00133E3A" w:rsidRDefault="00EF011E" w:rsidP="00A12D76">
      <w:pPr>
        <w:spacing w:after="0"/>
        <w:contextualSpacing/>
        <w:jc w:val="both"/>
        <w:rPr>
          <w:rFonts w:ascii="Times New Roman" w:hAnsi="Times New Roman" w:cs="Times New Roman"/>
          <w:b/>
          <w:sz w:val="24"/>
          <w:szCs w:val="24"/>
        </w:rPr>
      </w:pPr>
      <w:r w:rsidRPr="00133E3A">
        <w:rPr>
          <w:rFonts w:ascii="Times New Roman" w:hAnsi="Times New Roman" w:cs="Times New Roman"/>
          <w:b/>
          <w:sz w:val="24"/>
          <w:szCs w:val="24"/>
        </w:rPr>
        <w:t>4. Описание (реконструкция):</w:t>
      </w:r>
    </w:p>
    <w:p w:rsidR="00EF011E" w:rsidRPr="00133E3A" w:rsidRDefault="00EF011E" w:rsidP="00A12D76">
      <w:pPr>
        <w:spacing w:after="0"/>
        <w:contextualSpacing/>
        <w:jc w:val="both"/>
        <w:rPr>
          <w:rFonts w:ascii="Times New Roman" w:hAnsi="Times New Roman" w:cs="Times New Roman"/>
          <w:sz w:val="24"/>
          <w:szCs w:val="24"/>
        </w:rPr>
      </w:pPr>
      <w:r w:rsidRPr="00133E3A">
        <w:rPr>
          <w:rFonts w:ascii="Times New Roman" w:hAnsi="Times New Roman" w:cs="Times New Roman"/>
          <w:sz w:val="24"/>
          <w:szCs w:val="24"/>
        </w:rPr>
        <w:t xml:space="preserve">• рассказывать (в связной монологической форме) или письменно об исторических событиях, их участниках или исторических деятелях на основе 2-3 источников исторических знаний; </w:t>
      </w:r>
    </w:p>
    <w:p w:rsidR="00EF011E" w:rsidRPr="00133E3A" w:rsidRDefault="00EF011E" w:rsidP="00A12D76">
      <w:pPr>
        <w:spacing w:after="0"/>
        <w:contextualSpacing/>
        <w:jc w:val="both"/>
        <w:rPr>
          <w:rFonts w:ascii="Times New Roman" w:hAnsi="Times New Roman" w:cs="Times New Roman"/>
          <w:sz w:val="24"/>
          <w:szCs w:val="24"/>
        </w:rPr>
      </w:pPr>
      <w:r w:rsidRPr="00133E3A">
        <w:rPr>
          <w:rFonts w:ascii="Times New Roman" w:hAnsi="Times New Roman" w:cs="Times New Roman"/>
          <w:sz w:val="24"/>
          <w:szCs w:val="24"/>
        </w:rPr>
        <w:t xml:space="preserve">• характеризовать условия и образ жизни, занятия людей в различные исторические эпохи; </w:t>
      </w:r>
    </w:p>
    <w:p w:rsidR="00EF011E" w:rsidRPr="00133E3A" w:rsidRDefault="00EF011E" w:rsidP="00A12D76">
      <w:pPr>
        <w:spacing w:after="0"/>
        <w:contextualSpacing/>
        <w:jc w:val="both"/>
        <w:rPr>
          <w:rFonts w:ascii="Times New Roman" w:hAnsi="Times New Roman" w:cs="Times New Roman"/>
          <w:sz w:val="24"/>
          <w:szCs w:val="24"/>
        </w:rPr>
      </w:pPr>
      <w:r w:rsidRPr="00133E3A">
        <w:rPr>
          <w:rFonts w:ascii="Times New Roman" w:hAnsi="Times New Roman" w:cs="Times New Roman"/>
          <w:sz w:val="24"/>
          <w:szCs w:val="24"/>
        </w:rPr>
        <w:t>• на основе текста и иллюстраций учебника, дополнительной литературы и т.д. составлять описание важнейших  объектов , памятников.</w:t>
      </w:r>
    </w:p>
    <w:p w:rsidR="00EF011E" w:rsidRPr="00133E3A" w:rsidRDefault="00EF011E" w:rsidP="00A12D76">
      <w:pPr>
        <w:spacing w:after="0"/>
        <w:contextualSpacing/>
        <w:jc w:val="both"/>
        <w:rPr>
          <w:rFonts w:ascii="Times New Roman" w:hAnsi="Times New Roman" w:cs="Times New Roman"/>
          <w:b/>
          <w:sz w:val="24"/>
          <w:szCs w:val="24"/>
        </w:rPr>
      </w:pPr>
      <w:r w:rsidRPr="00133E3A">
        <w:rPr>
          <w:rFonts w:ascii="Times New Roman" w:hAnsi="Times New Roman" w:cs="Times New Roman"/>
          <w:b/>
          <w:sz w:val="24"/>
          <w:szCs w:val="24"/>
        </w:rPr>
        <w:t>5. Анализ, объяснение:</w:t>
      </w:r>
    </w:p>
    <w:p w:rsidR="00EF011E" w:rsidRPr="00133E3A" w:rsidRDefault="00EF011E" w:rsidP="00A12D76">
      <w:pPr>
        <w:spacing w:after="0"/>
        <w:contextualSpacing/>
        <w:jc w:val="both"/>
        <w:rPr>
          <w:rFonts w:ascii="Times New Roman" w:hAnsi="Times New Roman" w:cs="Times New Roman"/>
          <w:sz w:val="24"/>
          <w:szCs w:val="24"/>
        </w:rPr>
      </w:pPr>
      <w:r w:rsidRPr="00133E3A">
        <w:rPr>
          <w:rFonts w:ascii="Times New Roman" w:hAnsi="Times New Roman" w:cs="Times New Roman"/>
          <w:sz w:val="24"/>
          <w:szCs w:val="24"/>
        </w:rPr>
        <w:t xml:space="preserve">• различать факт (событие) и его описание (факт источника, факт историка); </w:t>
      </w:r>
    </w:p>
    <w:p w:rsidR="00EF011E" w:rsidRPr="00133E3A" w:rsidRDefault="00EF011E" w:rsidP="00A12D76">
      <w:pPr>
        <w:spacing w:after="0"/>
        <w:contextualSpacing/>
        <w:jc w:val="both"/>
        <w:rPr>
          <w:rFonts w:ascii="Times New Roman" w:hAnsi="Times New Roman" w:cs="Times New Roman"/>
          <w:sz w:val="24"/>
          <w:szCs w:val="24"/>
        </w:rPr>
      </w:pPr>
      <w:r w:rsidRPr="00133E3A">
        <w:rPr>
          <w:rFonts w:ascii="Times New Roman" w:hAnsi="Times New Roman" w:cs="Times New Roman"/>
          <w:sz w:val="24"/>
          <w:szCs w:val="24"/>
        </w:rPr>
        <w:t xml:space="preserve">• называть характерные, существенные признаки исторических событий и явлений; </w:t>
      </w:r>
    </w:p>
    <w:p w:rsidR="00EF011E" w:rsidRPr="00133E3A" w:rsidRDefault="00EF011E" w:rsidP="00A12D76">
      <w:pPr>
        <w:spacing w:after="0"/>
        <w:contextualSpacing/>
        <w:jc w:val="both"/>
        <w:rPr>
          <w:rFonts w:ascii="Times New Roman" w:hAnsi="Times New Roman" w:cs="Times New Roman"/>
          <w:sz w:val="24"/>
          <w:szCs w:val="24"/>
        </w:rPr>
      </w:pPr>
      <w:r w:rsidRPr="00133E3A">
        <w:rPr>
          <w:rFonts w:ascii="Times New Roman" w:hAnsi="Times New Roman" w:cs="Times New Roman"/>
          <w:sz w:val="24"/>
          <w:szCs w:val="24"/>
        </w:rPr>
        <w:t xml:space="preserve">• раскрывать смысл, значение исторических терминов, понятий, крылатых выражений; </w:t>
      </w:r>
    </w:p>
    <w:p w:rsidR="00EF011E" w:rsidRPr="00133E3A" w:rsidRDefault="00EF011E" w:rsidP="00A12D76">
      <w:pPr>
        <w:spacing w:after="0"/>
        <w:contextualSpacing/>
        <w:jc w:val="both"/>
        <w:rPr>
          <w:rFonts w:ascii="Times New Roman" w:hAnsi="Times New Roman" w:cs="Times New Roman"/>
          <w:sz w:val="24"/>
          <w:szCs w:val="24"/>
        </w:rPr>
      </w:pPr>
      <w:r w:rsidRPr="00133E3A">
        <w:rPr>
          <w:rFonts w:ascii="Times New Roman" w:hAnsi="Times New Roman" w:cs="Times New Roman"/>
          <w:sz w:val="24"/>
          <w:szCs w:val="24"/>
        </w:rPr>
        <w:t xml:space="preserve">• сравнивать природные условия, факты, события, личности, а также исторические явления , выделяя сходство и различия; </w:t>
      </w:r>
    </w:p>
    <w:p w:rsidR="00EF011E" w:rsidRPr="00133E3A" w:rsidRDefault="00EF011E" w:rsidP="00A12D76">
      <w:pPr>
        <w:spacing w:after="0"/>
        <w:contextualSpacing/>
        <w:jc w:val="both"/>
        <w:rPr>
          <w:rFonts w:ascii="Times New Roman" w:hAnsi="Times New Roman" w:cs="Times New Roman"/>
          <w:sz w:val="24"/>
          <w:szCs w:val="24"/>
        </w:rPr>
      </w:pPr>
      <w:r w:rsidRPr="00133E3A">
        <w:rPr>
          <w:rFonts w:ascii="Times New Roman" w:hAnsi="Times New Roman" w:cs="Times New Roman"/>
          <w:sz w:val="24"/>
          <w:szCs w:val="24"/>
        </w:rPr>
        <w:t>• излагать суждения о причинах и следствиях исторических событий.</w:t>
      </w:r>
    </w:p>
    <w:p w:rsidR="00EF011E" w:rsidRPr="00133E3A" w:rsidRDefault="00EF011E" w:rsidP="00A12D76">
      <w:pPr>
        <w:spacing w:after="0"/>
        <w:contextualSpacing/>
        <w:jc w:val="both"/>
        <w:rPr>
          <w:rFonts w:ascii="Times New Roman" w:hAnsi="Times New Roman" w:cs="Times New Roman"/>
          <w:b/>
          <w:sz w:val="24"/>
          <w:szCs w:val="24"/>
        </w:rPr>
      </w:pPr>
      <w:r w:rsidRPr="00133E3A">
        <w:rPr>
          <w:rFonts w:ascii="Times New Roman" w:hAnsi="Times New Roman" w:cs="Times New Roman"/>
          <w:b/>
          <w:sz w:val="24"/>
          <w:szCs w:val="24"/>
        </w:rPr>
        <w:t>6. Работа с версиями, оценками:</w:t>
      </w:r>
    </w:p>
    <w:p w:rsidR="00EF011E" w:rsidRPr="00133E3A" w:rsidRDefault="00EF011E" w:rsidP="00A12D76">
      <w:pPr>
        <w:spacing w:after="0"/>
        <w:contextualSpacing/>
        <w:jc w:val="both"/>
        <w:rPr>
          <w:rFonts w:ascii="Times New Roman" w:hAnsi="Times New Roman" w:cs="Times New Roman"/>
          <w:sz w:val="24"/>
          <w:szCs w:val="24"/>
        </w:rPr>
      </w:pPr>
      <w:r w:rsidRPr="00133E3A">
        <w:rPr>
          <w:rFonts w:ascii="Times New Roman" w:hAnsi="Times New Roman" w:cs="Times New Roman"/>
          <w:sz w:val="24"/>
          <w:szCs w:val="24"/>
        </w:rPr>
        <w:lastRenderedPageBreak/>
        <w:t xml:space="preserve">• давать оценку историческим явлениям, событиям и личностям, высказывая при этом собственные суждения с использованием в своей речи основных исторических терминов и понятий; </w:t>
      </w:r>
    </w:p>
    <w:p w:rsidR="00EF011E" w:rsidRPr="00133E3A" w:rsidRDefault="00EF011E" w:rsidP="00A12D76">
      <w:pPr>
        <w:spacing w:after="0"/>
        <w:contextualSpacing/>
        <w:jc w:val="both"/>
        <w:rPr>
          <w:rFonts w:ascii="Times New Roman" w:hAnsi="Times New Roman" w:cs="Times New Roman"/>
          <w:sz w:val="24"/>
          <w:szCs w:val="24"/>
        </w:rPr>
      </w:pPr>
      <w:r w:rsidRPr="00133E3A">
        <w:rPr>
          <w:rFonts w:ascii="Times New Roman" w:hAnsi="Times New Roman" w:cs="Times New Roman"/>
          <w:sz w:val="24"/>
          <w:szCs w:val="24"/>
        </w:rPr>
        <w:t>• оценивать исторический вклад народов древности в мировую историю.</w:t>
      </w:r>
    </w:p>
    <w:p w:rsidR="00EF011E" w:rsidRPr="00133E3A" w:rsidRDefault="00EF011E" w:rsidP="00A12D76">
      <w:pPr>
        <w:spacing w:after="0"/>
        <w:contextualSpacing/>
        <w:jc w:val="both"/>
        <w:rPr>
          <w:rFonts w:ascii="Times New Roman" w:hAnsi="Times New Roman" w:cs="Times New Roman"/>
          <w:b/>
          <w:sz w:val="24"/>
          <w:szCs w:val="24"/>
        </w:rPr>
      </w:pPr>
      <w:r w:rsidRPr="00133E3A">
        <w:rPr>
          <w:rFonts w:ascii="Times New Roman" w:hAnsi="Times New Roman" w:cs="Times New Roman"/>
          <w:b/>
          <w:sz w:val="24"/>
          <w:szCs w:val="24"/>
        </w:rPr>
        <w:t>7. Применение знаний и умений в общении, социальной среде:</w:t>
      </w:r>
    </w:p>
    <w:p w:rsidR="00EF011E" w:rsidRPr="00133E3A" w:rsidRDefault="00EF011E" w:rsidP="00A12D76">
      <w:pPr>
        <w:spacing w:after="0"/>
        <w:contextualSpacing/>
        <w:jc w:val="both"/>
        <w:rPr>
          <w:rFonts w:ascii="Times New Roman" w:hAnsi="Times New Roman" w:cs="Times New Roman"/>
          <w:sz w:val="24"/>
          <w:szCs w:val="24"/>
        </w:rPr>
      </w:pPr>
      <w:r w:rsidRPr="00133E3A">
        <w:rPr>
          <w:rFonts w:ascii="Times New Roman" w:hAnsi="Times New Roman" w:cs="Times New Roman"/>
          <w:sz w:val="24"/>
          <w:szCs w:val="24"/>
        </w:rPr>
        <w:t>• использовать знания об истории и культуре своего и других народов в общении с людьми в школе и внешкольной жизни как основу диалога в поликультурной среде;</w:t>
      </w:r>
    </w:p>
    <w:p w:rsidR="00EF011E" w:rsidRPr="00133E3A" w:rsidRDefault="00EF011E" w:rsidP="00A12D76">
      <w:pPr>
        <w:spacing w:after="0"/>
        <w:contextualSpacing/>
        <w:jc w:val="both"/>
        <w:rPr>
          <w:rFonts w:ascii="Times New Roman" w:hAnsi="Times New Roman" w:cs="Times New Roman"/>
          <w:sz w:val="24"/>
          <w:szCs w:val="24"/>
        </w:rPr>
      </w:pPr>
      <w:r w:rsidRPr="00133E3A">
        <w:rPr>
          <w:rFonts w:ascii="Times New Roman" w:hAnsi="Times New Roman" w:cs="Times New Roman"/>
          <w:sz w:val="24"/>
          <w:szCs w:val="24"/>
        </w:rPr>
        <w:t xml:space="preserve">     Способствовать сохранению</w:t>
      </w:r>
      <w:r w:rsidR="00AB2FC3" w:rsidRPr="00133E3A">
        <w:rPr>
          <w:rFonts w:ascii="Times New Roman" w:hAnsi="Times New Roman" w:cs="Times New Roman"/>
          <w:sz w:val="24"/>
          <w:szCs w:val="24"/>
        </w:rPr>
        <w:t xml:space="preserve"> памятников  истории и культуры</w:t>
      </w:r>
    </w:p>
    <w:p w:rsidR="00EF011E" w:rsidRPr="00133E3A" w:rsidRDefault="00EF011E" w:rsidP="00A12D76">
      <w:pPr>
        <w:rPr>
          <w:rFonts w:ascii="Times New Roman" w:hAnsi="Times New Roman" w:cs="Times New Roman"/>
          <w:sz w:val="24"/>
          <w:szCs w:val="24"/>
        </w:rPr>
      </w:pPr>
    </w:p>
    <w:p w:rsidR="00BA16F4" w:rsidRPr="00133E3A" w:rsidRDefault="00BA16F4" w:rsidP="00A12D76">
      <w:pPr>
        <w:spacing w:after="0"/>
        <w:contextualSpacing/>
        <w:jc w:val="center"/>
        <w:rPr>
          <w:rFonts w:ascii="Times New Roman" w:eastAsia="Calibri" w:hAnsi="Times New Roman" w:cs="Times New Roman"/>
          <w:sz w:val="24"/>
          <w:szCs w:val="24"/>
        </w:rPr>
      </w:pPr>
      <w:r w:rsidRPr="00133E3A">
        <w:rPr>
          <w:rFonts w:ascii="Times New Roman" w:eastAsia="Calibri" w:hAnsi="Times New Roman" w:cs="Times New Roman"/>
          <w:b/>
          <w:sz w:val="24"/>
          <w:szCs w:val="24"/>
        </w:rPr>
        <w:t>СОДЕРЖАНИЕ КУРСА ВСЕОБЩАЯ ИСТОРИЯ (180 ЧАСОВ) ИСТОРИЯ ДРЕВНЕГО МИРА ( не менее 68 ч) 5 КЛАСС</w:t>
      </w:r>
      <w:r w:rsidRPr="00133E3A">
        <w:rPr>
          <w:rFonts w:ascii="Times New Roman" w:eastAsia="Calibri" w:hAnsi="Times New Roman" w:cs="Times New Roman"/>
          <w:sz w:val="24"/>
          <w:szCs w:val="24"/>
        </w:rPr>
        <w:t xml:space="preserve"> </w:t>
      </w:r>
    </w:p>
    <w:p w:rsidR="00BA16F4" w:rsidRPr="00133E3A" w:rsidRDefault="00BA16F4" w:rsidP="00A12D76">
      <w:pPr>
        <w:spacing w:after="0"/>
        <w:ind w:firstLine="709"/>
        <w:contextualSpacing/>
        <w:jc w:val="both"/>
        <w:rPr>
          <w:rFonts w:ascii="Times New Roman" w:eastAsia="Calibri" w:hAnsi="Times New Roman" w:cs="Times New Roman"/>
          <w:sz w:val="24"/>
          <w:szCs w:val="24"/>
        </w:rPr>
      </w:pPr>
      <w:r w:rsidRPr="00133E3A">
        <w:rPr>
          <w:rFonts w:ascii="Times New Roman" w:eastAsia="Calibri" w:hAnsi="Times New Roman" w:cs="Times New Roman"/>
          <w:sz w:val="24"/>
          <w:szCs w:val="24"/>
        </w:rPr>
        <w:t>Введение в историю (2 ч). История – наука о прошлом человечества. Что изучает история Древнего мира? Исторические источники. Исторический счет времени («лента времени»). Географическое и историческое пространство. Цивилизация и ее составные части. Культура материальная и духовная. Цивилизации – культурные общности, существующие во времени и пространстве. Отличие одной цивилизации от другой.</w:t>
      </w:r>
    </w:p>
    <w:p w:rsidR="00BA16F4" w:rsidRPr="00133E3A" w:rsidRDefault="00BA16F4" w:rsidP="00A12D76">
      <w:pPr>
        <w:spacing w:after="0"/>
        <w:ind w:firstLine="709"/>
        <w:contextualSpacing/>
        <w:jc w:val="both"/>
        <w:rPr>
          <w:rFonts w:ascii="Times New Roman" w:eastAsia="Calibri" w:hAnsi="Times New Roman" w:cs="Times New Roman"/>
          <w:sz w:val="24"/>
          <w:szCs w:val="24"/>
        </w:rPr>
      </w:pPr>
      <w:r w:rsidRPr="00133E3A">
        <w:rPr>
          <w:rFonts w:ascii="Times New Roman" w:eastAsia="Calibri" w:hAnsi="Times New Roman" w:cs="Times New Roman"/>
          <w:b/>
          <w:sz w:val="24"/>
          <w:szCs w:val="24"/>
        </w:rPr>
        <w:t xml:space="preserve"> Раздел I. Первобытный мир (6 ч)</w:t>
      </w:r>
      <w:r w:rsidRPr="00133E3A">
        <w:rPr>
          <w:rFonts w:ascii="Times New Roman" w:eastAsia="Calibri" w:hAnsi="Times New Roman" w:cs="Times New Roman"/>
          <w:sz w:val="24"/>
          <w:szCs w:val="24"/>
        </w:rPr>
        <w:t xml:space="preserve"> </w:t>
      </w:r>
      <w:r w:rsidRPr="00133E3A">
        <w:rPr>
          <w:rFonts w:ascii="Times New Roman" w:eastAsia="Calibri" w:hAnsi="Times New Roman" w:cs="Times New Roman"/>
          <w:b/>
          <w:sz w:val="24"/>
          <w:szCs w:val="24"/>
        </w:rPr>
        <w:t>Тема 1. Становление и развитие человеческого общества</w:t>
      </w:r>
      <w:r w:rsidRPr="00133E3A">
        <w:rPr>
          <w:rFonts w:ascii="Times New Roman" w:eastAsia="Calibri" w:hAnsi="Times New Roman" w:cs="Times New Roman"/>
          <w:sz w:val="24"/>
          <w:szCs w:val="24"/>
        </w:rPr>
        <w:t xml:space="preserve">. Происхождение человека. Наука и религия о происхождении человека. Родство человека с животным миром и основные его отличия от животных. Воссоздание биологической эволюции человека по останкам древних людей. Древнейшие орудия труда. Среда обитания древних людей и возможности их выживания. Занятия и жизнь древнего человека. Природа и человек в Первобытном мире. Изобретение новых орудий труда; одежда и жилища. Использование огня. Овладение речью. Появление «человека разумного». Присваивающее хозяйство человека древнего каменного века: собирательство, охота, рыболовство. Совершенствование орудий труда. От человеческого стада к родовому строю. Стоянки древних людей. Расселение человека по планете. Религия и искусство в Первобытном мире. Зарождение искусства. Наскальная живопись. Первобытные мифы. Появление религиозных представлений. </w:t>
      </w:r>
      <w:r w:rsidRPr="00133E3A">
        <w:rPr>
          <w:rFonts w:ascii="Times New Roman" w:eastAsia="Calibri" w:hAnsi="Times New Roman" w:cs="Times New Roman"/>
          <w:b/>
          <w:sz w:val="24"/>
          <w:szCs w:val="24"/>
        </w:rPr>
        <w:t>Тема 2. Переход от первобытности к цивилизации .</w:t>
      </w:r>
      <w:r w:rsidRPr="00133E3A">
        <w:rPr>
          <w:rFonts w:ascii="Times New Roman" w:eastAsia="Calibri" w:hAnsi="Times New Roman" w:cs="Times New Roman"/>
          <w:sz w:val="24"/>
          <w:szCs w:val="24"/>
        </w:rPr>
        <w:t xml:space="preserve"> Новый каменный век и «неолитическая революция». Совершенствование орудий труда в новом каменном веке. Переход к производящему хозяйству – возникновение скотоводства и земледелия. Начало развития ремесла и торгового обмена. Род и племя. Развитие религиозных представлений. Разложение родового строя у племен оседлых земледельцев и скотоводов-кочевников. Возникновение цивилизаций. Развитие ремесла. Начало обработки металлов. Новые изобретения (плуг, колесо). Появление знати. Войны между общинами и племенами, роль вождей. Соседская община. Возникновение рабовладения. Возникновение условий для появления государства. Город и городская культура – новая ступень развития общества. Появление письменности. Первые очаги цивилизаций на планете (Африка, Европа, Азия, Америка). </w:t>
      </w:r>
      <w:r w:rsidRPr="00133E3A">
        <w:rPr>
          <w:rFonts w:ascii="Times New Roman" w:eastAsia="Calibri" w:hAnsi="Times New Roman" w:cs="Times New Roman"/>
          <w:b/>
          <w:sz w:val="24"/>
          <w:szCs w:val="24"/>
        </w:rPr>
        <w:t>Повторительно-обобщающий урок Человеческое общество от первобытности к цивилизации</w:t>
      </w:r>
      <w:r w:rsidRPr="00133E3A">
        <w:rPr>
          <w:rFonts w:ascii="Times New Roman" w:eastAsia="Calibri" w:hAnsi="Times New Roman" w:cs="Times New Roman"/>
          <w:sz w:val="24"/>
          <w:szCs w:val="24"/>
        </w:rPr>
        <w:t xml:space="preserve">. </w:t>
      </w:r>
      <w:r w:rsidRPr="00133E3A">
        <w:rPr>
          <w:rFonts w:ascii="Times New Roman" w:eastAsia="Calibri" w:hAnsi="Times New Roman" w:cs="Times New Roman"/>
          <w:b/>
          <w:sz w:val="24"/>
          <w:szCs w:val="24"/>
        </w:rPr>
        <w:t>Раздел II. Цивилизации Древнего Востока (17 ч)</w:t>
      </w:r>
      <w:r w:rsidRPr="00133E3A">
        <w:rPr>
          <w:rFonts w:ascii="Times New Roman" w:eastAsia="Calibri" w:hAnsi="Times New Roman" w:cs="Times New Roman"/>
          <w:sz w:val="24"/>
          <w:szCs w:val="24"/>
        </w:rPr>
        <w:t xml:space="preserve"> </w:t>
      </w:r>
      <w:r w:rsidRPr="00133E3A">
        <w:rPr>
          <w:rFonts w:ascii="Times New Roman" w:eastAsia="Calibri" w:hAnsi="Times New Roman" w:cs="Times New Roman"/>
          <w:b/>
          <w:sz w:val="24"/>
          <w:szCs w:val="24"/>
        </w:rPr>
        <w:t>Тема 3. Цивилизация Древнего Египта</w:t>
      </w:r>
      <w:r w:rsidRPr="00133E3A">
        <w:rPr>
          <w:rFonts w:ascii="Times New Roman" w:eastAsia="Calibri" w:hAnsi="Times New Roman" w:cs="Times New Roman"/>
          <w:sz w:val="24"/>
          <w:szCs w:val="24"/>
        </w:rPr>
        <w:t xml:space="preserve"> Природа и занятия людей в Древнем Египте. Образование Древнеегипетского государства. Возникновение Древнеегипетской цивилизации. Значение реки Нил для развития земледелия в Древнем Египте. Оросительная система. </w:t>
      </w:r>
      <w:proofErr w:type="spellStart"/>
      <w:r w:rsidRPr="00133E3A">
        <w:rPr>
          <w:rFonts w:ascii="Times New Roman" w:eastAsia="Calibri" w:hAnsi="Times New Roman" w:cs="Times New Roman"/>
          <w:sz w:val="24"/>
          <w:szCs w:val="24"/>
        </w:rPr>
        <w:t>Шадуфы</w:t>
      </w:r>
      <w:proofErr w:type="spellEnd"/>
      <w:r w:rsidRPr="00133E3A">
        <w:rPr>
          <w:rFonts w:ascii="Times New Roman" w:eastAsia="Calibri" w:hAnsi="Times New Roman" w:cs="Times New Roman"/>
          <w:sz w:val="24"/>
          <w:szCs w:val="24"/>
        </w:rPr>
        <w:t xml:space="preserve">. Предпосылки и причины образования Древнеегипетского государства. Северное и Южное царства. Объединение Египта в конце IV тыс. до н. э. Общественное устройство Древнего Египта. Фараон и его ближайшее окружение. Власть и положение фараонов. Нравы и обычаи при дворе фараонов. Египетские вельможи (государственная служба, положение в обществе и быт). Писцы и их роль в структуре Древнеегипетского государства. Жизнь простых людей в Древнем Египте. Труд земледельцев – основа существования древнеегипетской цивилизации. Ремесла и торговля. Быт простых египтян. Рабы и их положение в Древнем Египте. Военные походы фараонов. Войско фараонов. Завоевания Тутмоса III и </w:t>
      </w:r>
      <w:proofErr w:type="spellStart"/>
      <w:r w:rsidRPr="00133E3A">
        <w:rPr>
          <w:rFonts w:ascii="Times New Roman" w:eastAsia="Calibri" w:hAnsi="Times New Roman" w:cs="Times New Roman"/>
          <w:sz w:val="24"/>
          <w:szCs w:val="24"/>
        </w:rPr>
        <w:t>Рамзеса</w:t>
      </w:r>
      <w:proofErr w:type="spellEnd"/>
      <w:r w:rsidRPr="00133E3A">
        <w:rPr>
          <w:rFonts w:ascii="Times New Roman" w:eastAsia="Calibri" w:hAnsi="Times New Roman" w:cs="Times New Roman"/>
          <w:sz w:val="24"/>
          <w:szCs w:val="24"/>
        </w:rPr>
        <w:t xml:space="preserve"> П. Могущество Древнеегипетского </w:t>
      </w:r>
      <w:r w:rsidRPr="00133E3A">
        <w:rPr>
          <w:rFonts w:ascii="Times New Roman" w:eastAsia="Calibri" w:hAnsi="Times New Roman" w:cs="Times New Roman"/>
          <w:sz w:val="24"/>
          <w:szCs w:val="24"/>
        </w:rPr>
        <w:lastRenderedPageBreak/>
        <w:t>государства. Рабская судьба пленных. Религия и искусство Древнего Египта. Обожествление египтянами сил природы. Боги и жрецы. Древнеегипетская мифология. Вера в загробную жизнь и подготовка к «жизни вечной». Жрецы и религиозные обряды. Обожествление фараона. Пирамиды. Строительство и украшение храмов. Изобразительное искусство Египта Школа, литература и наука в Древнем Египте. Обучение в Древнем Египте. Школы писцов. Иероглифическая письменность. Египетские папирусы. Древнеегипетская литература. Жрецы – хранители научных знаний</w:t>
      </w:r>
      <w:r w:rsidRPr="00133E3A">
        <w:rPr>
          <w:rFonts w:ascii="Times New Roman" w:eastAsia="Calibri" w:hAnsi="Times New Roman" w:cs="Times New Roman"/>
          <w:b/>
          <w:sz w:val="24"/>
          <w:szCs w:val="24"/>
        </w:rPr>
        <w:t>. Тема 4. Древние цивилизации Передней Азии .</w:t>
      </w:r>
      <w:r w:rsidRPr="00133E3A">
        <w:rPr>
          <w:rFonts w:ascii="Times New Roman" w:eastAsia="Calibri" w:hAnsi="Times New Roman" w:cs="Times New Roman"/>
          <w:sz w:val="24"/>
          <w:szCs w:val="24"/>
        </w:rPr>
        <w:t xml:space="preserve"> Государства Древнего Междуречья. Местоположение, природа и климат. Основные занятия населения. Роль ирригации в жизни народов Древнего Междуречья. Возникновение городов-государств и жизнь в них. Боги и храмы Междуречья. Научные открытия жрецов. Клинопись. «Сказание о Гильгамеше» – древний эпос Междуречья. Древнее Вавилонское царство. Образование Вавилонского царства. Правление Хаммурапи и его законы. Роль законов в древнем обществе. Священный характер царской власти в </w:t>
      </w:r>
      <w:proofErr w:type="spellStart"/>
      <w:r w:rsidRPr="00133E3A">
        <w:rPr>
          <w:rFonts w:ascii="Times New Roman" w:eastAsia="Calibri" w:hAnsi="Times New Roman" w:cs="Times New Roman"/>
          <w:sz w:val="24"/>
          <w:szCs w:val="24"/>
        </w:rPr>
        <w:t>Вавилонии</w:t>
      </w:r>
      <w:proofErr w:type="spellEnd"/>
      <w:r w:rsidRPr="00133E3A">
        <w:rPr>
          <w:rFonts w:ascii="Times New Roman" w:eastAsia="Calibri" w:hAnsi="Times New Roman" w:cs="Times New Roman"/>
          <w:sz w:val="24"/>
          <w:szCs w:val="24"/>
        </w:rPr>
        <w:t xml:space="preserve">. Город Вавилон – «ворота богов». Занятия и быт простых вавилонян. Рабство в </w:t>
      </w:r>
      <w:proofErr w:type="spellStart"/>
      <w:r w:rsidRPr="00133E3A">
        <w:rPr>
          <w:rFonts w:ascii="Times New Roman" w:eastAsia="Calibri" w:hAnsi="Times New Roman" w:cs="Times New Roman"/>
          <w:sz w:val="24"/>
          <w:szCs w:val="24"/>
        </w:rPr>
        <w:t>Вавилонии</w:t>
      </w:r>
      <w:proofErr w:type="spellEnd"/>
      <w:r w:rsidRPr="00133E3A">
        <w:rPr>
          <w:rFonts w:ascii="Times New Roman" w:eastAsia="Calibri" w:hAnsi="Times New Roman" w:cs="Times New Roman"/>
          <w:sz w:val="24"/>
          <w:szCs w:val="24"/>
        </w:rPr>
        <w:t xml:space="preserve">. Финикия. Занятия древних финикийцев. Развитие ремесла и торговли. Расцвет финикийских городов. Основание колоний и дальние путешествия финикийца. Древнейший алфавит и его значение для развития письменности. Древнееврейские государства. Еврейские племена скотоводов-кочевников во II тыс. до н. э. и завоевание ими Палестины. Мифы и предания древних евреев. Религия. Распад древнееврейского государства. Израильское и Иудейское царства. Ассирийская держава. Положение Ассирии до конца II тыс. до н. э. Перемены в хозяйстве и в военном деле. Ассирийское войско. Завоевания ассирийских царей и создание первой мировой державы. Отношение ассирийцев к побежденным народам. Столица Ассирии – Ниневия. Царский дворец и его украшения. Религия и научные знания в Ассирии. Библиотека </w:t>
      </w:r>
      <w:proofErr w:type="spellStart"/>
      <w:r w:rsidRPr="00133E3A">
        <w:rPr>
          <w:rFonts w:ascii="Times New Roman" w:eastAsia="Calibri" w:hAnsi="Times New Roman" w:cs="Times New Roman"/>
          <w:sz w:val="24"/>
          <w:szCs w:val="24"/>
        </w:rPr>
        <w:t>Ашшурбанипала</w:t>
      </w:r>
      <w:proofErr w:type="spellEnd"/>
      <w:r w:rsidRPr="00133E3A">
        <w:rPr>
          <w:rFonts w:ascii="Times New Roman" w:eastAsia="Calibri" w:hAnsi="Times New Roman" w:cs="Times New Roman"/>
          <w:sz w:val="24"/>
          <w:szCs w:val="24"/>
        </w:rPr>
        <w:t xml:space="preserve">. </w:t>
      </w:r>
      <w:proofErr w:type="spellStart"/>
      <w:r w:rsidRPr="00133E3A">
        <w:rPr>
          <w:rFonts w:ascii="Times New Roman" w:eastAsia="Calibri" w:hAnsi="Times New Roman" w:cs="Times New Roman"/>
          <w:sz w:val="24"/>
          <w:szCs w:val="24"/>
        </w:rPr>
        <w:t>Нововавилонское</w:t>
      </w:r>
      <w:proofErr w:type="spellEnd"/>
      <w:r w:rsidRPr="00133E3A">
        <w:rPr>
          <w:rFonts w:ascii="Times New Roman" w:eastAsia="Calibri" w:hAnsi="Times New Roman" w:cs="Times New Roman"/>
          <w:sz w:val="24"/>
          <w:szCs w:val="24"/>
        </w:rPr>
        <w:t xml:space="preserve"> царство и Персидская держава. Образование </w:t>
      </w:r>
      <w:proofErr w:type="spellStart"/>
      <w:r w:rsidRPr="00133E3A">
        <w:rPr>
          <w:rFonts w:ascii="Times New Roman" w:eastAsia="Calibri" w:hAnsi="Times New Roman" w:cs="Times New Roman"/>
          <w:sz w:val="24"/>
          <w:szCs w:val="24"/>
        </w:rPr>
        <w:t>Нововавилонского</w:t>
      </w:r>
      <w:proofErr w:type="spellEnd"/>
      <w:r w:rsidRPr="00133E3A">
        <w:rPr>
          <w:rFonts w:ascii="Times New Roman" w:eastAsia="Calibri" w:hAnsi="Times New Roman" w:cs="Times New Roman"/>
          <w:sz w:val="24"/>
          <w:szCs w:val="24"/>
        </w:rPr>
        <w:t xml:space="preserve"> царства. Расцвет города Вавилона. Строительство Вавилонской башни и библейские сказания о ней. Хозяйство и население древнего Ирана. Персидский царь Кир и легенда о его происхождении. Восстание персов против индийского царя. Персидские завоевания. Персидская держава при Дарии I – «царство стран». Религия древнего Ирана, Авеста. Тема 5. Древние цивилизации Южной и Восточной Азии . Древняя Индия. Природные условия. Население и его основные занятия. Особенности хозяйства индийской сельской общины. Загадка древнейших городов- государств долины Инда (</w:t>
      </w:r>
      <w:proofErr w:type="spellStart"/>
      <w:r w:rsidRPr="00133E3A">
        <w:rPr>
          <w:rFonts w:ascii="Times New Roman" w:eastAsia="Calibri" w:hAnsi="Times New Roman" w:cs="Times New Roman"/>
          <w:sz w:val="24"/>
          <w:szCs w:val="24"/>
        </w:rPr>
        <w:t>Мохенджо-Даро</w:t>
      </w:r>
      <w:proofErr w:type="spellEnd"/>
      <w:r w:rsidRPr="00133E3A">
        <w:rPr>
          <w:rFonts w:ascii="Times New Roman" w:eastAsia="Calibri" w:hAnsi="Times New Roman" w:cs="Times New Roman"/>
          <w:sz w:val="24"/>
          <w:szCs w:val="24"/>
        </w:rPr>
        <w:t xml:space="preserve"> и Хараппа). Вторжение на Индостан племен </w:t>
      </w:r>
      <w:proofErr w:type="spellStart"/>
      <w:r w:rsidRPr="00133E3A">
        <w:rPr>
          <w:rFonts w:ascii="Times New Roman" w:eastAsia="Calibri" w:hAnsi="Times New Roman" w:cs="Times New Roman"/>
          <w:sz w:val="24"/>
          <w:szCs w:val="24"/>
        </w:rPr>
        <w:t>ариев</w:t>
      </w:r>
      <w:proofErr w:type="spellEnd"/>
      <w:r w:rsidRPr="00133E3A">
        <w:rPr>
          <w:rFonts w:ascii="Times New Roman" w:eastAsia="Calibri" w:hAnsi="Times New Roman" w:cs="Times New Roman"/>
          <w:sz w:val="24"/>
          <w:szCs w:val="24"/>
        </w:rPr>
        <w:t xml:space="preserve">. Индийские «Веды». «Махабхарата» и «Рамаяна». Представления о богах и переселении душ. Государство и общество в Древней Индии. Древнейшие государства в Индии. Роль религии в жизни древнеиндийского общества. Варны. Учение Будды. Буддизм. Особенности государства в Индии. Держава </w:t>
      </w:r>
      <w:proofErr w:type="spellStart"/>
      <w:r w:rsidRPr="00133E3A">
        <w:rPr>
          <w:rFonts w:ascii="Times New Roman" w:eastAsia="Calibri" w:hAnsi="Times New Roman" w:cs="Times New Roman"/>
          <w:sz w:val="24"/>
          <w:szCs w:val="24"/>
        </w:rPr>
        <w:t>Ашоки</w:t>
      </w:r>
      <w:proofErr w:type="spellEnd"/>
      <w:r w:rsidRPr="00133E3A">
        <w:rPr>
          <w:rFonts w:ascii="Times New Roman" w:eastAsia="Calibri" w:hAnsi="Times New Roman" w:cs="Times New Roman"/>
          <w:sz w:val="24"/>
          <w:szCs w:val="24"/>
        </w:rPr>
        <w:t xml:space="preserve">. Культура Древней Индии. Природа и занятия населения Древнего Китая. Зарождение </w:t>
      </w:r>
      <w:proofErr w:type="spellStart"/>
      <w:r w:rsidRPr="00133E3A">
        <w:rPr>
          <w:rFonts w:ascii="Times New Roman" w:eastAsia="Calibri" w:hAnsi="Times New Roman" w:cs="Times New Roman"/>
          <w:sz w:val="24"/>
          <w:szCs w:val="24"/>
        </w:rPr>
        <w:t>китай-ской</w:t>
      </w:r>
      <w:proofErr w:type="spellEnd"/>
      <w:r w:rsidRPr="00133E3A">
        <w:rPr>
          <w:rFonts w:ascii="Times New Roman" w:eastAsia="Calibri" w:hAnsi="Times New Roman" w:cs="Times New Roman"/>
          <w:sz w:val="24"/>
          <w:szCs w:val="24"/>
        </w:rPr>
        <w:t xml:space="preserve"> цивилизации. Особенности государства и религии в Китае. Учителя мудрости – Конфуций и </w:t>
      </w:r>
      <w:proofErr w:type="spellStart"/>
      <w:r w:rsidRPr="00133E3A">
        <w:rPr>
          <w:rFonts w:ascii="Times New Roman" w:eastAsia="Calibri" w:hAnsi="Times New Roman" w:cs="Times New Roman"/>
          <w:sz w:val="24"/>
          <w:szCs w:val="24"/>
        </w:rPr>
        <w:t>Лао</w:t>
      </w:r>
      <w:proofErr w:type="spellEnd"/>
      <w:r w:rsidRPr="00133E3A">
        <w:rPr>
          <w:rFonts w:ascii="Times New Roman" w:eastAsia="Calibri" w:hAnsi="Times New Roman" w:cs="Times New Roman"/>
          <w:sz w:val="24"/>
          <w:szCs w:val="24"/>
        </w:rPr>
        <w:t xml:space="preserve"> </w:t>
      </w:r>
      <w:proofErr w:type="spellStart"/>
      <w:r w:rsidRPr="00133E3A">
        <w:rPr>
          <w:rFonts w:ascii="Times New Roman" w:eastAsia="Calibri" w:hAnsi="Times New Roman" w:cs="Times New Roman"/>
          <w:sz w:val="24"/>
          <w:szCs w:val="24"/>
        </w:rPr>
        <w:t>Цзы</w:t>
      </w:r>
      <w:proofErr w:type="spellEnd"/>
      <w:r w:rsidRPr="00133E3A">
        <w:rPr>
          <w:rFonts w:ascii="Times New Roman" w:eastAsia="Calibri" w:hAnsi="Times New Roman" w:cs="Times New Roman"/>
          <w:sz w:val="24"/>
          <w:szCs w:val="24"/>
        </w:rPr>
        <w:t xml:space="preserve">. Китайская религия и мифология. Государство в Древнем Китае. Единое китайское государство (династии </w:t>
      </w:r>
      <w:proofErr w:type="spellStart"/>
      <w:r w:rsidRPr="00133E3A">
        <w:rPr>
          <w:rFonts w:ascii="Times New Roman" w:eastAsia="Calibri" w:hAnsi="Times New Roman" w:cs="Times New Roman"/>
          <w:sz w:val="24"/>
          <w:szCs w:val="24"/>
        </w:rPr>
        <w:t>Цинь</w:t>
      </w:r>
      <w:proofErr w:type="spellEnd"/>
      <w:r w:rsidRPr="00133E3A">
        <w:rPr>
          <w:rFonts w:ascii="Times New Roman" w:eastAsia="Calibri" w:hAnsi="Times New Roman" w:cs="Times New Roman"/>
          <w:sz w:val="24"/>
          <w:szCs w:val="24"/>
        </w:rPr>
        <w:t xml:space="preserve"> и </w:t>
      </w:r>
      <w:proofErr w:type="spellStart"/>
      <w:r w:rsidRPr="00133E3A">
        <w:rPr>
          <w:rFonts w:ascii="Times New Roman" w:eastAsia="Calibri" w:hAnsi="Times New Roman" w:cs="Times New Roman"/>
          <w:sz w:val="24"/>
          <w:szCs w:val="24"/>
        </w:rPr>
        <w:t>Хань</w:t>
      </w:r>
      <w:proofErr w:type="spellEnd"/>
      <w:r w:rsidRPr="00133E3A">
        <w:rPr>
          <w:rFonts w:ascii="Times New Roman" w:eastAsia="Calibri" w:hAnsi="Times New Roman" w:cs="Times New Roman"/>
          <w:sz w:val="24"/>
          <w:szCs w:val="24"/>
        </w:rPr>
        <w:t xml:space="preserve">). Деятельность </w:t>
      </w:r>
      <w:proofErr w:type="spellStart"/>
      <w:r w:rsidRPr="00133E3A">
        <w:rPr>
          <w:rFonts w:ascii="Times New Roman" w:eastAsia="Calibri" w:hAnsi="Times New Roman" w:cs="Times New Roman"/>
          <w:sz w:val="24"/>
          <w:szCs w:val="24"/>
        </w:rPr>
        <w:t>Цинь</w:t>
      </w:r>
      <w:proofErr w:type="spellEnd"/>
      <w:r w:rsidRPr="00133E3A">
        <w:rPr>
          <w:rFonts w:ascii="Times New Roman" w:eastAsia="Calibri" w:hAnsi="Times New Roman" w:cs="Times New Roman"/>
          <w:sz w:val="24"/>
          <w:szCs w:val="24"/>
        </w:rPr>
        <w:t xml:space="preserve"> </w:t>
      </w:r>
      <w:proofErr w:type="spellStart"/>
      <w:r w:rsidRPr="00133E3A">
        <w:rPr>
          <w:rFonts w:ascii="Times New Roman" w:eastAsia="Calibri" w:hAnsi="Times New Roman" w:cs="Times New Roman"/>
          <w:sz w:val="24"/>
          <w:szCs w:val="24"/>
        </w:rPr>
        <w:t>Шихуанди</w:t>
      </w:r>
      <w:proofErr w:type="spellEnd"/>
      <w:r w:rsidRPr="00133E3A">
        <w:rPr>
          <w:rFonts w:ascii="Times New Roman" w:eastAsia="Calibri" w:hAnsi="Times New Roman" w:cs="Times New Roman"/>
          <w:sz w:val="24"/>
          <w:szCs w:val="24"/>
        </w:rPr>
        <w:t xml:space="preserve">. Власть китайского императора. Китай и окружающие его народы и государства. Представления китайцев об их стране и ее месте в мире. </w:t>
      </w:r>
      <w:proofErr w:type="spellStart"/>
      <w:r w:rsidRPr="00133E3A">
        <w:rPr>
          <w:rFonts w:ascii="Times New Roman" w:eastAsia="Calibri" w:hAnsi="Times New Roman" w:cs="Times New Roman"/>
          <w:sz w:val="24"/>
          <w:szCs w:val="24"/>
        </w:rPr>
        <w:t>Сыма</w:t>
      </w:r>
      <w:proofErr w:type="spellEnd"/>
      <w:r w:rsidRPr="00133E3A">
        <w:rPr>
          <w:rFonts w:ascii="Times New Roman" w:eastAsia="Calibri" w:hAnsi="Times New Roman" w:cs="Times New Roman"/>
          <w:sz w:val="24"/>
          <w:szCs w:val="24"/>
        </w:rPr>
        <w:t xml:space="preserve"> </w:t>
      </w:r>
      <w:proofErr w:type="spellStart"/>
      <w:r w:rsidRPr="00133E3A">
        <w:rPr>
          <w:rFonts w:ascii="Times New Roman" w:eastAsia="Calibri" w:hAnsi="Times New Roman" w:cs="Times New Roman"/>
          <w:sz w:val="24"/>
          <w:szCs w:val="24"/>
        </w:rPr>
        <w:t>Цянь</w:t>
      </w:r>
      <w:proofErr w:type="spellEnd"/>
      <w:r w:rsidRPr="00133E3A">
        <w:rPr>
          <w:rFonts w:ascii="Times New Roman" w:eastAsia="Calibri" w:hAnsi="Times New Roman" w:cs="Times New Roman"/>
          <w:sz w:val="24"/>
          <w:szCs w:val="24"/>
        </w:rPr>
        <w:t xml:space="preserve"> об истории Древнего Китая. Достижения хозяйства. Великая китайская стена. Культура Древнего Китая. Повторительно-обобщающий урок . Культурное наследие древних цивилизаций. Их роль в мировой истории</w:t>
      </w:r>
      <w:r w:rsidRPr="00133E3A">
        <w:rPr>
          <w:rFonts w:ascii="Times New Roman" w:eastAsia="Calibri" w:hAnsi="Times New Roman" w:cs="Times New Roman"/>
          <w:b/>
          <w:sz w:val="24"/>
          <w:szCs w:val="24"/>
        </w:rPr>
        <w:t>. Раздел III. Цивилизация Древней</w:t>
      </w:r>
      <w:r w:rsidRPr="00133E3A">
        <w:rPr>
          <w:rFonts w:ascii="Times New Roman" w:eastAsia="Calibri" w:hAnsi="Times New Roman" w:cs="Times New Roman"/>
          <w:sz w:val="24"/>
          <w:szCs w:val="24"/>
        </w:rPr>
        <w:t xml:space="preserve"> </w:t>
      </w:r>
      <w:r w:rsidRPr="00133E3A">
        <w:rPr>
          <w:rFonts w:ascii="Times New Roman" w:eastAsia="Calibri" w:hAnsi="Times New Roman" w:cs="Times New Roman"/>
          <w:b/>
          <w:sz w:val="24"/>
          <w:szCs w:val="24"/>
        </w:rPr>
        <w:t>Греции (25 ч)</w:t>
      </w:r>
      <w:r w:rsidRPr="00133E3A">
        <w:rPr>
          <w:rFonts w:ascii="Times New Roman" w:eastAsia="Calibri" w:hAnsi="Times New Roman" w:cs="Times New Roman"/>
          <w:sz w:val="24"/>
          <w:szCs w:val="24"/>
        </w:rPr>
        <w:t xml:space="preserve"> </w:t>
      </w:r>
      <w:r w:rsidRPr="00133E3A">
        <w:rPr>
          <w:rFonts w:ascii="Times New Roman" w:eastAsia="Calibri" w:hAnsi="Times New Roman" w:cs="Times New Roman"/>
          <w:b/>
          <w:sz w:val="24"/>
          <w:szCs w:val="24"/>
        </w:rPr>
        <w:t>Тема 6. Зарождение древнегреческой цивилизации</w:t>
      </w:r>
      <w:r w:rsidRPr="00133E3A">
        <w:rPr>
          <w:rFonts w:ascii="Times New Roman" w:eastAsia="Calibri" w:hAnsi="Times New Roman" w:cs="Times New Roman"/>
          <w:sz w:val="24"/>
          <w:szCs w:val="24"/>
        </w:rPr>
        <w:t xml:space="preserve">. Архаический период в истории Древней Греции . Природа и население Древней Греции. Природа материковой и островной Греции. Занятия древних греков. Легенды и предания. Источники знаний по истории Древней Греции. Крит и Микены. Древнейшее Критское царство. Миф о Тесее и Минотавре. Миф о Дедале и Икаре. </w:t>
      </w:r>
      <w:proofErr w:type="spellStart"/>
      <w:r w:rsidRPr="00133E3A">
        <w:rPr>
          <w:rFonts w:ascii="Times New Roman" w:eastAsia="Calibri" w:hAnsi="Times New Roman" w:cs="Times New Roman"/>
          <w:sz w:val="24"/>
          <w:szCs w:val="24"/>
        </w:rPr>
        <w:t>Кносский</w:t>
      </w:r>
      <w:proofErr w:type="spellEnd"/>
      <w:r w:rsidRPr="00133E3A">
        <w:rPr>
          <w:rFonts w:ascii="Times New Roman" w:eastAsia="Calibri" w:hAnsi="Times New Roman" w:cs="Times New Roman"/>
          <w:sz w:val="24"/>
          <w:szCs w:val="24"/>
        </w:rPr>
        <w:t xml:space="preserve"> дворец. Использование достижений критской культуры. «</w:t>
      </w:r>
      <w:proofErr w:type="spellStart"/>
      <w:r w:rsidRPr="00133E3A">
        <w:rPr>
          <w:rFonts w:ascii="Times New Roman" w:eastAsia="Calibri" w:hAnsi="Times New Roman" w:cs="Times New Roman"/>
          <w:sz w:val="24"/>
          <w:szCs w:val="24"/>
        </w:rPr>
        <w:t>Златообильные</w:t>
      </w:r>
      <w:proofErr w:type="spellEnd"/>
      <w:r w:rsidRPr="00133E3A">
        <w:rPr>
          <w:rFonts w:ascii="Times New Roman" w:eastAsia="Calibri" w:hAnsi="Times New Roman" w:cs="Times New Roman"/>
          <w:sz w:val="24"/>
          <w:szCs w:val="24"/>
        </w:rPr>
        <w:t xml:space="preserve"> Микены». Гибель Критского царства и Микен. Наступление «темных веков». Поэма Гомера «Илиада» как памятник культуры и исторический источник. Троянская война и ее причины. Вторжение северных греческих племен – дорийцев. Упадок и гибель Микенского царства. Отражение исторических событий в народных легендах и преданиях. Миф о суде Париса и похищении Елены Прекрасной. Боги и герои в поэме Гомера. «Открытие» Г. </w:t>
      </w:r>
      <w:proofErr w:type="spellStart"/>
      <w:r w:rsidRPr="00133E3A">
        <w:rPr>
          <w:rFonts w:ascii="Times New Roman" w:eastAsia="Calibri" w:hAnsi="Times New Roman" w:cs="Times New Roman"/>
          <w:sz w:val="24"/>
          <w:szCs w:val="24"/>
        </w:rPr>
        <w:t>Шлиманом</w:t>
      </w:r>
      <w:proofErr w:type="spellEnd"/>
      <w:r w:rsidRPr="00133E3A">
        <w:rPr>
          <w:rFonts w:ascii="Times New Roman" w:eastAsia="Calibri" w:hAnsi="Times New Roman" w:cs="Times New Roman"/>
          <w:sz w:val="24"/>
          <w:szCs w:val="24"/>
        </w:rPr>
        <w:t xml:space="preserve"> Трои. Поэма Гомера «Одиссея». Одиссей и его спутники. Долгий путь домой. Приключения Одиссея. Возвращение на родную Итаку. Древнегреческие города-государства. Освоение железа в Древней Греции. Развитие ремесла и </w:t>
      </w:r>
      <w:r w:rsidRPr="00133E3A">
        <w:rPr>
          <w:rFonts w:ascii="Times New Roman" w:eastAsia="Calibri" w:hAnsi="Times New Roman" w:cs="Times New Roman"/>
          <w:sz w:val="24"/>
          <w:szCs w:val="24"/>
        </w:rPr>
        <w:lastRenderedPageBreak/>
        <w:t xml:space="preserve">торговли. Образование полисов. Особенности полисной организации. Граждане полисов. Система ценностей древнегреческого полиса. Древние Афины. Местоположение и особенности природных условий Аттики. Занятия населения. Афины – главный город Аттики. </w:t>
      </w:r>
      <w:proofErr w:type="spellStart"/>
      <w:r w:rsidRPr="00133E3A">
        <w:rPr>
          <w:rFonts w:ascii="Times New Roman" w:eastAsia="Calibri" w:hAnsi="Times New Roman" w:cs="Times New Roman"/>
          <w:sz w:val="24"/>
          <w:szCs w:val="24"/>
        </w:rPr>
        <w:t>Политиче-ское</w:t>
      </w:r>
      <w:proofErr w:type="spellEnd"/>
      <w:r w:rsidRPr="00133E3A">
        <w:rPr>
          <w:rFonts w:ascii="Times New Roman" w:eastAsia="Calibri" w:hAnsi="Times New Roman" w:cs="Times New Roman"/>
          <w:sz w:val="24"/>
          <w:szCs w:val="24"/>
        </w:rPr>
        <w:t xml:space="preserve"> господство аристократии. Положение простых земледельцев. Зарождение демократии. Демос и аристократия. Законы </w:t>
      </w:r>
      <w:proofErr w:type="spellStart"/>
      <w:r w:rsidRPr="00133E3A">
        <w:rPr>
          <w:rFonts w:ascii="Times New Roman" w:eastAsia="Calibri" w:hAnsi="Times New Roman" w:cs="Times New Roman"/>
          <w:sz w:val="24"/>
          <w:szCs w:val="24"/>
        </w:rPr>
        <w:t>Драконта</w:t>
      </w:r>
      <w:proofErr w:type="spellEnd"/>
      <w:r w:rsidRPr="00133E3A">
        <w:rPr>
          <w:rFonts w:ascii="Times New Roman" w:eastAsia="Calibri" w:hAnsi="Times New Roman" w:cs="Times New Roman"/>
          <w:sz w:val="24"/>
          <w:szCs w:val="24"/>
        </w:rPr>
        <w:t xml:space="preserve">. Законодательство Солона: отмена долгового рабства и перемены в управлении государством. Борьба с тиранами в Афинах. Основные черты афинской демократии. Древняя Спарта. Природа и хозяйство </w:t>
      </w:r>
      <w:proofErr w:type="spellStart"/>
      <w:r w:rsidRPr="00133E3A">
        <w:rPr>
          <w:rFonts w:ascii="Times New Roman" w:eastAsia="Calibri" w:hAnsi="Times New Roman" w:cs="Times New Roman"/>
          <w:sz w:val="24"/>
          <w:szCs w:val="24"/>
        </w:rPr>
        <w:t>Лаконики</w:t>
      </w:r>
      <w:proofErr w:type="spellEnd"/>
      <w:r w:rsidRPr="00133E3A">
        <w:rPr>
          <w:rFonts w:ascii="Times New Roman" w:eastAsia="Calibri" w:hAnsi="Times New Roman" w:cs="Times New Roman"/>
          <w:sz w:val="24"/>
          <w:szCs w:val="24"/>
        </w:rPr>
        <w:t>. Законодательство Ликурга. Плутарх о спартанцах. Отношения между спартанцами и илотами. Управление и военное дело в Спарте. Спартанское воспитание. Власть аристократии в спартанском полисе. Греческая колонизация. Причины греческой колонизации. Основание колоний и их связи с метрополиями. Значение греческих колоний в Средиземноморье и Причерноморье. Взаимоотношения греческих колоний и варварских племен (на примере скифов</w:t>
      </w:r>
      <w:r w:rsidRPr="00133E3A">
        <w:rPr>
          <w:rFonts w:ascii="Times New Roman" w:eastAsia="Calibri" w:hAnsi="Times New Roman" w:cs="Times New Roman"/>
          <w:b/>
          <w:sz w:val="24"/>
          <w:szCs w:val="24"/>
        </w:rPr>
        <w:t>). Тема 7. Классический период истории Древней Греции.</w:t>
      </w:r>
      <w:r w:rsidRPr="00133E3A">
        <w:rPr>
          <w:rFonts w:ascii="Times New Roman" w:eastAsia="Calibri" w:hAnsi="Times New Roman" w:cs="Times New Roman"/>
          <w:sz w:val="24"/>
          <w:szCs w:val="24"/>
        </w:rPr>
        <w:t xml:space="preserve"> Древнегреческая культура Греко-персидские войны. Причины греко-персидских войн. Угроза порабощения эллинского мира. </w:t>
      </w:r>
      <w:proofErr w:type="spellStart"/>
      <w:r w:rsidRPr="00133E3A">
        <w:rPr>
          <w:rFonts w:ascii="Times New Roman" w:eastAsia="Calibri" w:hAnsi="Times New Roman" w:cs="Times New Roman"/>
          <w:sz w:val="24"/>
          <w:szCs w:val="24"/>
        </w:rPr>
        <w:t>Мильтиад</w:t>
      </w:r>
      <w:proofErr w:type="spellEnd"/>
      <w:r w:rsidRPr="00133E3A">
        <w:rPr>
          <w:rFonts w:ascii="Times New Roman" w:eastAsia="Calibri" w:hAnsi="Times New Roman" w:cs="Times New Roman"/>
          <w:sz w:val="24"/>
          <w:szCs w:val="24"/>
        </w:rPr>
        <w:t xml:space="preserve">. Марафонская битва и ее значение. Вторжение персов под предводительством царя Ксеркса. Подготовка эллинов к новой войне. Создание Афинского морского союза. </w:t>
      </w:r>
      <w:proofErr w:type="spellStart"/>
      <w:r w:rsidRPr="00133E3A">
        <w:rPr>
          <w:rFonts w:ascii="Times New Roman" w:eastAsia="Calibri" w:hAnsi="Times New Roman" w:cs="Times New Roman"/>
          <w:sz w:val="24"/>
          <w:szCs w:val="24"/>
        </w:rPr>
        <w:t>Фемистокл</w:t>
      </w:r>
      <w:proofErr w:type="spellEnd"/>
      <w:r w:rsidRPr="00133E3A">
        <w:rPr>
          <w:rFonts w:ascii="Times New Roman" w:eastAsia="Calibri" w:hAnsi="Times New Roman" w:cs="Times New Roman"/>
          <w:sz w:val="24"/>
          <w:szCs w:val="24"/>
        </w:rPr>
        <w:t xml:space="preserve">. Бой в </w:t>
      </w:r>
      <w:proofErr w:type="spellStart"/>
      <w:r w:rsidRPr="00133E3A">
        <w:rPr>
          <w:rFonts w:ascii="Times New Roman" w:eastAsia="Calibri" w:hAnsi="Times New Roman" w:cs="Times New Roman"/>
          <w:sz w:val="24"/>
          <w:szCs w:val="24"/>
        </w:rPr>
        <w:t>Фермопильском</w:t>
      </w:r>
      <w:proofErr w:type="spellEnd"/>
      <w:r w:rsidRPr="00133E3A">
        <w:rPr>
          <w:rFonts w:ascii="Times New Roman" w:eastAsia="Calibri" w:hAnsi="Times New Roman" w:cs="Times New Roman"/>
          <w:sz w:val="24"/>
          <w:szCs w:val="24"/>
        </w:rPr>
        <w:t xml:space="preserve"> ущелье и </w:t>
      </w:r>
      <w:proofErr w:type="spellStart"/>
      <w:r w:rsidRPr="00133E3A">
        <w:rPr>
          <w:rFonts w:ascii="Times New Roman" w:eastAsia="Calibri" w:hAnsi="Times New Roman" w:cs="Times New Roman"/>
          <w:sz w:val="24"/>
          <w:szCs w:val="24"/>
        </w:rPr>
        <w:t>Саламинское</w:t>
      </w:r>
      <w:proofErr w:type="spellEnd"/>
      <w:r w:rsidRPr="00133E3A">
        <w:rPr>
          <w:rFonts w:ascii="Times New Roman" w:eastAsia="Calibri" w:hAnsi="Times New Roman" w:cs="Times New Roman"/>
          <w:sz w:val="24"/>
          <w:szCs w:val="24"/>
        </w:rPr>
        <w:t xml:space="preserve"> сражение. Разрушение Афин персами. Значение победы греческих полисов над восточной деспотией. Возвышение Афин и расцвет демократии. Возвышение Афин. Афинский союз – инструмент поддержания господства Афин в эллинском мире. Положение афинских граждан и их союзников. Афины при Перикле. Война со Спартой (Пелопоннесская война). Народное собрание, его функции и порядок работы. Суд черепков. Система государственных должностей и плата за них. Афины в V в. до н. э. Восстановление города после разрушения его персами. Быт простых граждан. Расцвет искусства, ремесла и торговли. Гавани Пирея. Труд рабов и их положение в обществе. Афинские школы. Система образования и воспитания афинских граждан (школы, палестры и </w:t>
      </w:r>
      <w:proofErr w:type="spellStart"/>
      <w:r w:rsidRPr="00133E3A">
        <w:rPr>
          <w:rFonts w:ascii="Times New Roman" w:eastAsia="Calibri" w:hAnsi="Times New Roman" w:cs="Times New Roman"/>
          <w:sz w:val="24"/>
          <w:szCs w:val="24"/>
        </w:rPr>
        <w:t>гамнасии</w:t>
      </w:r>
      <w:proofErr w:type="spellEnd"/>
      <w:r w:rsidRPr="00133E3A">
        <w:rPr>
          <w:rFonts w:ascii="Times New Roman" w:eastAsia="Calibri" w:hAnsi="Times New Roman" w:cs="Times New Roman"/>
          <w:sz w:val="24"/>
          <w:szCs w:val="24"/>
        </w:rPr>
        <w:t xml:space="preserve">). Кто учился в афинских школах. Чему и как учили. Греческий алфавит. Домашнее образование. Педагоги. Общегреческие праздники. Олимпийские игры. Панафинеи. Зарождение и значение Олимпийских игр, их общегреческий характер. Подготовка атлетов к Играм. Порядок проведения. Виды состязаний. Награждение победителей. Легенды о знаменитых атлетах древности. Религия Древней Греции. Боги – покровители сил природы и человеческих занятий. Миф о Деметре и Персефоне. Миф о Прометее. Цикл мифов о Геракле. Культура – объединяющий стержень древнегреческой цивилизации. Искусство Древней Греции. Представления древних греков о красоте. Скульптура. Канон классических статуй и образ идеального гражданина. Творения Мирона и </w:t>
      </w:r>
      <w:proofErr w:type="spellStart"/>
      <w:r w:rsidRPr="00133E3A">
        <w:rPr>
          <w:rFonts w:ascii="Times New Roman" w:eastAsia="Calibri" w:hAnsi="Times New Roman" w:cs="Times New Roman"/>
          <w:sz w:val="24"/>
          <w:szCs w:val="24"/>
        </w:rPr>
        <w:t>Поликлета</w:t>
      </w:r>
      <w:proofErr w:type="spellEnd"/>
      <w:r w:rsidRPr="00133E3A">
        <w:rPr>
          <w:rFonts w:ascii="Times New Roman" w:eastAsia="Calibri" w:hAnsi="Times New Roman" w:cs="Times New Roman"/>
          <w:sz w:val="24"/>
          <w:szCs w:val="24"/>
        </w:rPr>
        <w:t xml:space="preserve">. Расцвет древнегреческой архитектуры в классический период. Система ордеров. Фидий и его творения. Архитектурный ансамбль афинского Акрополя. Путешествие по Акрополю. Возникновение древнегреческого театра. Праздники в честь Диониса. Отец трагедии – Эсхил. Творцы комедий и трагедий . Устройство театров и актеры. Значение театров в общественной жизни полисов. Научные знания у древних греков. Древнегреческая философия и наука. «Любители мудрости» – Сократ, Платон и Аристотель, их жизненный путь и учения о человеке, природе, обществе. Древнегреческие историки. Геродот – «отец истории». Фукидид, </w:t>
      </w:r>
      <w:proofErr w:type="spellStart"/>
      <w:r w:rsidRPr="00133E3A">
        <w:rPr>
          <w:rFonts w:ascii="Times New Roman" w:eastAsia="Calibri" w:hAnsi="Times New Roman" w:cs="Times New Roman"/>
          <w:sz w:val="24"/>
          <w:szCs w:val="24"/>
        </w:rPr>
        <w:t>Ксенофонт</w:t>
      </w:r>
      <w:proofErr w:type="spellEnd"/>
      <w:r w:rsidRPr="00133E3A">
        <w:rPr>
          <w:rFonts w:ascii="Times New Roman" w:eastAsia="Calibri" w:hAnsi="Times New Roman" w:cs="Times New Roman"/>
          <w:sz w:val="24"/>
          <w:szCs w:val="24"/>
        </w:rPr>
        <w:t xml:space="preserve"> и их произведения. </w:t>
      </w:r>
      <w:r w:rsidRPr="00133E3A">
        <w:rPr>
          <w:rFonts w:ascii="Times New Roman" w:eastAsia="Calibri" w:hAnsi="Times New Roman" w:cs="Times New Roman"/>
          <w:b/>
          <w:sz w:val="24"/>
          <w:szCs w:val="24"/>
        </w:rPr>
        <w:t>Тема 8. Эллинистический период древнегреческой цивилизации</w:t>
      </w:r>
      <w:r w:rsidRPr="00133E3A">
        <w:rPr>
          <w:rFonts w:ascii="Times New Roman" w:eastAsia="Calibri" w:hAnsi="Times New Roman" w:cs="Times New Roman"/>
          <w:sz w:val="24"/>
          <w:szCs w:val="24"/>
        </w:rPr>
        <w:t xml:space="preserve"> . Возвышение Македонии. Подчинение Эллады. Македонское царство в IV в. до н. э. – природа, особенности хозяйства, организация войска. Царь Филипп и подчинение им Греции. Приход Александра к власти. Создание и распад державы Александра Македонского. Походы Александра Македонского на восток. Гибель Персидского царства и создание державы Александра. Идея всемирного завоевания и поход в Индию. Смерть Александра. Распад державы Александра Македонского. Эллинистическая культура. Развитие изобразительного искусства в эпоху эллинизма. Расцвет науки и достижения техники. Знаменитые чудеса эллинистического мира (</w:t>
      </w:r>
      <w:proofErr w:type="spellStart"/>
      <w:r w:rsidRPr="00133E3A">
        <w:rPr>
          <w:rFonts w:ascii="Times New Roman" w:eastAsia="Calibri" w:hAnsi="Times New Roman" w:cs="Times New Roman"/>
          <w:sz w:val="24"/>
          <w:szCs w:val="24"/>
        </w:rPr>
        <w:t>Фаросский</w:t>
      </w:r>
      <w:proofErr w:type="spellEnd"/>
      <w:r w:rsidRPr="00133E3A">
        <w:rPr>
          <w:rFonts w:ascii="Times New Roman" w:eastAsia="Calibri" w:hAnsi="Times New Roman" w:cs="Times New Roman"/>
          <w:sz w:val="24"/>
          <w:szCs w:val="24"/>
        </w:rPr>
        <w:t xml:space="preserve"> маяк, Александрийская </w:t>
      </w:r>
      <w:proofErr w:type="spellStart"/>
      <w:r w:rsidRPr="00133E3A">
        <w:rPr>
          <w:rFonts w:ascii="Times New Roman" w:eastAsia="Calibri" w:hAnsi="Times New Roman" w:cs="Times New Roman"/>
          <w:sz w:val="24"/>
          <w:szCs w:val="24"/>
        </w:rPr>
        <w:t>библио-тека</w:t>
      </w:r>
      <w:proofErr w:type="spellEnd"/>
      <w:r w:rsidRPr="00133E3A">
        <w:rPr>
          <w:rFonts w:ascii="Times New Roman" w:eastAsia="Calibri" w:hAnsi="Times New Roman" w:cs="Times New Roman"/>
          <w:sz w:val="24"/>
          <w:szCs w:val="24"/>
        </w:rPr>
        <w:t xml:space="preserve"> и </w:t>
      </w:r>
      <w:proofErr w:type="spellStart"/>
      <w:r w:rsidRPr="00133E3A">
        <w:rPr>
          <w:rFonts w:ascii="Times New Roman" w:eastAsia="Calibri" w:hAnsi="Times New Roman" w:cs="Times New Roman"/>
          <w:sz w:val="24"/>
          <w:szCs w:val="24"/>
        </w:rPr>
        <w:t>Музеум</w:t>
      </w:r>
      <w:proofErr w:type="spellEnd"/>
      <w:r w:rsidRPr="00133E3A">
        <w:rPr>
          <w:rFonts w:ascii="Times New Roman" w:eastAsia="Calibri" w:hAnsi="Times New Roman" w:cs="Times New Roman"/>
          <w:sz w:val="24"/>
          <w:szCs w:val="24"/>
        </w:rPr>
        <w:t xml:space="preserve">, </w:t>
      </w:r>
      <w:proofErr w:type="spellStart"/>
      <w:r w:rsidRPr="00133E3A">
        <w:rPr>
          <w:rFonts w:ascii="Times New Roman" w:eastAsia="Calibri" w:hAnsi="Times New Roman" w:cs="Times New Roman"/>
          <w:sz w:val="24"/>
          <w:szCs w:val="24"/>
        </w:rPr>
        <w:t>Пергамский</w:t>
      </w:r>
      <w:proofErr w:type="spellEnd"/>
      <w:r w:rsidRPr="00133E3A">
        <w:rPr>
          <w:rFonts w:ascii="Times New Roman" w:eastAsia="Calibri" w:hAnsi="Times New Roman" w:cs="Times New Roman"/>
          <w:sz w:val="24"/>
          <w:szCs w:val="24"/>
        </w:rPr>
        <w:t xml:space="preserve"> алтарь</w:t>
      </w:r>
      <w:r w:rsidRPr="00133E3A">
        <w:rPr>
          <w:rFonts w:ascii="Times New Roman" w:eastAsia="Calibri" w:hAnsi="Times New Roman" w:cs="Times New Roman"/>
          <w:b/>
          <w:sz w:val="24"/>
          <w:szCs w:val="24"/>
        </w:rPr>
        <w:t>). Повторительно-обобщающий урок . Особенности развития древнегреческой цивилизации. Наследие древнегреческой цивилизации</w:t>
      </w:r>
      <w:r w:rsidRPr="00133E3A">
        <w:rPr>
          <w:rFonts w:ascii="Times New Roman" w:eastAsia="Calibri" w:hAnsi="Times New Roman" w:cs="Times New Roman"/>
          <w:sz w:val="24"/>
          <w:szCs w:val="24"/>
        </w:rPr>
        <w:t xml:space="preserve"> </w:t>
      </w:r>
      <w:r w:rsidRPr="00133E3A">
        <w:rPr>
          <w:rFonts w:ascii="Times New Roman" w:eastAsia="Calibri" w:hAnsi="Times New Roman" w:cs="Times New Roman"/>
          <w:b/>
          <w:sz w:val="24"/>
          <w:szCs w:val="24"/>
        </w:rPr>
        <w:t>вокруг нас</w:t>
      </w:r>
      <w:r w:rsidRPr="00133E3A">
        <w:rPr>
          <w:rFonts w:ascii="Times New Roman" w:eastAsia="Calibri" w:hAnsi="Times New Roman" w:cs="Times New Roman"/>
          <w:sz w:val="24"/>
          <w:szCs w:val="24"/>
        </w:rPr>
        <w:t xml:space="preserve">. </w:t>
      </w:r>
      <w:r w:rsidRPr="00133E3A">
        <w:rPr>
          <w:rFonts w:ascii="Times New Roman" w:eastAsia="Calibri" w:hAnsi="Times New Roman" w:cs="Times New Roman"/>
          <w:b/>
          <w:sz w:val="24"/>
          <w:szCs w:val="24"/>
        </w:rPr>
        <w:t>Раздел IV. Цивилизация Древнего Рима (18 ч) Тема 9. Становление римской цивилизации</w:t>
      </w:r>
      <w:r w:rsidRPr="00133E3A">
        <w:rPr>
          <w:rFonts w:ascii="Times New Roman" w:eastAsia="Calibri" w:hAnsi="Times New Roman" w:cs="Times New Roman"/>
          <w:sz w:val="24"/>
          <w:szCs w:val="24"/>
        </w:rPr>
        <w:t xml:space="preserve"> Природа и население древней Италии. Цивилизация этрусков и греческие колонии на территории Италии. Миф об основании Рима. Возникновение римской гражданской общины. Этруски и Рим. Особенности хозяйства и общественной </w:t>
      </w:r>
      <w:r w:rsidRPr="00133E3A">
        <w:rPr>
          <w:rFonts w:ascii="Times New Roman" w:eastAsia="Calibri" w:hAnsi="Times New Roman" w:cs="Times New Roman"/>
          <w:sz w:val="24"/>
          <w:szCs w:val="24"/>
        </w:rPr>
        <w:lastRenderedPageBreak/>
        <w:t>организации в раннем Риме, представления о «римском народе». Верования и обычаи древних римлян. Свержение царской власти и установление республики в Риме. Предания о первых римских царях. Установление республики в Риме и ее аристократический характер. Борьба плебеев и патрициев и ее влияние на систему управления. Завоевание Римом Италии. Военное дело в римском обществе (структура и комплектование армии, представления о воинской доблести и долге гражданина). Покорение народов Италии и война с царем Пирром. Образование и структура римско- италийского союза</w:t>
      </w:r>
      <w:r w:rsidRPr="00133E3A">
        <w:rPr>
          <w:rFonts w:ascii="Times New Roman" w:eastAsia="Calibri" w:hAnsi="Times New Roman" w:cs="Times New Roman"/>
          <w:b/>
          <w:sz w:val="24"/>
          <w:szCs w:val="24"/>
        </w:rPr>
        <w:t>. Тема 10. Могущество и гибель Римской республики</w:t>
      </w:r>
      <w:r w:rsidRPr="00133E3A">
        <w:rPr>
          <w:rFonts w:ascii="Times New Roman" w:eastAsia="Calibri" w:hAnsi="Times New Roman" w:cs="Times New Roman"/>
          <w:sz w:val="24"/>
          <w:szCs w:val="24"/>
        </w:rPr>
        <w:t xml:space="preserve"> . Пунические войны. Борьба Рима с Карфагеном за господство в Западном Средиземноморье. 1-я Пуническая война. Образование первых римских провинций (Корсика, Сардиния и Северная Италия). 2-я Пуническая война. Вторжение Ганнибала в Италию, битва при Каннах. Поражение Карфагена. </w:t>
      </w:r>
      <w:proofErr w:type="spellStart"/>
      <w:r w:rsidRPr="00133E3A">
        <w:rPr>
          <w:rFonts w:ascii="Times New Roman" w:eastAsia="Calibri" w:hAnsi="Times New Roman" w:cs="Times New Roman"/>
          <w:sz w:val="24"/>
          <w:szCs w:val="24"/>
        </w:rPr>
        <w:t>Сципион</w:t>
      </w:r>
      <w:proofErr w:type="spellEnd"/>
      <w:r w:rsidRPr="00133E3A">
        <w:rPr>
          <w:rFonts w:ascii="Times New Roman" w:eastAsia="Calibri" w:hAnsi="Times New Roman" w:cs="Times New Roman"/>
          <w:sz w:val="24"/>
          <w:szCs w:val="24"/>
        </w:rPr>
        <w:t xml:space="preserve"> Африканский. Новые римские владения и принцип управления ими. Завоевание Римом Восточного Средиземноморья. Взаимоотношения с эллинистическими государствами. Разгром Сирии и подчинение Македонского царства. Союзы греческих городов под властью Рима. Установление римского господства на всем Средиземноморье (разрушение Коринфа и Карфагена, контроль над морскими путями и зависимыми территориями). Жизнь и быт римлян в период расцвета Римской республики. Перемены в римском обществе, вызванные завоевательной политикой. Значение рабства в экономике Рима. Рабство и гладиаторские бои. Жизнь и быт римлян. Городская культура. Римская вилла. Гражданские войны и восстания рабов в Римской республике. Кризис полисной организации в Римской республике. Разорение земледельцев и законодательство братьев </w:t>
      </w:r>
      <w:proofErr w:type="spellStart"/>
      <w:r w:rsidRPr="00133E3A">
        <w:rPr>
          <w:rFonts w:ascii="Times New Roman" w:eastAsia="Calibri" w:hAnsi="Times New Roman" w:cs="Times New Roman"/>
          <w:sz w:val="24"/>
          <w:szCs w:val="24"/>
        </w:rPr>
        <w:t>Гракхов</w:t>
      </w:r>
      <w:proofErr w:type="spellEnd"/>
      <w:r w:rsidRPr="00133E3A">
        <w:rPr>
          <w:rFonts w:ascii="Times New Roman" w:eastAsia="Calibri" w:hAnsi="Times New Roman" w:cs="Times New Roman"/>
          <w:sz w:val="24"/>
          <w:szCs w:val="24"/>
        </w:rPr>
        <w:t xml:space="preserve">. Перемены в комплектовании армии и их значение. Гражданские войны в Римской республике. Гай Марий и </w:t>
      </w:r>
      <w:proofErr w:type="spellStart"/>
      <w:r w:rsidRPr="00133E3A">
        <w:rPr>
          <w:rFonts w:ascii="Times New Roman" w:eastAsia="Calibri" w:hAnsi="Times New Roman" w:cs="Times New Roman"/>
          <w:sz w:val="24"/>
          <w:szCs w:val="24"/>
        </w:rPr>
        <w:t>Луций</w:t>
      </w:r>
      <w:proofErr w:type="spellEnd"/>
      <w:r w:rsidRPr="00133E3A">
        <w:rPr>
          <w:rFonts w:ascii="Times New Roman" w:eastAsia="Calibri" w:hAnsi="Times New Roman" w:cs="Times New Roman"/>
          <w:sz w:val="24"/>
          <w:szCs w:val="24"/>
        </w:rPr>
        <w:t xml:space="preserve"> Сулла. Восстание Спартака – причины, ход и значение его для римской истории. Падение республики в Риме. Кризис республики в Риме. Первый триумвират и возвышение Юлия Цезаря. Завоевание Галлии. Установление диктатуры Цезаря. Заговор против Цезаря и его гибель. Новые гражданские войны и падение республики. </w:t>
      </w:r>
      <w:proofErr w:type="spellStart"/>
      <w:r w:rsidRPr="00133E3A">
        <w:rPr>
          <w:rFonts w:ascii="Times New Roman" w:eastAsia="Calibri" w:hAnsi="Times New Roman" w:cs="Times New Roman"/>
          <w:sz w:val="24"/>
          <w:szCs w:val="24"/>
        </w:rPr>
        <w:t>Октавиан</w:t>
      </w:r>
      <w:proofErr w:type="spellEnd"/>
      <w:r w:rsidRPr="00133E3A">
        <w:rPr>
          <w:rFonts w:ascii="Times New Roman" w:eastAsia="Calibri" w:hAnsi="Times New Roman" w:cs="Times New Roman"/>
          <w:sz w:val="24"/>
          <w:szCs w:val="24"/>
        </w:rPr>
        <w:t xml:space="preserve"> Август – первый римский император. </w:t>
      </w:r>
      <w:r w:rsidRPr="00133E3A">
        <w:rPr>
          <w:rFonts w:ascii="Times New Roman" w:eastAsia="Calibri" w:hAnsi="Times New Roman" w:cs="Times New Roman"/>
          <w:b/>
          <w:sz w:val="24"/>
          <w:szCs w:val="24"/>
        </w:rPr>
        <w:t>Тема 11. Римская империя – мировая держава</w:t>
      </w:r>
      <w:r w:rsidRPr="00133E3A">
        <w:rPr>
          <w:rFonts w:ascii="Times New Roman" w:eastAsia="Calibri" w:hAnsi="Times New Roman" w:cs="Times New Roman"/>
          <w:sz w:val="24"/>
          <w:szCs w:val="24"/>
        </w:rPr>
        <w:t xml:space="preserve"> . Власть римских императоров. Установление внутреннего мира при </w:t>
      </w:r>
      <w:proofErr w:type="spellStart"/>
      <w:r w:rsidRPr="00133E3A">
        <w:rPr>
          <w:rFonts w:ascii="Times New Roman" w:eastAsia="Calibri" w:hAnsi="Times New Roman" w:cs="Times New Roman"/>
          <w:sz w:val="24"/>
          <w:szCs w:val="24"/>
        </w:rPr>
        <w:t>Октавиане</w:t>
      </w:r>
      <w:proofErr w:type="spellEnd"/>
      <w:r w:rsidRPr="00133E3A">
        <w:rPr>
          <w:rFonts w:ascii="Times New Roman" w:eastAsia="Calibri" w:hAnsi="Times New Roman" w:cs="Times New Roman"/>
          <w:sz w:val="24"/>
          <w:szCs w:val="24"/>
        </w:rPr>
        <w:t xml:space="preserve"> Августе. Взаимоотношения Августа с сенатской аристократией и римским плебсом. Градостроительная и законодательная деятельность Августа. Покровительство культуре. Управление империей. Роль чиновников и армии в укреплении государственной власти. Римские историки о первых императорах. Военное дело у римлян. Комплектование армии. Вооружение. Организация римского легиона. Римский военный лагерь. Военная дисциплина: наказание и награды. Военные машины римлян. Военное искусство римских полководцев. Превращение Рима в мировую державу. Взаимоотношения Римской империи с ее соседями. Захват новых владений и оборона старых. Распространение римского гражданства и романизация жителей провинций. Рим и германцы. Император Траян – «лучший из императоров». Переход империи от захвата земель к обороне по всем рубежам. Пограничные римские укрепления. Культура Римской империи. Рим («вечный город») – столица средиземноморского мира. Центры городской жизни. Дома и образ жизни знати и плебса. Римские достижения в архитектуре. Портретная скульптура, фрески и мозаика. Древнеримская литература. Окончательное слияние греческих и римских традиций. Возникновение и распространение христианства в Римской империи. Особенности восточных провинций Римской империи. Иудея под римским владычеством. Евангелие о земной жизни Иисуса Христа. Складывание книг Нового Завета. Деятельность апостола Павла. Первые христианские общины и их состав. Гонения на христиан. Распространение христианства в Римской империи. </w:t>
      </w:r>
      <w:r w:rsidRPr="00133E3A">
        <w:rPr>
          <w:rFonts w:ascii="Times New Roman" w:eastAsia="Calibri" w:hAnsi="Times New Roman" w:cs="Times New Roman"/>
          <w:b/>
          <w:sz w:val="24"/>
          <w:szCs w:val="24"/>
        </w:rPr>
        <w:t>Тема 12. Кризис и падение Римской империи</w:t>
      </w:r>
      <w:r w:rsidRPr="00133E3A">
        <w:rPr>
          <w:rFonts w:ascii="Times New Roman" w:eastAsia="Calibri" w:hAnsi="Times New Roman" w:cs="Times New Roman"/>
          <w:sz w:val="24"/>
          <w:szCs w:val="24"/>
        </w:rPr>
        <w:t xml:space="preserve"> Кризис хозяйства и управления в Римской империи в III в. н. э. Борьба за власть во времена «солдатских императоров». Упадок хозяйства. Постепенная замена рабского труда колонатом. Усиление натиска варварских народов и восточных соседей на границы империи. Поздняя Римская империя. Реформы Диоклетиана и Константина по укреплению империи. Создание новой формы правления. Армия поздней Римской империи. Указ императора Константина и перемены в положении христиан. Христианская церковь и императорская власть в поздней Римской империи. Падение Западной Римской империи. Начало Великого переселения народов. Окончательное разделение Римской империи на Западную и Восточную в конце IV в. н. э. Натиск германских племен на Западную Римскую империю. Взятие Рима готами и вандалами. Распад и гибель Западной Римской империи</w:t>
      </w:r>
      <w:r w:rsidRPr="00133E3A">
        <w:rPr>
          <w:rFonts w:ascii="Times New Roman" w:eastAsia="Calibri" w:hAnsi="Times New Roman" w:cs="Times New Roman"/>
          <w:b/>
          <w:sz w:val="24"/>
          <w:szCs w:val="24"/>
        </w:rPr>
        <w:t xml:space="preserve">. Повторительно-обобщающий урок . Этапы развития </w:t>
      </w:r>
      <w:r w:rsidRPr="00133E3A">
        <w:rPr>
          <w:rFonts w:ascii="Times New Roman" w:eastAsia="Calibri" w:hAnsi="Times New Roman" w:cs="Times New Roman"/>
          <w:b/>
          <w:sz w:val="24"/>
          <w:szCs w:val="24"/>
        </w:rPr>
        <w:lastRenderedPageBreak/>
        <w:t>римской цивилизации и ее роль в истории Европы и Западной Азии. Наследие римской цивилизации и современность. Итоговое повторение Становление человеческой цивилизации в Древнем мире</w:t>
      </w:r>
      <w:r w:rsidRPr="00133E3A">
        <w:rPr>
          <w:rFonts w:ascii="Times New Roman" w:eastAsia="Calibri" w:hAnsi="Times New Roman" w:cs="Times New Roman"/>
          <w:sz w:val="24"/>
          <w:szCs w:val="24"/>
        </w:rPr>
        <w:t>. Различные варианты цивилизаций на Древнем Востоке и в античном Средиземноморье. Наследие древних культур и современность.</w:t>
      </w:r>
    </w:p>
    <w:p w:rsidR="00EF011E" w:rsidRPr="00133E3A" w:rsidRDefault="00BA16F4" w:rsidP="00A12D76">
      <w:pPr>
        <w:spacing w:after="0"/>
        <w:ind w:firstLine="709"/>
        <w:contextualSpacing/>
        <w:jc w:val="both"/>
        <w:rPr>
          <w:rFonts w:ascii="Times New Roman" w:eastAsia="Calibri" w:hAnsi="Times New Roman" w:cs="Times New Roman"/>
          <w:sz w:val="24"/>
          <w:szCs w:val="24"/>
        </w:rPr>
      </w:pPr>
      <w:r w:rsidRPr="00133E3A">
        <w:rPr>
          <w:rFonts w:ascii="Times New Roman" w:eastAsia="Calibri" w:hAnsi="Times New Roman" w:cs="Times New Roman"/>
          <w:sz w:val="24"/>
          <w:szCs w:val="24"/>
        </w:rPr>
        <w:t xml:space="preserve"> </w:t>
      </w:r>
      <w:r w:rsidRPr="00133E3A">
        <w:rPr>
          <w:rFonts w:ascii="Times New Roman" w:eastAsia="Calibri" w:hAnsi="Times New Roman" w:cs="Times New Roman"/>
          <w:b/>
          <w:sz w:val="24"/>
          <w:szCs w:val="24"/>
        </w:rPr>
        <w:t>Основные понятия</w:t>
      </w:r>
      <w:r w:rsidRPr="00133E3A">
        <w:rPr>
          <w:rFonts w:ascii="Times New Roman" w:eastAsia="Calibri" w:hAnsi="Times New Roman" w:cs="Times New Roman"/>
          <w:sz w:val="24"/>
          <w:szCs w:val="24"/>
        </w:rPr>
        <w:t xml:space="preserve"> </w:t>
      </w:r>
      <w:r w:rsidRPr="00133E3A">
        <w:rPr>
          <w:rFonts w:ascii="Times New Roman" w:eastAsia="Calibri" w:hAnsi="Times New Roman" w:cs="Times New Roman"/>
          <w:b/>
          <w:sz w:val="24"/>
          <w:szCs w:val="24"/>
        </w:rPr>
        <w:t>курса</w:t>
      </w:r>
      <w:r w:rsidRPr="00133E3A">
        <w:rPr>
          <w:rFonts w:ascii="Times New Roman" w:eastAsia="Calibri" w:hAnsi="Times New Roman" w:cs="Times New Roman"/>
          <w:sz w:val="24"/>
          <w:szCs w:val="24"/>
        </w:rPr>
        <w:t xml:space="preserve">: История, общество, семья, народ, государство, исторические источники и памятники, археология, культура, цивилизация, эволюция, орудия труда, среда обитания, присваивающее хозяйство, каменный век, религия, искусство, мифы, скотоводство, земледелие, родоплеменной строй, ремесло, торговый обмен, оседлые земледельцы, скотоводы-кочевники, соседская община, знать, вожди, город, оросительная система, государственная власть, вельможи, фараон, внешняя политика, жрецы, храмы, обряды, иероглифическая письменность, эпос, законы, алфавит, единобожие, буддизм, </w:t>
      </w:r>
      <w:proofErr w:type="spellStart"/>
      <w:r w:rsidRPr="00133E3A">
        <w:rPr>
          <w:rFonts w:ascii="Times New Roman" w:eastAsia="Calibri" w:hAnsi="Times New Roman" w:cs="Times New Roman"/>
          <w:sz w:val="24"/>
          <w:szCs w:val="24"/>
        </w:rPr>
        <w:t>варны</w:t>
      </w:r>
      <w:proofErr w:type="spellEnd"/>
      <w:r w:rsidRPr="00133E3A">
        <w:rPr>
          <w:rFonts w:ascii="Times New Roman" w:eastAsia="Calibri" w:hAnsi="Times New Roman" w:cs="Times New Roman"/>
          <w:sz w:val="24"/>
          <w:szCs w:val="24"/>
        </w:rPr>
        <w:t>, полис, граждане, политика, аристократия, демос, тирания, демократия, театр, философия, наука, эллинизм, республика, диктатура, империя, колонат, христианство, Вселенские соборы.</w:t>
      </w:r>
    </w:p>
    <w:p w:rsidR="00BA16F4" w:rsidRPr="00133E3A" w:rsidRDefault="00BA16F4" w:rsidP="00A12D76">
      <w:pPr>
        <w:spacing w:after="0"/>
        <w:ind w:firstLine="709"/>
        <w:contextualSpacing/>
        <w:jc w:val="both"/>
        <w:rPr>
          <w:rFonts w:ascii="Times New Roman" w:eastAsia="Calibri" w:hAnsi="Times New Roman" w:cs="Times New Roman"/>
          <w:sz w:val="24"/>
          <w:szCs w:val="24"/>
        </w:rPr>
      </w:pPr>
    </w:p>
    <w:p w:rsidR="00A11519" w:rsidRPr="00133E3A" w:rsidRDefault="00A11519" w:rsidP="00A12D76">
      <w:pPr>
        <w:widowControl w:val="0"/>
        <w:spacing w:after="0"/>
        <w:ind w:firstLine="709"/>
        <w:jc w:val="both"/>
        <w:rPr>
          <w:rFonts w:ascii="Times New Roman" w:eastAsia="Times New Roman" w:hAnsi="Times New Roman" w:cs="Times New Roman"/>
          <w:sz w:val="24"/>
          <w:szCs w:val="24"/>
        </w:rPr>
      </w:pPr>
    </w:p>
    <w:p w:rsidR="00A11519" w:rsidRPr="00133E3A" w:rsidRDefault="00A11519" w:rsidP="00A12D76">
      <w:pPr>
        <w:widowControl w:val="0"/>
        <w:spacing w:after="0"/>
        <w:ind w:firstLine="709"/>
        <w:jc w:val="both"/>
        <w:rPr>
          <w:rFonts w:ascii="Times New Roman" w:eastAsia="Times New Roman" w:hAnsi="Times New Roman" w:cs="Times New Roman"/>
          <w:sz w:val="24"/>
          <w:szCs w:val="24"/>
        </w:rPr>
        <w:sectPr w:rsidR="00A11519" w:rsidRPr="00133E3A" w:rsidSect="00AB2FC3">
          <w:pgSz w:w="16840" w:h="11910" w:orient="landscape"/>
          <w:pgMar w:top="740" w:right="280" w:bottom="280" w:left="1060" w:header="720" w:footer="720" w:gutter="0"/>
          <w:cols w:space="720"/>
          <w:docGrid w:linePitch="299"/>
        </w:sectPr>
      </w:pPr>
    </w:p>
    <w:p w:rsidR="00A11519" w:rsidRPr="00133E3A" w:rsidRDefault="00A11519" w:rsidP="00A12D76">
      <w:pPr>
        <w:widowControl w:val="0"/>
        <w:spacing w:after="0"/>
        <w:rPr>
          <w:rFonts w:ascii="Times New Roman" w:eastAsia="Times New Roman" w:hAnsi="Times New Roman" w:cs="Times New Roman"/>
          <w:sz w:val="24"/>
          <w:szCs w:val="24"/>
        </w:rPr>
      </w:pPr>
    </w:p>
    <w:p w:rsidR="00BA16F4" w:rsidRPr="00133E3A" w:rsidRDefault="00BA16F4" w:rsidP="00A12D76">
      <w:pPr>
        <w:widowControl w:val="0"/>
        <w:spacing w:after="0"/>
        <w:ind w:right="-17"/>
        <w:outlineLvl w:val="0"/>
        <w:rPr>
          <w:rFonts w:ascii="Times New Roman" w:eastAsia="Times New Roman" w:hAnsi="Times New Roman" w:cs="Times New Roman"/>
          <w:b/>
          <w:bCs/>
          <w:sz w:val="24"/>
          <w:szCs w:val="24"/>
        </w:rPr>
      </w:pPr>
    </w:p>
    <w:p w:rsidR="00BA16F4" w:rsidRPr="00133E3A" w:rsidRDefault="00BA16F4" w:rsidP="00A12D76">
      <w:pPr>
        <w:widowControl w:val="0"/>
        <w:spacing w:after="0"/>
        <w:ind w:right="-17"/>
        <w:outlineLvl w:val="0"/>
        <w:rPr>
          <w:rFonts w:ascii="Times New Roman" w:eastAsia="Times New Roman" w:hAnsi="Times New Roman" w:cs="Times New Roman"/>
          <w:b/>
          <w:bCs/>
          <w:sz w:val="24"/>
          <w:szCs w:val="24"/>
        </w:rPr>
      </w:pPr>
    </w:p>
    <w:p w:rsidR="00A11519" w:rsidRPr="00133E3A" w:rsidRDefault="00A11519" w:rsidP="00A12D76">
      <w:pPr>
        <w:widowControl w:val="0"/>
        <w:spacing w:after="0"/>
        <w:ind w:right="-17"/>
        <w:outlineLvl w:val="0"/>
        <w:rPr>
          <w:rFonts w:ascii="Times New Roman" w:eastAsia="Times New Roman" w:hAnsi="Times New Roman" w:cs="Times New Roman"/>
          <w:b/>
          <w:bCs/>
          <w:sz w:val="24"/>
          <w:szCs w:val="24"/>
        </w:rPr>
      </w:pPr>
      <w:r w:rsidRPr="00133E3A">
        <w:rPr>
          <w:rFonts w:ascii="Times New Roman" w:eastAsia="Times New Roman" w:hAnsi="Times New Roman" w:cs="Times New Roman"/>
          <w:b/>
          <w:bCs/>
          <w:sz w:val="24"/>
          <w:szCs w:val="24"/>
        </w:rPr>
        <w:t>Введение (1</w:t>
      </w:r>
      <w:r w:rsidRPr="00133E3A">
        <w:rPr>
          <w:rFonts w:ascii="Times New Roman" w:eastAsia="Times New Roman" w:hAnsi="Times New Roman" w:cs="Times New Roman"/>
          <w:b/>
          <w:bCs/>
          <w:spacing w:val="-5"/>
          <w:sz w:val="24"/>
          <w:szCs w:val="24"/>
        </w:rPr>
        <w:t xml:space="preserve"> </w:t>
      </w:r>
      <w:r w:rsidRPr="00133E3A">
        <w:rPr>
          <w:rFonts w:ascii="Times New Roman" w:eastAsia="Times New Roman" w:hAnsi="Times New Roman" w:cs="Times New Roman"/>
          <w:b/>
          <w:bCs/>
          <w:sz w:val="24"/>
          <w:szCs w:val="24"/>
        </w:rPr>
        <w:t>ч).</w:t>
      </w:r>
    </w:p>
    <w:p w:rsidR="00A11519" w:rsidRPr="00133E3A" w:rsidRDefault="00A11519" w:rsidP="00A12D76">
      <w:pPr>
        <w:widowControl w:val="0"/>
        <w:spacing w:after="0"/>
        <w:ind w:left="-2410" w:right="-5713" w:firstLine="567"/>
        <w:jc w:val="center"/>
        <w:rPr>
          <w:rFonts w:ascii="Times New Roman" w:eastAsia="Times New Roman" w:hAnsi="Times New Roman" w:cs="Times New Roman"/>
          <w:b/>
          <w:sz w:val="24"/>
          <w:szCs w:val="24"/>
        </w:rPr>
      </w:pPr>
      <w:r w:rsidRPr="00133E3A">
        <w:rPr>
          <w:rFonts w:ascii="Times New Roman" w:eastAsia="Times New Roman" w:hAnsi="Times New Roman" w:cs="Times New Roman"/>
          <w:sz w:val="24"/>
          <w:szCs w:val="24"/>
        </w:rPr>
        <w:br w:type="column"/>
      </w:r>
      <w:r w:rsidRPr="00133E3A">
        <w:rPr>
          <w:rFonts w:ascii="Times New Roman" w:eastAsia="Times New Roman" w:hAnsi="Times New Roman" w:cs="Times New Roman"/>
          <w:b/>
          <w:sz w:val="24"/>
          <w:szCs w:val="24"/>
        </w:rPr>
        <w:t>ИСТОРИЯ СРЕДНИХ ВЕКОВ (40 ч) 6 КЛАСС</w:t>
      </w:r>
    </w:p>
    <w:p w:rsidR="00A11519" w:rsidRPr="00133E3A" w:rsidRDefault="00A11519" w:rsidP="00A12D76">
      <w:pPr>
        <w:widowControl w:val="0"/>
        <w:spacing w:after="0"/>
        <w:ind w:left="-2410" w:right="-5713" w:firstLine="567"/>
        <w:jc w:val="center"/>
        <w:rPr>
          <w:rFonts w:ascii="Times New Roman" w:eastAsia="Times New Roman" w:hAnsi="Times New Roman" w:cs="Times New Roman"/>
          <w:sz w:val="24"/>
          <w:szCs w:val="24"/>
        </w:rPr>
        <w:sectPr w:rsidR="00A11519" w:rsidRPr="00133E3A" w:rsidSect="00AB2FC3">
          <w:type w:val="continuous"/>
          <w:pgSz w:w="16840" w:h="11910" w:orient="landscape"/>
          <w:pgMar w:top="740" w:right="280" w:bottom="280" w:left="1080" w:header="720" w:footer="720" w:gutter="0"/>
          <w:cols w:num="2" w:space="720" w:equalWidth="0">
            <w:col w:w="2269" w:space="114"/>
            <w:col w:w="7187"/>
          </w:cols>
          <w:docGrid w:linePitch="299"/>
        </w:sectPr>
      </w:pPr>
    </w:p>
    <w:p w:rsidR="00A11519" w:rsidRPr="00133E3A" w:rsidRDefault="00A11519" w:rsidP="00A12D76">
      <w:pPr>
        <w:widowControl w:val="0"/>
        <w:spacing w:after="0"/>
        <w:rPr>
          <w:rFonts w:ascii="Times New Roman" w:eastAsia="Times New Roman" w:hAnsi="Times New Roman" w:cs="Times New Roman"/>
          <w:sz w:val="24"/>
          <w:szCs w:val="24"/>
        </w:rPr>
      </w:pPr>
      <w:r w:rsidRPr="00133E3A">
        <w:rPr>
          <w:rFonts w:ascii="Times New Roman" w:eastAsia="Times New Roman" w:hAnsi="Times New Roman" w:cs="Times New Roman"/>
          <w:sz w:val="24"/>
          <w:szCs w:val="24"/>
        </w:rPr>
        <w:t>Средневековье  как  период  всемирной истории.  Происхождение и  смысл понятия</w:t>
      </w:r>
    </w:p>
    <w:p w:rsidR="00A11519" w:rsidRPr="00133E3A" w:rsidRDefault="00A11519" w:rsidP="00A12D76">
      <w:pPr>
        <w:widowControl w:val="0"/>
        <w:tabs>
          <w:tab w:val="left" w:pos="1279"/>
          <w:tab w:val="left" w:pos="2137"/>
          <w:tab w:val="left" w:pos="4140"/>
          <w:tab w:val="left" w:pos="5001"/>
          <w:tab w:val="left" w:pos="6839"/>
          <w:tab w:val="left" w:pos="7951"/>
        </w:tabs>
        <w:spacing w:after="0"/>
        <w:ind w:right="106"/>
        <w:rPr>
          <w:rFonts w:ascii="Times New Roman" w:eastAsia="Times New Roman" w:hAnsi="Times New Roman" w:cs="Times New Roman"/>
          <w:sz w:val="24"/>
          <w:szCs w:val="24"/>
        </w:rPr>
      </w:pPr>
      <w:r w:rsidRPr="00133E3A">
        <w:rPr>
          <w:rFonts w:ascii="Times New Roman" w:eastAsia="Times New Roman" w:hAnsi="Times New Roman" w:cs="Times New Roman"/>
          <w:sz w:val="24"/>
          <w:szCs w:val="24"/>
        </w:rPr>
        <w:t>«средние</w:t>
      </w:r>
      <w:r w:rsidRPr="00133E3A">
        <w:rPr>
          <w:rFonts w:ascii="Times New Roman" w:eastAsia="Times New Roman" w:hAnsi="Times New Roman" w:cs="Times New Roman"/>
          <w:sz w:val="24"/>
          <w:szCs w:val="24"/>
        </w:rPr>
        <w:tab/>
        <w:t>века»,</w:t>
      </w:r>
      <w:r w:rsidRPr="00133E3A">
        <w:rPr>
          <w:rFonts w:ascii="Times New Roman" w:eastAsia="Times New Roman" w:hAnsi="Times New Roman" w:cs="Times New Roman"/>
          <w:sz w:val="24"/>
          <w:szCs w:val="24"/>
        </w:rPr>
        <w:tab/>
        <w:t>хронологические</w:t>
      </w:r>
      <w:r w:rsidRPr="00133E3A">
        <w:rPr>
          <w:rFonts w:ascii="Times New Roman" w:eastAsia="Times New Roman" w:hAnsi="Times New Roman" w:cs="Times New Roman"/>
          <w:sz w:val="24"/>
          <w:szCs w:val="24"/>
        </w:rPr>
        <w:tab/>
        <w:t>рамки</w:t>
      </w:r>
      <w:r w:rsidRPr="00133E3A">
        <w:rPr>
          <w:rFonts w:ascii="Times New Roman" w:eastAsia="Times New Roman" w:hAnsi="Times New Roman" w:cs="Times New Roman"/>
          <w:sz w:val="24"/>
          <w:szCs w:val="24"/>
        </w:rPr>
        <w:tab/>
      </w:r>
      <w:r w:rsidRPr="00133E3A">
        <w:rPr>
          <w:rFonts w:ascii="Times New Roman" w:eastAsia="Times New Roman" w:hAnsi="Times New Roman" w:cs="Times New Roman"/>
          <w:sz w:val="24"/>
          <w:szCs w:val="24"/>
          <w:lang w:val="en-US"/>
        </w:rPr>
        <w:t>C</w:t>
      </w:r>
      <w:proofErr w:type="spellStart"/>
      <w:r w:rsidRPr="00133E3A">
        <w:rPr>
          <w:rFonts w:ascii="Times New Roman" w:eastAsia="Times New Roman" w:hAnsi="Times New Roman" w:cs="Times New Roman"/>
          <w:sz w:val="24"/>
          <w:szCs w:val="24"/>
        </w:rPr>
        <w:t>редневековья</w:t>
      </w:r>
      <w:proofErr w:type="spellEnd"/>
      <w:r w:rsidRPr="00133E3A">
        <w:rPr>
          <w:rFonts w:ascii="Times New Roman" w:eastAsia="Times New Roman" w:hAnsi="Times New Roman" w:cs="Times New Roman"/>
          <w:sz w:val="24"/>
          <w:szCs w:val="24"/>
        </w:rPr>
        <w:t>.</w:t>
      </w:r>
      <w:r w:rsidRPr="00133E3A">
        <w:rPr>
          <w:rFonts w:ascii="Times New Roman" w:eastAsia="Times New Roman" w:hAnsi="Times New Roman" w:cs="Times New Roman"/>
          <w:sz w:val="24"/>
          <w:szCs w:val="24"/>
        </w:rPr>
        <w:tab/>
        <w:t>Понятие</w:t>
      </w:r>
      <w:r w:rsidRPr="00133E3A">
        <w:rPr>
          <w:rFonts w:ascii="Times New Roman" w:eastAsia="Times New Roman" w:hAnsi="Times New Roman" w:cs="Times New Roman"/>
          <w:sz w:val="24"/>
          <w:szCs w:val="24"/>
        </w:rPr>
        <w:tab/>
        <w:t>средневековой цивилизации.</w:t>
      </w:r>
    </w:p>
    <w:p w:rsidR="00A11519" w:rsidRPr="00133E3A" w:rsidRDefault="00A11519" w:rsidP="00A12D76">
      <w:pPr>
        <w:widowControl w:val="0"/>
        <w:spacing w:after="0"/>
        <w:ind w:right="108"/>
        <w:outlineLvl w:val="0"/>
        <w:rPr>
          <w:rFonts w:ascii="Times New Roman" w:eastAsia="Times New Roman" w:hAnsi="Times New Roman" w:cs="Times New Roman"/>
          <w:b/>
          <w:bCs/>
          <w:sz w:val="24"/>
          <w:szCs w:val="24"/>
        </w:rPr>
      </w:pPr>
      <w:r w:rsidRPr="00133E3A">
        <w:rPr>
          <w:rFonts w:ascii="Times New Roman" w:eastAsia="Times New Roman" w:hAnsi="Times New Roman" w:cs="Times New Roman"/>
          <w:b/>
          <w:bCs/>
          <w:sz w:val="24"/>
          <w:szCs w:val="24"/>
        </w:rPr>
        <w:t>Тема 1. Рождение средневековой Европы (7 ч)</w:t>
      </w:r>
    </w:p>
    <w:p w:rsidR="00A11519" w:rsidRPr="00133E3A" w:rsidRDefault="00A11519" w:rsidP="00A12D76">
      <w:pPr>
        <w:widowControl w:val="0"/>
        <w:spacing w:after="0"/>
        <w:ind w:right="112"/>
        <w:jc w:val="both"/>
        <w:rPr>
          <w:rFonts w:ascii="Times New Roman" w:eastAsia="Times New Roman" w:hAnsi="Times New Roman" w:cs="Times New Roman"/>
          <w:sz w:val="24"/>
          <w:szCs w:val="24"/>
        </w:rPr>
      </w:pPr>
      <w:r w:rsidRPr="00133E3A">
        <w:rPr>
          <w:rFonts w:ascii="Times New Roman" w:eastAsia="Times New Roman" w:hAnsi="Times New Roman" w:cs="Times New Roman"/>
          <w:sz w:val="24"/>
          <w:szCs w:val="24"/>
        </w:rPr>
        <w:t>Истоки средневековой цивилизации Запада. Наследие античной цивилизации: право, собственность, навыки строительства, латинский язык и литература. Наследие варварского мира. Христианство как фундамент средневековой цивилизации Запада.</w:t>
      </w:r>
    </w:p>
    <w:p w:rsidR="00A11519" w:rsidRPr="00133E3A" w:rsidRDefault="00A11519" w:rsidP="00A12D76">
      <w:pPr>
        <w:widowControl w:val="0"/>
        <w:spacing w:after="0"/>
        <w:ind w:right="108"/>
        <w:jc w:val="both"/>
        <w:rPr>
          <w:rFonts w:ascii="Times New Roman" w:eastAsia="Times New Roman" w:hAnsi="Times New Roman" w:cs="Times New Roman"/>
          <w:sz w:val="24"/>
          <w:szCs w:val="24"/>
        </w:rPr>
      </w:pPr>
      <w:r w:rsidRPr="00133E3A">
        <w:rPr>
          <w:rFonts w:ascii="Times New Roman" w:eastAsia="Times New Roman" w:hAnsi="Times New Roman" w:cs="Times New Roman"/>
          <w:sz w:val="24"/>
          <w:szCs w:val="24"/>
        </w:rPr>
        <w:t xml:space="preserve">Мир варваров. Варварские народы Европы: кельты, германцы, славяне в эпоху Великого переселения народов. Природа и человек в раннее </w:t>
      </w:r>
      <w:r w:rsidRPr="00133E3A">
        <w:rPr>
          <w:rFonts w:ascii="Times New Roman" w:eastAsia="Times New Roman" w:hAnsi="Times New Roman" w:cs="Times New Roman"/>
          <w:sz w:val="24"/>
          <w:szCs w:val="24"/>
          <w:lang w:val="en-US"/>
        </w:rPr>
        <w:t>C</w:t>
      </w:r>
      <w:proofErr w:type="spellStart"/>
      <w:r w:rsidRPr="00133E3A">
        <w:rPr>
          <w:rFonts w:ascii="Times New Roman" w:eastAsia="Times New Roman" w:hAnsi="Times New Roman" w:cs="Times New Roman"/>
          <w:sz w:val="24"/>
          <w:szCs w:val="24"/>
        </w:rPr>
        <w:t>редневековье</w:t>
      </w:r>
      <w:proofErr w:type="spellEnd"/>
      <w:r w:rsidRPr="00133E3A">
        <w:rPr>
          <w:rFonts w:ascii="Times New Roman" w:eastAsia="Times New Roman" w:hAnsi="Times New Roman" w:cs="Times New Roman"/>
          <w:sz w:val="24"/>
          <w:szCs w:val="24"/>
        </w:rPr>
        <w:t>. Общественный строй варваров. Образование варварских королевств на территории Западной Римской империи.</w:t>
      </w:r>
    </w:p>
    <w:p w:rsidR="00133E3A" w:rsidRPr="00133E3A" w:rsidRDefault="00A11519" w:rsidP="00A12D76">
      <w:pPr>
        <w:widowControl w:val="0"/>
        <w:spacing w:after="0"/>
        <w:ind w:right="108"/>
        <w:jc w:val="both"/>
        <w:rPr>
          <w:rFonts w:ascii="Times New Roman" w:eastAsia="Times New Roman" w:hAnsi="Times New Roman" w:cs="Times New Roman"/>
          <w:sz w:val="24"/>
          <w:szCs w:val="24"/>
        </w:rPr>
        <w:sectPr w:rsidR="00133E3A" w:rsidRPr="00133E3A" w:rsidSect="00AB2FC3">
          <w:type w:val="continuous"/>
          <w:pgSz w:w="16840" w:h="11910" w:orient="landscape"/>
          <w:pgMar w:top="740" w:right="280" w:bottom="280" w:left="1080" w:header="720" w:footer="720" w:gutter="0"/>
          <w:cols w:space="720"/>
          <w:docGrid w:linePitch="299"/>
        </w:sectPr>
      </w:pPr>
      <w:r w:rsidRPr="00133E3A">
        <w:rPr>
          <w:rFonts w:ascii="Times New Roman" w:eastAsia="Times New Roman" w:hAnsi="Times New Roman" w:cs="Times New Roman"/>
          <w:sz w:val="24"/>
          <w:szCs w:val="24"/>
        </w:rPr>
        <w:t xml:space="preserve">Варварские королевства в </w:t>
      </w:r>
      <w:r w:rsidRPr="00133E3A">
        <w:rPr>
          <w:rFonts w:ascii="Times New Roman" w:eastAsia="Times New Roman" w:hAnsi="Times New Roman" w:cs="Times New Roman"/>
          <w:sz w:val="24"/>
          <w:szCs w:val="24"/>
          <w:lang w:val="en-US"/>
        </w:rPr>
        <w:t>V</w:t>
      </w:r>
      <w:r w:rsidRPr="00133E3A">
        <w:rPr>
          <w:rFonts w:ascii="Times New Roman" w:eastAsia="Times New Roman" w:hAnsi="Times New Roman" w:cs="Times New Roman"/>
          <w:sz w:val="24"/>
          <w:szCs w:val="24"/>
        </w:rPr>
        <w:t>–</w:t>
      </w:r>
      <w:r w:rsidRPr="00133E3A">
        <w:rPr>
          <w:rFonts w:ascii="Times New Roman" w:eastAsia="Times New Roman" w:hAnsi="Times New Roman" w:cs="Times New Roman"/>
          <w:sz w:val="24"/>
          <w:szCs w:val="24"/>
          <w:lang w:val="en-US"/>
        </w:rPr>
        <w:t>VIII</w:t>
      </w:r>
      <w:r w:rsidRPr="00133E3A">
        <w:rPr>
          <w:rFonts w:ascii="Times New Roman" w:eastAsia="Times New Roman" w:hAnsi="Times New Roman" w:cs="Times New Roman"/>
          <w:sz w:val="24"/>
          <w:szCs w:val="24"/>
        </w:rPr>
        <w:t xml:space="preserve"> вв. Судьба варварских королевств в Италии. Франкское государство и его завоевания. Завоевание Британии англосаксами.  Образование единого английского</w:t>
      </w:r>
      <w:r w:rsidRPr="00133E3A">
        <w:rPr>
          <w:rFonts w:ascii="Times New Roman" w:eastAsia="Times New Roman" w:hAnsi="Times New Roman" w:cs="Times New Roman"/>
          <w:spacing w:val="-9"/>
          <w:sz w:val="24"/>
          <w:szCs w:val="24"/>
        </w:rPr>
        <w:t xml:space="preserve"> </w:t>
      </w:r>
      <w:r w:rsidR="00AB2FC3" w:rsidRPr="00133E3A">
        <w:rPr>
          <w:rFonts w:ascii="Times New Roman" w:eastAsia="Times New Roman" w:hAnsi="Times New Roman" w:cs="Times New Roman"/>
          <w:sz w:val="24"/>
          <w:szCs w:val="24"/>
        </w:rPr>
        <w:t>государства.</w:t>
      </w:r>
    </w:p>
    <w:p w:rsidR="00A11519" w:rsidRPr="00133E3A" w:rsidRDefault="00A11519" w:rsidP="00A12D76">
      <w:pPr>
        <w:widowControl w:val="0"/>
        <w:spacing w:after="0"/>
        <w:ind w:right="111"/>
        <w:jc w:val="both"/>
        <w:rPr>
          <w:rFonts w:ascii="Times New Roman" w:eastAsia="Times New Roman" w:hAnsi="Times New Roman" w:cs="Times New Roman"/>
          <w:sz w:val="24"/>
          <w:szCs w:val="24"/>
        </w:rPr>
      </w:pPr>
      <w:r w:rsidRPr="00133E3A">
        <w:rPr>
          <w:rFonts w:ascii="Times New Roman" w:eastAsia="Times New Roman" w:hAnsi="Times New Roman" w:cs="Times New Roman"/>
          <w:sz w:val="24"/>
          <w:szCs w:val="24"/>
        </w:rPr>
        <w:lastRenderedPageBreak/>
        <w:t>Империя Карла Великого. Основание династии Каролингов. Карл Великий. Расширение Франкского государства. Покорение саксов. Создание империи Каролингов. Управление империей. Распад империи Карла Великого.</w:t>
      </w:r>
    </w:p>
    <w:p w:rsidR="00A11519" w:rsidRPr="00133E3A" w:rsidRDefault="00A11519" w:rsidP="00A12D76">
      <w:pPr>
        <w:widowControl w:val="0"/>
        <w:spacing w:after="0"/>
        <w:ind w:right="103"/>
        <w:jc w:val="both"/>
        <w:rPr>
          <w:rFonts w:ascii="Times New Roman" w:eastAsia="Times New Roman" w:hAnsi="Times New Roman" w:cs="Times New Roman"/>
          <w:sz w:val="24"/>
          <w:szCs w:val="24"/>
        </w:rPr>
      </w:pPr>
      <w:r w:rsidRPr="00133E3A">
        <w:rPr>
          <w:rFonts w:ascii="Times New Roman" w:eastAsia="Times New Roman" w:hAnsi="Times New Roman" w:cs="Times New Roman"/>
          <w:sz w:val="24"/>
          <w:szCs w:val="24"/>
        </w:rPr>
        <w:t>Феодализм и классы средневекового общества. Общественное устройство и законы варварских королевств. Начало слияния германцев и местного населения. Рождение нового средневекового общества. Поместье. Формирование классов феодального общества. Вассальные отношения. Начало феодальной раздробленности. Феодальная лестница. Понятие</w:t>
      </w:r>
      <w:r w:rsidRPr="00133E3A">
        <w:rPr>
          <w:rFonts w:ascii="Times New Roman" w:eastAsia="Times New Roman" w:hAnsi="Times New Roman" w:cs="Times New Roman"/>
          <w:spacing w:val="-9"/>
          <w:sz w:val="24"/>
          <w:szCs w:val="24"/>
        </w:rPr>
        <w:t xml:space="preserve"> </w:t>
      </w:r>
      <w:r w:rsidRPr="00133E3A">
        <w:rPr>
          <w:rFonts w:ascii="Times New Roman" w:eastAsia="Times New Roman" w:hAnsi="Times New Roman" w:cs="Times New Roman"/>
          <w:sz w:val="24"/>
          <w:szCs w:val="24"/>
        </w:rPr>
        <w:t>феодализма.</w:t>
      </w:r>
    </w:p>
    <w:p w:rsidR="00A11519" w:rsidRPr="00133E3A" w:rsidRDefault="00A11519" w:rsidP="00A12D76">
      <w:pPr>
        <w:widowControl w:val="0"/>
        <w:spacing w:after="0"/>
        <w:ind w:right="116"/>
        <w:jc w:val="center"/>
        <w:rPr>
          <w:rFonts w:ascii="Times New Roman" w:eastAsia="Times New Roman" w:hAnsi="Times New Roman" w:cs="Times New Roman"/>
          <w:sz w:val="24"/>
          <w:szCs w:val="24"/>
        </w:rPr>
      </w:pPr>
      <w:r w:rsidRPr="00133E3A">
        <w:rPr>
          <w:rFonts w:ascii="Times New Roman" w:eastAsia="Times New Roman" w:hAnsi="Times New Roman" w:cs="Times New Roman"/>
          <w:sz w:val="24"/>
          <w:szCs w:val="24"/>
        </w:rPr>
        <w:t xml:space="preserve">Эпоха викингов. Норманны и их набеги. Северная Европа в раннее  </w:t>
      </w:r>
      <w:r w:rsidRPr="00133E3A">
        <w:rPr>
          <w:rFonts w:ascii="Times New Roman" w:eastAsia="Times New Roman" w:hAnsi="Times New Roman" w:cs="Times New Roman"/>
          <w:sz w:val="24"/>
          <w:szCs w:val="24"/>
          <w:lang w:val="en-US"/>
        </w:rPr>
        <w:t>C</w:t>
      </w:r>
      <w:proofErr w:type="spellStart"/>
      <w:r w:rsidRPr="00133E3A">
        <w:rPr>
          <w:rFonts w:ascii="Times New Roman" w:eastAsia="Times New Roman" w:hAnsi="Times New Roman" w:cs="Times New Roman"/>
          <w:sz w:val="24"/>
          <w:szCs w:val="24"/>
        </w:rPr>
        <w:t>редневековье</w:t>
      </w:r>
      <w:proofErr w:type="spellEnd"/>
      <w:r w:rsidRPr="00133E3A">
        <w:rPr>
          <w:rFonts w:ascii="Times New Roman" w:eastAsia="Times New Roman" w:hAnsi="Times New Roman" w:cs="Times New Roman"/>
          <w:sz w:val="24"/>
          <w:szCs w:val="24"/>
        </w:rPr>
        <w:t>.</w:t>
      </w:r>
    </w:p>
    <w:p w:rsidR="00A11519" w:rsidRPr="00133E3A" w:rsidRDefault="00A11519" w:rsidP="00A12D76">
      <w:pPr>
        <w:widowControl w:val="0"/>
        <w:spacing w:after="0"/>
        <w:ind w:right="108"/>
        <w:rPr>
          <w:rFonts w:ascii="Times New Roman" w:eastAsia="Times New Roman" w:hAnsi="Times New Roman" w:cs="Times New Roman"/>
          <w:sz w:val="24"/>
          <w:szCs w:val="24"/>
        </w:rPr>
      </w:pPr>
      <w:r w:rsidRPr="00133E3A">
        <w:rPr>
          <w:rFonts w:ascii="Times New Roman" w:eastAsia="Times New Roman" w:hAnsi="Times New Roman" w:cs="Times New Roman"/>
          <w:sz w:val="24"/>
          <w:szCs w:val="24"/>
        </w:rPr>
        <w:t xml:space="preserve">Расширение мира христианской Европы в конце раннего </w:t>
      </w:r>
      <w:r w:rsidRPr="00133E3A">
        <w:rPr>
          <w:rFonts w:ascii="Times New Roman" w:eastAsia="Times New Roman" w:hAnsi="Times New Roman" w:cs="Times New Roman"/>
          <w:sz w:val="24"/>
          <w:szCs w:val="24"/>
          <w:lang w:val="en-US"/>
        </w:rPr>
        <w:t>C</w:t>
      </w:r>
      <w:proofErr w:type="spellStart"/>
      <w:r w:rsidRPr="00133E3A">
        <w:rPr>
          <w:rFonts w:ascii="Times New Roman" w:eastAsia="Times New Roman" w:hAnsi="Times New Roman" w:cs="Times New Roman"/>
          <w:sz w:val="24"/>
          <w:szCs w:val="24"/>
        </w:rPr>
        <w:t>редневековья</w:t>
      </w:r>
      <w:proofErr w:type="spellEnd"/>
      <w:r w:rsidRPr="00133E3A">
        <w:rPr>
          <w:rFonts w:ascii="Times New Roman" w:eastAsia="Times New Roman" w:hAnsi="Times New Roman" w:cs="Times New Roman"/>
          <w:sz w:val="24"/>
          <w:szCs w:val="24"/>
        </w:rPr>
        <w:t>.</w:t>
      </w:r>
    </w:p>
    <w:p w:rsidR="00A11519" w:rsidRPr="00133E3A" w:rsidRDefault="00A11519" w:rsidP="00A12D76">
      <w:pPr>
        <w:widowControl w:val="0"/>
        <w:spacing w:after="0"/>
        <w:ind w:right="108"/>
        <w:jc w:val="both"/>
        <w:rPr>
          <w:rFonts w:ascii="Times New Roman" w:eastAsia="Times New Roman" w:hAnsi="Times New Roman" w:cs="Times New Roman"/>
          <w:sz w:val="24"/>
          <w:szCs w:val="24"/>
        </w:rPr>
      </w:pPr>
      <w:r w:rsidRPr="00133E3A">
        <w:rPr>
          <w:rFonts w:ascii="Times New Roman" w:eastAsia="Times New Roman" w:hAnsi="Times New Roman" w:cs="Times New Roman"/>
          <w:sz w:val="24"/>
          <w:szCs w:val="24"/>
        </w:rPr>
        <w:t xml:space="preserve">Культура раннего </w:t>
      </w:r>
      <w:r w:rsidRPr="00133E3A">
        <w:rPr>
          <w:rFonts w:ascii="Times New Roman" w:eastAsia="Times New Roman" w:hAnsi="Times New Roman" w:cs="Times New Roman"/>
          <w:sz w:val="24"/>
          <w:szCs w:val="24"/>
          <w:lang w:val="en-US"/>
        </w:rPr>
        <w:t>C</w:t>
      </w:r>
      <w:proofErr w:type="spellStart"/>
      <w:r w:rsidRPr="00133E3A">
        <w:rPr>
          <w:rFonts w:ascii="Times New Roman" w:eastAsia="Times New Roman" w:hAnsi="Times New Roman" w:cs="Times New Roman"/>
          <w:sz w:val="24"/>
          <w:szCs w:val="24"/>
        </w:rPr>
        <w:t>редневековья</w:t>
      </w:r>
      <w:proofErr w:type="spellEnd"/>
      <w:r w:rsidRPr="00133E3A">
        <w:rPr>
          <w:rFonts w:ascii="Times New Roman" w:eastAsia="Times New Roman" w:hAnsi="Times New Roman" w:cs="Times New Roman"/>
          <w:sz w:val="24"/>
          <w:szCs w:val="24"/>
        </w:rPr>
        <w:t xml:space="preserve">. Культура, быт и нравы варварского населения Европы. Варварское искусство. Христианство и язычество в раннее </w:t>
      </w:r>
      <w:r w:rsidRPr="00133E3A">
        <w:rPr>
          <w:rFonts w:ascii="Times New Roman" w:eastAsia="Times New Roman" w:hAnsi="Times New Roman" w:cs="Times New Roman"/>
          <w:sz w:val="24"/>
          <w:szCs w:val="24"/>
          <w:lang w:val="en-US"/>
        </w:rPr>
        <w:t>C</w:t>
      </w:r>
      <w:proofErr w:type="spellStart"/>
      <w:r w:rsidRPr="00133E3A">
        <w:rPr>
          <w:rFonts w:ascii="Times New Roman" w:eastAsia="Times New Roman" w:hAnsi="Times New Roman" w:cs="Times New Roman"/>
          <w:sz w:val="24"/>
          <w:szCs w:val="24"/>
        </w:rPr>
        <w:t>редневековье</w:t>
      </w:r>
      <w:proofErr w:type="spellEnd"/>
      <w:r w:rsidRPr="00133E3A">
        <w:rPr>
          <w:rFonts w:ascii="Times New Roman" w:eastAsia="Times New Roman" w:hAnsi="Times New Roman" w:cs="Times New Roman"/>
          <w:sz w:val="24"/>
          <w:szCs w:val="24"/>
        </w:rPr>
        <w:t>. Книжная и ученая культура. Возрождение интереса к античности при дворе Карла Великого. Придворная «академия». Школа, просвещение и искусство в эпоху Карла Великого.</w:t>
      </w:r>
    </w:p>
    <w:p w:rsidR="00A11519" w:rsidRPr="00133E3A" w:rsidRDefault="00A11519" w:rsidP="00133E3A">
      <w:pPr>
        <w:widowControl w:val="0"/>
        <w:spacing w:after="0"/>
        <w:ind w:right="116"/>
        <w:jc w:val="center"/>
        <w:outlineLvl w:val="0"/>
        <w:rPr>
          <w:rFonts w:ascii="Times New Roman" w:eastAsia="Times New Roman" w:hAnsi="Times New Roman" w:cs="Times New Roman"/>
          <w:b/>
          <w:bCs/>
          <w:sz w:val="24"/>
          <w:szCs w:val="24"/>
        </w:rPr>
      </w:pPr>
      <w:r w:rsidRPr="00133E3A">
        <w:rPr>
          <w:rFonts w:ascii="Times New Roman" w:eastAsia="Times New Roman" w:hAnsi="Times New Roman" w:cs="Times New Roman"/>
          <w:b/>
          <w:bCs/>
          <w:sz w:val="24"/>
          <w:szCs w:val="24"/>
        </w:rPr>
        <w:t>Тема 2. Византия и православный мир на перекрестке миров и цивилизаций  (2</w:t>
      </w:r>
      <w:r w:rsidR="00133E3A">
        <w:rPr>
          <w:rFonts w:ascii="Times New Roman" w:eastAsia="Times New Roman" w:hAnsi="Times New Roman" w:cs="Times New Roman"/>
          <w:b/>
          <w:bCs/>
          <w:sz w:val="24"/>
          <w:szCs w:val="24"/>
        </w:rPr>
        <w:t xml:space="preserve"> </w:t>
      </w:r>
      <w:r w:rsidRPr="00133E3A">
        <w:rPr>
          <w:rFonts w:ascii="Times New Roman" w:eastAsia="Times New Roman" w:hAnsi="Times New Roman" w:cs="Times New Roman"/>
          <w:b/>
          <w:sz w:val="24"/>
          <w:szCs w:val="24"/>
        </w:rPr>
        <w:t>ч)</w:t>
      </w:r>
    </w:p>
    <w:p w:rsidR="00A11519" w:rsidRPr="00133E3A" w:rsidRDefault="00A11519" w:rsidP="00A12D76">
      <w:pPr>
        <w:widowControl w:val="0"/>
        <w:spacing w:after="0"/>
        <w:ind w:right="108"/>
        <w:rPr>
          <w:rFonts w:ascii="Times New Roman" w:eastAsia="Times New Roman" w:hAnsi="Times New Roman" w:cs="Times New Roman"/>
          <w:sz w:val="24"/>
          <w:szCs w:val="24"/>
        </w:rPr>
      </w:pPr>
      <w:r w:rsidRPr="00133E3A">
        <w:rPr>
          <w:rFonts w:ascii="Times New Roman" w:eastAsia="Times New Roman" w:hAnsi="Times New Roman" w:cs="Times New Roman"/>
          <w:sz w:val="24"/>
          <w:szCs w:val="24"/>
        </w:rPr>
        <w:t xml:space="preserve">Византийская империя: между Западом и </w:t>
      </w:r>
      <w:proofErr w:type="spellStart"/>
      <w:r w:rsidRPr="00133E3A">
        <w:rPr>
          <w:rFonts w:ascii="Times New Roman" w:eastAsia="Times New Roman" w:hAnsi="Times New Roman" w:cs="Times New Roman"/>
          <w:sz w:val="24"/>
          <w:szCs w:val="24"/>
        </w:rPr>
        <w:t>Востоком.Преемственность</w:t>
      </w:r>
      <w:proofErr w:type="spellEnd"/>
      <w:r w:rsidRPr="00133E3A">
        <w:rPr>
          <w:rFonts w:ascii="Times New Roman" w:eastAsia="Times New Roman" w:hAnsi="Times New Roman" w:cs="Times New Roman"/>
          <w:sz w:val="24"/>
          <w:szCs w:val="24"/>
        </w:rPr>
        <w:t xml:space="preserve">  с    античной</w:t>
      </w:r>
    </w:p>
    <w:p w:rsidR="00A11519" w:rsidRPr="00133E3A" w:rsidRDefault="00A11519" w:rsidP="00A12D76">
      <w:pPr>
        <w:widowControl w:val="0"/>
        <w:spacing w:after="0"/>
        <w:ind w:right="113"/>
        <w:jc w:val="both"/>
        <w:rPr>
          <w:rFonts w:ascii="Times New Roman" w:eastAsia="Times New Roman" w:hAnsi="Times New Roman" w:cs="Times New Roman"/>
          <w:sz w:val="24"/>
          <w:szCs w:val="24"/>
        </w:rPr>
      </w:pPr>
      <w:r w:rsidRPr="00133E3A">
        <w:rPr>
          <w:rFonts w:ascii="Times New Roman" w:eastAsia="Times New Roman" w:hAnsi="Times New Roman" w:cs="Times New Roman"/>
          <w:sz w:val="24"/>
          <w:szCs w:val="24"/>
        </w:rPr>
        <w:t xml:space="preserve">цивилизацией. Власть императора в Византии. Церковь и светские власти. Патриарх. Города Византии и жизнь в них. Эпоха Юстиниана </w:t>
      </w:r>
      <w:r w:rsidRPr="00133E3A">
        <w:rPr>
          <w:rFonts w:ascii="Times New Roman" w:eastAsia="Times New Roman" w:hAnsi="Times New Roman" w:cs="Times New Roman"/>
          <w:sz w:val="24"/>
          <w:szCs w:val="24"/>
          <w:lang w:val="en-US"/>
        </w:rPr>
        <w:t>I</w:t>
      </w:r>
      <w:r w:rsidRPr="00133E3A">
        <w:rPr>
          <w:rFonts w:ascii="Times New Roman" w:eastAsia="Times New Roman" w:hAnsi="Times New Roman" w:cs="Times New Roman"/>
          <w:sz w:val="24"/>
          <w:szCs w:val="24"/>
        </w:rPr>
        <w:t>: реформы и укрепление империи. Борьба Византии с врагами на западе и на востоке. Складывание православного мира.</w:t>
      </w:r>
    </w:p>
    <w:p w:rsidR="00A11519" w:rsidRPr="00133E3A" w:rsidRDefault="00A11519" w:rsidP="00A12D76">
      <w:pPr>
        <w:widowControl w:val="0"/>
        <w:spacing w:after="0"/>
        <w:ind w:right="109"/>
        <w:jc w:val="both"/>
        <w:rPr>
          <w:rFonts w:ascii="Times New Roman" w:eastAsia="Times New Roman" w:hAnsi="Times New Roman" w:cs="Times New Roman"/>
          <w:sz w:val="24"/>
          <w:szCs w:val="24"/>
        </w:rPr>
      </w:pPr>
      <w:r w:rsidRPr="00133E3A">
        <w:rPr>
          <w:rFonts w:ascii="Times New Roman" w:eastAsia="Times New Roman" w:hAnsi="Times New Roman" w:cs="Times New Roman"/>
          <w:sz w:val="24"/>
          <w:szCs w:val="24"/>
        </w:rPr>
        <w:t xml:space="preserve">Культура Византии. Византия и славяне. Образование в Византии. Византия и античное культурное наследие. Византийская наука. Христианское наследие в культуре византийцев. Восточные «отцы церкви». Византийская храмовая архитектура. Собор Святой Софии в Константинополе. Византийская живопись. Икона, фреска, мозаика. Византия и славянский мир. Крещение болгар, сербов, Руси. Миссионерская деятельность Кирилла и </w:t>
      </w:r>
      <w:proofErr w:type="spellStart"/>
      <w:r w:rsidRPr="00133E3A">
        <w:rPr>
          <w:rFonts w:ascii="Times New Roman" w:eastAsia="Times New Roman" w:hAnsi="Times New Roman" w:cs="Times New Roman"/>
          <w:sz w:val="24"/>
          <w:szCs w:val="24"/>
        </w:rPr>
        <w:t>Мефодия</w:t>
      </w:r>
      <w:proofErr w:type="spellEnd"/>
      <w:r w:rsidRPr="00133E3A">
        <w:rPr>
          <w:rFonts w:ascii="Times New Roman" w:eastAsia="Times New Roman" w:hAnsi="Times New Roman" w:cs="Times New Roman"/>
          <w:sz w:val="24"/>
          <w:szCs w:val="24"/>
        </w:rPr>
        <w:t>. Расширение православного мира.</w:t>
      </w:r>
    </w:p>
    <w:p w:rsidR="00A11519" w:rsidRPr="00133E3A" w:rsidRDefault="00A11519" w:rsidP="00A12D76">
      <w:pPr>
        <w:widowControl w:val="0"/>
        <w:spacing w:after="0"/>
        <w:ind w:right="108"/>
        <w:outlineLvl w:val="0"/>
        <w:rPr>
          <w:rFonts w:ascii="Times New Roman" w:eastAsia="Times New Roman" w:hAnsi="Times New Roman" w:cs="Times New Roman"/>
          <w:b/>
          <w:bCs/>
          <w:sz w:val="24"/>
          <w:szCs w:val="24"/>
        </w:rPr>
      </w:pPr>
      <w:r w:rsidRPr="00133E3A">
        <w:rPr>
          <w:rFonts w:ascii="Times New Roman" w:eastAsia="Times New Roman" w:hAnsi="Times New Roman" w:cs="Times New Roman"/>
          <w:b/>
          <w:bCs/>
          <w:sz w:val="24"/>
          <w:szCs w:val="24"/>
        </w:rPr>
        <w:t xml:space="preserve">Тема 3. Мир европейского </w:t>
      </w:r>
      <w:r w:rsidRPr="00133E3A">
        <w:rPr>
          <w:rFonts w:ascii="Times New Roman" w:eastAsia="Times New Roman" w:hAnsi="Times New Roman" w:cs="Times New Roman"/>
          <w:b/>
          <w:bCs/>
          <w:sz w:val="24"/>
          <w:szCs w:val="24"/>
          <w:lang w:val="en-US"/>
        </w:rPr>
        <w:t>C</w:t>
      </w:r>
      <w:proofErr w:type="spellStart"/>
      <w:r w:rsidRPr="00133E3A">
        <w:rPr>
          <w:rFonts w:ascii="Times New Roman" w:eastAsia="Times New Roman" w:hAnsi="Times New Roman" w:cs="Times New Roman"/>
          <w:b/>
          <w:bCs/>
          <w:sz w:val="24"/>
          <w:szCs w:val="24"/>
        </w:rPr>
        <w:t>редневековья</w:t>
      </w:r>
      <w:proofErr w:type="spellEnd"/>
      <w:r w:rsidRPr="00133E3A">
        <w:rPr>
          <w:rFonts w:ascii="Times New Roman" w:eastAsia="Times New Roman" w:hAnsi="Times New Roman" w:cs="Times New Roman"/>
          <w:b/>
          <w:bCs/>
          <w:sz w:val="24"/>
          <w:szCs w:val="24"/>
        </w:rPr>
        <w:t xml:space="preserve"> (8 ч)</w:t>
      </w:r>
    </w:p>
    <w:p w:rsidR="00A11519" w:rsidRPr="00133E3A" w:rsidRDefault="00A11519" w:rsidP="00A12D76">
      <w:pPr>
        <w:widowControl w:val="0"/>
        <w:spacing w:after="0"/>
        <w:ind w:right="111"/>
        <w:jc w:val="both"/>
        <w:rPr>
          <w:rFonts w:ascii="Times New Roman" w:eastAsia="Times New Roman" w:hAnsi="Times New Roman" w:cs="Times New Roman"/>
          <w:sz w:val="24"/>
          <w:szCs w:val="24"/>
        </w:rPr>
      </w:pPr>
      <w:r w:rsidRPr="00133E3A">
        <w:rPr>
          <w:rFonts w:ascii="Times New Roman" w:eastAsia="Times New Roman" w:hAnsi="Times New Roman" w:cs="Times New Roman"/>
          <w:sz w:val="24"/>
          <w:szCs w:val="24"/>
        </w:rPr>
        <w:t xml:space="preserve">Человек и природа в эпоху </w:t>
      </w:r>
      <w:r w:rsidRPr="00133E3A">
        <w:rPr>
          <w:rFonts w:ascii="Times New Roman" w:eastAsia="Times New Roman" w:hAnsi="Times New Roman" w:cs="Times New Roman"/>
          <w:sz w:val="24"/>
          <w:szCs w:val="24"/>
          <w:lang w:val="en-US"/>
        </w:rPr>
        <w:t>C</w:t>
      </w:r>
      <w:proofErr w:type="spellStart"/>
      <w:r w:rsidRPr="00133E3A">
        <w:rPr>
          <w:rFonts w:ascii="Times New Roman" w:eastAsia="Times New Roman" w:hAnsi="Times New Roman" w:cs="Times New Roman"/>
          <w:sz w:val="24"/>
          <w:szCs w:val="24"/>
        </w:rPr>
        <w:t>редневековья</w:t>
      </w:r>
      <w:proofErr w:type="spellEnd"/>
      <w:r w:rsidRPr="00133E3A">
        <w:rPr>
          <w:rFonts w:ascii="Times New Roman" w:eastAsia="Times New Roman" w:hAnsi="Times New Roman" w:cs="Times New Roman"/>
          <w:sz w:val="24"/>
          <w:szCs w:val="24"/>
        </w:rPr>
        <w:t xml:space="preserve">. Природа и хозяйственная деятельность европейцев в </w:t>
      </w:r>
      <w:r w:rsidRPr="00133E3A">
        <w:rPr>
          <w:rFonts w:ascii="Times New Roman" w:eastAsia="Times New Roman" w:hAnsi="Times New Roman" w:cs="Times New Roman"/>
          <w:sz w:val="24"/>
          <w:szCs w:val="24"/>
          <w:lang w:val="en-US"/>
        </w:rPr>
        <w:t>XI</w:t>
      </w:r>
      <w:r w:rsidRPr="00133E3A">
        <w:rPr>
          <w:rFonts w:ascii="Times New Roman" w:eastAsia="Times New Roman" w:hAnsi="Times New Roman" w:cs="Times New Roman"/>
          <w:sz w:val="24"/>
          <w:szCs w:val="24"/>
        </w:rPr>
        <w:t>–</w:t>
      </w:r>
      <w:r w:rsidRPr="00133E3A">
        <w:rPr>
          <w:rFonts w:ascii="Times New Roman" w:eastAsia="Times New Roman" w:hAnsi="Times New Roman" w:cs="Times New Roman"/>
          <w:sz w:val="24"/>
          <w:szCs w:val="24"/>
          <w:lang w:val="en-US"/>
        </w:rPr>
        <w:t>XV</w:t>
      </w:r>
      <w:r w:rsidRPr="00133E3A">
        <w:rPr>
          <w:rFonts w:ascii="Times New Roman" w:eastAsia="Times New Roman" w:hAnsi="Times New Roman" w:cs="Times New Roman"/>
          <w:sz w:val="24"/>
          <w:szCs w:val="24"/>
        </w:rPr>
        <w:t xml:space="preserve"> вв. Совершенствование орудий и приемов труда. Внутренняя колонизация в Европе.</w:t>
      </w:r>
    </w:p>
    <w:p w:rsidR="00A11519" w:rsidRPr="00133E3A" w:rsidRDefault="00A11519" w:rsidP="00A12D76">
      <w:pPr>
        <w:widowControl w:val="0"/>
        <w:spacing w:after="0"/>
        <w:ind w:right="110"/>
        <w:jc w:val="both"/>
        <w:rPr>
          <w:rFonts w:ascii="Times New Roman" w:eastAsia="Times New Roman" w:hAnsi="Times New Roman" w:cs="Times New Roman"/>
          <w:sz w:val="24"/>
          <w:szCs w:val="24"/>
        </w:rPr>
      </w:pPr>
      <w:r w:rsidRPr="00133E3A">
        <w:rPr>
          <w:rFonts w:ascii="Times New Roman" w:eastAsia="Times New Roman" w:hAnsi="Times New Roman" w:cs="Times New Roman"/>
          <w:sz w:val="24"/>
          <w:szCs w:val="24"/>
        </w:rPr>
        <w:t>Представления средневекового человека о мире, пространстве и времени. Религиозное мировоззрение средневекового человека. Бог и человек. Представления о мироздании. Понятие об аде, рае, грехах и добродетелях. Христианское учение в жизни средневекового человека. Представление о Земле и Вселенной: переплетение научных знаний с вымыслом и фантастикой. Представление о времени.</w:t>
      </w:r>
    </w:p>
    <w:p w:rsidR="00A11519" w:rsidRPr="00133E3A" w:rsidRDefault="00A11519" w:rsidP="00A12D76">
      <w:pPr>
        <w:widowControl w:val="0"/>
        <w:spacing w:after="0"/>
        <w:ind w:right="115"/>
        <w:jc w:val="both"/>
        <w:rPr>
          <w:rFonts w:ascii="Times New Roman" w:eastAsia="Times New Roman" w:hAnsi="Times New Roman" w:cs="Times New Roman"/>
          <w:sz w:val="24"/>
          <w:szCs w:val="24"/>
        </w:rPr>
      </w:pPr>
      <w:r w:rsidRPr="00133E3A">
        <w:rPr>
          <w:rFonts w:ascii="Times New Roman" w:eastAsia="Times New Roman" w:hAnsi="Times New Roman" w:cs="Times New Roman"/>
          <w:sz w:val="24"/>
          <w:szCs w:val="24"/>
        </w:rPr>
        <w:t>Христианский мир. Идея единства христианского мира. Христианство и культура. Культурная роль монастырей. Раскол христианского мира. Расхождения между Восточной и Западной церквями. Католический и православный миры.</w:t>
      </w:r>
    </w:p>
    <w:p w:rsidR="00A11519" w:rsidRPr="00133E3A" w:rsidRDefault="00A11519" w:rsidP="00A12D76">
      <w:pPr>
        <w:widowControl w:val="0"/>
        <w:spacing w:after="0"/>
        <w:ind w:right="112"/>
        <w:jc w:val="both"/>
        <w:rPr>
          <w:rFonts w:ascii="Times New Roman" w:eastAsia="Times New Roman" w:hAnsi="Times New Roman" w:cs="Times New Roman"/>
          <w:sz w:val="24"/>
          <w:szCs w:val="24"/>
        </w:rPr>
      </w:pPr>
      <w:r w:rsidRPr="00133E3A">
        <w:rPr>
          <w:rFonts w:ascii="Times New Roman" w:eastAsia="Times New Roman" w:hAnsi="Times New Roman" w:cs="Times New Roman"/>
          <w:sz w:val="24"/>
          <w:szCs w:val="24"/>
        </w:rPr>
        <w:t>Католическая церковь и духовенство. Роль духовного сословия в Средние века. Церковная иерархия. Папство и его роль в средневековом обществе. Средневековое монашество. Жизнь в монастыре. Монашеские ордены и их деятельность.</w:t>
      </w:r>
    </w:p>
    <w:p w:rsidR="00A11519" w:rsidRPr="00133E3A" w:rsidRDefault="00A11519" w:rsidP="00A12D76">
      <w:pPr>
        <w:widowControl w:val="0"/>
        <w:spacing w:after="0"/>
        <w:ind w:right="109"/>
        <w:jc w:val="both"/>
        <w:rPr>
          <w:rFonts w:ascii="Times New Roman" w:eastAsia="Times New Roman" w:hAnsi="Times New Roman" w:cs="Times New Roman"/>
          <w:sz w:val="24"/>
          <w:szCs w:val="24"/>
        </w:rPr>
      </w:pPr>
      <w:r w:rsidRPr="00133E3A">
        <w:rPr>
          <w:rFonts w:ascii="Times New Roman" w:eastAsia="Times New Roman" w:hAnsi="Times New Roman" w:cs="Times New Roman"/>
          <w:sz w:val="24"/>
          <w:szCs w:val="24"/>
        </w:rPr>
        <w:t>Средневековый замок и рыцари. Рыцарский замок и его устройство. Средневековое рыцарство: быт и нравы. Посвящение в рыцари. Турниры. Независимость феодалов.</w:t>
      </w:r>
    </w:p>
    <w:p w:rsidR="00A11519" w:rsidRPr="00133E3A" w:rsidRDefault="00A11519" w:rsidP="00A12D76">
      <w:pPr>
        <w:widowControl w:val="0"/>
        <w:spacing w:after="0"/>
        <w:ind w:right="102"/>
        <w:jc w:val="both"/>
        <w:rPr>
          <w:rFonts w:ascii="Times New Roman" w:eastAsia="Times New Roman" w:hAnsi="Times New Roman" w:cs="Times New Roman"/>
          <w:sz w:val="24"/>
          <w:szCs w:val="24"/>
        </w:rPr>
      </w:pPr>
      <w:r w:rsidRPr="00133E3A">
        <w:rPr>
          <w:rFonts w:ascii="Times New Roman" w:eastAsia="Times New Roman" w:hAnsi="Times New Roman" w:cs="Times New Roman"/>
          <w:sz w:val="24"/>
          <w:szCs w:val="24"/>
        </w:rPr>
        <w:t>Средневековая деревня и ее обитатели. Крестьянство в средневековом обществе. Свободные и зависимые крестьяне. Средневековая деревня. Община и феодальные повинности крестьян. Крестьянский труд. Жизнь и быт крестьян. Духовная культура средневекового крестьянства. Суеверия.</w:t>
      </w:r>
    </w:p>
    <w:p w:rsidR="00A11519" w:rsidRPr="00133E3A" w:rsidRDefault="00A11519" w:rsidP="00434F18">
      <w:pPr>
        <w:widowControl w:val="0"/>
        <w:spacing w:after="0"/>
        <w:ind w:right="106"/>
        <w:jc w:val="both"/>
        <w:rPr>
          <w:rFonts w:ascii="Times New Roman" w:eastAsia="Times New Roman" w:hAnsi="Times New Roman" w:cs="Times New Roman"/>
          <w:sz w:val="24"/>
          <w:szCs w:val="24"/>
        </w:rPr>
        <w:sectPr w:rsidR="00A11519" w:rsidRPr="00133E3A" w:rsidSect="00AB2FC3">
          <w:pgSz w:w="16840" w:h="11910" w:orient="landscape"/>
          <w:pgMar w:top="740" w:right="280" w:bottom="280" w:left="1060" w:header="720" w:footer="720" w:gutter="0"/>
          <w:cols w:space="720"/>
          <w:docGrid w:linePitch="299"/>
        </w:sectPr>
      </w:pPr>
      <w:r w:rsidRPr="00133E3A">
        <w:rPr>
          <w:rFonts w:ascii="Times New Roman" w:eastAsia="Times New Roman" w:hAnsi="Times New Roman" w:cs="Times New Roman"/>
          <w:sz w:val="24"/>
          <w:szCs w:val="24"/>
        </w:rPr>
        <w:t>Средневековый город и горожане. Средневековые города как центры экономической, политической и духовной жизни. Пути возникновения средневековых городов. Ремесло и торговля в средневековом городе. Борьба городов с се</w:t>
      </w:r>
      <w:r w:rsidR="00133E3A">
        <w:rPr>
          <w:rFonts w:ascii="Times New Roman" w:eastAsia="Times New Roman" w:hAnsi="Times New Roman" w:cs="Times New Roman"/>
          <w:sz w:val="24"/>
          <w:szCs w:val="24"/>
        </w:rPr>
        <w:t>ньорами. Быт и нравы  горожан.</w:t>
      </w:r>
    </w:p>
    <w:p w:rsidR="00A11519" w:rsidRPr="00133E3A" w:rsidRDefault="00A11519" w:rsidP="00A12D76">
      <w:pPr>
        <w:widowControl w:val="0"/>
        <w:spacing w:after="0"/>
        <w:ind w:right="110"/>
        <w:jc w:val="both"/>
        <w:rPr>
          <w:rFonts w:ascii="Times New Roman" w:eastAsia="Times New Roman" w:hAnsi="Times New Roman" w:cs="Times New Roman"/>
          <w:sz w:val="24"/>
          <w:szCs w:val="24"/>
        </w:rPr>
      </w:pPr>
      <w:r w:rsidRPr="00133E3A">
        <w:rPr>
          <w:rFonts w:ascii="Times New Roman" w:eastAsia="Times New Roman" w:hAnsi="Times New Roman" w:cs="Times New Roman"/>
          <w:sz w:val="24"/>
          <w:szCs w:val="24"/>
        </w:rPr>
        <w:lastRenderedPageBreak/>
        <w:t xml:space="preserve">Протест против господства католической церкви: ереси и еретики. Изменения во взглядах горожан на мир. Характер движений еретиков. Церковь и еретики. Ересь </w:t>
      </w:r>
      <w:proofErr w:type="spellStart"/>
      <w:r w:rsidRPr="00133E3A">
        <w:rPr>
          <w:rFonts w:ascii="Times New Roman" w:eastAsia="Times New Roman" w:hAnsi="Times New Roman" w:cs="Times New Roman"/>
          <w:sz w:val="24"/>
          <w:szCs w:val="24"/>
        </w:rPr>
        <w:t>Дольчино</w:t>
      </w:r>
      <w:proofErr w:type="spellEnd"/>
      <w:r w:rsidRPr="00133E3A">
        <w:rPr>
          <w:rFonts w:ascii="Times New Roman" w:eastAsia="Times New Roman" w:hAnsi="Times New Roman" w:cs="Times New Roman"/>
          <w:sz w:val="24"/>
          <w:szCs w:val="24"/>
        </w:rPr>
        <w:t>. Альбигойцы. Создание инквизиции и борьба с ересями. Ереси как часть средневекового мировоззрения и средневековой западной цивилизации.</w:t>
      </w:r>
    </w:p>
    <w:p w:rsidR="00A11519" w:rsidRPr="00133E3A" w:rsidRDefault="00A11519" w:rsidP="00A12D76">
      <w:pPr>
        <w:widowControl w:val="0"/>
        <w:spacing w:after="0"/>
        <w:ind w:right="108"/>
        <w:outlineLvl w:val="0"/>
        <w:rPr>
          <w:rFonts w:ascii="Times New Roman" w:eastAsia="Times New Roman" w:hAnsi="Times New Roman" w:cs="Times New Roman"/>
          <w:b/>
          <w:bCs/>
          <w:sz w:val="24"/>
          <w:szCs w:val="24"/>
        </w:rPr>
      </w:pPr>
      <w:r w:rsidRPr="00133E3A">
        <w:rPr>
          <w:rFonts w:ascii="Times New Roman" w:eastAsia="Times New Roman" w:hAnsi="Times New Roman" w:cs="Times New Roman"/>
          <w:b/>
          <w:bCs/>
          <w:sz w:val="24"/>
          <w:szCs w:val="24"/>
        </w:rPr>
        <w:t xml:space="preserve">Тема 4. Средневековый Запад в </w:t>
      </w:r>
      <w:r w:rsidRPr="00133E3A">
        <w:rPr>
          <w:rFonts w:ascii="Times New Roman" w:eastAsia="Times New Roman" w:hAnsi="Times New Roman" w:cs="Times New Roman"/>
          <w:b/>
          <w:bCs/>
          <w:sz w:val="24"/>
          <w:szCs w:val="24"/>
          <w:lang w:val="en-US"/>
        </w:rPr>
        <w:t>XI</w:t>
      </w:r>
      <w:r w:rsidRPr="00133E3A">
        <w:rPr>
          <w:rFonts w:ascii="Times New Roman" w:eastAsia="Times New Roman" w:hAnsi="Times New Roman" w:cs="Times New Roman"/>
          <w:b/>
          <w:bCs/>
          <w:sz w:val="24"/>
          <w:szCs w:val="24"/>
        </w:rPr>
        <w:t>–</w:t>
      </w:r>
      <w:r w:rsidRPr="00133E3A">
        <w:rPr>
          <w:rFonts w:ascii="Times New Roman" w:eastAsia="Times New Roman" w:hAnsi="Times New Roman" w:cs="Times New Roman"/>
          <w:b/>
          <w:bCs/>
          <w:sz w:val="24"/>
          <w:szCs w:val="24"/>
          <w:lang w:val="en-US"/>
        </w:rPr>
        <w:t>XV</w:t>
      </w:r>
      <w:r w:rsidRPr="00133E3A">
        <w:rPr>
          <w:rFonts w:ascii="Times New Roman" w:eastAsia="Times New Roman" w:hAnsi="Times New Roman" w:cs="Times New Roman"/>
          <w:b/>
          <w:bCs/>
          <w:sz w:val="24"/>
          <w:szCs w:val="24"/>
        </w:rPr>
        <w:t xml:space="preserve"> вв. (6 ч)</w:t>
      </w:r>
    </w:p>
    <w:p w:rsidR="00A11519" w:rsidRPr="00133E3A" w:rsidRDefault="00A11519" w:rsidP="00A12D76">
      <w:pPr>
        <w:widowControl w:val="0"/>
        <w:spacing w:after="0"/>
        <w:ind w:right="107"/>
        <w:jc w:val="both"/>
        <w:rPr>
          <w:rFonts w:ascii="Times New Roman" w:eastAsia="Times New Roman" w:hAnsi="Times New Roman" w:cs="Times New Roman"/>
          <w:sz w:val="24"/>
          <w:szCs w:val="24"/>
        </w:rPr>
      </w:pPr>
      <w:r w:rsidRPr="00133E3A">
        <w:rPr>
          <w:rFonts w:ascii="Times New Roman" w:eastAsia="Times New Roman" w:hAnsi="Times New Roman" w:cs="Times New Roman"/>
          <w:sz w:val="24"/>
          <w:szCs w:val="24"/>
        </w:rPr>
        <w:t xml:space="preserve">Англия и Франция в </w:t>
      </w:r>
      <w:r w:rsidRPr="00133E3A">
        <w:rPr>
          <w:rFonts w:ascii="Times New Roman" w:eastAsia="Times New Roman" w:hAnsi="Times New Roman" w:cs="Times New Roman"/>
          <w:sz w:val="24"/>
          <w:szCs w:val="24"/>
          <w:lang w:val="en-US"/>
        </w:rPr>
        <w:t>XI</w:t>
      </w:r>
      <w:r w:rsidRPr="00133E3A">
        <w:rPr>
          <w:rFonts w:ascii="Times New Roman" w:eastAsia="Times New Roman" w:hAnsi="Times New Roman" w:cs="Times New Roman"/>
          <w:sz w:val="24"/>
          <w:szCs w:val="24"/>
        </w:rPr>
        <w:t>–</w:t>
      </w:r>
      <w:r w:rsidRPr="00133E3A">
        <w:rPr>
          <w:rFonts w:ascii="Times New Roman" w:eastAsia="Times New Roman" w:hAnsi="Times New Roman" w:cs="Times New Roman"/>
          <w:sz w:val="24"/>
          <w:szCs w:val="24"/>
          <w:lang w:val="en-US"/>
        </w:rPr>
        <w:t>XIII</w:t>
      </w:r>
      <w:r w:rsidRPr="00133E3A">
        <w:rPr>
          <w:rFonts w:ascii="Times New Roman" w:eastAsia="Times New Roman" w:hAnsi="Times New Roman" w:cs="Times New Roman"/>
          <w:sz w:val="24"/>
          <w:szCs w:val="24"/>
        </w:rPr>
        <w:t xml:space="preserve"> вв. Франция при первых </w:t>
      </w:r>
      <w:proofErr w:type="spellStart"/>
      <w:r w:rsidRPr="00133E3A">
        <w:rPr>
          <w:rFonts w:ascii="Times New Roman" w:eastAsia="Times New Roman" w:hAnsi="Times New Roman" w:cs="Times New Roman"/>
          <w:sz w:val="24"/>
          <w:szCs w:val="24"/>
        </w:rPr>
        <w:t>Капетингах</w:t>
      </w:r>
      <w:proofErr w:type="spellEnd"/>
      <w:r w:rsidRPr="00133E3A">
        <w:rPr>
          <w:rFonts w:ascii="Times New Roman" w:eastAsia="Times New Roman" w:hAnsi="Times New Roman" w:cs="Times New Roman"/>
          <w:sz w:val="24"/>
          <w:szCs w:val="24"/>
        </w:rPr>
        <w:t xml:space="preserve">. Причины и начало политической централизации Франции. Укрепление королевской власти в </w:t>
      </w:r>
      <w:r w:rsidRPr="00133E3A">
        <w:rPr>
          <w:rFonts w:ascii="Times New Roman" w:eastAsia="Times New Roman" w:hAnsi="Times New Roman" w:cs="Times New Roman"/>
          <w:sz w:val="24"/>
          <w:szCs w:val="24"/>
          <w:lang w:val="en-US"/>
        </w:rPr>
        <w:t>XIII</w:t>
      </w:r>
      <w:r w:rsidRPr="00133E3A">
        <w:rPr>
          <w:rFonts w:ascii="Times New Roman" w:eastAsia="Times New Roman" w:hAnsi="Times New Roman" w:cs="Times New Roman"/>
          <w:sz w:val="24"/>
          <w:szCs w:val="24"/>
        </w:rPr>
        <w:t xml:space="preserve"> – начале </w:t>
      </w:r>
      <w:r w:rsidRPr="00133E3A">
        <w:rPr>
          <w:rFonts w:ascii="Times New Roman" w:eastAsia="Times New Roman" w:hAnsi="Times New Roman" w:cs="Times New Roman"/>
          <w:sz w:val="24"/>
          <w:szCs w:val="24"/>
          <w:lang w:val="en-US"/>
        </w:rPr>
        <w:t>XIV</w:t>
      </w:r>
      <w:r w:rsidRPr="00133E3A">
        <w:rPr>
          <w:rFonts w:ascii="Times New Roman" w:eastAsia="Times New Roman" w:hAnsi="Times New Roman" w:cs="Times New Roman"/>
          <w:sz w:val="24"/>
          <w:szCs w:val="24"/>
        </w:rPr>
        <w:t xml:space="preserve"> в. Начало становления сословно-представительной монархии во Франции. Королевская власть в Англии. Война баронов против короля и принятие Великой хартии вольностей. Начало английского парламентаризма.</w:t>
      </w:r>
    </w:p>
    <w:p w:rsidR="00A11519" w:rsidRPr="00133E3A" w:rsidRDefault="00A11519" w:rsidP="00A12D76">
      <w:pPr>
        <w:widowControl w:val="0"/>
        <w:spacing w:after="0"/>
        <w:ind w:right="102"/>
        <w:jc w:val="both"/>
        <w:rPr>
          <w:rFonts w:ascii="Times New Roman" w:eastAsia="Times New Roman" w:hAnsi="Times New Roman" w:cs="Times New Roman"/>
          <w:sz w:val="24"/>
          <w:szCs w:val="24"/>
        </w:rPr>
      </w:pPr>
      <w:r w:rsidRPr="00133E3A">
        <w:rPr>
          <w:rFonts w:ascii="Times New Roman" w:eastAsia="Times New Roman" w:hAnsi="Times New Roman" w:cs="Times New Roman"/>
          <w:sz w:val="24"/>
          <w:szCs w:val="24"/>
        </w:rPr>
        <w:t xml:space="preserve">Столетняя война. Англия и Франция в </w:t>
      </w:r>
      <w:r w:rsidRPr="00133E3A">
        <w:rPr>
          <w:rFonts w:ascii="Times New Roman" w:eastAsia="Times New Roman" w:hAnsi="Times New Roman" w:cs="Times New Roman"/>
          <w:sz w:val="24"/>
          <w:szCs w:val="24"/>
          <w:lang w:val="en-US"/>
        </w:rPr>
        <w:t>XIV</w:t>
      </w:r>
      <w:r w:rsidRPr="00133E3A">
        <w:rPr>
          <w:rFonts w:ascii="Times New Roman" w:eastAsia="Times New Roman" w:hAnsi="Times New Roman" w:cs="Times New Roman"/>
          <w:sz w:val="24"/>
          <w:szCs w:val="24"/>
        </w:rPr>
        <w:t>–</w:t>
      </w:r>
      <w:r w:rsidRPr="00133E3A">
        <w:rPr>
          <w:rFonts w:ascii="Times New Roman" w:eastAsia="Times New Roman" w:hAnsi="Times New Roman" w:cs="Times New Roman"/>
          <w:sz w:val="24"/>
          <w:szCs w:val="24"/>
          <w:lang w:val="en-US"/>
        </w:rPr>
        <w:t>XV</w:t>
      </w:r>
      <w:r w:rsidRPr="00133E3A">
        <w:rPr>
          <w:rFonts w:ascii="Times New Roman" w:eastAsia="Times New Roman" w:hAnsi="Times New Roman" w:cs="Times New Roman"/>
          <w:sz w:val="24"/>
          <w:szCs w:val="24"/>
        </w:rPr>
        <w:t xml:space="preserve"> вв. Причины и начало Столетней войны. Ход военных действий во второй половине </w:t>
      </w:r>
      <w:r w:rsidRPr="00133E3A">
        <w:rPr>
          <w:rFonts w:ascii="Times New Roman" w:eastAsia="Times New Roman" w:hAnsi="Times New Roman" w:cs="Times New Roman"/>
          <w:sz w:val="24"/>
          <w:szCs w:val="24"/>
          <w:lang w:val="en-US"/>
        </w:rPr>
        <w:t>XIV</w:t>
      </w:r>
      <w:r w:rsidRPr="00133E3A">
        <w:rPr>
          <w:rFonts w:ascii="Times New Roman" w:eastAsia="Times New Roman" w:hAnsi="Times New Roman" w:cs="Times New Roman"/>
          <w:sz w:val="24"/>
          <w:szCs w:val="24"/>
        </w:rPr>
        <w:t xml:space="preserve"> в. Обострение социально- политических противоречий в воюющих странах: парижское восстание, Жакерия, восстание </w:t>
      </w:r>
      <w:proofErr w:type="spellStart"/>
      <w:r w:rsidRPr="00133E3A">
        <w:rPr>
          <w:rFonts w:ascii="Times New Roman" w:eastAsia="Times New Roman" w:hAnsi="Times New Roman" w:cs="Times New Roman"/>
          <w:sz w:val="24"/>
          <w:szCs w:val="24"/>
        </w:rPr>
        <w:t>Уота</w:t>
      </w:r>
      <w:proofErr w:type="spellEnd"/>
      <w:r w:rsidRPr="00133E3A">
        <w:rPr>
          <w:rFonts w:ascii="Times New Roman" w:eastAsia="Times New Roman" w:hAnsi="Times New Roman" w:cs="Times New Roman"/>
          <w:sz w:val="24"/>
          <w:szCs w:val="24"/>
        </w:rPr>
        <w:t xml:space="preserve"> </w:t>
      </w:r>
      <w:proofErr w:type="spellStart"/>
      <w:r w:rsidRPr="00133E3A">
        <w:rPr>
          <w:rFonts w:ascii="Times New Roman" w:eastAsia="Times New Roman" w:hAnsi="Times New Roman" w:cs="Times New Roman"/>
          <w:sz w:val="24"/>
          <w:szCs w:val="24"/>
        </w:rPr>
        <w:t>Тайлера</w:t>
      </w:r>
      <w:proofErr w:type="spellEnd"/>
      <w:r w:rsidRPr="00133E3A">
        <w:rPr>
          <w:rFonts w:ascii="Times New Roman" w:eastAsia="Times New Roman" w:hAnsi="Times New Roman" w:cs="Times New Roman"/>
          <w:sz w:val="24"/>
          <w:szCs w:val="24"/>
        </w:rPr>
        <w:t xml:space="preserve">. Возобновление войны в начале </w:t>
      </w:r>
      <w:r w:rsidRPr="00133E3A">
        <w:rPr>
          <w:rFonts w:ascii="Times New Roman" w:eastAsia="Times New Roman" w:hAnsi="Times New Roman" w:cs="Times New Roman"/>
          <w:sz w:val="24"/>
          <w:szCs w:val="24"/>
          <w:lang w:val="en-US"/>
        </w:rPr>
        <w:t>XV</w:t>
      </w:r>
      <w:r w:rsidRPr="00133E3A">
        <w:rPr>
          <w:rFonts w:ascii="Times New Roman" w:eastAsia="Times New Roman" w:hAnsi="Times New Roman" w:cs="Times New Roman"/>
          <w:sz w:val="24"/>
          <w:szCs w:val="24"/>
        </w:rPr>
        <w:t xml:space="preserve"> в. Успехи англичан. Жанна </w:t>
      </w:r>
      <w:proofErr w:type="spellStart"/>
      <w:r w:rsidRPr="00133E3A">
        <w:rPr>
          <w:rFonts w:ascii="Times New Roman" w:eastAsia="Times New Roman" w:hAnsi="Times New Roman" w:cs="Times New Roman"/>
          <w:sz w:val="24"/>
          <w:szCs w:val="24"/>
        </w:rPr>
        <w:t>д’Арк</w:t>
      </w:r>
      <w:proofErr w:type="spellEnd"/>
      <w:r w:rsidRPr="00133E3A">
        <w:rPr>
          <w:rFonts w:ascii="Times New Roman" w:eastAsia="Times New Roman" w:hAnsi="Times New Roman" w:cs="Times New Roman"/>
          <w:sz w:val="24"/>
          <w:szCs w:val="24"/>
        </w:rPr>
        <w:t xml:space="preserve"> – национальная героиня Франции Окончание и итоги Столетней войны. Завершение создания централизованного государства во Франции. Война Алой и Белой розы в  Англии. Становление представительной формы правления в</w:t>
      </w:r>
      <w:r w:rsidRPr="00133E3A">
        <w:rPr>
          <w:rFonts w:ascii="Times New Roman" w:eastAsia="Times New Roman" w:hAnsi="Times New Roman" w:cs="Times New Roman"/>
          <w:spacing w:val="-22"/>
          <w:sz w:val="24"/>
          <w:szCs w:val="24"/>
        </w:rPr>
        <w:t xml:space="preserve"> </w:t>
      </w:r>
      <w:r w:rsidRPr="00133E3A">
        <w:rPr>
          <w:rFonts w:ascii="Times New Roman" w:eastAsia="Times New Roman" w:hAnsi="Times New Roman" w:cs="Times New Roman"/>
          <w:sz w:val="24"/>
          <w:szCs w:val="24"/>
        </w:rPr>
        <w:t>Англии.</w:t>
      </w:r>
    </w:p>
    <w:p w:rsidR="00A11519" w:rsidRPr="00133E3A" w:rsidRDefault="00A11519" w:rsidP="00A12D76">
      <w:pPr>
        <w:widowControl w:val="0"/>
        <w:spacing w:after="0"/>
        <w:ind w:right="107"/>
        <w:jc w:val="both"/>
        <w:rPr>
          <w:rFonts w:ascii="Times New Roman" w:eastAsia="Times New Roman" w:hAnsi="Times New Roman" w:cs="Times New Roman"/>
          <w:sz w:val="24"/>
          <w:szCs w:val="24"/>
        </w:rPr>
      </w:pPr>
      <w:r w:rsidRPr="00133E3A">
        <w:rPr>
          <w:rFonts w:ascii="Times New Roman" w:eastAsia="Times New Roman" w:hAnsi="Times New Roman" w:cs="Times New Roman"/>
          <w:sz w:val="24"/>
          <w:szCs w:val="24"/>
        </w:rPr>
        <w:t xml:space="preserve">Германия в </w:t>
      </w:r>
      <w:r w:rsidRPr="00133E3A">
        <w:rPr>
          <w:rFonts w:ascii="Times New Roman" w:eastAsia="Times New Roman" w:hAnsi="Times New Roman" w:cs="Times New Roman"/>
          <w:sz w:val="24"/>
          <w:szCs w:val="24"/>
          <w:lang w:val="en-US"/>
        </w:rPr>
        <w:t>X</w:t>
      </w:r>
      <w:r w:rsidRPr="00133E3A">
        <w:rPr>
          <w:rFonts w:ascii="Times New Roman" w:eastAsia="Times New Roman" w:hAnsi="Times New Roman" w:cs="Times New Roman"/>
          <w:sz w:val="24"/>
          <w:szCs w:val="24"/>
        </w:rPr>
        <w:t>–</w:t>
      </w:r>
      <w:r w:rsidRPr="00133E3A">
        <w:rPr>
          <w:rFonts w:ascii="Times New Roman" w:eastAsia="Times New Roman" w:hAnsi="Times New Roman" w:cs="Times New Roman"/>
          <w:sz w:val="24"/>
          <w:szCs w:val="24"/>
          <w:lang w:val="en-US"/>
        </w:rPr>
        <w:t>XI</w:t>
      </w:r>
      <w:r w:rsidRPr="00133E3A">
        <w:rPr>
          <w:rFonts w:ascii="Times New Roman" w:eastAsia="Times New Roman" w:hAnsi="Times New Roman" w:cs="Times New Roman"/>
          <w:sz w:val="24"/>
          <w:szCs w:val="24"/>
        </w:rPr>
        <w:t xml:space="preserve"> вв. Борьба между папами и императорами Священной Римской империи. Возникновение Германского королевства. Священная Римская империя. Борьба за преобразования в католической церкви. Папа Григорий </w:t>
      </w:r>
      <w:r w:rsidRPr="00133E3A">
        <w:rPr>
          <w:rFonts w:ascii="Times New Roman" w:eastAsia="Times New Roman" w:hAnsi="Times New Roman" w:cs="Times New Roman"/>
          <w:sz w:val="24"/>
          <w:szCs w:val="24"/>
          <w:lang w:val="en-US"/>
        </w:rPr>
        <w:t>VII</w:t>
      </w:r>
      <w:r w:rsidRPr="00133E3A">
        <w:rPr>
          <w:rFonts w:ascii="Times New Roman" w:eastAsia="Times New Roman" w:hAnsi="Times New Roman" w:cs="Times New Roman"/>
          <w:sz w:val="24"/>
          <w:szCs w:val="24"/>
        </w:rPr>
        <w:t xml:space="preserve">. Борьба императоров Священной Римской империи и папства. Император Генрих </w:t>
      </w:r>
      <w:r w:rsidRPr="00133E3A">
        <w:rPr>
          <w:rFonts w:ascii="Times New Roman" w:eastAsia="Times New Roman" w:hAnsi="Times New Roman" w:cs="Times New Roman"/>
          <w:sz w:val="24"/>
          <w:szCs w:val="24"/>
          <w:lang w:val="en-US"/>
        </w:rPr>
        <w:t>IV</w:t>
      </w:r>
      <w:r w:rsidRPr="00133E3A">
        <w:rPr>
          <w:rFonts w:ascii="Times New Roman" w:eastAsia="Times New Roman" w:hAnsi="Times New Roman" w:cs="Times New Roman"/>
          <w:sz w:val="24"/>
          <w:szCs w:val="24"/>
        </w:rPr>
        <w:t xml:space="preserve">. </w:t>
      </w:r>
      <w:proofErr w:type="spellStart"/>
      <w:r w:rsidRPr="00133E3A">
        <w:rPr>
          <w:rFonts w:ascii="Times New Roman" w:eastAsia="Times New Roman" w:hAnsi="Times New Roman" w:cs="Times New Roman"/>
          <w:sz w:val="24"/>
          <w:szCs w:val="24"/>
        </w:rPr>
        <w:t>Вормское</w:t>
      </w:r>
      <w:proofErr w:type="spellEnd"/>
      <w:r w:rsidRPr="00133E3A">
        <w:rPr>
          <w:rFonts w:ascii="Times New Roman" w:eastAsia="Times New Roman" w:hAnsi="Times New Roman" w:cs="Times New Roman"/>
          <w:sz w:val="24"/>
          <w:szCs w:val="24"/>
        </w:rPr>
        <w:t xml:space="preserve"> соглашение.</w:t>
      </w:r>
    </w:p>
    <w:p w:rsidR="00A11519" w:rsidRPr="00133E3A" w:rsidRDefault="00A11519" w:rsidP="00A12D76">
      <w:pPr>
        <w:widowControl w:val="0"/>
        <w:spacing w:after="0"/>
        <w:ind w:right="105"/>
        <w:jc w:val="both"/>
        <w:rPr>
          <w:rFonts w:ascii="Times New Roman" w:eastAsia="Times New Roman" w:hAnsi="Times New Roman" w:cs="Times New Roman"/>
          <w:sz w:val="24"/>
          <w:szCs w:val="24"/>
        </w:rPr>
      </w:pPr>
      <w:r w:rsidRPr="00133E3A">
        <w:rPr>
          <w:rFonts w:ascii="Times New Roman" w:eastAsia="Times New Roman" w:hAnsi="Times New Roman" w:cs="Times New Roman"/>
          <w:sz w:val="24"/>
          <w:szCs w:val="24"/>
        </w:rPr>
        <w:t xml:space="preserve">Германия в </w:t>
      </w:r>
      <w:r w:rsidRPr="00133E3A">
        <w:rPr>
          <w:rFonts w:ascii="Times New Roman" w:eastAsia="Times New Roman" w:hAnsi="Times New Roman" w:cs="Times New Roman"/>
          <w:sz w:val="24"/>
          <w:szCs w:val="24"/>
          <w:lang w:val="en-US"/>
        </w:rPr>
        <w:t>XII</w:t>
      </w:r>
      <w:r w:rsidRPr="00133E3A">
        <w:rPr>
          <w:rFonts w:ascii="Times New Roman" w:eastAsia="Times New Roman" w:hAnsi="Times New Roman" w:cs="Times New Roman"/>
          <w:sz w:val="24"/>
          <w:szCs w:val="24"/>
        </w:rPr>
        <w:t>–</w:t>
      </w:r>
      <w:r w:rsidRPr="00133E3A">
        <w:rPr>
          <w:rFonts w:ascii="Times New Roman" w:eastAsia="Times New Roman" w:hAnsi="Times New Roman" w:cs="Times New Roman"/>
          <w:sz w:val="24"/>
          <w:szCs w:val="24"/>
          <w:lang w:val="en-US"/>
        </w:rPr>
        <w:t>XV</w:t>
      </w:r>
      <w:r w:rsidRPr="00133E3A">
        <w:rPr>
          <w:rFonts w:ascii="Times New Roman" w:eastAsia="Times New Roman" w:hAnsi="Times New Roman" w:cs="Times New Roman"/>
          <w:sz w:val="24"/>
          <w:szCs w:val="24"/>
        </w:rPr>
        <w:t xml:space="preserve"> вв. Политическое развитие Германии во второй половине </w:t>
      </w:r>
      <w:r w:rsidRPr="00133E3A">
        <w:rPr>
          <w:rFonts w:ascii="Times New Roman" w:eastAsia="Times New Roman" w:hAnsi="Times New Roman" w:cs="Times New Roman"/>
          <w:sz w:val="24"/>
          <w:szCs w:val="24"/>
          <w:lang w:val="en-US"/>
        </w:rPr>
        <w:t>XII</w:t>
      </w:r>
      <w:r w:rsidRPr="00133E3A">
        <w:rPr>
          <w:rFonts w:ascii="Times New Roman" w:eastAsia="Times New Roman" w:hAnsi="Times New Roman" w:cs="Times New Roman"/>
          <w:sz w:val="24"/>
          <w:szCs w:val="24"/>
        </w:rPr>
        <w:t xml:space="preserve">– </w:t>
      </w:r>
      <w:r w:rsidRPr="00133E3A">
        <w:rPr>
          <w:rFonts w:ascii="Times New Roman" w:eastAsia="Times New Roman" w:hAnsi="Times New Roman" w:cs="Times New Roman"/>
          <w:sz w:val="24"/>
          <w:szCs w:val="24"/>
          <w:lang w:val="en-US"/>
        </w:rPr>
        <w:t>XV</w:t>
      </w:r>
      <w:r w:rsidRPr="00133E3A">
        <w:rPr>
          <w:rFonts w:ascii="Times New Roman" w:eastAsia="Times New Roman" w:hAnsi="Times New Roman" w:cs="Times New Roman"/>
          <w:sz w:val="24"/>
          <w:szCs w:val="24"/>
        </w:rPr>
        <w:t xml:space="preserve"> в. Феодальная раздробленность Германии. Борьба империи и городов Северной Италии. Завершение борьбы между императорами и римскими папами.</w:t>
      </w:r>
    </w:p>
    <w:p w:rsidR="00A11519" w:rsidRPr="00133E3A" w:rsidRDefault="00A11519" w:rsidP="00A12D76">
      <w:pPr>
        <w:widowControl w:val="0"/>
        <w:spacing w:after="0"/>
        <w:ind w:right="102"/>
        <w:jc w:val="both"/>
        <w:rPr>
          <w:rFonts w:ascii="Times New Roman" w:eastAsia="Times New Roman" w:hAnsi="Times New Roman" w:cs="Times New Roman"/>
          <w:sz w:val="24"/>
          <w:szCs w:val="24"/>
        </w:rPr>
      </w:pPr>
      <w:r w:rsidRPr="00133E3A">
        <w:rPr>
          <w:rFonts w:ascii="Times New Roman" w:eastAsia="Times New Roman" w:hAnsi="Times New Roman" w:cs="Times New Roman"/>
          <w:sz w:val="24"/>
          <w:szCs w:val="24"/>
        </w:rPr>
        <w:t xml:space="preserve">Государства западных славян в </w:t>
      </w:r>
      <w:r w:rsidRPr="00133E3A">
        <w:rPr>
          <w:rFonts w:ascii="Times New Roman" w:eastAsia="Times New Roman" w:hAnsi="Times New Roman" w:cs="Times New Roman"/>
          <w:sz w:val="24"/>
          <w:szCs w:val="24"/>
          <w:lang w:val="en-US"/>
        </w:rPr>
        <w:t>XI</w:t>
      </w:r>
      <w:r w:rsidRPr="00133E3A">
        <w:rPr>
          <w:rFonts w:ascii="Times New Roman" w:eastAsia="Times New Roman" w:hAnsi="Times New Roman" w:cs="Times New Roman"/>
          <w:sz w:val="24"/>
          <w:szCs w:val="24"/>
        </w:rPr>
        <w:t>–</w:t>
      </w:r>
      <w:r w:rsidRPr="00133E3A">
        <w:rPr>
          <w:rFonts w:ascii="Times New Roman" w:eastAsia="Times New Roman" w:hAnsi="Times New Roman" w:cs="Times New Roman"/>
          <w:sz w:val="24"/>
          <w:szCs w:val="24"/>
          <w:lang w:val="en-US"/>
        </w:rPr>
        <w:t>XV</w:t>
      </w:r>
      <w:r w:rsidRPr="00133E3A">
        <w:rPr>
          <w:rFonts w:ascii="Times New Roman" w:eastAsia="Times New Roman" w:hAnsi="Times New Roman" w:cs="Times New Roman"/>
          <w:sz w:val="24"/>
          <w:szCs w:val="24"/>
        </w:rPr>
        <w:t xml:space="preserve"> вв. Славянские народы в раннее Средневековье. Великая Моравия. Чехия в </w:t>
      </w:r>
      <w:r w:rsidRPr="00133E3A">
        <w:rPr>
          <w:rFonts w:ascii="Times New Roman" w:eastAsia="Times New Roman" w:hAnsi="Times New Roman" w:cs="Times New Roman"/>
          <w:sz w:val="24"/>
          <w:szCs w:val="24"/>
          <w:lang w:val="en-US"/>
        </w:rPr>
        <w:t>X</w:t>
      </w:r>
      <w:r w:rsidRPr="00133E3A">
        <w:rPr>
          <w:rFonts w:ascii="Times New Roman" w:eastAsia="Times New Roman" w:hAnsi="Times New Roman" w:cs="Times New Roman"/>
          <w:sz w:val="24"/>
          <w:szCs w:val="24"/>
        </w:rPr>
        <w:t>–</w:t>
      </w:r>
      <w:r w:rsidRPr="00133E3A">
        <w:rPr>
          <w:rFonts w:ascii="Times New Roman" w:eastAsia="Times New Roman" w:hAnsi="Times New Roman" w:cs="Times New Roman"/>
          <w:sz w:val="24"/>
          <w:szCs w:val="24"/>
          <w:lang w:val="en-US"/>
        </w:rPr>
        <w:t>XIV</w:t>
      </w:r>
      <w:r w:rsidRPr="00133E3A">
        <w:rPr>
          <w:rFonts w:ascii="Times New Roman" w:eastAsia="Times New Roman" w:hAnsi="Times New Roman" w:cs="Times New Roman"/>
          <w:sz w:val="24"/>
          <w:szCs w:val="24"/>
        </w:rPr>
        <w:t xml:space="preserve"> вв. Вацлав </w:t>
      </w:r>
      <w:r w:rsidRPr="00133E3A">
        <w:rPr>
          <w:rFonts w:ascii="Times New Roman" w:eastAsia="Times New Roman" w:hAnsi="Times New Roman" w:cs="Times New Roman"/>
          <w:sz w:val="24"/>
          <w:szCs w:val="24"/>
          <w:lang w:val="en-US"/>
        </w:rPr>
        <w:t>I</w:t>
      </w:r>
      <w:r w:rsidRPr="00133E3A">
        <w:rPr>
          <w:rFonts w:ascii="Times New Roman" w:eastAsia="Times New Roman" w:hAnsi="Times New Roman" w:cs="Times New Roman"/>
          <w:sz w:val="24"/>
          <w:szCs w:val="24"/>
        </w:rPr>
        <w:t xml:space="preserve"> и его роль в истории Чехии. Социальное и политическое развитие Чехии в составе Священной Римской империи. Карл </w:t>
      </w:r>
      <w:r w:rsidRPr="00133E3A">
        <w:rPr>
          <w:rFonts w:ascii="Times New Roman" w:eastAsia="Times New Roman" w:hAnsi="Times New Roman" w:cs="Times New Roman"/>
          <w:sz w:val="24"/>
          <w:szCs w:val="24"/>
          <w:lang w:val="en-US"/>
        </w:rPr>
        <w:t>IV</w:t>
      </w:r>
      <w:r w:rsidRPr="00133E3A">
        <w:rPr>
          <w:rFonts w:ascii="Times New Roman" w:eastAsia="Times New Roman" w:hAnsi="Times New Roman" w:cs="Times New Roman"/>
          <w:sz w:val="24"/>
          <w:szCs w:val="24"/>
        </w:rPr>
        <w:t xml:space="preserve">. Проповедь Яна Гуса. Причины и итоги гуситских войн. Образование Польского государства. Мешко </w:t>
      </w:r>
      <w:r w:rsidRPr="00133E3A">
        <w:rPr>
          <w:rFonts w:ascii="Times New Roman" w:eastAsia="Times New Roman" w:hAnsi="Times New Roman" w:cs="Times New Roman"/>
          <w:sz w:val="24"/>
          <w:szCs w:val="24"/>
          <w:lang w:val="en-US"/>
        </w:rPr>
        <w:t>I</w:t>
      </w:r>
      <w:r w:rsidRPr="00133E3A">
        <w:rPr>
          <w:rFonts w:ascii="Times New Roman" w:eastAsia="Times New Roman" w:hAnsi="Times New Roman" w:cs="Times New Roman"/>
          <w:sz w:val="24"/>
          <w:szCs w:val="24"/>
        </w:rPr>
        <w:t xml:space="preserve">. </w:t>
      </w:r>
      <w:proofErr w:type="spellStart"/>
      <w:r w:rsidRPr="00133E3A">
        <w:rPr>
          <w:rFonts w:ascii="Times New Roman" w:eastAsia="Times New Roman" w:hAnsi="Times New Roman" w:cs="Times New Roman"/>
          <w:sz w:val="24"/>
          <w:szCs w:val="24"/>
        </w:rPr>
        <w:t>Болеслав</w:t>
      </w:r>
      <w:proofErr w:type="spellEnd"/>
      <w:r w:rsidRPr="00133E3A">
        <w:rPr>
          <w:rFonts w:ascii="Times New Roman" w:eastAsia="Times New Roman" w:hAnsi="Times New Roman" w:cs="Times New Roman"/>
          <w:sz w:val="24"/>
          <w:szCs w:val="24"/>
        </w:rPr>
        <w:t xml:space="preserve"> Храбрый. Феодальная раздробленность Польши. Польская шляхта. Борьба Польши с внешней агрессией. </w:t>
      </w:r>
      <w:proofErr w:type="spellStart"/>
      <w:r w:rsidRPr="00133E3A">
        <w:rPr>
          <w:rFonts w:ascii="Times New Roman" w:eastAsia="Times New Roman" w:hAnsi="Times New Roman" w:cs="Times New Roman"/>
          <w:sz w:val="24"/>
          <w:szCs w:val="24"/>
        </w:rPr>
        <w:t>Грюнвальдская</w:t>
      </w:r>
      <w:proofErr w:type="spellEnd"/>
      <w:r w:rsidRPr="00133E3A">
        <w:rPr>
          <w:rFonts w:ascii="Times New Roman" w:eastAsia="Times New Roman" w:hAnsi="Times New Roman" w:cs="Times New Roman"/>
          <w:spacing w:val="-22"/>
          <w:sz w:val="24"/>
          <w:szCs w:val="24"/>
        </w:rPr>
        <w:t xml:space="preserve"> </w:t>
      </w:r>
      <w:r w:rsidRPr="00133E3A">
        <w:rPr>
          <w:rFonts w:ascii="Times New Roman" w:eastAsia="Times New Roman" w:hAnsi="Times New Roman" w:cs="Times New Roman"/>
          <w:sz w:val="24"/>
          <w:szCs w:val="24"/>
        </w:rPr>
        <w:t>битва.</w:t>
      </w:r>
    </w:p>
    <w:p w:rsidR="00A11519" w:rsidRPr="00133E3A" w:rsidRDefault="00A11519" w:rsidP="00A12D76">
      <w:pPr>
        <w:widowControl w:val="0"/>
        <w:spacing w:after="0"/>
        <w:ind w:right="105"/>
        <w:jc w:val="both"/>
        <w:rPr>
          <w:rFonts w:ascii="Times New Roman" w:eastAsia="Times New Roman" w:hAnsi="Times New Roman" w:cs="Times New Roman"/>
          <w:sz w:val="24"/>
          <w:szCs w:val="24"/>
        </w:rPr>
      </w:pPr>
      <w:r w:rsidRPr="00133E3A">
        <w:rPr>
          <w:rFonts w:ascii="Times New Roman" w:eastAsia="Times New Roman" w:hAnsi="Times New Roman" w:cs="Times New Roman"/>
          <w:sz w:val="24"/>
          <w:szCs w:val="24"/>
        </w:rPr>
        <w:t xml:space="preserve">Итальянские государства в </w:t>
      </w:r>
      <w:r w:rsidRPr="00133E3A">
        <w:rPr>
          <w:rFonts w:ascii="Times New Roman" w:eastAsia="Times New Roman" w:hAnsi="Times New Roman" w:cs="Times New Roman"/>
          <w:sz w:val="24"/>
          <w:szCs w:val="24"/>
          <w:lang w:val="en-US"/>
        </w:rPr>
        <w:t>XI</w:t>
      </w:r>
      <w:r w:rsidRPr="00133E3A">
        <w:rPr>
          <w:rFonts w:ascii="Times New Roman" w:eastAsia="Times New Roman" w:hAnsi="Times New Roman" w:cs="Times New Roman"/>
          <w:sz w:val="24"/>
          <w:szCs w:val="24"/>
        </w:rPr>
        <w:t>–</w:t>
      </w:r>
      <w:r w:rsidRPr="00133E3A">
        <w:rPr>
          <w:rFonts w:ascii="Times New Roman" w:eastAsia="Times New Roman" w:hAnsi="Times New Roman" w:cs="Times New Roman"/>
          <w:sz w:val="24"/>
          <w:szCs w:val="24"/>
          <w:lang w:val="en-US"/>
        </w:rPr>
        <w:t>XV</w:t>
      </w:r>
      <w:r w:rsidRPr="00133E3A">
        <w:rPr>
          <w:rFonts w:ascii="Times New Roman" w:eastAsia="Times New Roman" w:hAnsi="Times New Roman" w:cs="Times New Roman"/>
          <w:sz w:val="24"/>
          <w:szCs w:val="24"/>
        </w:rPr>
        <w:t xml:space="preserve"> вв. Особенности экономического и политического развития Италии в </w:t>
      </w:r>
      <w:r w:rsidRPr="00133E3A">
        <w:rPr>
          <w:rFonts w:ascii="Times New Roman" w:eastAsia="Times New Roman" w:hAnsi="Times New Roman" w:cs="Times New Roman"/>
          <w:sz w:val="24"/>
          <w:szCs w:val="24"/>
          <w:lang w:val="en-US"/>
        </w:rPr>
        <w:t>XI</w:t>
      </w:r>
      <w:r w:rsidRPr="00133E3A">
        <w:rPr>
          <w:rFonts w:ascii="Times New Roman" w:eastAsia="Times New Roman" w:hAnsi="Times New Roman" w:cs="Times New Roman"/>
          <w:sz w:val="24"/>
          <w:szCs w:val="24"/>
        </w:rPr>
        <w:t>–</w:t>
      </w:r>
      <w:r w:rsidRPr="00133E3A">
        <w:rPr>
          <w:rFonts w:ascii="Times New Roman" w:eastAsia="Times New Roman" w:hAnsi="Times New Roman" w:cs="Times New Roman"/>
          <w:sz w:val="24"/>
          <w:szCs w:val="24"/>
          <w:lang w:val="en-US"/>
        </w:rPr>
        <w:t>XV</w:t>
      </w:r>
      <w:r w:rsidRPr="00133E3A">
        <w:rPr>
          <w:rFonts w:ascii="Times New Roman" w:eastAsia="Times New Roman" w:hAnsi="Times New Roman" w:cs="Times New Roman"/>
          <w:sz w:val="24"/>
          <w:szCs w:val="24"/>
        </w:rPr>
        <w:t xml:space="preserve"> вв. Южная Италия. Неаполитанское королевство. Папское государство. Города-государства Северной Италии: управление, внутриполитическая борьба, внешнеполитические и торговые</w:t>
      </w:r>
      <w:r w:rsidRPr="00133E3A">
        <w:rPr>
          <w:rFonts w:ascii="Times New Roman" w:eastAsia="Times New Roman" w:hAnsi="Times New Roman" w:cs="Times New Roman"/>
          <w:spacing w:val="-20"/>
          <w:sz w:val="24"/>
          <w:szCs w:val="24"/>
        </w:rPr>
        <w:t xml:space="preserve"> </w:t>
      </w:r>
      <w:r w:rsidRPr="00133E3A">
        <w:rPr>
          <w:rFonts w:ascii="Times New Roman" w:eastAsia="Times New Roman" w:hAnsi="Times New Roman" w:cs="Times New Roman"/>
          <w:sz w:val="24"/>
          <w:szCs w:val="24"/>
        </w:rPr>
        <w:t>связи.</w:t>
      </w:r>
    </w:p>
    <w:p w:rsidR="00A11519" w:rsidRPr="00133E3A" w:rsidRDefault="00A11519" w:rsidP="00A12D76">
      <w:pPr>
        <w:widowControl w:val="0"/>
        <w:spacing w:after="0"/>
        <w:ind w:right="108"/>
        <w:outlineLvl w:val="0"/>
        <w:rPr>
          <w:rFonts w:ascii="Times New Roman" w:eastAsia="Times New Roman" w:hAnsi="Times New Roman" w:cs="Times New Roman"/>
          <w:b/>
          <w:bCs/>
          <w:sz w:val="24"/>
          <w:szCs w:val="24"/>
        </w:rPr>
      </w:pPr>
      <w:r w:rsidRPr="00133E3A">
        <w:rPr>
          <w:rFonts w:ascii="Times New Roman" w:eastAsia="Times New Roman" w:hAnsi="Times New Roman" w:cs="Times New Roman"/>
          <w:b/>
          <w:bCs/>
          <w:sz w:val="24"/>
          <w:szCs w:val="24"/>
        </w:rPr>
        <w:t>Тема 5. Культура Западной Европы в Средние века (3 ч)</w:t>
      </w:r>
    </w:p>
    <w:p w:rsidR="00A11519" w:rsidRPr="00133E3A" w:rsidRDefault="00A11519" w:rsidP="00A12D76">
      <w:pPr>
        <w:widowControl w:val="0"/>
        <w:spacing w:after="0"/>
        <w:ind w:right="108"/>
        <w:jc w:val="both"/>
        <w:rPr>
          <w:rFonts w:ascii="Times New Roman" w:eastAsia="Times New Roman" w:hAnsi="Times New Roman" w:cs="Times New Roman"/>
          <w:sz w:val="24"/>
          <w:szCs w:val="24"/>
        </w:rPr>
      </w:pPr>
      <w:r w:rsidRPr="00133E3A">
        <w:rPr>
          <w:rFonts w:ascii="Times New Roman" w:eastAsia="Times New Roman" w:hAnsi="Times New Roman" w:cs="Times New Roman"/>
          <w:sz w:val="24"/>
          <w:szCs w:val="24"/>
        </w:rPr>
        <w:t>Школы, университеты, наука. Средневековые школы и обучение в них. Учебные предметы. Возникновение университетов. Устройство средневекового университета. Студенты и преподаватели. Обучение в средневековом университете. Студенческая  жизнь. Средневековая наука. Схоластика. Алхимия, астрология. Возрастание значения научного опыта. Р.</w:t>
      </w:r>
      <w:r w:rsidRPr="00133E3A">
        <w:rPr>
          <w:rFonts w:ascii="Times New Roman" w:eastAsia="Times New Roman" w:hAnsi="Times New Roman" w:cs="Times New Roman"/>
          <w:spacing w:val="-7"/>
          <w:sz w:val="24"/>
          <w:szCs w:val="24"/>
        </w:rPr>
        <w:t xml:space="preserve"> </w:t>
      </w:r>
      <w:r w:rsidRPr="00133E3A">
        <w:rPr>
          <w:rFonts w:ascii="Times New Roman" w:eastAsia="Times New Roman" w:hAnsi="Times New Roman" w:cs="Times New Roman"/>
          <w:sz w:val="24"/>
          <w:szCs w:val="24"/>
        </w:rPr>
        <w:t>Бэкон.</w:t>
      </w:r>
    </w:p>
    <w:p w:rsidR="00A11519" w:rsidRPr="00133E3A" w:rsidRDefault="00A11519" w:rsidP="00A12D76">
      <w:pPr>
        <w:widowControl w:val="0"/>
        <w:spacing w:after="0"/>
        <w:ind w:right="106"/>
        <w:jc w:val="both"/>
        <w:rPr>
          <w:rFonts w:ascii="Times New Roman" w:eastAsia="Times New Roman" w:hAnsi="Times New Roman" w:cs="Times New Roman"/>
          <w:sz w:val="24"/>
          <w:szCs w:val="24"/>
        </w:rPr>
      </w:pPr>
      <w:r w:rsidRPr="00133E3A">
        <w:rPr>
          <w:rFonts w:ascii="Times New Roman" w:eastAsia="Times New Roman" w:hAnsi="Times New Roman" w:cs="Times New Roman"/>
          <w:sz w:val="24"/>
          <w:szCs w:val="24"/>
        </w:rPr>
        <w:t xml:space="preserve">Европейская христианская культура </w:t>
      </w:r>
      <w:r w:rsidRPr="00133E3A">
        <w:rPr>
          <w:rFonts w:ascii="Times New Roman" w:eastAsia="Times New Roman" w:hAnsi="Times New Roman" w:cs="Times New Roman"/>
          <w:sz w:val="24"/>
          <w:szCs w:val="24"/>
          <w:lang w:val="en-US"/>
        </w:rPr>
        <w:t>XI</w:t>
      </w:r>
      <w:r w:rsidRPr="00133E3A">
        <w:rPr>
          <w:rFonts w:ascii="Times New Roman" w:eastAsia="Times New Roman" w:hAnsi="Times New Roman" w:cs="Times New Roman"/>
          <w:sz w:val="24"/>
          <w:szCs w:val="24"/>
        </w:rPr>
        <w:t>–</w:t>
      </w:r>
      <w:r w:rsidRPr="00133E3A">
        <w:rPr>
          <w:rFonts w:ascii="Times New Roman" w:eastAsia="Times New Roman" w:hAnsi="Times New Roman" w:cs="Times New Roman"/>
          <w:sz w:val="24"/>
          <w:szCs w:val="24"/>
          <w:lang w:val="en-US"/>
        </w:rPr>
        <w:t>XIII</w:t>
      </w:r>
      <w:r w:rsidRPr="00133E3A">
        <w:rPr>
          <w:rFonts w:ascii="Times New Roman" w:eastAsia="Times New Roman" w:hAnsi="Times New Roman" w:cs="Times New Roman"/>
          <w:sz w:val="24"/>
          <w:szCs w:val="24"/>
        </w:rPr>
        <w:t xml:space="preserve"> вв. Влияние христианства на европейскую культуру. Романское искусство. Готика и ее христианское содержание. Изобразительное искусство. Средневековая литература: религиозная литература, рыцарские романы, городская литература.</w:t>
      </w:r>
    </w:p>
    <w:p w:rsidR="00A11519" w:rsidRPr="00133E3A" w:rsidRDefault="00A11519" w:rsidP="00A12D76">
      <w:pPr>
        <w:widowControl w:val="0"/>
        <w:spacing w:after="0"/>
        <w:ind w:right="108"/>
        <w:rPr>
          <w:rFonts w:ascii="Times New Roman" w:eastAsia="Times New Roman" w:hAnsi="Times New Roman" w:cs="Times New Roman"/>
          <w:sz w:val="24"/>
          <w:szCs w:val="24"/>
        </w:rPr>
      </w:pPr>
      <w:r w:rsidRPr="00133E3A">
        <w:rPr>
          <w:rFonts w:ascii="Times New Roman" w:eastAsia="Times New Roman" w:hAnsi="Times New Roman" w:cs="Times New Roman"/>
          <w:sz w:val="24"/>
          <w:szCs w:val="24"/>
        </w:rPr>
        <w:t>Раннее  Возрождение.  Зарождение  идей  гуманизма.  Данте,  Петрарка,   Боккаччо.</w:t>
      </w:r>
    </w:p>
    <w:p w:rsidR="00A11519" w:rsidRPr="00133E3A" w:rsidRDefault="00A11519" w:rsidP="00A12D76">
      <w:pPr>
        <w:widowControl w:val="0"/>
        <w:spacing w:after="0"/>
        <w:jc w:val="both"/>
        <w:rPr>
          <w:rFonts w:ascii="Times New Roman" w:eastAsia="Times New Roman" w:hAnsi="Times New Roman" w:cs="Times New Roman"/>
          <w:sz w:val="24"/>
          <w:szCs w:val="24"/>
        </w:rPr>
      </w:pPr>
      <w:r w:rsidRPr="00133E3A">
        <w:rPr>
          <w:rFonts w:ascii="Times New Roman" w:eastAsia="Times New Roman" w:hAnsi="Times New Roman" w:cs="Times New Roman"/>
          <w:sz w:val="24"/>
          <w:szCs w:val="24"/>
        </w:rPr>
        <w:t xml:space="preserve">Искусство раннего Возрождения. </w:t>
      </w:r>
      <w:proofErr w:type="spellStart"/>
      <w:r w:rsidRPr="00133E3A">
        <w:rPr>
          <w:rFonts w:ascii="Times New Roman" w:eastAsia="Times New Roman" w:hAnsi="Times New Roman" w:cs="Times New Roman"/>
          <w:sz w:val="24"/>
          <w:szCs w:val="24"/>
        </w:rPr>
        <w:t>Джотто</w:t>
      </w:r>
      <w:proofErr w:type="spellEnd"/>
      <w:r w:rsidRPr="00133E3A">
        <w:rPr>
          <w:rFonts w:ascii="Times New Roman" w:eastAsia="Times New Roman" w:hAnsi="Times New Roman" w:cs="Times New Roman"/>
          <w:sz w:val="24"/>
          <w:szCs w:val="24"/>
        </w:rPr>
        <w:t>.</w:t>
      </w:r>
    </w:p>
    <w:p w:rsidR="00A11519" w:rsidRPr="00133E3A" w:rsidRDefault="00A11519" w:rsidP="00A12D76">
      <w:pPr>
        <w:widowControl w:val="0"/>
        <w:spacing w:after="0"/>
        <w:ind w:right="108"/>
        <w:outlineLvl w:val="0"/>
        <w:rPr>
          <w:rFonts w:ascii="Times New Roman" w:eastAsia="Times New Roman" w:hAnsi="Times New Roman" w:cs="Times New Roman"/>
          <w:b/>
          <w:bCs/>
          <w:sz w:val="24"/>
          <w:szCs w:val="24"/>
        </w:rPr>
      </w:pPr>
      <w:r w:rsidRPr="00133E3A">
        <w:rPr>
          <w:rFonts w:ascii="Times New Roman" w:eastAsia="Times New Roman" w:hAnsi="Times New Roman" w:cs="Times New Roman"/>
          <w:b/>
          <w:bCs/>
          <w:sz w:val="24"/>
          <w:szCs w:val="24"/>
        </w:rPr>
        <w:t>Тема 6. Мир кочевников: арабы и монголы в Средние века (3 ч)</w:t>
      </w:r>
    </w:p>
    <w:p w:rsidR="00A11519" w:rsidRPr="00133E3A" w:rsidRDefault="00A11519" w:rsidP="00A12D76">
      <w:pPr>
        <w:widowControl w:val="0"/>
        <w:spacing w:after="0"/>
        <w:ind w:right="112"/>
        <w:jc w:val="both"/>
        <w:rPr>
          <w:rFonts w:ascii="Times New Roman" w:eastAsia="Times New Roman" w:hAnsi="Times New Roman" w:cs="Times New Roman"/>
          <w:sz w:val="24"/>
          <w:szCs w:val="24"/>
        </w:rPr>
      </w:pPr>
      <w:r w:rsidRPr="00133E3A">
        <w:rPr>
          <w:rFonts w:ascii="Times New Roman" w:eastAsia="Times New Roman" w:hAnsi="Times New Roman" w:cs="Times New Roman"/>
          <w:sz w:val="24"/>
          <w:szCs w:val="24"/>
        </w:rPr>
        <w:t>Утверждение ислама у арабов. Природа Аравии. Быт и хозяйство арабов. Города Аравии. Мекка. Кааба. Жизнь и проповедь Мухаммеда. Принятие ислама и возникновение исламского государства у арабов. Основы исламского вероучения.</w:t>
      </w:r>
    </w:p>
    <w:p w:rsidR="00A11519" w:rsidRPr="00133E3A" w:rsidRDefault="00A11519" w:rsidP="00A12D76">
      <w:pPr>
        <w:widowControl w:val="0"/>
        <w:spacing w:after="0"/>
        <w:rPr>
          <w:rFonts w:ascii="Times New Roman" w:eastAsia="Times New Roman" w:hAnsi="Times New Roman" w:cs="Times New Roman"/>
          <w:sz w:val="24"/>
          <w:szCs w:val="24"/>
        </w:rPr>
        <w:sectPr w:rsidR="00A11519" w:rsidRPr="00133E3A" w:rsidSect="00AB2FC3">
          <w:pgSz w:w="16840" w:h="11910" w:orient="landscape"/>
          <w:pgMar w:top="740" w:right="280" w:bottom="280" w:left="1060" w:header="720" w:footer="720" w:gutter="0"/>
          <w:cols w:space="720"/>
          <w:docGrid w:linePitch="299"/>
        </w:sectPr>
      </w:pPr>
    </w:p>
    <w:p w:rsidR="00A11519" w:rsidRPr="00133E3A" w:rsidRDefault="00A11519" w:rsidP="00A12D76">
      <w:pPr>
        <w:widowControl w:val="0"/>
        <w:spacing w:after="0"/>
        <w:ind w:right="109"/>
        <w:jc w:val="both"/>
        <w:rPr>
          <w:rFonts w:ascii="Times New Roman" w:eastAsia="Times New Roman" w:hAnsi="Times New Roman" w:cs="Times New Roman"/>
          <w:sz w:val="24"/>
          <w:szCs w:val="24"/>
        </w:rPr>
      </w:pPr>
      <w:r w:rsidRPr="00133E3A">
        <w:rPr>
          <w:rFonts w:ascii="Times New Roman" w:eastAsia="Times New Roman" w:hAnsi="Times New Roman" w:cs="Times New Roman"/>
          <w:sz w:val="24"/>
          <w:szCs w:val="24"/>
        </w:rPr>
        <w:lastRenderedPageBreak/>
        <w:t>Арабский халифат и его распад. Начало завоеваний арабов. Создание Арабского халифата. Принципы ислама и изменения в жизни народов, вошедших в состав халифата. Политический и экономический строй халифата. Городская исламская культура. Багдад. Архитектура, наука и литература. Причины распада халифата. Расширение исламского мира. Общие черты исламской цивилизации и ее роль в мировой истории.</w:t>
      </w:r>
    </w:p>
    <w:p w:rsidR="00A11519" w:rsidRPr="00133E3A" w:rsidRDefault="00A11519" w:rsidP="00A12D76">
      <w:pPr>
        <w:widowControl w:val="0"/>
        <w:spacing w:after="0"/>
        <w:ind w:right="108"/>
        <w:jc w:val="both"/>
        <w:rPr>
          <w:rFonts w:ascii="Times New Roman" w:eastAsia="Times New Roman" w:hAnsi="Times New Roman" w:cs="Times New Roman"/>
          <w:sz w:val="24"/>
          <w:szCs w:val="24"/>
        </w:rPr>
      </w:pPr>
      <w:r w:rsidRPr="00133E3A">
        <w:rPr>
          <w:rFonts w:ascii="Times New Roman" w:eastAsia="Times New Roman" w:hAnsi="Times New Roman" w:cs="Times New Roman"/>
          <w:sz w:val="24"/>
          <w:szCs w:val="24"/>
        </w:rPr>
        <w:t xml:space="preserve">Монголы и их завоевания. Хозяйство и быт монгольских племен. Чингисхан и создание единого монгольского государства. Монгольское войско: построение, вооружение, дисциплина. Завоевание монголами Китая, Средней Азии, Ближнего и Среднего Востока, Закавказья. Походы на Русь. Причины быстрого покорения народов Азии и Европы. Держава монголов в конце </w:t>
      </w:r>
      <w:r w:rsidRPr="00133E3A">
        <w:rPr>
          <w:rFonts w:ascii="Times New Roman" w:eastAsia="Times New Roman" w:hAnsi="Times New Roman" w:cs="Times New Roman"/>
          <w:sz w:val="24"/>
          <w:szCs w:val="24"/>
          <w:lang w:val="en-US"/>
        </w:rPr>
        <w:t>XIII</w:t>
      </w:r>
      <w:r w:rsidRPr="00133E3A">
        <w:rPr>
          <w:rFonts w:ascii="Times New Roman" w:eastAsia="Times New Roman" w:hAnsi="Times New Roman" w:cs="Times New Roman"/>
          <w:sz w:val="24"/>
          <w:szCs w:val="24"/>
        </w:rPr>
        <w:t>–</w:t>
      </w:r>
      <w:r w:rsidRPr="00133E3A">
        <w:rPr>
          <w:rFonts w:ascii="Times New Roman" w:eastAsia="Times New Roman" w:hAnsi="Times New Roman" w:cs="Times New Roman"/>
          <w:sz w:val="24"/>
          <w:szCs w:val="24"/>
          <w:lang w:val="en-US"/>
        </w:rPr>
        <w:t>XV</w:t>
      </w:r>
      <w:r w:rsidRPr="00133E3A">
        <w:rPr>
          <w:rFonts w:ascii="Times New Roman" w:eastAsia="Times New Roman" w:hAnsi="Times New Roman" w:cs="Times New Roman"/>
          <w:sz w:val="24"/>
          <w:szCs w:val="24"/>
        </w:rPr>
        <w:t xml:space="preserve"> в. и ее распад. Завоевания Тимура (Тамерлана).</w:t>
      </w:r>
    </w:p>
    <w:p w:rsidR="00A11519" w:rsidRPr="00133E3A" w:rsidRDefault="00A11519" w:rsidP="00A12D76">
      <w:pPr>
        <w:widowControl w:val="0"/>
        <w:spacing w:after="0"/>
        <w:ind w:right="108"/>
        <w:outlineLvl w:val="0"/>
        <w:rPr>
          <w:rFonts w:ascii="Times New Roman" w:eastAsia="Times New Roman" w:hAnsi="Times New Roman" w:cs="Times New Roman"/>
          <w:b/>
          <w:bCs/>
          <w:sz w:val="24"/>
          <w:szCs w:val="24"/>
        </w:rPr>
      </w:pPr>
      <w:r w:rsidRPr="00133E3A">
        <w:rPr>
          <w:rFonts w:ascii="Times New Roman" w:eastAsia="Times New Roman" w:hAnsi="Times New Roman" w:cs="Times New Roman"/>
          <w:b/>
          <w:bCs/>
          <w:sz w:val="24"/>
          <w:szCs w:val="24"/>
        </w:rPr>
        <w:t>Тема 7. Земледельческие цивилизации за пределами средневековой Европы    (4</w:t>
      </w:r>
    </w:p>
    <w:p w:rsidR="00A11519" w:rsidRPr="00133E3A" w:rsidRDefault="00A11519" w:rsidP="00A12D76">
      <w:pPr>
        <w:widowControl w:val="0"/>
        <w:spacing w:after="0"/>
        <w:ind w:right="108"/>
        <w:rPr>
          <w:rFonts w:ascii="Times New Roman" w:eastAsia="Times New Roman" w:hAnsi="Times New Roman" w:cs="Times New Roman"/>
          <w:b/>
          <w:sz w:val="24"/>
          <w:szCs w:val="24"/>
        </w:rPr>
      </w:pPr>
      <w:r w:rsidRPr="00133E3A">
        <w:rPr>
          <w:rFonts w:ascii="Times New Roman" w:eastAsia="Times New Roman" w:hAnsi="Times New Roman" w:cs="Times New Roman"/>
          <w:b/>
          <w:sz w:val="24"/>
          <w:szCs w:val="24"/>
        </w:rPr>
        <w:t>ч)</w:t>
      </w:r>
    </w:p>
    <w:p w:rsidR="00A11519" w:rsidRPr="00133E3A" w:rsidRDefault="00A11519" w:rsidP="00A12D76">
      <w:pPr>
        <w:widowControl w:val="0"/>
        <w:spacing w:after="0"/>
        <w:ind w:right="108"/>
        <w:rPr>
          <w:rFonts w:ascii="Times New Roman" w:eastAsia="Times New Roman" w:hAnsi="Times New Roman" w:cs="Times New Roman"/>
          <w:sz w:val="24"/>
          <w:szCs w:val="24"/>
        </w:rPr>
      </w:pPr>
      <w:r w:rsidRPr="00133E3A">
        <w:rPr>
          <w:rFonts w:ascii="Times New Roman" w:eastAsia="Times New Roman" w:hAnsi="Times New Roman" w:cs="Times New Roman"/>
          <w:sz w:val="24"/>
          <w:szCs w:val="24"/>
        </w:rPr>
        <w:t>Индия</w:t>
      </w:r>
      <w:r w:rsidRPr="00133E3A">
        <w:rPr>
          <w:rFonts w:ascii="Times New Roman" w:eastAsia="Times New Roman" w:hAnsi="Times New Roman" w:cs="Times New Roman"/>
          <w:spacing w:val="50"/>
          <w:sz w:val="24"/>
          <w:szCs w:val="24"/>
        </w:rPr>
        <w:t xml:space="preserve"> </w:t>
      </w:r>
      <w:r w:rsidRPr="00133E3A">
        <w:rPr>
          <w:rFonts w:ascii="Times New Roman" w:eastAsia="Times New Roman" w:hAnsi="Times New Roman" w:cs="Times New Roman"/>
          <w:sz w:val="24"/>
          <w:szCs w:val="24"/>
        </w:rPr>
        <w:t>в</w:t>
      </w:r>
      <w:r w:rsidRPr="00133E3A">
        <w:rPr>
          <w:rFonts w:ascii="Times New Roman" w:eastAsia="Times New Roman" w:hAnsi="Times New Roman" w:cs="Times New Roman"/>
          <w:spacing w:val="50"/>
          <w:sz w:val="24"/>
          <w:szCs w:val="24"/>
        </w:rPr>
        <w:t xml:space="preserve"> </w:t>
      </w:r>
      <w:r w:rsidRPr="00133E3A">
        <w:rPr>
          <w:rFonts w:ascii="Times New Roman" w:eastAsia="Times New Roman" w:hAnsi="Times New Roman" w:cs="Times New Roman"/>
          <w:sz w:val="24"/>
          <w:szCs w:val="24"/>
        </w:rPr>
        <w:t>Средние века.</w:t>
      </w:r>
      <w:r w:rsidRPr="00133E3A">
        <w:rPr>
          <w:rFonts w:ascii="Times New Roman" w:eastAsia="Times New Roman" w:hAnsi="Times New Roman" w:cs="Times New Roman"/>
          <w:spacing w:val="50"/>
          <w:sz w:val="24"/>
          <w:szCs w:val="24"/>
        </w:rPr>
        <w:t xml:space="preserve"> </w:t>
      </w:r>
      <w:r w:rsidRPr="00133E3A">
        <w:rPr>
          <w:rFonts w:ascii="Times New Roman" w:eastAsia="Times New Roman" w:hAnsi="Times New Roman" w:cs="Times New Roman"/>
          <w:sz w:val="24"/>
          <w:szCs w:val="24"/>
        </w:rPr>
        <w:t>Природа и</w:t>
      </w:r>
      <w:r w:rsidRPr="00133E3A">
        <w:rPr>
          <w:rFonts w:ascii="Times New Roman" w:eastAsia="Times New Roman" w:hAnsi="Times New Roman" w:cs="Times New Roman"/>
          <w:spacing w:val="51"/>
          <w:sz w:val="24"/>
          <w:szCs w:val="24"/>
        </w:rPr>
        <w:t xml:space="preserve"> </w:t>
      </w:r>
      <w:r w:rsidRPr="00133E3A">
        <w:rPr>
          <w:rFonts w:ascii="Times New Roman" w:eastAsia="Times New Roman" w:hAnsi="Times New Roman" w:cs="Times New Roman"/>
          <w:sz w:val="24"/>
          <w:szCs w:val="24"/>
        </w:rPr>
        <w:t>население.</w:t>
      </w:r>
      <w:r w:rsidRPr="00133E3A">
        <w:rPr>
          <w:rFonts w:ascii="Times New Roman" w:eastAsia="Times New Roman" w:hAnsi="Times New Roman" w:cs="Times New Roman"/>
          <w:spacing w:val="50"/>
          <w:sz w:val="24"/>
          <w:szCs w:val="24"/>
        </w:rPr>
        <w:t xml:space="preserve"> </w:t>
      </w:r>
      <w:r w:rsidRPr="00133E3A">
        <w:rPr>
          <w:rFonts w:ascii="Times New Roman" w:eastAsia="Times New Roman" w:hAnsi="Times New Roman" w:cs="Times New Roman"/>
          <w:sz w:val="24"/>
          <w:szCs w:val="24"/>
        </w:rPr>
        <w:t>Государство.</w:t>
      </w:r>
      <w:r w:rsidRPr="00133E3A">
        <w:rPr>
          <w:rFonts w:ascii="Times New Roman" w:eastAsia="Times New Roman" w:hAnsi="Times New Roman" w:cs="Times New Roman"/>
          <w:spacing w:val="50"/>
          <w:sz w:val="24"/>
          <w:szCs w:val="24"/>
        </w:rPr>
        <w:t xml:space="preserve"> </w:t>
      </w:r>
      <w:r w:rsidRPr="00133E3A">
        <w:rPr>
          <w:rFonts w:ascii="Times New Roman" w:eastAsia="Times New Roman" w:hAnsi="Times New Roman" w:cs="Times New Roman"/>
          <w:sz w:val="24"/>
          <w:szCs w:val="24"/>
        </w:rPr>
        <w:t>Раджи</w:t>
      </w:r>
      <w:r w:rsidRPr="00133E3A">
        <w:rPr>
          <w:rFonts w:ascii="Times New Roman" w:eastAsia="Times New Roman" w:hAnsi="Times New Roman" w:cs="Times New Roman"/>
          <w:spacing w:val="53"/>
          <w:sz w:val="24"/>
          <w:szCs w:val="24"/>
        </w:rPr>
        <w:t xml:space="preserve"> </w:t>
      </w:r>
      <w:r w:rsidRPr="00133E3A">
        <w:rPr>
          <w:rFonts w:ascii="Times New Roman" w:eastAsia="Times New Roman" w:hAnsi="Times New Roman" w:cs="Times New Roman"/>
          <w:sz w:val="24"/>
          <w:szCs w:val="24"/>
        </w:rPr>
        <w:t>и</w:t>
      </w:r>
      <w:r w:rsidRPr="00133E3A">
        <w:rPr>
          <w:rFonts w:ascii="Times New Roman" w:eastAsia="Times New Roman" w:hAnsi="Times New Roman" w:cs="Times New Roman"/>
          <w:spacing w:val="51"/>
          <w:sz w:val="24"/>
          <w:szCs w:val="24"/>
        </w:rPr>
        <w:t xml:space="preserve"> </w:t>
      </w:r>
      <w:r w:rsidRPr="00133E3A">
        <w:rPr>
          <w:rFonts w:ascii="Times New Roman" w:eastAsia="Times New Roman" w:hAnsi="Times New Roman" w:cs="Times New Roman"/>
          <w:sz w:val="24"/>
          <w:szCs w:val="24"/>
        </w:rPr>
        <w:t>их</w:t>
      </w:r>
      <w:r w:rsidRPr="00133E3A">
        <w:rPr>
          <w:rFonts w:ascii="Times New Roman" w:eastAsia="Times New Roman" w:hAnsi="Times New Roman" w:cs="Times New Roman"/>
          <w:spacing w:val="52"/>
          <w:sz w:val="24"/>
          <w:szCs w:val="24"/>
        </w:rPr>
        <w:t xml:space="preserve"> </w:t>
      </w:r>
      <w:r w:rsidRPr="00133E3A">
        <w:rPr>
          <w:rFonts w:ascii="Times New Roman" w:eastAsia="Times New Roman" w:hAnsi="Times New Roman" w:cs="Times New Roman"/>
          <w:sz w:val="24"/>
          <w:szCs w:val="24"/>
        </w:rPr>
        <w:t>войско.</w:t>
      </w:r>
    </w:p>
    <w:p w:rsidR="00A11519" w:rsidRPr="00133E3A" w:rsidRDefault="00A11519" w:rsidP="00A12D76">
      <w:pPr>
        <w:widowControl w:val="0"/>
        <w:spacing w:after="0"/>
        <w:ind w:right="112"/>
        <w:jc w:val="both"/>
        <w:rPr>
          <w:rFonts w:ascii="Times New Roman" w:eastAsia="Times New Roman" w:hAnsi="Times New Roman" w:cs="Times New Roman"/>
          <w:sz w:val="24"/>
          <w:szCs w:val="24"/>
        </w:rPr>
      </w:pPr>
      <w:r w:rsidRPr="00133E3A">
        <w:rPr>
          <w:rFonts w:ascii="Times New Roman" w:eastAsia="Times New Roman" w:hAnsi="Times New Roman" w:cs="Times New Roman"/>
          <w:sz w:val="24"/>
          <w:szCs w:val="24"/>
        </w:rPr>
        <w:t>Варны и касты. Неприкасаемые. Земельная собственность в Индии. Положение крестьян. Особенности индийской общины. Мусульманское завоевание Индии. Делийский султанат. Религиозная политика мусульманских правителей. Наука и искусство средневековой Индии. Индия – страна переплетения культур и цивилизаций.</w:t>
      </w:r>
    </w:p>
    <w:p w:rsidR="00A11519" w:rsidRPr="00133E3A" w:rsidRDefault="00A11519" w:rsidP="00A12D76">
      <w:pPr>
        <w:widowControl w:val="0"/>
        <w:spacing w:after="0"/>
        <w:ind w:right="104"/>
        <w:jc w:val="both"/>
        <w:rPr>
          <w:rFonts w:ascii="Times New Roman" w:eastAsia="Times New Roman" w:hAnsi="Times New Roman" w:cs="Times New Roman"/>
          <w:sz w:val="24"/>
          <w:szCs w:val="24"/>
        </w:rPr>
      </w:pPr>
      <w:r w:rsidRPr="00133E3A">
        <w:rPr>
          <w:rFonts w:ascii="Times New Roman" w:eastAsia="Times New Roman" w:hAnsi="Times New Roman" w:cs="Times New Roman"/>
          <w:sz w:val="24"/>
          <w:szCs w:val="24"/>
        </w:rPr>
        <w:t>Поднебесная империя – Китай в Средние века. Связь традиций древнего и средневекового Китая. Религии и религиозно-этические учения (буддизм, даосизм, конфуцианство). Власть императора. Чиновники и их роль в управлении государством. Земельная собственность и положение крестьянства. Конфуцианская система воспитания. Школа в средневековом Китае. Борьба с иноземными вторжениями. Культура: поэзия, живопись, архитектура.</w:t>
      </w:r>
    </w:p>
    <w:p w:rsidR="00A11519" w:rsidRPr="00133E3A" w:rsidRDefault="00A11519" w:rsidP="00A12D76">
      <w:pPr>
        <w:widowControl w:val="0"/>
        <w:spacing w:after="0"/>
        <w:ind w:right="112"/>
        <w:jc w:val="both"/>
        <w:rPr>
          <w:rFonts w:ascii="Times New Roman" w:eastAsia="Times New Roman" w:hAnsi="Times New Roman" w:cs="Times New Roman"/>
          <w:sz w:val="24"/>
          <w:szCs w:val="24"/>
        </w:rPr>
      </w:pPr>
      <w:r w:rsidRPr="00133E3A">
        <w:rPr>
          <w:rFonts w:ascii="Times New Roman" w:eastAsia="Times New Roman" w:hAnsi="Times New Roman" w:cs="Times New Roman"/>
          <w:sz w:val="24"/>
          <w:szCs w:val="24"/>
        </w:rPr>
        <w:t xml:space="preserve">Страна «корня солнца» – Япония. Природа Японии и занятия ее жителей. Возникновение японского государства. </w:t>
      </w:r>
      <w:proofErr w:type="spellStart"/>
      <w:r w:rsidRPr="00133E3A">
        <w:rPr>
          <w:rFonts w:ascii="Times New Roman" w:eastAsia="Times New Roman" w:hAnsi="Times New Roman" w:cs="Times New Roman"/>
          <w:sz w:val="24"/>
          <w:szCs w:val="24"/>
        </w:rPr>
        <w:t>Ямато</w:t>
      </w:r>
      <w:proofErr w:type="spellEnd"/>
      <w:r w:rsidRPr="00133E3A">
        <w:rPr>
          <w:rFonts w:ascii="Times New Roman" w:eastAsia="Times New Roman" w:hAnsi="Times New Roman" w:cs="Times New Roman"/>
          <w:sz w:val="24"/>
          <w:szCs w:val="24"/>
        </w:rPr>
        <w:t xml:space="preserve">. Императорская власть. Религии Японии (буддизм и синтоизм), их взаимовлияние. Влияние китайской цивилизации на Японию в области культуры, религии, политики. Японское общество. Самураи и их моральный кодекс. Политическая власть в Японии. </w:t>
      </w:r>
      <w:proofErr w:type="spellStart"/>
      <w:r w:rsidRPr="00133E3A">
        <w:rPr>
          <w:rFonts w:ascii="Times New Roman" w:eastAsia="Times New Roman" w:hAnsi="Times New Roman" w:cs="Times New Roman"/>
          <w:sz w:val="24"/>
          <w:szCs w:val="24"/>
        </w:rPr>
        <w:t>Сѐгунат</w:t>
      </w:r>
      <w:proofErr w:type="spellEnd"/>
      <w:r w:rsidRPr="00133E3A">
        <w:rPr>
          <w:rFonts w:ascii="Times New Roman" w:eastAsia="Times New Roman" w:hAnsi="Times New Roman" w:cs="Times New Roman"/>
          <w:sz w:val="24"/>
          <w:szCs w:val="24"/>
        </w:rPr>
        <w:t xml:space="preserve">. Власть </w:t>
      </w:r>
      <w:proofErr w:type="spellStart"/>
      <w:r w:rsidRPr="00133E3A">
        <w:rPr>
          <w:rFonts w:ascii="Times New Roman" w:eastAsia="Times New Roman" w:hAnsi="Times New Roman" w:cs="Times New Roman"/>
          <w:sz w:val="24"/>
          <w:szCs w:val="24"/>
        </w:rPr>
        <w:t>сѐгуна</w:t>
      </w:r>
      <w:proofErr w:type="spellEnd"/>
      <w:r w:rsidRPr="00133E3A">
        <w:rPr>
          <w:rFonts w:ascii="Times New Roman" w:eastAsia="Times New Roman" w:hAnsi="Times New Roman" w:cs="Times New Roman"/>
          <w:sz w:val="24"/>
          <w:szCs w:val="24"/>
        </w:rPr>
        <w:t xml:space="preserve"> и власть императора. Особенности культуры Японии. Природа в японской культуре.</w:t>
      </w:r>
    </w:p>
    <w:p w:rsidR="00A11519" w:rsidRPr="00133E3A" w:rsidRDefault="00A11519" w:rsidP="00A12D76">
      <w:pPr>
        <w:widowControl w:val="0"/>
        <w:spacing w:after="0"/>
        <w:ind w:right="114"/>
        <w:jc w:val="both"/>
        <w:rPr>
          <w:rFonts w:ascii="Times New Roman" w:eastAsia="Times New Roman" w:hAnsi="Times New Roman" w:cs="Times New Roman"/>
          <w:sz w:val="24"/>
          <w:szCs w:val="24"/>
        </w:rPr>
      </w:pPr>
      <w:r w:rsidRPr="00133E3A">
        <w:rPr>
          <w:rFonts w:ascii="Times New Roman" w:eastAsia="Times New Roman" w:hAnsi="Times New Roman" w:cs="Times New Roman"/>
          <w:sz w:val="24"/>
          <w:szCs w:val="24"/>
        </w:rPr>
        <w:t>Цивилизации Американского континента. Особенности цивилизаций Американского континента: хозяйство, политическое и общественное устройство, религия, культура. Города-государства майя. Империя ацтеков. Царство</w:t>
      </w:r>
      <w:r w:rsidRPr="00133E3A">
        <w:rPr>
          <w:rFonts w:ascii="Times New Roman" w:eastAsia="Times New Roman" w:hAnsi="Times New Roman" w:cs="Times New Roman"/>
          <w:spacing w:val="-15"/>
          <w:sz w:val="24"/>
          <w:szCs w:val="24"/>
        </w:rPr>
        <w:t xml:space="preserve"> </w:t>
      </w:r>
      <w:r w:rsidRPr="00133E3A">
        <w:rPr>
          <w:rFonts w:ascii="Times New Roman" w:eastAsia="Times New Roman" w:hAnsi="Times New Roman" w:cs="Times New Roman"/>
          <w:sz w:val="24"/>
          <w:szCs w:val="24"/>
        </w:rPr>
        <w:t>инков.</w:t>
      </w:r>
    </w:p>
    <w:p w:rsidR="00A11519" w:rsidRPr="00133E3A" w:rsidRDefault="00A11519" w:rsidP="00A12D76">
      <w:pPr>
        <w:widowControl w:val="0"/>
        <w:spacing w:after="0"/>
        <w:ind w:right="108"/>
        <w:outlineLvl w:val="0"/>
        <w:rPr>
          <w:rFonts w:ascii="Times New Roman" w:eastAsia="Times New Roman" w:hAnsi="Times New Roman" w:cs="Times New Roman"/>
          <w:b/>
          <w:bCs/>
          <w:sz w:val="24"/>
          <w:szCs w:val="24"/>
        </w:rPr>
      </w:pPr>
      <w:r w:rsidRPr="00133E3A">
        <w:rPr>
          <w:rFonts w:ascii="Times New Roman" w:eastAsia="Times New Roman" w:hAnsi="Times New Roman" w:cs="Times New Roman"/>
          <w:b/>
          <w:bCs/>
          <w:sz w:val="24"/>
          <w:szCs w:val="24"/>
        </w:rPr>
        <w:t>Тема 8. Взаимоотношения цивилизаций Европы и Ближнего Востока в Средние века (4 ч)</w:t>
      </w:r>
    </w:p>
    <w:p w:rsidR="00A11519" w:rsidRPr="00133E3A" w:rsidRDefault="00A11519" w:rsidP="00A12D76">
      <w:pPr>
        <w:widowControl w:val="0"/>
        <w:spacing w:after="0"/>
        <w:ind w:right="111"/>
        <w:jc w:val="both"/>
        <w:rPr>
          <w:rFonts w:ascii="Times New Roman" w:eastAsia="Times New Roman" w:hAnsi="Times New Roman" w:cs="Times New Roman"/>
          <w:sz w:val="24"/>
          <w:szCs w:val="24"/>
        </w:rPr>
      </w:pPr>
      <w:r w:rsidRPr="00133E3A">
        <w:rPr>
          <w:rFonts w:ascii="Times New Roman" w:eastAsia="Times New Roman" w:hAnsi="Times New Roman" w:cs="Times New Roman"/>
          <w:sz w:val="24"/>
          <w:szCs w:val="24"/>
        </w:rPr>
        <w:t>Крестовые походы. Турки-сельджуки и их завоевания. Причины и цели крестовых походов. Роль папства в организации крестовых походов. Участники крестовых походов. Государства крестоносцев на Востоке. Знакомство участников крестовых походов с жизнью Востока. Четвертый крестовый поход и захват Константинополя. Завершение и итоги крестовых походов.</w:t>
      </w:r>
    </w:p>
    <w:p w:rsidR="00A11519" w:rsidRPr="00133E3A" w:rsidRDefault="00A11519" w:rsidP="00A12D76">
      <w:pPr>
        <w:widowControl w:val="0"/>
        <w:spacing w:after="0"/>
        <w:ind w:right="104"/>
        <w:jc w:val="both"/>
        <w:rPr>
          <w:rFonts w:ascii="Times New Roman" w:eastAsia="Times New Roman" w:hAnsi="Times New Roman" w:cs="Times New Roman"/>
          <w:sz w:val="24"/>
          <w:szCs w:val="24"/>
        </w:rPr>
      </w:pPr>
      <w:r w:rsidRPr="00133E3A">
        <w:rPr>
          <w:rFonts w:ascii="Times New Roman" w:eastAsia="Times New Roman" w:hAnsi="Times New Roman" w:cs="Times New Roman"/>
          <w:sz w:val="24"/>
          <w:szCs w:val="24"/>
        </w:rPr>
        <w:t xml:space="preserve">Православный мир в </w:t>
      </w:r>
      <w:r w:rsidRPr="00133E3A">
        <w:rPr>
          <w:rFonts w:ascii="Times New Roman" w:eastAsia="Times New Roman" w:hAnsi="Times New Roman" w:cs="Times New Roman"/>
          <w:sz w:val="24"/>
          <w:szCs w:val="24"/>
          <w:lang w:val="en-US"/>
        </w:rPr>
        <w:t>XI</w:t>
      </w:r>
      <w:r w:rsidRPr="00133E3A">
        <w:rPr>
          <w:rFonts w:ascii="Times New Roman" w:eastAsia="Times New Roman" w:hAnsi="Times New Roman" w:cs="Times New Roman"/>
          <w:sz w:val="24"/>
          <w:szCs w:val="24"/>
        </w:rPr>
        <w:t>–</w:t>
      </w:r>
      <w:r w:rsidRPr="00133E3A">
        <w:rPr>
          <w:rFonts w:ascii="Times New Roman" w:eastAsia="Times New Roman" w:hAnsi="Times New Roman" w:cs="Times New Roman"/>
          <w:sz w:val="24"/>
          <w:szCs w:val="24"/>
          <w:lang w:val="en-US"/>
        </w:rPr>
        <w:t>XV</w:t>
      </w:r>
      <w:r w:rsidRPr="00133E3A">
        <w:rPr>
          <w:rFonts w:ascii="Times New Roman" w:eastAsia="Times New Roman" w:hAnsi="Times New Roman" w:cs="Times New Roman"/>
          <w:sz w:val="24"/>
          <w:szCs w:val="24"/>
        </w:rPr>
        <w:t xml:space="preserve"> вв. Латинская империя. Возрождение Византийской империи. Ослабление Византии и его причины. Славян-</w:t>
      </w:r>
      <w:proofErr w:type="spellStart"/>
      <w:r w:rsidRPr="00133E3A">
        <w:rPr>
          <w:rFonts w:ascii="Times New Roman" w:eastAsia="Times New Roman" w:hAnsi="Times New Roman" w:cs="Times New Roman"/>
          <w:sz w:val="24"/>
          <w:szCs w:val="24"/>
        </w:rPr>
        <w:t>ские</w:t>
      </w:r>
      <w:proofErr w:type="spellEnd"/>
      <w:r w:rsidRPr="00133E3A">
        <w:rPr>
          <w:rFonts w:ascii="Times New Roman" w:eastAsia="Times New Roman" w:hAnsi="Times New Roman" w:cs="Times New Roman"/>
          <w:sz w:val="24"/>
          <w:szCs w:val="24"/>
        </w:rPr>
        <w:t xml:space="preserve"> православные государства на Балканах. Падение Первого Болгарского царства. Власть византийцев в Болгарии. Народное движение и восстановление независимости Болгарии. Борьба Второго Болгарского царства с внешними врагами. Превращение Болгарии в сильнейшее государство на Балканах и ее упадок. Сербская держава в </w:t>
      </w:r>
      <w:r w:rsidRPr="00133E3A">
        <w:rPr>
          <w:rFonts w:ascii="Times New Roman" w:eastAsia="Times New Roman" w:hAnsi="Times New Roman" w:cs="Times New Roman"/>
          <w:sz w:val="24"/>
          <w:szCs w:val="24"/>
          <w:lang w:val="en-US"/>
        </w:rPr>
        <w:t>XIV</w:t>
      </w:r>
      <w:r w:rsidRPr="00133E3A">
        <w:rPr>
          <w:rFonts w:ascii="Times New Roman" w:eastAsia="Times New Roman" w:hAnsi="Times New Roman" w:cs="Times New Roman"/>
          <w:sz w:val="24"/>
          <w:szCs w:val="24"/>
        </w:rPr>
        <w:t xml:space="preserve"> в. Взаимодействие культур славянских православных народов. Влияние культуры южных славян на культуру Руси.</w:t>
      </w:r>
    </w:p>
    <w:p w:rsidR="00A11519" w:rsidRPr="00133E3A" w:rsidRDefault="00A11519" w:rsidP="00A12D76">
      <w:pPr>
        <w:widowControl w:val="0"/>
        <w:spacing w:after="0"/>
        <w:ind w:right="107"/>
        <w:jc w:val="both"/>
        <w:rPr>
          <w:rFonts w:ascii="Times New Roman" w:eastAsia="Times New Roman" w:hAnsi="Times New Roman" w:cs="Times New Roman"/>
          <w:sz w:val="24"/>
          <w:szCs w:val="24"/>
        </w:rPr>
      </w:pPr>
      <w:r w:rsidRPr="00133E3A">
        <w:rPr>
          <w:rFonts w:ascii="Times New Roman" w:eastAsia="Times New Roman" w:hAnsi="Times New Roman" w:cs="Times New Roman"/>
          <w:sz w:val="24"/>
          <w:szCs w:val="24"/>
        </w:rPr>
        <w:t>Ислам в Юго-Восточной Европе. Завоевания турок-османов. Создание Османской империи. Турецкая армия. Янычары. Завоевания турок в Малой Азии и на Балканах. Покорение Болгарии и Сербии. Битва на Косовом поле. Христианские народы под  властью  исламского  государства.  Конфликт  и  взаимодействие  культур  и</w:t>
      </w:r>
      <w:r w:rsidRPr="00133E3A">
        <w:rPr>
          <w:rFonts w:ascii="Times New Roman" w:eastAsia="Times New Roman" w:hAnsi="Times New Roman" w:cs="Times New Roman"/>
          <w:spacing w:val="1"/>
          <w:sz w:val="24"/>
          <w:szCs w:val="24"/>
        </w:rPr>
        <w:t xml:space="preserve"> </w:t>
      </w:r>
      <w:r w:rsidRPr="00133E3A">
        <w:rPr>
          <w:rFonts w:ascii="Times New Roman" w:eastAsia="Times New Roman" w:hAnsi="Times New Roman" w:cs="Times New Roman"/>
          <w:sz w:val="24"/>
          <w:szCs w:val="24"/>
        </w:rPr>
        <w:t>цивилизаций.</w:t>
      </w:r>
    </w:p>
    <w:p w:rsidR="00A11519" w:rsidRPr="00133E3A" w:rsidRDefault="00A11519" w:rsidP="00A12D76">
      <w:pPr>
        <w:widowControl w:val="0"/>
        <w:spacing w:after="0"/>
        <w:rPr>
          <w:rFonts w:ascii="Times New Roman" w:eastAsia="Times New Roman" w:hAnsi="Times New Roman" w:cs="Times New Roman"/>
          <w:sz w:val="24"/>
          <w:szCs w:val="24"/>
        </w:rPr>
        <w:sectPr w:rsidR="00A11519" w:rsidRPr="00133E3A" w:rsidSect="00AB2FC3">
          <w:pgSz w:w="16840" w:h="11910" w:orient="landscape"/>
          <w:pgMar w:top="740" w:right="280" w:bottom="280" w:left="1060" w:header="720" w:footer="720" w:gutter="0"/>
          <w:cols w:space="720"/>
          <w:docGrid w:linePitch="299"/>
        </w:sectPr>
      </w:pPr>
    </w:p>
    <w:p w:rsidR="00A11519" w:rsidRPr="00133E3A" w:rsidRDefault="00A11519" w:rsidP="00A12D76">
      <w:pPr>
        <w:widowControl w:val="0"/>
        <w:spacing w:after="0"/>
        <w:ind w:right="108"/>
        <w:rPr>
          <w:rFonts w:ascii="Times New Roman" w:eastAsia="Times New Roman" w:hAnsi="Times New Roman" w:cs="Times New Roman"/>
          <w:sz w:val="24"/>
          <w:szCs w:val="24"/>
        </w:rPr>
      </w:pPr>
      <w:r w:rsidRPr="00133E3A">
        <w:rPr>
          <w:rFonts w:ascii="Times New Roman" w:eastAsia="Times New Roman" w:hAnsi="Times New Roman" w:cs="Times New Roman"/>
          <w:sz w:val="24"/>
          <w:szCs w:val="24"/>
        </w:rPr>
        <w:lastRenderedPageBreak/>
        <w:t>Падение Константинополя и гибель государств православного мира на юго-востоке Европы.</w:t>
      </w:r>
    </w:p>
    <w:p w:rsidR="00A11519" w:rsidRPr="00133E3A" w:rsidRDefault="00A11519" w:rsidP="00A12D76">
      <w:pPr>
        <w:widowControl w:val="0"/>
        <w:spacing w:after="0"/>
        <w:ind w:right="106"/>
        <w:jc w:val="both"/>
        <w:rPr>
          <w:rFonts w:ascii="Times New Roman" w:eastAsia="Times New Roman" w:hAnsi="Times New Roman" w:cs="Times New Roman"/>
          <w:sz w:val="24"/>
          <w:szCs w:val="24"/>
        </w:rPr>
      </w:pPr>
      <w:r w:rsidRPr="00133E3A">
        <w:rPr>
          <w:rFonts w:ascii="Times New Roman" w:eastAsia="Times New Roman" w:hAnsi="Times New Roman" w:cs="Times New Roman"/>
          <w:sz w:val="24"/>
          <w:szCs w:val="24"/>
        </w:rPr>
        <w:t xml:space="preserve">Государства Пиренейского полуострова в </w:t>
      </w:r>
      <w:r w:rsidRPr="00133E3A">
        <w:rPr>
          <w:rFonts w:ascii="Times New Roman" w:eastAsia="Times New Roman" w:hAnsi="Times New Roman" w:cs="Times New Roman"/>
          <w:sz w:val="24"/>
          <w:szCs w:val="24"/>
          <w:lang w:val="en-US"/>
        </w:rPr>
        <w:t>XI</w:t>
      </w:r>
      <w:r w:rsidRPr="00133E3A">
        <w:rPr>
          <w:rFonts w:ascii="Times New Roman" w:eastAsia="Times New Roman" w:hAnsi="Times New Roman" w:cs="Times New Roman"/>
          <w:sz w:val="24"/>
          <w:szCs w:val="24"/>
        </w:rPr>
        <w:t>–</w:t>
      </w:r>
      <w:r w:rsidRPr="00133E3A">
        <w:rPr>
          <w:rFonts w:ascii="Times New Roman" w:eastAsia="Times New Roman" w:hAnsi="Times New Roman" w:cs="Times New Roman"/>
          <w:sz w:val="24"/>
          <w:szCs w:val="24"/>
          <w:lang w:val="en-US"/>
        </w:rPr>
        <w:t>XV</w:t>
      </w:r>
      <w:r w:rsidRPr="00133E3A">
        <w:rPr>
          <w:rFonts w:ascii="Times New Roman" w:eastAsia="Times New Roman" w:hAnsi="Times New Roman" w:cs="Times New Roman"/>
          <w:sz w:val="24"/>
          <w:szCs w:val="24"/>
        </w:rPr>
        <w:t xml:space="preserve"> вв. Пиренейский полуостров под владычеством арабов. Арабское культурное влияние на народы Европы. Возникновение христианских государств: королевства Леон, Кастилия, Наварра, Арагон. Образование Португальского королевства. Успехи и неудачи Реконкисты. Духовно-рыцарские ордены  и их роль в политической жизни государств. Покорение Гранады и образование централизованного государства в Испании. Конец</w:t>
      </w:r>
      <w:r w:rsidRPr="00133E3A">
        <w:rPr>
          <w:rFonts w:ascii="Times New Roman" w:eastAsia="Times New Roman" w:hAnsi="Times New Roman" w:cs="Times New Roman"/>
          <w:spacing w:val="-19"/>
          <w:sz w:val="24"/>
          <w:szCs w:val="24"/>
        </w:rPr>
        <w:t xml:space="preserve"> </w:t>
      </w:r>
      <w:r w:rsidRPr="00133E3A">
        <w:rPr>
          <w:rFonts w:ascii="Times New Roman" w:eastAsia="Times New Roman" w:hAnsi="Times New Roman" w:cs="Times New Roman"/>
          <w:sz w:val="24"/>
          <w:szCs w:val="24"/>
        </w:rPr>
        <w:t>Средневековья.</w:t>
      </w:r>
    </w:p>
    <w:p w:rsidR="00A11519" w:rsidRPr="00133E3A" w:rsidRDefault="00A11519" w:rsidP="00A12D76">
      <w:pPr>
        <w:widowControl w:val="0"/>
        <w:spacing w:after="0"/>
        <w:ind w:right="6051"/>
        <w:outlineLvl w:val="0"/>
        <w:rPr>
          <w:rFonts w:ascii="Times New Roman" w:eastAsia="Times New Roman" w:hAnsi="Times New Roman" w:cs="Times New Roman"/>
          <w:bCs/>
          <w:sz w:val="24"/>
          <w:szCs w:val="24"/>
        </w:rPr>
      </w:pPr>
      <w:r w:rsidRPr="00133E3A">
        <w:rPr>
          <w:rFonts w:ascii="Times New Roman" w:eastAsia="Times New Roman" w:hAnsi="Times New Roman" w:cs="Times New Roman"/>
          <w:b/>
          <w:bCs/>
          <w:sz w:val="24"/>
          <w:szCs w:val="24"/>
        </w:rPr>
        <w:t>Итоговое повторение Основные понятия курса</w:t>
      </w:r>
      <w:r w:rsidRPr="00133E3A">
        <w:rPr>
          <w:rFonts w:ascii="Times New Roman" w:eastAsia="Times New Roman" w:hAnsi="Times New Roman" w:cs="Times New Roman"/>
          <w:bCs/>
          <w:sz w:val="24"/>
          <w:szCs w:val="24"/>
        </w:rPr>
        <w:t>:</w:t>
      </w:r>
    </w:p>
    <w:p w:rsidR="00A11519" w:rsidRPr="00133E3A" w:rsidRDefault="00A11519" w:rsidP="00A12D76">
      <w:pPr>
        <w:widowControl w:val="0"/>
        <w:spacing w:after="0"/>
        <w:ind w:right="103"/>
        <w:jc w:val="both"/>
        <w:rPr>
          <w:rFonts w:ascii="Times New Roman" w:eastAsia="Times New Roman" w:hAnsi="Times New Roman" w:cs="Times New Roman"/>
          <w:sz w:val="24"/>
          <w:szCs w:val="24"/>
        </w:rPr>
      </w:pPr>
      <w:r w:rsidRPr="00133E3A">
        <w:rPr>
          <w:rFonts w:ascii="Times New Roman" w:eastAsia="Times New Roman" w:hAnsi="Times New Roman" w:cs="Times New Roman"/>
          <w:sz w:val="24"/>
          <w:szCs w:val="24"/>
        </w:rPr>
        <w:t xml:space="preserve">Феодализм, «феодальная лестница», вассалы, сеньоры, вассальные отношения, соседская община, зависимые крестьяне, католицизм, православие, ислам, исламский мир, духовная и светская власть, православный мир, монашество, духовенство, папство, монашеские ордены, рыцарство, свободные и зависимые крестьяне, феодальные повинности, ереси и еретики, инквизиция, сословно-представительная монархия, парламент, гуманизм, Возрождение, </w:t>
      </w:r>
      <w:proofErr w:type="spellStart"/>
      <w:r w:rsidRPr="00133E3A">
        <w:rPr>
          <w:rFonts w:ascii="Times New Roman" w:eastAsia="Times New Roman" w:hAnsi="Times New Roman" w:cs="Times New Roman"/>
          <w:sz w:val="24"/>
          <w:szCs w:val="24"/>
        </w:rPr>
        <w:t>варны</w:t>
      </w:r>
      <w:proofErr w:type="spellEnd"/>
      <w:r w:rsidRPr="00133E3A">
        <w:rPr>
          <w:rFonts w:ascii="Times New Roman" w:eastAsia="Times New Roman" w:hAnsi="Times New Roman" w:cs="Times New Roman"/>
          <w:sz w:val="24"/>
          <w:szCs w:val="24"/>
        </w:rPr>
        <w:t xml:space="preserve"> и касты, конфуцианство, синтоизм, </w:t>
      </w:r>
      <w:proofErr w:type="spellStart"/>
      <w:r w:rsidRPr="00133E3A">
        <w:rPr>
          <w:rFonts w:ascii="Times New Roman" w:eastAsia="Times New Roman" w:hAnsi="Times New Roman" w:cs="Times New Roman"/>
          <w:sz w:val="24"/>
          <w:szCs w:val="24"/>
        </w:rPr>
        <w:t>сѐгунат</w:t>
      </w:r>
      <w:proofErr w:type="spellEnd"/>
      <w:r w:rsidRPr="00133E3A">
        <w:rPr>
          <w:rFonts w:ascii="Times New Roman" w:eastAsia="Times New Roman" w:hAnsi="Times New Roman" w:cs="Times New Roman"/>
          <w:sz w:val="24"/>
          <w:szCs w:val="24"/>
        </w:rPr>
        <w:t>, самураи, духовно-рыцарские ордены.</w:t>
      </w:r>
    </w:p>
    <w:p w:rsidR="00A11519" w:rsidRPr="00133E3A" w:rsidRDefault="00A11519" w:rsidP="00A12D76">
      <w:pPr>
        <w:widowControl w:val="0"/>
        <w:spacing w:after="0"/>
        <w:rPr>
          <w:rFonts w:ascii="Times New Roman" w:eastAsia="Times New Roman" w:hAnsi="Times New Roman" w:cs="Times New Roman"/>
          <w:sz w:val="24"/>
          <w:szCs w:val="24"/>
        </w:rPr>
      </w:pPr>
    </w:p>
    <w:p w:rsidR="00A11519" w:rsidRPr="00133E3A" w:rsidRDefault="00A11519" w:rsidP="00A12D76">
      <w:pPr>
        <w:widowControl w:val="0"/>
        <w:spacing w:after="0"/>
        <w:ind w:right="1540"/>
        <w:outlineLvl w:val="0"/>
        <w:rPr>
          <w:rFonts w:ascii="Times New Roman" w:eastAsia="Times New Roman" w:hAnsi="Times New Roman" w:cs="Times New Roman"/>
          <w:b/>
          <w:bCs/>
          <w:sz w:val="24"/>
          <w:szCs w:val="24"/>
        </w:rPr>
      </w:pPr>
      <w:r w:rsidRPr="00133E3A">
        <w:rPr>
          <w:rFonts w:ascii="Times New Roman" w:eastAsia="Times New Roman" w:hAnsi="Times New Roman" w:cs="Times New Roman"/>
          <w:b/>
          <w:bCs/>
          <w:sz w:val="24"/>
          <w:szCs w:val="24"/>
        </w:rPr>
        <w:t xml:space="preserve">НОВАЯ ИСТОРИЯ (конец </w:t>
      </w:r>
      <w:r w:rsidRPr="00133E3A">
        <w:rPr>
          <w:rFonts w:ascii="Times New Roman" w:eastAsia="Times New Roman" w:hAnsi="Times New Roman" w:cs="Times New Roman"/>
          <w:b/>
          <w:bCs/>
          <w:sz w:val="24"/>
          <w:szCs w:val="24"/>
          <w:lang w:val="en-US"/>
        </w:rPr>
        <w:t>XV</w:t>
      </w:r>
      <w:r w:rsidRPr="00133E3A">
        <w:rPr>
          <w:rFonts w:ascii="Times New Roman" w:eastAsia="Times New Roman" w:hAnsi="Times New Roman" w:cs="Times New Roman"/>
          <w:b/>
          <w:bCs/>
          <w:sz w:val="24"/>
          <w:szCs w:val="24"/>
        </w:rPr>
        <w:t xml:space="preserve"> – конец </w:t>
      </w:r>
      <w:r w:rsidRPr="00133E3A">
        <w:rPr>
          <w:rFonts w:ascii="Times New Roman" w:eastAsia="Times New Roman" w:hAnsi="Times New Roman" w:cs="Times New Roman"/>
          <w:b/>
          <w:bCs/>
          <w:sz w:val="24"/>
          <w:szCs w:val="24"/>
          <w:lang w:val="en-US"/>
        </w:rPr>
        <w:t>XVIII</w:t>
      </w:r>
      <w:r w:rsidRPr="00133E3A">
        <w:rPr>
          <w:rFonts w:ascii="Times New Roman" w:eastAsia="Times New Roman" w:hAnsi="Times New Roman" w:cs="Times New Roman"/>
          <w:b/>
          <w:bCs/>
          <w:sz w:val="24"/>
          <w:szCs w:val="24"/>
        </w:rPr>
        <w:t xml:space="preserve"> в.) (28 ч) 7 КЛАСС</w:t>
      </w:r>
    </w:p>
    <w:p w:rsidR="00A11519" w:rsidRPr="00133E3A" w:rsidRDefault="00A11519" w:rsidP="00A12D76">
      <w:pPr>
        <w:widowControl w:val="0"/>
        <w:spacing w:after="0"/>
        <w:ind w:right="108"/>
        <w:rPr>
          <w:rFonts w:ascii="Times New Roman" w:eastAsia="Times New Roman" w:hAnsi="Times New Roman" w:cs="Times New Roman"/>
          <w:b/>
          <w:sz w:val="24"/>
          <w:szCs w:val="24"/>
        </w:rPr>
      </w:pPr>
      <w:r w:rsidRPr="00133E3A">
        <w:rPr>
          <w:rFonts w:ascii="Times New Roman" w:eastAsia="Times New Roman" w:hAnsi="Times New Roman" w:cs="Times New Roman"/>
          <w:b/>
          <w:sz w:val="24"/>
          <w:szCs w:val="24"/>
        </w:rPr>
        <w:t>Введение (1 ч).</w:t>
      </w:r>
    </w:p>
    <w:p w:rsidR="00A11519" w:rsidRPr="00133E3A" w:rsidRDefault="00A11519" w:rsidP="00A12D76">
      <w:pPr>
        <w:widowControl w:val="0"/>
        <w:spacing w:after="0"/>
        <w:ind w:right="111"/>
        <w:jc w:val="both"/>
        <w:rPr>
          <w:rFonts w:ascii="Times New Roman" w:eastAsia="Times New Roman" w:hAnsi="Times New Roman" w:cs="Times New Roman"/>
          <w:sz w:val="24"/>
          <w:szCs w:val="24"/>
        </w:rPr>
      </w:pPr>
      <w:r w:rsidRPr="00133E3A">
        <w:rPr>
          <w:rFonts w:ascii="Times New Roman" w:eastAsia="Times New Roman" w:hAnsi="Times New Roman" w:cs="Times New Roman"/>
          <w:sz w:val="24"/>
          <w:szCs w:val="24"/>
        </w:rPr>
        <w:t>Хронологические рамки и основные проблемы Новой истории. Периодизация Новой истории и различные подходы к ней. Происхождение и содержание понятия «новая история». Аграрные цивилизации. Индустриальная цивилизация.</w:t>
      </w:r>
    </w:p>
    <w:p w:rsidR="00A11519" w:rsidRPr="00133E3A" w:rsidRDefault="00A11519" w:rsidP="00A12D76">
      <w:pPr>
        <w:widowControl w:val="0"/>
        <w:spacing w:after="0"/>
        <w:ind w:right="109"/>
        <w:jc w:val="both"/>
        <w:rPr>
          <w:rFonts w:ascii="Times New Roman" w:eastAsia="Times New Roman" w:hAnsi="Times New Roman" w:cs="Times New Roman"/>
          <w:sz w:val="24"/>
          <w:szCs w:val="24"/>
        </w:rPr>
      </w:pPr>
      <w:r w:rsidRPr="00133E3A">
        <w:rPr>
          <w:rFonts w:ascii="Times New Roman" w:eastAsia="Times New Roman" w:hAnsi="Times New Roman" w:cs="Times New Roman"/>
          <w:sz w:val="24"/>
          <w:szCs w:val="24"/>
        </w:rPr>
        <w:t xml:space="preserve">Европа на исходе </w:t>
      </w:r>
      <w:r w:rsidRPr="00133E3A">
        <w:rPr>
          <w:rFonts w:ascii="Times New Roman" w:eastAsia="Times New Roman" w:hAnsi="Times New Roman" w:cs="Times New Roman"/>
          <w:sz w:val="24"/>
          <w:szCs w:val="24"/>
          <w:lang w:val="en-US"/>
        </w:rPr>
        <w:t>C</w:t>
      </w:r>
      <w:proofErr w:type="spellStart"/>
      <w:r w:rsidRPr="00133E3A">
        <w:rPr>
          <w:rFonts w:ascii="Times New Roman" w:eastAsia="Times New Roman" w:hAnsi="Times New Roman" w:cs="Times New Roman"/>
          <w:sz w:val="24"/>
          <w:szCs w:val="24"/>
        </w:rPr>
        <w:t>редневековья</w:t>
      </w:r>
      <w:proofErr w:type="spellEnd"/>
      <w:r w:rsidRPr="00133E3A">
        <w:rPr>
          <w:rFonts w:ascii="Times New Roman" w:eastAsia="Times New Roman" w:hAnsi="Times New Roman" w:cs="Times New Roman"/>
          <w:sz w:val="24"/>
          <w:szCs w:val="24"/>
        </w:rPr>
        <w:t xml:space="preserve">. Европейская средневековая цивилизация к концу </w:t>
      </w:r>
      <w:r w:rsidRPr="00133E3A">
        <w:rPr>
          <w:rFonts w:ascii="Times New Roman" w:eastAsia="Times New Roman" w:hAnsi="Times New Roman" w:cs="Times New Roman"/>
          <w:sz w:val="24"/>
          <w:szCs w:val="24"/>
          <w:lang w:val="en-US"/>
        </w:rPr>
        <w:t>XV</w:t>
      </w:r>
      <w:r w:rsidRPr="00133E3A">
        <w:rPr>
          <w:rFonts w:ascii="Times New Roman" w:eastAsia="Times New Roman" w:hAnsi="Times New Roman" w:cs="Times New Roman"/>
          <w:sz w:val="24"/>
          <w:szCs w:val="24"/>
        </w:rPr>
        <w:t xml:space="preserve"> в. Влияние природно-климатических условий на хозяйственную деятельность. Совершенствование техники, развитие товарного хозяйства в Европе. Предпосылки возникновения цивилизации Нового времени в Европе. Политическая карта Европы накануне Нового времени.</w:t>
      </w:r>
    </w:p>
    <w:p w:rsidR="00A11519" w:rsidRPr="00133E3A" w:rsidRDefault="00A11519" w:rsidP="00A12D76">
      <w:pPr>
        <w:widowControl w:val="0"/>
        <w:spacing w:after="0"/>
        <w:ind w:right="108"/>
        <w:outlineLvl w:val="0"/>
        <w:rPr>
          <w:rFonts w:ascii="Times New Roman" w:eastAsia="Times New Roman" w:hAnsi="Times New Roman" w:cs="Times New Roman"/>
          <w:b/>
          <w:bCs/>
          <w:sz w:val="24"/>
          <w:szCs w:val="24"/>
        </w:rPr>
      </w:pPr>
      <w:r w:rsidRPr="00133E3A">
        <w:rPr>
          <w:rFonts w:ascii="Times New Roman" w:eastAsia="Times New Roman" w:hAnsi="Times New Roman" w:cs="Times New Roman"/>
          <w:b/>
          <w:bCs/>
          <w:sz w:val="24"/>
          <w:szCs w:val="24"/>
        </w:rPr>
        <w:t>Тема 1. Европа: от Средневековья к Новому времени (5 ч)</w:t>
      </w:r>
    </w:p>
    <w:p w:rsidR="00A11519" w:rsidRPr="00133E3A" w:rsidRDefault="00A11519" w:rsidP="00A12D76">
      <w:pPr>
        <w:widowControl w:val="0"/>
        <w:spacing w:after="0"/>
        <w:ind w:right="109"/>
        <w:jc w:val="both"/>
        <w:rPr>
          <w:rFonts w:ascii="Times New Roman" w:eastAsia="Times New Roman" w:hAnsi="Times New Roman" w:cs="Times New Roman"/>
          <w:sz w:val="24"/>
          <w:szCs w:val="24"/>
        </w:rPr>
      </w:pPr>
      <w:r w:rsidRPr="00133E3A">
        <w:rPr>
          <w:rFonts w:ascii="Times New Roman" w:eastAsia="Times New Roman" w:hAnsi="Times New Roman" w:cs="Times New Roman"/>
          <w:sz w:val="24"/>
          <w:szCs w:val="24"/>
        </w:rPr>
        <w:t>Возрождение и гуманизм в Европе. Истоки и предпосылки Возрождения в Италии. Гуманизм и гуманисты. Гуманизм и церковь. Принципы гуманизма в искусстве итальянского Возрождения (Леонардо да Винчи, Микеланджело, Рафаэль). Возрождение в других странах Европы. Значение Возрождения для формирования принципов европейской цивилизации Нового времени.</w:t>
      </w:r>
    </w:p>
    <w:p w:rsidR="00A11519" w:rsidRPr="00133E3A" w:rsidRDefault="00A11519" w:rsidP="00A12D76">
      <w:pPr>
        <w:widowControl w:val="0"/>
        <w:spacing w:after="0"/>
        <w:ind w:right="109"/>
        <w:jc w:val="both"/>
        <w:rPr>
          <w:rFonts w:ascii="Times New Roman" w:eastAsia="Times New Roman" w:hAnsi="Times New Roman" w:cs="Times New Roman"/>
          <w:sz w:val="24"/>
          <w:szCs w:val="24"/>
        </w:rPr>
      </w:pPr>
      <w:r w:rsidRPr="00133E3A">
        <w:rPr>
          <w:rFonts w:ascii="Times New Roman" w:eastAsia="Times New Roman" w:hAnsi="Times New Roman" w:cs="Times New Roman"/>
          <w:sz w:val="24"/>
          <w:szCs w:val="24"/>
        </w:rPr>
        <w:t xml:space="preserve">Великие географические открытия конца </w:t>
      </w:r>
      <w:r w:rsidRPr="00133E3A">
        <w:rPr>
          <w:rFonts w:ascii="Times New Roman" w:eastAsia="Times New Roman" w:hAnsi="Times New Roman" w:cs="Times New Roman"/>
          <w:sz w:val="24"/>
          <w:szCs w:val="24"/>
          <w:lang w:val="en-US"/>
        </w:rPr>
        <w:t>XV</w:t>
      </w:r>
      <w:r w:rsidRPr="00133E3A">
        <w:rPr>
          <w:rFonts w:ascii="Times New Roman" w:eastAsia="Times New Roman" w:hAnsi="Times New Roman" w:cs="Times New Roman"/>
          <w:sz w:val="24"/>
          <w:szCs w:val="24"/>
        </w:rPr>
        <w:t xml:space="preserve"> – начала </w:t>
      </w:r>
      <w:r w:rsidRPr="00133E3A">
        <w:rPr>
          <w:rFonts w:ascii="Times New Roman" w:eastAsia="Times New Roman" w:hAnsi="Times New Roman" w:cs="Times New Roman"/>
          <w:sz w:val="24"/>
          <w:szCs w:val="24"/>
          <w:lang w:val="en-US"/>
        </w:rPr>
        <w:t>XVI</w:t>
      </w:r>
      <w:r w:rsidRPr="00133E3A">
        <w:rPr>
          <w:rFonts w:ascii="Times New Roman" w:eastAsia="Times New Roman" w:hAnsi="Times New Roman" w:cs="Times New Roman"/>
          <w:sz w:val="24"/>
          <w:szCs w:val="24"/>
        </w:rPr>
        <w:t xml:space="preserve"> в. Начало складывания колониальной системы. Политические и экономические предпосылки великих географических открытий. Технические изобретения, благодаря которым стали возможны дальние морские путешествия. Организационная подготовка морских плаваний. Генрих (Энрике) Море-</w:t>
      </w:r>
      <w:proofErr w:type="spellStart"/>
      <w:r w:rsidRPr="00133E3A">
        <w:rPr>
          <w:rFonts w:ascii="Times New Roman" w:eastAsia="Times New Roman" w:hAnsi="Times New Roman" w:cs="Times New Roman"/>
          <w:sz w:val="24"/>
          <w:szCs w:val="24"/>
        </w:rPr>
        <w:t>плаватель</w:t>
      </w:r>
      <w:proofErr w:type="spellEnd"/>
      <w:r w:rsidRPr="00133E3A">
        <w:rPr>
          <w:rFonts w:ascii="Times New Roman" w:eastAsia="Times New Roman" w:hAnsi="Times New Roman" w:cs="Times New Roman"/>
          <w:sz w:val="24"/>
          <w:szCs w:val="24"/>
        </w:rPr>
        <w:t>. Плавания португальцев вокруг Африки.</w:t>
      </w:r>
    </w:p>
    <w:p w:rsidR="00A11519" w:rsidRPr="00133E3A" w:rsidRDefault="00A11519" w:rsidP="00A12D76">
      <w:pPr>
        <w:widowControl w:val="0"/>
        <w:spacing w:after="0"/>
        <w:ind w:right="107"/>
        <w:jc w:val="both"/>
        <w:rPr>
          <w:rFonts w:ascii="Times New Roman" w:eastAsia="Times New Roman" w:hAnsi="Times New Roman" w:cs="Times New Roman"/>
          <w:sz w:val="24"/>
          <w:szCs w:val="24"/>
        </w:rPr>
      </w:pPr>
      <w:r w:rsidRPr="00133E3A">
        <w:rPr>
          <w:rFonts w:ascii="Times New Roman" w:eastAsia="Times New Roman" w:hAnsi="Times New Roman" w:cs="Times New Roman"/>
          <w:sz w:val="24"/>
          <w:szCs w:val="24"/>
        </w:rPr>
        <w:t xml:space="preserve">Плавания </w:t>
      </w:r>
      <w:r w:rsidRPr="00133E3A">
        <w:rPr>
          <w:rFonts w:ascii="Times New Roman" w:eastAsia="Times New Roman" w:hAnsi="Times New Roman" w:cs="Times New Roman"/>
          <w:sz w:val="24"/>
          <w:szCs w:val="24"/>
          <w:lang w:val="en-US"/>
        </w:rPr>
        <w:t>X</w:t>
      </w:r>
      <w:r w:rsidRPr="00133E3A">
        <w:rPr>
          <w:rFonts w:ascii="Times New Roman" w:eastAsia="Times New Roman" w:hAnsi="Times New Roman" w:cs="Times New Roman"/>
          <w:sz w:val="24"/>
          <w:szCs w:val="24"/>
        </w:rPr>
        <w:t xml:space="preserve">. Колумба и открытие Нового Света. Открытие </w:t>
      </w:r>
      <w:proofErr w:type="spellStart"/>
      <w:r w:rsidRPr="00133E3A">
        <w:rPr>
          <w:rFonts w:ascii="Times New Roman" w:eastAsia="Times New Roman" w:hAnsi="Times New Roman" w:cs="Times New Roman"/>
          <w:sz w:val="24"/>
          <w:szCs w:val="24"/>
        </w:rPr>
        <w:t>Васко</w:t>
      </w:r>
      <w:proofErr w:type="spellEnd"/>
      <w:r w:rsidRPr="00133E3A">
        <w:rPr>
          <w:rFonts w:ascii="Times New Roman" w:eastAsia="Times New Roman" w:hAnsi="Times New Roman" w:cs="Times New Roman"/>
          <w:sz w:val="24"/>
          <w:szCs w:val="24"/>
        </w:rPr>
        <w:t xml:space="preserve"> да </w:t>
      </w:r>
      <w:proofErr w:type="spellStart"/>
      <w:r w:rsidRPr="00133E3A">
        <w:rPr>
          <w:rFonts w:ascii="Times New Roman" w:eastAsia="Times New Roman" w:hAnsi="Times New Roman" w:cs="Times New Roman"/>
          <w:sz w:val="24"/>
          <w:szCs w:val="24"/>
        </w:rPr>
        <w:t>Гамой</w:t>
      </w:r>
      <w:proofErr w:type="spellEnd"/>
      <w:r w:rsidRPr="00133E3A">
        <w:rPr>
          <w:rFonts w:ascii="Times New Roman" w:eastAsia="Times New Roman" w:hAnsi="Times New Roman" w:cs="Times New Roman"/>
          <w:sz w:val="24"/>
          <w:szCs w:val="24"/>
        </w:rPr>
        <w:t xml:space="preserve"> морского пути в Индию. Первое кругосветное плавание Ф. Магеллана. Открытие Тихого океана. Начало колониальных захватов и создания колониальных империй. Завоевание испанцами и португальцами Нового Света. Европейцы в Северной Америке. Выход западноевропейской христианской цивилизации за пределы Европы, начало синтеза культур и цивилизаций в Новом Свете. Европейцы в странах Азии и Африки.</w:t>
      </w:r>
    </w:p>
    <w:p w:rsidR="00A11519" w:rsidRPr="00133E3A" w:rsidRDefault="00A11519" w:rsidP="00A12D76">
      <w:pPr>
        <w:widowControl w:val="0"/>
        <w:spacing w:after="0"/>
        <w:ind w:right="109"/>
        <w:jc w:val="both"/>
        <w:rPr>
          <w:rFonts w:ascii="Times New Roman" w:eastAsia="Times New Roman" w:hAnsi="Times New Roman" w:cs="Times New Roman"/>
          <w:sz w:val="24"/>
          <w:szCs w:val="24"/>
        </w:rPr>
      </w:pPr>
      <w:r w:rsidRPr="00133E3A">
        <w:rPr>
          <w:rFonts w:ascii="Times New Roman" w:eastAsia="Times New Roman" w:hAnsi="Times New Roman" w:cs="Times New Roman"/>
          <w:sz w:val="24"/>
          <w:szCs w:val="24"/>
        </w:rPr>
        <w:t>Реформация в Европе. Предпосылки Реформации. Сущность учения М. Лютера, принципы лютеранской церкви. Протестантская Реформация в странах Европы. Крестьянская война в Германии. Учение Т. Мюнцера. Движение анабаптистов.</w:t>
      </w:r>
    </w:p>
    <w:p w:rsidR="00A11519" w:rsidRPr="00133E3A" w:rsidRDefault="00A11519" w:rsidP="00A12D76">
      <w:pPr>
        <w:widowControl w:val="0"/>
        <w:spacing w:after="0"/>
        <w:rPr>
          <w:rFonts w:ascii="Times New Roman" w:eastAsia="Times New Roman" w:hAnsi="Times New Roman" w:cs="Times New Roman"/>
          <w:sz w:val="24"/>
          <w:szCs w:val="24"/>
        </w:rPr>
        <w:sectPr w:rsidR="00A11519" w:rsidRPr="00133E3A" w:rsidSect="00AB2FC3">
          <w:pgSz w:w="16840" w:h="11910" w:orient="landscape"/>
          <w:pgMar w:top="740" w:right="280" w:bottom="280" w:left="1060" w:header="720" w:footer="720" w:gutter="0"/>
          <w:cols w:space="720"/>
          <w:docGrid w:linePitch="299"/>
        </w:sectPr>
      </w:pPr>
    </w:p>
    <w:p w:rsidR="00A11519" w:rsidRPr="00133E3A" w:rsidRDefault="00A11519" w:rsidP="00A12D76">
      <w:pPr>
        <w:widowControl w:val="0"/>
        <w:spacing w:after="0"/>
        <w:ind w:right="105"/>
        <w:jc w:val="both"/>
        <w:rPr>
          <w:rFonts w:ascii="Times New Roman" w:eastAsia="Times New Roman" w:hAnsi="Times New Roman" w:cs="Times New Roman"/>
          <w:sz w:val="24"/>
          <w:szCs w:val="24"/>
        </w:rPr>
      </w:pPr>
      <w:r w:rsidRPr="00133E3A">
        <w:rPr>
          <w:rFonts w:ascii="Times New Roman" w:eastAsia="Times New Roman" w:hAnsi="Times New Roman" w:cs="Times New Roman"/>
          <w:sz w:val="24"/>
          <w:szCs w:val="24"/>
        </w:rPr>
        <w:lastRenderedPageBreak/>
        <w:t>Вероучение Ж. Кальвина и Реформация в  Швейцарии.  Организация кальвинистской церкви. Распространение кальвинизма в Европе. Королевская Реформация в Англии. Протестантизм как элемент западноевропейской цивилизации.</w:t>
      </w:r>
    </w:p>
    <w:p w:rsidR="00A11519" w:rsidRPr="00133E3A" w:rsidRDefault="00A11519" w:rsidP="00A12D76">
      <w:pPr>
        <w:widowControl w:val="0"/>
        <w:spacing w:after="0"/>
        <w:ind w:right="110"/>
        <w:jc w:val="both"/>
        <w:rPr>
          <w:rFonts w:ascii="Times New Roman" w:eastAsia="Times New Roman" w:hAnsi="Times New Roman" w:cs="Times New Roman"/>
          <w:sz w:val="24"/>
          <w:szCs w:val="24"/>
        </w:rPr>
      </w:pPr>
      <w:r w:rsidRPr="00133E3A">
        <w:rPr>
          <w:rFonts w:ascii="Times New Roman" w:eastAsia="Times New Roman" w:hAnsi="Times New Roman" w:cs="Times New Roman"/>
          <w:sz w:val="24"/>
          <w:szCs w:val="24"/>
        </w:rPr>
        <w:t xml:space="preserve">Контрреформация и религиозные войны. Предпосылки Контрреформации. Деятельность иезуитов, И. Лойола. Причины религиозных войн. Религиозные войны в Германии и Франции. Варфоломеевская ночь. Значение </w:t>
      </w:r>
      <w:proofErr w:type="spellStart"/>
      <w:r w:rsidRPr="00133E3A">
        <w:rPr>
          <w:rFonts w:ascii="Times New Roman" w:eastAsia="Times New Roman" w:hAnsi="Times New Roman" w:cs="Times New Roman"/>
          <w:sz w:val="24"/>
          <w:szCs w:val="24"/>
        </w:rPr>
        <w:t>Аугсбургского</w:t>
      </w:r>
      <w:proofErr w:type="spellEnd"/>
      <w:r w:rsidRPr="00133E3A">
        <w:rPr>
          <w:rFonts w:ascii="Times New Roman" w:eastAsia="Times New Roman" w:hAnsi="Times New Roman" w:cs="Times New Roman"/>
          <w:sz w:val="24"/>
          <w:szCs w:val="24"/>
        </w:rPr>
        <w:t xml:space="preserve"> мира и Нантского эдикта для формирования новой религиозно-политической системы в Западной Европе.</w:t>
      </w:r>
    </w:p>
    <w:p w:rsidR="00A11519" w:rsidRPr="00133E3A" w:rsidRDefault="00A11519" w:rsidP="00A12D76">
      <w:pPr>
        <w:widowControl w:val="0"/>
        <w:spacing w:after="0"/>
        <w:ind w:right="105"/>
        <w:jc w:val="both"/>
        <w:rPr>
          <w:rFonts w:ascii="Times New Roman" w:eastAsia="Times New Roman" w:hAnsi="Times New Roman" w:cs="Times New Roman"/>
          <w:sz w:val="24"/>
          <w:szCs w:val="24"/>
        </w:rPr>
      </w:pPr>
      <w:r w:rsidRPr="00133E3A">
        <w:rPr>
          <w:rFonts w:ascii="Times New Roman" w:eastAsia="Times New Roman" w:hAnsi="Times New Roman" w:cs="Times New Roman"/>
          <w:sz w:val="24"/>
          <w:szCs w:val="24"/>
        </w:rPr>
        <w:t xml:space="preserve">Социально-экономическое развитие западноевропейского общества. Повседневная жизнь европейцев в конце </w:t>
      </w:r>
      <w:r w:rsidRPr="00133E3A">
        <w:rPr>
          <w:rFonts w:ascii="Times New Roman" w:eastAsia="Times New Roman" w:hAnsi="Times New Roman" w:cs="Times New Roman"/>
          <w:sz w:val="24"/>
          <w:szCs w:val="24"/>
          <w:lang w:val="en-US"/>
        </w:rPr>
        <w:t>XV</w:t>
      </w:r>
      <w:r w:rsidRPr="00133E3A">
        <w:rPr>
          <w:rFonts w:ascii="Times New Roman" w:eastAsia="Times New Roman" w:hAnsi="Times New Roman" w:cs="Times New Roman"/>
          <w:sz w:val="24"/>
          <w:szCs w:val="24"/>
        </w:rPr>
        <w:t xml:space="preserve"> – первой половине </w:t>
      </w:r>
      <w:r w:rsidRPr="00133E3A">
        <w:rPr>
          <w:rFonts w:ascii="Times New Roman" w:eastAsia="Times New Roman" w:hAnsi="Times New Roman" w:cs="Times New Roman"/>
          <w:sz w:val="24"/>
          <w:szCs w:val="24"/>
          <w:lang w:val="en-US"/>
        </w:rPr>
        <w:t>XVII</w:t>
      </w:r>
      <w:r w:rsidRPr="00133E3A">
        <w:rPr>
          <w:rFonts w:ascii="Times New Roman" w:eastAsia="Times New Roman" w:hAnsi="Times New Roman" w:cs="Times New Roman"/>
          <w:sz w:val="24"/>
          <w:szCs w:val="24"/>
        </w:rPr>
        <w:t xml:space="preserve"> в. Политика меркантилизма и ее последствия. Развитие техники и новая организация труда, распространение мануфактур, их типология. «Революция» цен и кризис средневековых социально-экономических отношений. Разрушение натурального хозяйства. Развитие товарно-денежных отношений. Мировая торговля, возрастание значения банков и бирж.</w:t>
      </w:r>
    </w:p>
    <w:p w:rsidR="00A11519" w:rsidRPr="00133E3A" w:rsidRDefault="00A11519" w:rsidP="00A12D76">
      <w:pPr>
        <w:widowControl w:val="0"/>
        <w:spacing w:after="0"/>
        <w:ind w:right="108"/>
        <w:jc w:val="both"/>
        <w:rPr>
          <w:rFonts w:ascii="Times New Roman" w:eastAsia="Times New Roman" w:hAnsi="Times New Roman" w:cs="Times New Roman"/>
          <w:sz w:val="24"/>
          <w:szCs w:val="24"/>
        </w:rPr>
      </w:pPr>
      <w:r w:rsidRPr="00133E3A">
        <w:rPr>
          <w:rFonts w:ascii="Times New Roman" w:eastAsia="Times New Roman" w:hAnsi="Times New Roman" w:cs="Times New Roman"/>
          <w:sz w:val="24"/>
          <w:szCs w:val="24"/>
        </w:rPr>
        <w:t>Изменения в социальной структуре стран Западной Европы: упадок значения аристократии и дворянства; усиление экономического влияния буржуазии. «Новое дворянство». Распад крестьянской общины и город-</w:t>
      </w:r>
      <w:proofErr w:type="spellStart"/>
      <w:r w:rsidRPr="00133E3A">
        <w:rPr>
          <w:rFonts w:ascii="Times New Roman" w:eastAsia="Times New Roman" w:hAnsi="Times New Roman" w:cs="Times New Roman"/>
          <w:sz w:val="24"/>
          <w:szCs w:val="24"/>
        </w:rPr>
        <w:t>ских</w:t>
      </w:r>
      <w:proofErr w:type="spellEnd"/>
      <w:r w:rsidRPr="00133E3A">
        <w:rPr>
          <w:rFonts w:ascii="Times New Roman" w:eastAsia="Times New Roman" w:hAnsi="Times New Roman" w:cs="Times New Roman"/>
          <w:sz w:val="24"/>
          <w:szCs w:val="24"/>
        </w:rPr>
        <w:t xml:space="preserve"> корпораций. Появление класса наемных рабочих и их положение. Повседневная жизнь европейцев конца </w:t>
      </w:r>
      <w:r w:rsidRPr="00133E3A">
        <w:rPr>
          <w:rFonts w:ascii="Times New Roman" w:eastAsia="Times New Roman" w:hAnsi="Times New Roman" w:cs="Times New Roman"/>
          <w:sz w:val="24"/>
          <w:szCs w:val="24"/>
          <w:lang w:val="en-US"/>
        </w:rPr>
        <w:t>XV</w:t>
      </w:r>
      <w:r w:rsidRPr="00133E3A">
        <w:rPr>
          <w:rFonts w:ascii="Times New Roman" w:eastAsia="Times New Roman" w:hAnsi="Times New Roman" w:cs="Times New Roman"/>
          <w:sz w:val="24"/>
          <w:szCs w:val="24"/>
        </w:rPr>
        <w:t xml:space="preserve">– </w:t>
      </w:r>
      <w:r w:rsidRPr="00133E3A">
        <w:rPr>
          <w:rFonts w:ascii="Times New Roman" w:eastAsia="Times New Roman" w:hAnsi="Times New Roman" w:cs="Times New Roman"/>
          <w:sz w:val="24"/>
          <w:szCs w:val="24"/>
          <w:lang w:val="en-US"/>
        </w:rPr>
        <w:t>XVII</w:t>
      </w:r>
      <w:r w:rsidRPr="00133E3A">
        <w:rPr>
          <w:rFonts w:ascii="Times New Roman" w:eastAsia="Times New Roman" w:hAnsi="Times New Roman" w:cs="Times New Roman"/>
          <w:sz w:val="24"/>
          <w:szCs w:val="24"/>
        </w:rPr>
        <w:t xml:space="preserve"> в. Культура повседневности протестантской Европы.</w:t>
      </w:r>
    </w:p>
    <w:p w:rsidR="00A11519" w:rsidRPr="00133E3A" w:rsidRDefault="00A11519" w:rsidP="00A12D76">
      <w:pPr>
        <w:widowControl w:val="0"/>
        <w:spacing w:after="0"/>
        <w:ind w:right="108"/>
        <w:outlineLvl w:val="0"/>
        <w:rPr>
          <w:rFonts w:ascii="Times New Roman" w:eastAsia="Times New Roman" w:hAnsi="Times New Roman" w:cs="Times New Roman"/>
          <w:b/>
          <w:bCs/>
          <w:sz w:val="24"/>
          <w:szCs w:val="24"/>
        </w:rPr>
      </w:pPr>
      <w:r w:rsidRPr="00133E3A">
        <w:rPr>
          <w:rFonts w:ascii="Times New Roman" w:eastAsia="Times New Roman" w:hAnsi="Times New Roman" w:cs="Times New Roman"/>
          <w:b/>
          <w:bCs/>
          <w:sz w:val="24"/>
          <w:szCs w:val="24"/>
        </w:rPr>
        <w:t>Тема 2. Рождение новой европейской цивилизации (6 ч)</w:t>
      </w:r>
    </w:p>
    <w:p w:rsidR="00A11519" w:rsidRPr="00133E3A" w:rsidRDefault="00A11519" w:rsidP="00A12D76">
      <w:pPr>
        <w:widowControl w:val="0"/>
        <w:spacing w:after="0"/>
        <w:ind w:right="108"/>
        <w:jc w:val="both"/>
        <w:rPr>
          <w:rFonts w:ascii="Times New Roman" w:eastAsia="Times New Roman" w:hAnsi="Times New Roman" w:cs="Times New Roman"/>
          <w:sz w:val="24"/>
          <w:szCs w:val="24"/>
        </w:rPr>
      </w:pPr>
      <w:r w:rsidRPr="00133E3A">
        <w:rPr>
          <w:rFonts w:ascii="Times New Roman" w:eastAsia="Times New Roman" w:hAnsi="Times New Roman" w:cs="Times New Roman"/>
          <w:sz w:val="24"/>
          <w:szCs w:val="24"/>
        </w:rPr>
        <w:t xml:space="preserve">Нидерландская революция </w:t>
      </w:r>
      <w:r w:rsidRPr="00133E3A">
        <w:rPr>
          <w:rFonts w:ascii="Times New Roman" w:eastAsia="Times New Roman" w:hAnsi="Times New Roman" w:cs="Times New Roman"/>
          <w:sz w:val="24"/>
          <w:szCs w:val="24"/>
          <w:lang w:val="en-US"/>
        </w:rPr>
        <w:t>XVI</w:t>
      </w:r>
      <w:r w:rsidRPr="00133E3A">
        <w:rPr>
          <w:rFonts w:ascii="Times New Roman" w:eastAsia="Times New Roman" w:hAnsi="Times New Roman" w:cs="Times New Roman"/>
          <w:sz w:val="24"/>
          <w:szCs w:val="24"/>
        </w:rPr>
        <w:t xml:space="preserve"> в. Положение Нидерландов в составе владений испанских Габсбургов. Реформация в Нидерландах и усиление противоречий с испанской монархией. Испано-нидерландская война как социальная революция, ее буржуазный характер. Создание республики Соединенных Провинций Нидерландов. Роль протестантского вероучения и протестантской морали в формировании основ нового государства.</w:t>
      </w:r>
    </w:p>
    <w:p w:rsidR="00A11519" w:rsidRPr="00133E3A" w:rsidRDefault="00A11519" w:rsidP="00A12D76">
      <w:pPr>
        <w:widowControl w:val="0"/>
        <w:spacing w:after="0"/>
        <w:ind w:right="108"/>
        <w:jc w:val="both"/>
        <w:rPr>
          <w:rFonts w:ascii="Times New Roman" w:eastAsia="Times New Roman" w:hAnsi="Times New Roman" w:cs="Times New Roman"/>
          <w:sz w:val="24"/>
          <w:szCs w:val="24"/>
        </w:rPr>
      </w:pPr>
      <w:r w:rsidRPr="00133E3A">
        <w:rPr>
          <w:rFonts w:ascii="Times New Roman" w:eastAsia="Times New Roman" w:hAnsi="Times New Roman" w:cs="Times New Roman"/>
          <w:sz w:val="24"/>
          <w:szCs w:val="24"/>
        </w:rPr>
        <w:t xml:space="preserve">Англия в конце </w:t>
      </w:r>
      <w:r w:rsidRPr="00133E3A">
        <w:rPr>
          <w:rFonts w:ascii="Times New Roman" w:eastAsia="Times New Roman" w:hAnsi="Times New Roman" w:cs="Times New Roman"/>
          <w:sz w:val="24"/>
          <w:szCs w:val="24"/>
          <w:lang w:val="en-US"/>
        </w:rPr>
        <w:t>XV</w:t>
      </w:r>
      <w:r w:rsidRPr="00133E3A">
        <w:rPr>
          <w:rFonts w:ascii="Times New Roman" w:eastAsia="Times New Roman" w:hAnsi="Times New Roman" w:cs="Times New Roman"/>
          <w:sz w:val="24"/>
          <w:szCs w:val="24"/>
        </w:rPr>
        <w:t xml:space="preserve"> – первой половине </w:t>
      </w:r>
      <w:r w:rsidRPr="00133E3A">
        <w:rPr>
          <w:rFonts w:ascii="Times New Roman" w:eastAsia="Times New Roman" w:hAnsi="Times New Roman" w:cs="Times New Roman"/>
          <w:sz w:val="24"/>
          <w:szCs w:val="24"/>
          <w:lang w:val="en-US"/>
        </w:rPr>
        <w:t>XVII</w:t>
      </w:r>
      <w:r w:rsidRPr="00133E3A">
        <w:rPr>
          <w:rFonts w:ascii="Times New Roman" w:eastAsia="Times New Roman" w:hAnsi="Times New Roman" w:cs="Times New Roman"/>
          <w:sz w:val="24"/>
          <w:szCs w:val="24"/>
        </w:rPr>
        <w:t xml:space="preserve"> в. Природные условия и экономика Англии. Предпринимательство в Англии, возникновение слоя «новых дворян». Аграрный переворот. Процесс огораживания.</w:t>
      </w:r>
    </w:p>
    <w:p w:rsidR="00A11519" w:rsidRPr="00133E3A" w:rsidRDefault="00A11519" w:rsidP="00A12D76">
      <w:pPr>
        <w:widowControl w:val="0"/>
        <w:spacing w:after="0"/>
        <w:ind w:right="107"/>
        <w:jc w:val="both"/>
        <w:rPr>
          <w:rFonts w:ascii="Times New Roman" w:eastAsia="Times New Roman" w:hAnsi="Times New Roman" w:cs="Times New Roman"/>
          <w:sz w:val="24"/>
          <w:szCs w:val="24"/>
        </w:rPr>
      </w:pPr>
      <w:r w:rsidRPr="00133E3A">
        <w:rPr>
          <w:rFonts w:ascii="Times New Roman" w:eastAsia="Times New Roman" w:hAnsi="Times New Roman" w:cs="Times New Roman"/>
          <w:sz w:val="24"/>
          <w:szCs w:val="24"/>
        </w:rPr>
        <w:t xml:space="preserve">Политический строй Англии в </w:t>
      </w:r>
      <w:r w:rsidRPr="00133E3A">
        <w:rPr>
          <w:rFonts w:ascii="Times New Roman" w:eastAsia="Times New Roman" w:hAnsi="Times New Roman" w:cs="Times New Roman"/>
          <w:sz w:val="24"/>
          <w:szCs w:val="24"/>
          <w:lang w:val="en-US"/>
        </w:rPr>
        <w:t>XVI</w:t>
      </w:r>
      <w:r w:rsidRPr="00133E3A">
        <w:rPr>
          <w:rFonts w:ascii="Times New Roman" w:eastAsia="Times New Roman" w:hAnsi="Times New Roman" w:cs="Times New Roman"/>
          <w:sz w:val="24"/>
          <w:szCs w:val="24"/>
        </w:rPr>
        <w:t xml:space="preserve"> – середине </w:t>
      </w:r>
      <w:r w:rsidRPr="00133E3A">
        <w:rPr>
          <w:rFonts w:ascii="Times New Roman" w:eastAsia="Times New Roman" w:hAnsi="Times New Roman" w:cs="Times New Roman"/>
          <w:sz w:val="24"/>
          <w:szCs w:val="24"/>
          <w:lang w:val="en-US"/>
        </w:rPr>
        <w:t>XVII</w:t>
      </w:r>
      <w:r w:rsidRPr="00133E3A">
        <w:rPr>
          <w:rFonts w:ascii="Times New Roman" w:eastAsia="Times New Roman" w:hAnsi="Times New Roman" w:cs="Times New Roman"/>
          <w:sz w:val="24"/>
          <w:szCs w:val="24"/>
        </w:rPr>
        <w:t xml:space="preserve"> в. Формирование английской политической традиции. Контрреформация и международное положение Англии. Обострение англо-испанских противоречий на морях. Гибель «Непобедимой армады» и ее значение для возвышения Англии.</w:t>
      </w:r>
    </w:p>
    <w:p w:rsidR="00A11519" w:rsidRPr="00133E3A" w:rsidRDefault="00A11519" w:rsidP="00A12D76">
      <w:pPr>
        <w:widowControl w:val="0"/>
        <w:spacing w:after="0"/>
        <w:ind w:right="110"/>
        <w:jc w:val="both"/>
        <w:rPr>
          <w:rFonts w:ascii="Times New Roman" w:eastAsia="Times New Roman" w:hAnsi="Times New Roman" w:cs="Times New Roman"/>
          <w:sz w:val="24"/>
          <w:szCs w:val="24"/>
        </w:rPr>
      </w:pPr>
      <w:r w:rsidRPr="00133E3A">
        <w:rPr>
          <w:rFonts w:ascii="Times New Roman" w:eastAsia="Times New Roman" w:hAnsi="Times New Roman" w:cs="Times New Roman"/>
          <w:sz w:val="24"/>
          <w:szCs w:val="24"/>
        </w:rPr>
        <w:t xml:space="preserve">Английская революция </w:t>
      </w:r>
      <w:r w:rsidRPr="00133E3A">
        <w:rPr>
          <w:rFonts w:ascii="Times New Roman" w:eastAsia="Times New Roman" w:hAnsi="Times New Roman" w:cs="Times New Roman"/>
          <w:sz w:val="24"/>
          <w:szCs w:val="24"/>
          <w:lang w:val="en-US"/>
        </w:rPr>
        <w:t>XVII</w:t>
      </w:r>
      <w:r w:rsidRPr="00133E3A">
        <w:rPr>
          <w:rFonts w:ascii="Times New Roman" w:eastAsia="Times New Roman" w:hAnsi="Times New Roman" w:cs="Times New Roman"/>
          <w:sz w:val="24"/>
          <w:szCs w:val="24"/>
        </w:rPr>
        <w:t xml:space="preserve"> в. Пуритане и англиканская церковь: усиление недовольства результатами «королевской реформации». «Великая ремонстрация» и ограничение власти короля. Гражданские войны и их итоги. О. Кромвель как политик и военный деятель. Казнь короля и провозглашение республики в Англии. Переплетение социально-политических и религиозных противоречий в Английской революции. Внутренняя и внешняя политика Англии в период протектората О. Кромвеля.</w:t>
      </w:r>
    </w:p>
    <w:p w:rsidR="00A11519" w:rsidRPr="00133E3A" w:rsidRDefault="00A11519" w:rsidP="00A12D76">
      <w:pPr>
        <w:widowControl w:val="0"/>
        <w:spacing w:after="0"/>
        <w:ind w:right="104"/>
        <w:jc w:val="both"/>
        <w:rPr>
          <w:rFonts w:ascii="Times New Roman" w:eastAsia="Times New Roman" w:hAnsi="Times New Roman" w:cs="Times New Roman"/>
          <w:sz w:val="24"/>
          <w:szCs w:val="24"/>
        </w:rPr>
      </w:pPr>
      <w:r w:rsidRPr="00133E3A">
        <w:rPr>
          <w:rFonts w:ascii="Times New Roman" w:eastAsia="Times New Roman" w:hAnsi="Times New Roman" w:cs="Times New Roman"/>
          <w:sz w:val="24"/>
          <w:szCs w:val="24"/>
        </w:rPr>
        <w:t xml:space="preserve">Реставрация Стюартов и их политика. Угроза восстановления католицизма в Англии при Якове </w:t>
      </w:r>
      <w:r w:rsidRPr="00133E3A">
        <w:rPr>
          <w:rFonts w:ascii="Times New Roman" w:eastAsia="Times New Roman" w:hAnsi="Times New Roman" w:cs="Times New Roman"/>
          <w:sz w:val="24"/>
          <w:szCs w:val="24"/>
          <w:lang w:val="en-US"/>
        </w:rPr>
        <w:t>II</w:t>
      </w:r>
      <w:r w:rsidRPr="00133E3A">
        <w:rPr>
          <w:rFonts w:ascii="Times New Roman" w:eastAsia="Times New Roman" w:hAnsi="Times New Roman" w:cs="Times New Roman"/>
          <w:sz w:val="24"/>
          <w:szCs w:val="24"/>
        </w:rPr>
        <w:t>. «Славная революция» 1688 г. и установление в Англии конституционной монархии.</w:t>
      </w:r>
    </w:p>
    <w:p w:rsidR="00A11519" w:rsidRPr="00133E3A" w:rsidRDefault="00A11519" w:rsidP="00A12D76">
      <w:pPr>
        <w:widowControl w:val="0"/>
        <w:spacing w:after="0"/>
        <w:ind w:right="102"/>
        <w:jc w:val="both"/>
        <w:rPr>
          <w:rFonts w:ascii="Times New Roman" w:eastAsia="Times New Roman" w:hAnsi="Times New Roman" w:cs="Times New Roman"/>
          <w:sz w:val="24"/>
          <w:szCs w:val="24"/>
        </w:rPr>
      </w:pPr>
      <w:r w:rsidRPr="00133E3A">
        <w:rPr>
          <w:rFonts w:ascii="Times New Roman" w:eastAsia="Times New Roman" w:hAnsi="Times New Roman" w:cs="Times New Roman"/>
          <w:sz w:val="24"/>
          <w:szCs w:val="24"/>
        </w:rPr>
        <w:t xml:space="preserve">Голландия и Англия во второй половине </w:t>
      </w:r>
      <w:r w:rsidRPr="00133E3A">
        <w:rPr>
          <w:rFonts w:ascii="Times New Roman" w:eastAsia="Times New Roman" w:hAnsi="Times New Roman" w:cs="Times New Roman"/>
          <w:sz w:val="24"/>
          <w:szCs w:val="24"/>
          <w:lang w:val="en-US"/>
        </w:rPr>
        <w:t>XVII</w:t>
      </w:r>
      <w:r w:rsidRPr="00133E3A">
        <w:rPr>
          <w:rFonts w:ascii="Times New Roman" w:eastAsia="Times New Roman" w:hAnsi="Times New Roman" w:cs="Times New Roman"/>
          <w:sz w:val="24"/>
          <w:szCs w:val="24"/>
        </w:rPr>
        <w:t>–</w:t>
      </w:r>
      <w:r w:rsidRPr="00133E3A">
        <w:rPr>
          <w:rFonts w:ascii="Times New Roman" w:eastAsia="Times New Roman" w:hAnsi="Times New Roman" w:cs="Times New Roman"/>
          <w:sz w:val="24"/>
          <w:szCs w:val="24"/>
          <w:lang w:val="en-US"/>
        </w:rPr>
        <w:t>XVIII</w:t>
      </w:r>
      <w:r w:rsidRPr="00133E3A">
        <w:rPr>
          <w:rFonts w:ascii="Times New Roman" w:eastAsia="Times New Roman" w:hAnsi="Times New Roman" w:cs="Times New Roman"/>
          <w:sz w:val="24"/>
          <w:szCs w:val="24"/>
        </w:rPr>
        <w:t xml:space="preserve"> в. Буржуазный характер преобразований в Голландии и Англии после победы революций. Влияние  протестантизма на политическое и экономическое развитие этих</w:t>
      </w:r>
      <w:r w:rsidRPr="00133E3A">
        <w:rPr>
          <w:rFonts w:ascii="Times New Roman" w:eastAsia="Times New Roman" w:hAnsi="Times New Roman" w:cs="Times New Roman"/>
          <w:spacing w:val="-30"/>
          <w:sz w:val="24"/>
          <w:szCs w:val="24"/>
        </w:rPr>
        <w:t xml:space="preserve"> </w:t>
      </w:r>
      <w:r w:rsidRPr="00133E3A">
        <w:rPr>
          <w:rFonts w:ascii="Times New Roman" w:eastAsia="Times New Roman" w:hAnsi="Times New Roman" w:cs="Times New Roman"/>
          <w:sz w:val="24"/>
          <w:szCs w:val="24"/>
        </w:rPr>
        <w:t>стран.</w:t>
      </w:r>
    </w:p>
    <w:p w:rsidR="00A11519" w:rsidRPr="00133E3A" w:rsidRDefault="00A11519" w:rsidP="00A12D76">
      <w:pPr>
        <w:widowControl w:val="0"/>
        <w:spacing w:after="0"/>
        <w:ind w:right="102"/>
        <w:jc w:val="both"/>
        <w:rPr>
          <w:rFonts w:ascii="Times New Roman" w:eastAsia="Times New Roman" w:hAnsi="Times New Roman" w:cs="Times New Roman"/>
          <w:sz w:val="24"/>
          <w:szCs w:val="24"/>
        </w:rPr>
      </w:pPr>
      <w:r w:rsidRPr="00133E3A">
        <w:rPr>
          <w:rFonts w:ascii="Times New Roman" w:eastAsia="Times New Roman" w:hAnsi="Times New Roman" w:cs="Times New Roman"/>
          <w:sz w:val="24"/>
          <w:szCs w:val="24"/>
        </w:rPr>
        <w:t xml:space="preserve">Начало формирования в Англии гражданского общества и правового государства. Политическая структура английской конституционной парламентской монархии в конце </w:t>
      </w:r>
      <w:r w:rsidRPr="00133E3A">
        <w:rPr>
          <w:rFonts w:ascii="Times New Roman" w:eastAsia="Times New Roman" w:hAnsi="Times New Roman" w:cs="Times New Roman"/>
          <w:sz w:val="24"/>
          <w:szCs w:val="24"/>
          <w:lang w:val="en-US"/>
        </w:rPr>
        <w:t>XVII</w:t>
      </w:r>
      <w:r w:rsidRPr="00133E3A">
        <w:rPr>
          <w:rFonts w:ascii="Times New Roman" w:eastAsia="Times New Roman" w:hAnsi="Times New Roman" w:cs="Times New Roman"/>
          <w:sz w:val="24"/>
          <w:szCs w:val="24"/>
        </w:rPr>
        <w:t>–</w:t>
      </w:r>
      <w:r w:rsidRPr="00133E3A">
        <w:rPr>
          <w:rFonts w:ascii="Times New Roman" w:eastAsia="Times New Roman" w:hAnsi="Times New Roman" w:cs="Times New Roman"/>
          <w:sz w:val="24"/>
          <w:szCs w:val="24"/>
          <w:lang w:val="en-US"/>
        </w:rPr>
        <w:t>XVIII</w:t>
      </w:r>
      <w:r w:rsidRPr="00133E3A">
        <w:rPr>
          <w:rFonts w:ascii="Times New Roman" w:eastAsia="Times New Roman" w:hAnsi="Times New Roman" w:cs="Times New Roman"/>
          <w:sz w:val="24"/>
          <w:szCs w:val="24"/>
        </w:rPr>
        <w:t xml:space="preserve"> в. Развитие буржуазных отношений в Голландии. Социальная структура голландского общества: буржуазия и наемные рабочие, роль средних слоев. Англо- голландское морское соперничество.</w:t>
      </w:r>
    </w:p>
    <w:p w:rsidR="00A11519" w:rsidRPr="00133E3A" w:rsidRDefault="00A11519" w:rsidP="00A12D76">
      <w:pPr>
        <w:widowControl w:val="0"/>
        <w:spacing w:after="0"/>
        <w:ind w:right="110"/>
        <w:jc w:val="both"/>
        <w:rPr>
          <w:rFonts w:ascii="Times New Roman" w:eastAsia="Times New Roman" w:hAnsi="Times New Roman" w:cs="Times New Roman"/>
          <w:sz w:val="24"/>
          <w:szCs w:val="24"/>
        </w:rPr>
      </w:pPr>
      <w:r w:rsidRPr="00133E3A">
        <w:rPr>
          <w:rFonts w:ascii="Times New Roman" w:eastAsia="Times New Roman" w:hAnsi="Times New Roman" w:cs="Times New Roman"/>
          <w:sz w:val="24"/>
          <w:szCs w:val="24"/>
        </w:rPr>
        <w:t>Абсолютизм в Европе. Влияние процессов Реформации и Контрреформации на общественное сознание и политическое развитие европейских стран. Экономическая политика эпохи абсолютизма. Протекционизм и меркантилизм.</w:t>
      </w:r>
    </w:p>
    <w:p w:rsidR="00A11519" w:rsidRPr="00133E3A" w:rsidRDefault="00A11519" w:rsidP="00A12D76">
      <w:pPr>
        <w:widowControl w:val="0"/>
        <w:spacing w:after="0"/>
        <w:rPr>
          <w:rFonts w:ascii="Times New Roman" w:eastAsia="Times New Roman" w:hAnsi="Times New Roman" w:cs="Times New Roman"/>
          <w:sz w:val="24"/>
          <w:szCs w:val="24"/>
        </w:rPr>
        <w:sectPr w:rsidR="00A11519" w:rsidRPr="00133E3A" w:rsidSect="00AB2FC3">
          <w:pgSz w:w="16840" w:h="11910" w:orient="landscape"/>
          <w:pgMar w:top="740" w:right="280" w:bottom="280" w:left="1060" w:header="720" w:footer="720" w:gutter="0"/>
          <w:cols w:space="720"/>
          <w:docGrid w:linePitch="299"/>
        </w:sectPr>
      </w:pPr>
    </w:p>
    <w:p w:rsidR="00A11519" w:rsidRPr="00133E3A" w:rsidRDefault="00A11519" w:rsidP="00A12D76">
      <w:pPr>
        <w:widowControl w:val="0"/>
        <w:spacing w:after="0"/>
        <w:ind w:right="107"/>
        <w:jc w:val="both"/>
        <w:rPr>
          <w:rFonts w:ascii="Times New Roman" w:eastAsia="Times New Roman" w:hAnsi="Times New Roman" w:cs="Times New Roman"/>
          <w:sz w:val="24"/>
          <w:szCs w:val="24"/>
        </w:rPr>
      </w:pPr>
      <w:r w:rsidRPr="00133E3A">
        <w:rPr>
          <w:rFonts w:ascii="Times New Roman" w:eastAsia="Times New Roman" w:hAnsi="Times New Roman" w:cs="Times New Roman"/>
          <w:sz w:val="24"/>
          <w:szCs w:val="24"/>
        </w:rPr>
        <w:lastRenderedPageBreak/>
        <w:t xml:space="preserve">Формирование абсолютизма во Франции. Французский абсолютизм при Ришелье. Правление Людовика </w:t>
      </w:r>
      <w:r w:rsidRPr="00133E3A">
        <w:rPr>
          <w:rFonts w:ascii="Times New Roman" w:eastAsia="Times New Roman" w:hAnsi="Times New Roman" w:cs="Times New Roman"/>
          <w:sz w:val="24"/>
          <w:szCs w:val="24"/>
          <w:lang w:val="en-US"/>
        </w:rPr>
        <w:t>XIV</w:t>
      </w:r>
      <w:r w:rsidRPr="00133E3A">
        <w:rPr>
          <w:rFonts w:ascii="Times New Roman" w:eastAsia="Times New Roman" w:hAnsi="Times New Roman" w:cs="Times New Roman"/>
          <w:sz w:val="24"/>
          <w:szCs w:val="24"/>
        </w:rPr>
        <w:t xml:space="preserve"> – вершина абсолютизма. Религиозный фактор в истории Франции </w:t>
      </w:r>
      <w:r w:rsidRPr="00133E3A">
        <w:rPr>
          <w:rFonts w:ascii="Times New Roman" w:eastAsia="Times New Roman" w:hAnsi="Times New Roman" w:cs="Times New Roman"/>
          <w:sz w:val="24"/>
          <w:szCs w:val="24"/>
          <w:lang w:val="en-US"/>
        </w:rPr>
        <w:t>XVII</w:t>
      </w:r>
      <w:r w:rsidRPr="00133E3A">
        <w:rPr>
          <w:rFonts w:ascii="Times New Roman" w:eastAsia="Times New Roman" w:hAnsi="Times New Roman" w:cs="Times New Roman"/>
          <w:sz w:val="24"/>
          <w:szCs w:val="24"/>
        </w:rPr>
        <w:t>–</w:t>
      </w:r>
      <w:r w:rsidRPr="00133E3A">
        <w:rPr>
          <w:rFonts w:ascii="Times New Roman" w:eastAsia="Times New Roman" w:hAnsi="Times New Roman" w:cs="Times New Roman"/>
          <w:sz w:val="24"/>
          <w:szCs w:val="24"/>
          <w:lang w:val="en-US"/>
        </w:rPr>
        <w:t>XVIII</w:t>
      </w:r>
      <w:r w:rsidRPr="00133E3A">
        <w:rPr>
          <w:rFonts w:ascii="Times New Roman" w:eastAsia="Times New Roman" w:hAnsi="Times New Roman" w:cs="Times New Roman"/>
          <w:sz w:val="24"/>
          <w:szCs w:val="24"/>
        </w:rPr>
        <w:t xml:space="preserve"> вв.</w:t>
      </w:r>
    </w:p>
    <w:p w:rsidR="00A11519" w:rsidRPr="00133E3A" w:rsidRDefault="00A11519" w:rsidP="00A12D76">
      <w:pPr>
        <w:widowControl w:val="0"/>
        <w:spacing w:after="0"/>
        <w:ind w:right="107"/>
        <w:jc w:val="both"/>
        <w:rPr>
          <w:rFonts w:ascii="Times New Roman" w:eastAsia="Times New Roman" w:hAnsi="Times New Roman" w:cs="Times New Roman"/>
          <w:sz w:val="24"/>
          <w:szCs w:val="24"/>
        </w:rPr>
      </w:pPr>
      <w:r w:rsidRPr="00133E3A">
        <w:rPr>
          <w:rFonts w:ascii="Times New Roman" w:eastAsia="Times New Roman" w:hAnsi="Times New Roman" w:cs="Times New Roman"/>
          <w:sz w:val="24"/>
          <w:szCs w:val="24"/>
        </w:rPr>
        <w:t xml:space="preserve">Испания в </w:t>
      </w:r>
      <w:r w:rsidRPr="00133E3A">
        <w:rPr>
          <w:rFonts w:ascii="Times New Roman" w:eastAsia="Times New Roman" w:hAnsi="Times New Roman" w:cs="Times New Roman"/>
          <w:sz w:val="24"/>
          <w:szCs w:val="24"/>
          <w:lang w:val="en-US"/>
        </w:rPr>
        <w:t>XVI</w:t>
      </w:r>
      <w:r w:rsidRPr="00133E3A">
        <w:rPr>
          <w:rFonts w:ascii="Times New Roman" w:eastAsia="Times New Roman" w:hAnsi="Times New Roman" w:cs="Times New Roman"/>
          <w:sz w:val="24"/>
          <w:szCs w:val="24"/>
        </w:rPr>
        <w:t xml:space="preserve"> в. Особенности испанского абсолютизма. Упадок Испании в Новое время и его причины. Абсолютизм в Центральной и Северной Европе. Прусский вариант абсолютизма. Король Фридрих Вильгельм </w:t>
      </w:r>
      <w:r w:rsidRPr="00133E3A">
        <w:rPr>
          <w:rFonts w:ascii="Times New Roman" w:eastAsia="Times New Roman" w:hAnsi="Times New Roman" w:cs="Times New Roman"/>
          <w:sz w:val="24"/>
          <w:szCs w:val="24"/>
          <w:lang w:val="en-US"/>
        </w:rPr>
        <w:t>I</w:t>
      </w:r>
      <w:r w:rsidRPr="00133E3A">
        <w:rPr>
          <w:rFonts w:ascii="Times New Roman" w:eastAsia="Times New Roman" w:hAnsi="Times New Roman" w:cs="Times New Roman"/>
          <w:sz w:val="24"/>
          <w:szCs w:val="24"/>
        </w:rPr>
        <w:t xml:space="preserve"> и его политика. Государство австрийских Габсбургов. Особенности австрийского абсолютизма. Абсолютизм в странах Северной Европы (Швеция, Дания). Влияние политической и философской мысли эпохи Возрождения на политическое развитие Италии. Флоренция при Медичи.</w:t>
      </w:r>
    </w:p>
    <w:p w:rsidR="00A11519" w:rsidRPr="00133E3A" w:rsidRDefault="00A11519" w:rsidP="00A12D76">
      <w:pPr>
        <w:widowControl w:val="0"/>
        <w:spacing w:after="0"/>
        <w:ind w:right="105"/>
        <w:jc w:val="both"/>
        <w:rPr>
          <w:rFonts w:ascii="Times New Roman" w:eastAsia="Times New Roman" w:hAnsi="Times New Roman" w:cs="Times New Roman"/>
          <w:sz w:val="24"/>
          <w:szCs w:val="24"/>
        </w:rPr>
      </w:pPr>
      <w:r w:rsidRPr="00133E3A">
        <w:rPr>
          <w:rFonts w:ascii="Times New Roman" w:eastAsia="Times New Roman" w:hAnsi="Times New Roman" w:cs="Times New Roman"/>
          <w:sz w:val="24"/>
          <w:szCs w:val="24"/>
        </w:rPr>
        <w:t xml:space="preserve">Международные отношения </w:t>
      </w:r>
      <w:r w:rsidRPr="00133E3A">
        <w:rPr>
          <w:rFonts w:ascii="Times New Roman" w:eastAsia="Times New Roman" w:hAnsi="Times New Roman" w:cs="Times New Roman"/>
          <w:sz w:val="24"/>
          <w:szCs w:val="24"/>
          <w:lang w:val="en-US"/>
        </w:rPr>
        <w:t>XVII</w:t>
      </w:r>
      <w:r w:rsidRPr="00133E3A">
        <w:rPr>
          <w:rFonts w:ascii="Times New Roman" w:eastAsia="Times New Roman" w:hAnsi="Times New Roman" w:cs="Times New Roman"/>
          <w:sz w:val="24"/>
          <w:szCs w:val="24"/>
        </w:rPr>
        <w:t>–</w:t>
      </w:r>
      <w:r w:rsidRPr="00133E3A">
        <w:rPr>
          <w:rFonts w:ascii="Times New Roman" w:eastAsia="Times New Roman" w:hAnsi="Times New Roman" w:cs="Times New Roman"/>
          <w:sz w:val="24"/>
          <w:szCs w:val="24"/>
          <w:lang w:val="en-US"/>
        </w:rPr>
        <w:t>XVIII</w:t>
      </w:r>
      <w:r w:rsidRPr="00133E3A">
        <w:rPr>
          <w:rFonts w:ascii="Times New Roman" w:eastAsia="Times New Roman" w:hAnsi="Times New Roman" w:cs="Times New Roman"/>
          <w:sz w:val="24"/>
          <w:szCs w:val="24"/>
        </w:rPr>
        <w:t xml:space="preserve"> вв. Политическая ситуация в Европе после Реформации и Контрреформации. Система союзов европейских государств, баланс сил между ними. Тридцатилетняя война – последняя религиозная война в Европе. Вестфальский мир и изменение соотношения сил в Европе. Международные отношения в </w:t>
      </w:r>
      <w:r w:rsidRPr="00133E3A">
        <w:rPr>
          <w:rFonts w:ascii="Times New Roman" w:eastAsia="Times New Roman" w:hAnsi="Times New Roman" w:cs="Times New Roman"/>
          <w:sz w:val="24"/>
          <w:szCs w:val="24"/>
          <w:lang w:val="en-US"/>
        </w:rPr>
        <w:t>XVIII</w:t>
      </w:r>
      <w:r w:rsidRPr="00133E3A">
        <w:rPr>
          <w:rFonts w:ascii="Times New Roman" w:eastAsia="Times New Roman" w:hAnsi="Times New Roman" w:cs="Times New Roman"/>
          <w:sz w:val="24"/>
          <w:szCs w:val="24"/>
        </w:rPr>
        <w:t xml:space="preserve"> в. Роль России в европейских международных отношениях.</w:t>
      </w:r>
    </w:p>
    <w:p w:rsidR="00A11519" w:rsidRPr="00133E3A" w:rsidRDefault="00A11519" w:rsidP="00A12D76">
      <w:pPr>
        <w:widowControl w:val="0"/>
        <w:spacing w:after="0"/>
        <w:ind w:right="108"/>
        <w:outlineLvl w:val="0"/>
        <w:rPr>
          <w:rFonts w:ascii="Times New Roman" w:eastAsia="Times New Roman" w:hAnsi="Times New Roman" w:cs="Times New Roman"/>
          <w:bCs/>
          <w:sz w:val="24"/>
          <w:szCs w:val="24"/>
        </w:rPr>
      </w:pPr>
      <w:r w:rsidRPr="00133E3A">
        <w:rPr>
          <w:rFonts w:ascii="Times New Roman" w:eastAsia="Times New Roman" w:hAnsi="Times New Roman" w:cs="Times New Roman"/>
          <w:b/>
          <w:bCs/>
          <w:sz w:val="24"/>
          <w:szCs w:val="24"/>
        </w:rPr>
        <w:t xml:space="preserve">Повторительно-обобщающий урок по темам 1–2 </w:t>
      </w:r>
      <w:r w:rsidRPr="00133E3A">
        <w:rPr>
          <w:rFonts w:ascii="Times New Roman" w:eastAsia="Times New Roman" w:hAnsi="Times New Roman" w:cs="Times New Roman"/>
          <w:bCs/>
          <w:sz w:val="24"/>
          <w:szCs w:val="24"/>
        </w:rPr>
        <w:t>.</w:t>
      </w:r>
    </w:p>
    <w:p w:rsidR="00A11519" w:rsidRPr="00133E3A" w:rsidRDefault="00A11519" w:rsidP="00A12D76">
      <w:pPr>
        <w:widowControl w:val="0"/>
        <w:spacing w:after="0"/>
        <w:ind w:right="113"/>
        <w:jc w:val="both"/>
        <w:rPr>
          <w:rFonts w:ascii="Times New Roman" w:eastAsia="Times New Roman" w:hAnsi="Times New Roman" w:cs="Times New Roman"/>
          <w:sz w:val="24"/>
          <w:szCs w:val="24"/>
        </w:rPr>
      </w:pPr>
      <w:r w:rsidRPr="00133E3A">
        <w:rPr>
          <w:rFonts w:ascii="Times New Roman" w:eastAsia="Times New Roman" w:hAnsi="Times New Roman" w:cs="Times New Roman"/>
          <w:sz w:val="24"/>
          <w:szCs w:val="24"/>
        </w:rPr>
        <w:t>Два варианта развития цивилизации Нового времени. Утверждение в Англии и Голландии идей правового государства. Абсолютизм в странах континентальной Европы.</w:t>
      </w:r>
    </w:p>
    <w:p w:rsidR="00A11519" w:rsidRPr="00133E3A" w:rsidRDefault="00A11519" w:rsidP="00A12D76">
      <w:pPr>
        <w:widowControl w:val="0"/>
        <w:spacing w:after="0"/>
        <w:ind w:right="108"/>
        <w:outlineLvl w:val="0"/>
        <w:rPr>
          <w:rFonts w:ascii="Times New Roman" w:eastAsia="Times New Roman" w:hAnsi="Times New Roman" w:cs="Times New Roman"/>
          <w:b/>
          <w:bCs/>
          <w:sz w:val="24"/>
          <w:szCs w:val="24"/>
        </w:rPr>
      </w:pPr>
      <w:r w:rsidRPr="00133E3A">
        <w:rPr>
          <w:rFonts w:ascii="Times New Roman" w:eastAsia="Times New Roman" w:hAnsi="Times New Roman" w:cs="Times New Roman"/>
          <w:b/>
          <w:bCs/>
          <w:sz w:val="24"/>
          <w:szCs w:val="24"/>
        </w:rPr>
        <w:t xml:space="preserve">Тема 3. Эпоха Просвещения. Буржуазные революции конца </w:t>
      </w:r>
      <w:r w:rsidRPr="00133E3A">
        <w:rPr>
          <w:rFonts w:ascii="Times New Roman" w:eastAsia="Times New Roman" w:hAnsi="Times New Roman" w:cs="Times New Roman"/>
          <w:b/>
          <w:bCs/>
          <w:sz w:val="24"/>
          <w:szCs w:val="24"/>
          <w:lang w:val="en-US"/>
        </w:rPr>
        <w:t>XVIII</w:t>
      </w:r>
      <w:r w:rsidRPr="00133E3A">
        <w:rPr>
          <w:rFonts w:ascii="Times New Roman" w:eastAsia="Times New Roman" w:hAnsi="Times New Roman" w:cs="Times New Roman"/>
          <w:b/>
          <w:bCs/>
          <w:sz w:val="24"/>
          <w:szCs w:val="24"/>
        </w:rPr>
        <w:t xml:space="preserve"> в. (9 ч)</w:t>
      </w:r>
    </w:p>
    <w:p w:rsidR="00A11519" w:rsidRPr="00133E3A" w:rsidRDefault="00A11519" w:rsidP="00A12D76">
      <w:pPr>
        <w:widowControl w:val="0"/>
        <w:spacing w:after="0"/>
        <w:ind w:right="108"/>
        <w:jc w:val="both"/>
        <w:rPr>
          <w:rFonts w:ascii="Times New Roman" w:eastAsia="Times New Roman" w:hAnsi="Times New Roman" w:cs="Times New Roman"/>
          <w:sz w:val="24"/>
          <w:szCs w:val="24"/>
        </w:rPr>
      </w:pPr>
      <w:r w:rsidRPr="00133E3A">
        <w:rPr>
          <w:rFonts w:ascii="Times New Roman" w:eastAsia="Times New Roman" w:hAnsi="Times New Roman" w:cs="Times New Roman"/>
          <w:sz w:val="24"/>
          <w:szCs w:val="24"/>
        </w:rPr>
        <w:t xml:space="preserve">Формирование мировоззрения нового времени. Идеи европейского Просвещения </w:t>
      </w:r>
      <w:r w:rsidRPr="00133E3A">
        <w:rPr>
          <w:rFonts w:ascii="Times New Roman" w:eastAsia="Times New Roman" w:hAnsi="Times New Roman" w:cs="Times New Roman"/>
          <w:sz w:val="24"/>
          <w:szCs w:val="24"/>
          <w:lang w:val="en-US"/>
        </w:rPr>
        <w:t>XVIII</w:t>
      </w:r>
      <w:r w:rsidRPr="00133E3A">
        <w:rPr>
          <w:rFonts w:ascii="Times New Roman" w:eastAsia="Times New Roman" w:hAnsi="Times New Roman" w:cs="Times New Roman"/>
          <w:sz w:val="24"/>
          <w:szCs w:val="24"/>
        </w:rPr>
        <w:t xml:space="preserve"> в. Развитие научных взглядов и кризис средневековой картины мира. Революция в естествознании. Складывание мировоззрения Нового времени. Научные открытия и появление механической картины мира. Рационализм.</w:t>
      </w:r>
    </w:p>
    <w:p w:rsidR="00A11519" w:rsidRPr="00133E3A" w:rsidRDefault="00A11519" w:rsidP="00A12D76">
      <w:pPr>
        <w:widowControl w:val="0"/>
        <w:spacing w:after="0"/>
        <w:ind w:right="110"/>
        <w:jc w:val="both"/>
        <w:rPr>
          <w:rFonts w:ascii="Times New Roman" w:eastAsia="Times New Roman" w:hAnsi="Times New Roman" w:cs="Times New Roman"/>
          <w:sz w:val="24"/>
          <w:szCs w:val="24"/>
        </w:rPr>
      </w:pPr>
      <w:r w:rsidRPr="00133E3A">
        <w:rPr>
          <w:rFonts w:ascii="Times New Roman" w:eastAsia="Times New Roman" w:hAnsi="Times New Roman" w:cs="Times New Roman"/>
          <w:sz w:val="24"/>
          <w:szCs w:val="24"/>
        </w:rPr>
        <w:t>Общественная мысль эпохи Просвещения. Энциклопедия и энциклопедисты. Теория общественного договора, идеи правового государства, разделения властей. Экономические идеи Просвещения. А. Смит.</w:t>
      </w:r>
    </w:p>
    <w:p w:rsidR="00A11519" w:rsidRPr="00133E3A" w:rsidRDefault="00A11519" w:rsidP="00A12D76">
      <w:pPr>
        <w:widowControl w:val="0"/>
        <w:spacing w:after="0"/>
        <w:ind w:right="111"/>
        <w:jc w:val="both"/>
        <w:rPr>
          <w:rFonts w:ascii="Times New Roman" w:eastAsia="Times New Roman" w:hAnsi="Times New Roman" w:cs="Times New Roman"/>
          <w:sz w:val="24"/>
          <w:szCs w:val="24"/>
        </w:rPr>
      </w:pPr>
      <w:r w:rsidRPr="00133E3A">
        <w:rPr>
          <w:rFonts w:ascii="Times New Roman" w:eastAsia="Times New Roman" w:hAnsi="Times New Roman" w:cs="Times New Roman"/>
          <w:sz w:val="24"/>
          <w:szCs w:val="24"/>
        </w:rPr>
        <w:t xml:space="preserve">Просвещенный абсолютизм в странах Европы. Повседневная жизнь европейцев в </w:t>
      </w:r>
      <w:r w:rsidRPr="00133E3A">
        <w:rPr>
          <w:rFonts w:ascii="Times New Roman" w:eastAsia="Times New Roman" w:hAnsi="Times New Roman" w:cs="Times New Roman"/>
          <w:sz w:val="24"/>
          <w:szCs w:val="24"/>
          <w:lang w:val="en-US"/>
        </w:rPr>
        <w:t>XVIII</w:t>
      </w:r>
      <w:r w:rsidRPr="00133E3A">
        <w:rPr>
          <w:rFonts w:ascii="Times New Roman" w:eastAsia="Times New Roman" w:hAnsi="Times New Roman" w:cs="Times New Roman"/>
          <w:sz w:val="24"/>
          <w:szCs w:val="24"/>
        </w:rPr>
        <w:t xml:space="preserve"> в. Эпоха Просвещения и изменения в политике европейских монархов. Просвещенный    абсолютизм.    Реформы    под    влиянием    идей    Просвещения.    Идея</w:t>
      </w:r>
    </w:p>
    <w:p w:rsidR="00A11519" w:rsidRPr="00133E3A" w:rsidRDefault="00A11519" w:rsidP="00A12D76">
      <w:pPr>
        <w:widowControl w:val="0"/>
        <w:spacing w:after="0"/>
        <w:ind w:right="108"/>
        <w:rPr>
          <w:rFonts w:ascii="Times New Roman" w:eastAsia="Times New Roman" w:hAnsi="Times New Roman" w:cs="Times New Roman"/>
          <w:sz w:val="24"/>
          <w:szCs w:val="24"/>
        </w:rPr>
      </w:pPr>
      <w:r w:rsidRPr="00133E3A">
        <w:rPr>
          <w:rFonts w:ascii="Times New Roman" w:eastAsia="Times New Roman" w:hAnsi="Times New Roman" w:cs="Times New Roman"/>
          <w:sz w:val="24"/>
          <w:szCs w:val="24"/>
        </w:rPr>
        <w:t>«регулярного» государства и повседневная жизнь европейцев в Х</w:t>
      </w:r>
      <w:r w:rsidRPr="00133E3A">
        <w:rPr>
          <w:rFonts w:ascii="Times New Roman" w:eastAsia="Times New Roman" w:hAnsi="Times New Roman" w:cs="Times New Roman"/>
          <w:sz w:val="24"/>
          <w:szCs w:val="24"/>
          <w:lang w:val="en-US"/>
        </w:rPr>
        <w:t>VIII</w:t>
      </w:r>
      <w:r w:rsidRPr="00133E3A">
        <w:rPr>
          <w:rFonts w:ascii="Times New Roman" w:eastAsia="Times New Roman" w:hAnsi="Times New Roman" w:cs="Times New Roman"/>
          <w:sz w:val="24"/>
          <w:szCs w:val="24"/>
        </w:rPr>
        <w:t xml:space="preserve"> в.</w:t>
      </w:r>
    </w:p>
    <w:p w:rsidR="00A11519" w:rsidRPr="00133E3A" w:rsidRDefault="00A11519" w:rsidP="00A12D76">
      <w:pPr>
        <w:widowControl w:val="0"/>
        <w:spacing w:after="0"/>
        <w:ind w:right="109"/>
        <w:jc w:val="both"/>
        <w:rPr>
          <w:rFonts w:ascii="Times New Roman" w:eastAsia="Times New Roman" w:hAnsi="Times New Roman" w:cs="Times New Roman"/>
          <w:sz w:val="24"/>
          <w:szCs w:val="24"/>
        </w:rPr>
      </w:pPr>
      <w:r w:rsidRPr="00133E3A">
        <w:rPr>
          <w:rFonts w:ascii="Times New Roman" w:eastAsia="Times New Roman" w:hAnsi="Times New Roman" w:cs="Times New Roman"/>
          <w:sz w:val="24"/>
          <w:szCs w:val="24"/>
        </w:rPr>
        <w:t xml:space="preserve">Искусство и литература </w:t>
      </w:r>
      <w:r w:rsidRPr="00133E3A">
        <w:rPr>
          <w:rFonts w:ascii="Times New Roman" w:eastAsia="Times New Roman" w:hAnsi="Times New Roman" w:cs="Times New Roman"/>
          <w:sz w:val="24"/>
          <w:szCs w:val="24"/>
          <w:lang w:val="en-US"/>
        </w:rPr>
        <w:t>XVII</w:t>
      </w:r>
      <w:r w:rsidRPr="00133E3A">
        <w:rPr>
          <w:rFonts w:ascii="Times New Roman" w:eastAsia="Times New Roman" w:hAnsi="Times New Roman" w:cs="Times New Roman"/>
          <w:sz w:val="24"/>
          <w:szCs w:val="24"/>
        </w:rPr>
        <w:t>–</w:t>
      </w:r>
      <w:r w:rsidRPr="00133E3A">
        <w:rPr>
          <w:rFonts w:ascii="Times New Roman" w:eastAsia="Times New Roman" w:hAnsi="Times New Roman" w:cs="Times New Roman"/>
          <w:sz w:val="24"/>
          <w:szCs w:val="24"/>
          <w:lang w:val="en-US"/>
        </w:rPr>
        <w:t>XVIII</w:t>
      </w:r>
      <w:r w:rsidRPr="00133E3A">
        <w:rPr>
          <w:rFonts w:ascii="Times New Roman" w:eastAsia="Times New Roman" w:hAnsi="Times New Roman" w:cs="Times New Roman"/>
          <w:sz w:val="24"/>
          <w:szCs w:val="24"/>
        </w:rPr>
        <w:t xml:space="preserve"> вв. Влияние Реформации и Контрреформации на формирование стилей и направлений в искусстве и литературе </w:t>
      </w:r>
      <w:r w:rsidRPr="00133E3A">
        <w:rPr>
          <w:rFonts w:ascii="Times New Roman" w:eastAsia="Times New Roman" w:hAnsi="Times New Roman" w:cs="Times New Roman"/>
          <w:sz w:val="24"/>
          <w:szCs w:val="24"/>
          <w:lang w:val="en-US"/>
        </w:rPr>
        <w:t>XVII</w:t>
      </w:r>
      <w:r w:rsidRPr="00133E3A">
        <w:rPr>
          <w:rFonts w:ascii="Times New Roman" w:eastAsia="Times New Roman" w:hAnsi="Times New Roman" w:cs="Times New Roman"/>
          <w:sz w:val="24"/>
          <w:szCs w:val="24"/>
        </w:rPr>
        <w:t xml:space="preserve"> в. Барокко и церковная католическая культура. Особенности художественного языка стиля барокко. Реализм в европейской живописи </w:t>
      </w:r>
      <w:r w:rsidRPr="00133E3A">
        <w:rPr>
          <w:rFonts w:ascii="Times New Roman" w:eastAsia="Times New Roman" w:hAnsi="Times New Roman" w:cs="Times New Roman"/>
          <w:sz w:val="24"/>
          <w:szCs w:val="24"/>
          <w:lang w:val="en-US"/>
        </w:rPr>
        <w:t>XVII</w:t>
      </w:r>
      <w:r w:rsidRPr="00133E3A">
        <w:rPr>
          <w:rFonts w:ascii="Times New Roman" w:eastAsia="Times New Roman" w:hAnsi="Times New Roman" w:cs="Times New Roman"/>
          <w:sz w:val="24"/>
          <w:szCs w:val="24"/>
        </w:rPr>
        <w:t xml:space="preserve"> в. Художественная школа протестантской Голландии. «Малые голландцы», Рембрандт. Возникновение классицизма, его идейное содержание и предназначение. Живопись, архитектура и литература классицизма. Классицизм и Просвещение. Придворный стиль рококо и его характерные черты. Господство светского направления в искусстве.</w:t>
      </w:r>
    </w:p>
    <w:p w:rsidR="00A11519" w:rsidRPr="00133E3A" w:rsidRDefault="00A11519" w:rsidP="00A12D76">
      <w:pPr>
        <w:widowControl w:val="0"/>
        <w:spacing w:after="0"/>
        <w:ind w:right="103"/>
        <w:jc w:val="both"/>
        <w:rPr>
          <w:rFonts w:ascii="Times New Roman" w:eastAsia="Times New Roman" w:hAnsi="Times New Roman" w:cs="Times New Roman"/>
          <w:sz w:val="24"/>
          <w:szCs w:val="24"/>
        </w:rPr>
      </w:pPr>
      <w:r w:rsidRPr="00133E3A">
        <w:rPr>
          <w:rFonts w:ascii="Times New Roman" w:eastAsia="Times New Roman" w:hAnsi="Times New Roman" w:cs="Times New Roman"/>
          <w:sz w:val="24"/>
          <w:szCs w:val="24"/>
        </w:rPr>
        <w:t xml:space="preserve">Североамериканские колонии Англии в </w:t>
      </w:r>
      <w:r w:rsidRPr="00133E3A">
        <w:rPr>
          <w:rFonts w:ascii="Times New Roman" w:eastAsia="Times New Roman" w:hAnsi="Times New Roman" w:cs="Times New Roman"/>
          <w:sz w:val="24"/>
          <w:szCs w:val="24"/>
          <w:lang w:val="en-US"/>
        </w:rPr>
        <w:t>XVII</w:t>
      </w:r>
      <w:r w:rsidRPr="00133E3A">
        <w:rPr>
          <w:rFonts w:ascii="Times New Roman" w:eastAsia="Times New Roman" w:hAnsi="Times New Roman" w:cs="Times New Roman"/>
          <w:sz w:val="24"/>
          <w:szCs w:val="24"/>
        </w:rPr>
        <w:t>–</w:t>
      </w:r>
      <w:r w:rsidRPr="00133E3A">
        <w:rPr>
          <w:rFonts w:ascii="Times New Roman" w:eastAsia="Times New Roman" w:hAnsi="Times New Roman" w:cs="Times New Roman"/>
          <w:sz w:val="24"/>
          <w:szCs w:val="24"/>
          <w:lang w:val="en-US"/>
        </w:rPr>
        <w:t>XVIII</w:t>
      </w:r>
      <w:r w:rsidRPr="00133E3A">
        <w:rPr>
          <w:rFonts w:ascii="Times New Roman" w:eastAsia="Times New Roman" w:hAnsi="Times New Roman" w:cs="Times New Roman"/>
          <w:sz w:val="24"/>
          <w:szCs w:val="24"/>
        </w:rPr>
        <w:t xml:space="preserve"> вв. Английские колонии в Северной Америке: географическое положение и природные условия. Религиозный и национальный состав европейских переселенцев. Белые переселенцы и индейцы – взаимодействие и конфликты. Экономические противоречия между Англией и ее колониями. Движение за отмену гербового сбора. «Бостонское чаепитие». Идеи Просвещения в Северной Америке.</w:t>
      </w:r>
    </w:p>
    <w:p w:rsidR="00A11519" w:rsidRPr="00133E3A" w:rsidRDefault="00A11519" w:rsidP="00A12D76">
      <w:pPr>
        <w:widowControl w:val="0"/>
        <w:spacing w:after="0"/>
        <w:ind w:right="110"/>
        <w:jc w:val="both"/>
        <w:rPr>
          <w:rFonts w:ascii="Times New Roman" w:eastAsia="Times New Roman" w:hAnsi="Times New Roman" w:cs="Times New Roman"/>
          <w:sz w:val="24"/>
          <w:szCs w:val="24"/>
        </w:rPr>
      </w:pPr>
      <w:r w:rsidRPr="00133E3A">
        <w:rPr>
          <w:rFonts w:ascii="Times New Roman" w:eastAsia="Times New Roman" w:hAnsi="Times New Roman" w:cs="Times New Roman"/>
          <w:sz w:val="24"/>
          <w:szCs w:val="24"/>
        </w:rPr>
        <w:t xml:space="preserve">Американская революция </w:t>
      </w:r>
      <w:r w:rsidRPr="00133E3A">
        <w:rPr>
          <w:rFonts w:ascii="Times New Roman" w:eastAsia="Times New Roman" w:hAnsi="Times New Roman" w:cs="Times New Roman"/>
          <w:sz w:val="24"/>
          <w:szCs w:val="24"/>
          <w:lang w:val="en-US"/>
        </w:rPr>
        <w:t>XVIII</w:t>
      </w:r>
      <w:r w:rsidRPr="00133E3A">
        <w:rPr>
          <w:rFonts w:ascii="Times New Roman" w:eastAsia="Times New Roman" w:hAnsi="Times New Roman" w:cs="Times New Roman"/>
          <w:sz w:val="24"/>
          <w:szCs w:val="24"/>
        </w:rPr>
        <w:t xml:space="preserve"> в. Образование США. Первый Континентальный конгресс и начало Войны за независимость. Основные этапы и события Войны за независимость. Дж. Вашингтон. Декларация независимости США. Т. </w:t>
      </w:r>
      <w:proofErr w:type="spellStart"/>
      <w:r w:rsidRPr="00133E3A">
        <w:rPr>
          <w:rFonts w:ascii="Times New Roman" w:eastAsia="Times New Roman" w:hAnsi="Times New Roman" w:cs="Times New Roman"/>
          <w:sz w:val="24"/>
          <w:szCs w:val="24"/>
        </w:rPr>
        <w:t>Джефферсон</w:t>
      </w:r>
      <w:proofErr w:type="spellEnd"/>
      <w:r w:rsidRPr="00133E3A">
        <w:rPr>
          <w:rFonts w:ascii="Times New Roman" w:eastAsia="Times New Roman" w:hAnsi="Times New Roman" w:cs="Times New Roman"/>
          <w:sz w:val="24"/>
          <w:szCs w:val="24"/>
        </w:rPr>
        <w:t>. Конституция 1787 г., «Билль о правах». Формирование политических основ  американского общества. Окончание Войны за независимость США. Война за независимость как буржуазная</w:t>
      </w:r>
      <w:r w:rsidRPr="00133E3A">
        <w:rPr>
          <w:rFonts w:ascii="Times New Roman" w:eastAsia="Times New Roman" w:hAnsi="Times New Roman" w:cs="Times New Roman"/>
          <w:spacing w:val="-14"/>
          <w:sz w:val="24"/>
          <w:szCs w:val="24"/>
        </w:rPr>
        <w:t xml:space="preserve"> </w:t>
      </w:r>
      <w:r w:rsidRPr="00133E3A">
        <w:rPr>
          <w:rFonts w:ascii="Times New Roman" w:eastAsia="Times New Roman" w:hAnsi="Times New Roman" w:cs="Times New Roman"/>
          <w:sz w:val="24"/>
          <w:szCs w:val="24"/>
        </w:rPr>
        <w:t>революция.</w:t>
      </w:r>
    </w:p>
    <w:p w:rsidR="00A11519" w:rsidRPr="00133E3A" w:rsidRDefault="00A11519" w:rsidP="00133E3A">
      <w:pPr>
        <w:widowControl w:val="0"/>
        <w:spacing w:after="0"/>
        <w:ind w:right="110"/>
        <w:jc w:val="both"/>
        <w:rPr>
          <w:rFonts w:ascii="Times New Roman" w:eastAsia="Times New Roman" w:hAnsi="Times New Roman" w:cs="Times New Roman"/>
          <w:sz w:val="24"/>
          <w:szCs w:val="24"/>
        </w:rPr>
      </w:pPr>
      <w:r w:rsidRPr="00133E3A">
        <w:rPr>
          <w:rFonts w:ascii="Times New Roman" w:eastAsia="Times New Roman" w:hAnsi="Times New Roman" w:cs="Times New Roman"/>
          <w:sz w:val="24"/>
          <w:szCs w:val="24"/>
        </w:rPr>
        <w:t xml:space="preserve">Установление конституционной монархии во Франции. Кризис французского абсолютизма. Влияние идей Просвещения на общественное сознание во </w:t>
      </w:r>
      <w:r w:rsidRPr="00133E3A">
        <w:rPr>
          <w:rFonts w:ascii="Times New Roman" w:eastAsia="Times New Roman" w:hAnsi="Times New Roman" w:cs="Times New Roman"/>
          <w:sz w:val="24"/>
          <w:szCs w:val="24"/>
        </w:rPr>
        <w:lastRenderedPageBreak/>
        <w:t>Франции. Французское  общество  и  королевская  власть  накануне  революции.  Причины     созыва</w:t>
      </w:r>
      <w:r w:rsidR="00133E3A">
        <w:rPr>
          <w:rFonts w:ascii="Times New Roman" w:eastAsia="Times New Roman" w:hAnsi="Times New Roman" w:cs="Times New Roman"/>
          <w:sz w:val="24"/>
          <w:szCs w:val="24"/>
        </w:rPr>
        <w:t xml:space="preserve"> </w:t>
      </w:r>
      <w:r w:rsidRPr="00133E3A">
        <w:rPr>
          <w:rFonts w:ascii="Times New Roman" w:eastAsia="Times New Roman" w:hAnsi="Times New Roman" w:cs="Times New Roman"/>
          <w:sz w:val="24"/>
          <w:szCs w:val="24"/>
        </w:rPr>
        <w:t>Генеральных штатов. Мероприятия Национального и Учредительного собраний. Начало Великой француз-</w:t>
      </w:r>
      <w:proofErr w:type="spellStart"/>
      <w:r w:rsidRPr="00133E3A">
        <w:rPr>
          <w:rFonts w:ascii="Times New Roman" w:eastAsia="Times New Roman" w:hAnsi="Times New Roman" w:cs="Times New Roman"/>
          <w:sz w:val="24"/>
          <w:szCs w:val="24"/>
        </w:rPr>
        <w:t>ской</w:t>
      </w:r>
      <w:proofErr w:type="spellEnd"/>
      <w:r w:rsidRPr="00133E3A">
        <w:rPr>
          <w:rFonts w:ascii="Times New Roman" w:eastAsia="Times New Roman" w:hAnsi="Times New Roman" w:cs="Times New Roman"/>
          <w:sz w:val="24"/>
          <w:szCs w:val="24"/>
        </w:rPr>
        <w:t xml:space="preserve"> революции. Взятие Бастилии. Антифеодальное законодательство Учредительного собрания. Декларация прав человека и гражданина и ее значение. Основные политические течения во время революции. Виднейшие деятели революции: </w:t>
      </w:r>
      <w:proofErr w:type="spellStart"/>
      <w:r w:rsidRPr="00133E3A">
        <w:rPr>
          <w:rFonts w:ascii="Times New Roman" w:eastAsia="Times New Roman" w:hAnsi="Times New Roman" w:cs="Times New Roman"/>
          <w:sz w:val="24"/>
          <w:szCs w:val="24"/>
        </w:rPr>
        <w:t>Мирабо</w:t>
      </w:r>
      <w:proofErr w:type="spellEnd"/>
      <w:r w:rsidRPr="00133E3A">
        <w:rPr>
          <w:rFonts w:ascii="Times New Roman" w:eastAsia="Times New Roman" w:hAnsi="Times New Roman" w:cs="Times New Roman"/>
          <w:sz w:val="24"/>
          <w:szCs w:val="24"/>
        </w:rPr>
        <w:t>, Лафайет, Робеспьер, Марат, Дантон. Установление конституционной монархии во Франции. Королевская власть и</w:t>
      </w:r>
      <w:r w:rsidRPr="00133E3A">
        <w:rPr>
          <w:rFonts w:ascii="Times New Roman" w:eastAsia="Times New Roman" w:hAnsi="Times New Roman" w:cs="Times New Roman"/>
          <w:spacing w:val="-13"/>
          <w:sz w:val="24"/>
          <w:szCs w:val="24"/>
        </w:rPr>
        <w:t xml:space="preserve"> </w:t>
      </w:r>
      <w:r w:rsidRPr="00133E3A">
        <w:rPr>
          <w:rFonts w:ascii="Times New Roman" w:eastAsia="Times New Roman" w:hAnsi="Times New Roman" w:cs="Times New Roman"/>
          <w:sz w:val="24"/>
          <w:szCs w:val="24"/>
        </w:rPr>
        <w:t>революция.</w:t>
      </w:r>
    </w:p>
    <w:p w:rsidR="00A11519" w:rsidRPr="00133E3A" w:rsidRDefault="00A11519" w:rsidP="00A12D76">
      <w:pPr>
        <w:widowControl w:val="0"/>
        <w:spacing w:after="0"/>
        <w:ind w:right="105"/>
        <w:jc w:val="both"/>
        <w:rPr>
          <w:rFonts w:ascii="Times New Roman" w:eastAsia="Times New Roman" w:hAnsi="Times New Roman" w:cs="Times New Roman"/>
          <w:sz w:val="24"/>
          <w:szCs w:val="24"/>
        </w:rPr>
      </w:pPr>
      <w:r w:rsidRPr="00133E3A">
        <w:rPr>
          <w:rFonts w:ascii="Times New Roman" w:eastAsia="Times New Roman" w:hAnsi="Times New Roman" w:cs="Times New Roman"/>
          <w:sz w:val="24"/>
          <w:szCs w:val="24"/>
        </w:rPr>
        <w:t>Падение монархии. Якобинская диктатура. Законодательное собрание. Политика жирондистов. Начало революционных войн Франции, их причины и ход. Установление республики во Франции. Казнь короля и ее воздействие на ситуацию во Франции и вокруг нее. Законодательство Конвента. Свержение власти жирондистов и установление якобинской диктатуры. Якобинская политика террора и ее последствия. Термидорианский переворот. Причины краха якобинской диктатуры. Военные успехи республики. Влияние Великой французской революции на другие страны. Характер и итоги революции.</w:t>
      </w:r>
    </w:p>
    <w:p w:rsidR="00A11519" w:rsidRPr="00133E3A" w:rsidRDefault="00A11519" w:rsidP="00A12D76">
      <w:pPr>
        <w:widowControl w:val="0"/>
        <w:spacing w:after="0"/>
        <w:ind w:right="109"/>
        <w:jc w:val="both"/>
        <w:rPr>
          <w:rFonts w:ascii="Times New Roman" w:eastAsia="Times New Roman" w:hAnsi="Times New Roman" w:cs="Times New Roman"/>
          <w:sz w:val="24"/>
          <w:szCs w:val="24"/>
        </w:rPr>
      </w:pPr>
      <w:r w:rsidRPr="00133E3A">
        <w:rPr>
          <w:rFonts w:ascii="Times New Roman" w:eastAsia="Times New Roman" w:hAnsi="Times New Roman" w:cs="Times New Roman"/>
          <w:sz w:val="24"/>
          <w:szCs w:val="24"/>
        </w:rPr>
        <w:t xml:space="preserve">Франция: от термидорианского Конвента к консульству. Внутренняя и внешняя политика термидорианцев. Буржуазия, народные низы и власть в период термидорианского Конвента. «Заговор равных» Г. Бабефа. Переворот 18 брюмера. Консульство Наполеона Бонапарта. Особенности развития буржуазных отношений и формирования гражданского общества во Франции в конце </w:t>
      </w:r>
      <w:r w:rsidRPr="00133E3A">
        <w:rPr>
          <w:rFonts w:ascii="Times New Roman" w:eastAsia="Times New Roman" w:hAnsi="Times New Roman" w:cs="Times New Roman"/>
          <w:sz w:val="24"/>
          <w:szCs w:val="24"/>
          <w:lang w:val="en-US"/>
        </w:rPr>
        <w:t>XVIII</w:t>
      </w:r>
      <w:r w:rsidRPr="00133E3A">
        <w:rPr>
          <w:rFonts w:ascii="Times New Roman" w:eastAsia="Times New Roman" w:hAnsi="Times New Roman" w:cs="Times New Roman"/>
          <w:sz w:val="24"/>
          <w:szCs w:val="24"/>
        </w:rPr>
        <w:t xml:space="preserve"> в.</w:t>
      </w:r>
    </w:p>
    <w:p w:rsidR="00A11519" w:rsidRPr="00133E3A" w:rsidRDefault="00A11519" w:rsidP="00A12D76">
      <w:pPr>
        <w:widowControl w:val="0"/>
        <w:spacing w:after="0"/>
        <w:ind w:right="109"/>
        <w:jc w:val="both"/>
        <w:rPr>
          <w:rFonts w:ascii="Times New Roman" w:eastAsia="Times New Roman" w:hAnsi="Times New Roman" w:cs="Times New Roman"/>
          <w:sz w:val="24"/>
          <w:szCs w:val="24"/>
        </w:rPr>
      </w:pPr>
      <w:r w:rsidRPr="00133E3A">
        <w:rPr>
          <w:rFonts w:ascii="Times New Roman" w:eastAsia="Times New Roman" w:hAnsi="Times New Roman" w:cs="Times New Roman"/>
          <w:sz w:val="24"/>
          <w:szCs w:val="24"/>
        </w:rPr>
        <w:t>Промышленный переворот в Англии. Экономические и политические предпосылки промышленного переворота в Англии. Технические изобретения и создание первых машин. Прялка «Дженни», паровая машина Дж. Уатта. Начало использования энергии пара. Появление фабрик и замена ручного труда машинным. Социальные и экономические последствия промышленного переворота. Формирование новых классов и возникновение противоречий между ними. Зарождение индустриального общества.</w:t>
      </w:r>
    </w:p>
    <w:p w:rsidR="00A11519" w:rsidRPr="00133E3A" w:rsidRDefault="00A11519" w:rsidP="00A12D76">
      <w:pPr>
        <w:widowControl w:val="0"/>
        <w:spacing w:after="0"/>
        <w:ind w:right="108"/>
        <w:outlineLvl w:val="0"/>
        <w:rPr>
          <w:rFonts w:ascii="Times New Roman" w:eastAsia="Times New Roman" w:hAnsi="Times New Roman" w:cs="Times New Roman"/>
          <w:b/>
          <w:bCs/>
          <w:sz w:val="24"/>
          <w:szCs w:val="24"/>
        </w:rPr>
      </w:pPr>
      <w:r w:rsidRPr="00133E3A">
        <w:rPr>
          <w:rFonts w:ascii="Times New Roman" w:eastAsia="Times New Roman" w:hAnsi="Times New Roman" w:cs="Times New Roman"/>
          <w:b/>
          <w:bCs/>
          <w:sz w:val="24"/>
          <w:szCs w:val="24"/>
        </w:rPr>
        <w:t>Повторительно-обобщающий урок по теме 3</w:t>
      </w:r>
    </w:p>
    <w:p w:rsidR="00A11519" w:rsidRPr="00133E3A" w:rsidRDefault="00A11519" w:rsidP="00A12D76">
      <w:pPr>
        <w:widowControl w:val="0"/>
        <w:spacing w:after="0"/>
        <w:ind w:right="110"/>
        <w:jc w:val="both"/>
        <w:rPr>
          <w:rFonts w:ascii="Times New Roman" w:eastAsia="Times New Roman" w:hAnsi="Times New Roman" w:cs="Times New Roman"/>
          <w:sz w:val="24"/>
          <w:szCs w:val="24"/>
        </w:rPr>
      </w:pPr>
      <w:r w:rsidRPr="00133E3A">
        <w:rPr>
          <w:rFonts w:ascii="Times New Roman" w:eastAsia="Times New Roman" w:hAnsi="Times New Roman" w:cs="Times New Roman"/>
          <w:sz w:val="24"/>
          <w:szCs w:val="24"/>
        </w:rPr>
        <w:t>Воздействие идей Просвещения на политические и духовные процессы Европы и Северной Америки раннего Нового времени. Просвещение и революция. Влияние Великой французской революции на политическое развитие Европы. Промышленный переворот в Англии – начало становления индустриальной</w:t>
      </w:r>
      <w:r w:rsidRPr="00133E3A">
        <w:rPr>
          <w:rFonts w:ascii="Times New Roman" w:eastAsia="Times New Roman" w:hAnsi="Times New Roman" w:cs="Times New Roman"/>
          <w:spacing w:val="-25"/>
          <w:sz w:val="24"/>
          <w:szCs w:val="24"/>
        </w:rPr>
        <w:t xml:space="preserve"> </w:t>
      </w:r>
      <w:r w:rsidRPr="00133E3A">
        <w:rPr>
          <w:rFonts w:ascii="Times New Roman" w:eastAsia="Times New Roman" w:hAnsi="Times New Roman" w:cs="Times New Roman"/>
          <w:sz w:val="24"/>
          <w:szCs w:val="24"/>
        </w:rPr>
        <w:t>цивилизации.</w:t>
      </w:r>
    </w:p>
    <w:p w:rsidR="00A11519" w:rsidRPr="00133E3A" w:rsidRDefault="00A11519" w:rsidP="00A12D76">
      <w:pPr>
        <w:widowControl w:val="0"/>
        <w:spacing w:after="0"/>
        <w:ind w:right="108"/>
        <w:outlineLvl w:val="0"/>
        <w:rPr>
          <w:rFonts w:ascii="Times New Roman" w:eastAsia="Times New Roman" w:hAnsi="Times New Roman" w:cs="Times New Roman"/>
          <w:b/>
          <w:bCs/>
          <w:sz w:val="24"/>
          <w:szCs w:val="24"/>
        </w:rPr>
      </w:pPr>
      <w:r w:rsidRPr="00133E3A">
        <w:rPr>
          <w:rFonts w:ascii="Times New Roman" w:eastAsia="Times New Roman" w:hAnsi="Times New Roman" w:cs="Times New Roman"/>
          <w:b/>
          <w:bCs/>
          <w:sz w:val="24"/>
          <w:szCs w:val="24"/>
        </w:rPr>
        <w:t>Тема 4. Начало становления мировой цивилизации. Х</w:t>
      </w:r>
      <w:r w:rsidRPr="00133E3A">
        <w:rPr>
          <w:rFonts w:ascii="Times New Roman" w:eastAsia="Times New Roman" w:hAnsi="Times New Roman" w:cs="Times New Roman"/>
          <w:b/>
          <w:bCs/>
          <w:sz w:val="24"/>
          <w:szCs w:val="24"/>
          <w:lang w:val="en-US"/>
        </w:rPr>
        <w:t>VI</w:t>
      </w:r>
      <w:r w:rsidRPr="00133E3A">
        <w:rPr>
          <w:rFonts w:ascii="Times New Roman" w:eastAsia="Times New Roman" w:hAnsi="Times New Roman" w:cs="Times New Roman"/>
          <w:b/>
          <w:bCs/>
          <w:sz w:val="24"/>
          <w:szCs w:val="24"/>
        </w:rPr>
        <w:t>–Х</w:t>
      </w:r>
      <w:r w:rsidRPr="00133E3A">
        <w:rPr>
          <w:rFonts w:ascii="Times New Roman" w:eastAsia="Times New Roman" w:hAnsi="Times New Roman" w:cs="Times New Roman"/>
          <w:b/>
          <w:bCs/>
          <w:sz w:val="24"/>
          <w:szCs w:val="24"/>
          <w:lang w:val="en-US"/>
        </w:rPr>
        <w:t>VIII</w:t>
      </w:r>
      <w:r w:rsidRPr="00133E3A">
        <w:rPr>
          <w:rFonts w:ascii="Times New Roman" w:eastAsia="Times New Roman" w:hAnsi="Times New Roman" w:cs="Times New Roman"/>
          <w:b/>
          <w:bCs/>
          <w:sz w:val="24"/>
          <w:szCs w:val="24"/>
        </w:rPr>
        <w:t xml:space="preserve"> вв. (4 ч)</w:t>
      </w:r>
    </w:p>
    <w:p w:rsidR="00A11519" w:rsidRPr="00133E3A" w:rsidRDefault="00A11519" w:rsidP="00A12D76">
      <w:pPr>
        <w:widowControl w:val="0"/>
        <w:spacing w:after="0"/>
        <w:ind w:right="106"/>
        <w:jc w:val="both"/>
        <w:rPr>
          <w:rFonts w:ascii="Times New Roman" w:eastAsia="Times New Roman" w:hAnsi="Times New Roman" w:cs="Times New Roman"/>
          <w:sz w:val="24"/>
          <w:szCs w:val="24"/>
        </w:rPr>
      </w:pPr>
      <w:r w:rsidRPr="00133E3A">
        <w:rPr>
          <w:rFonts w:ascii="Times New Roman" w:eastAsia="Times New Roman" w:hAnsi="Times New Roman" w:cs="Times New Roman"/>
          <w:sz w:val="24"/>
          <w:szCs w:val="24"/>
        </w:rPr>
        <w:t>Цивилизационные особенности Востока. Взаимовлияние Востока и Запада. Начало европейской экспансии на Восток, колониализм.</w:t>
      </w:r>
    </w:p>
    <w:p w:rsidR="00A11519" w:rsidRPr="00133E3A" w:rsidRDefault="00A11519" w:rsidP="00A12D76">
      <w:pPr>
        <w:widowControl w:val="0"/>
        <w:spacing w:after="0"/>
        <w:ind w:right="107"/>
        <w:jc w:val="right"/>
        <w:rPr>
          <w:rFonts w:ascii="Times New Roman" w:eastAsia="Times New Roman" w:hAnsi="Times New Roman" w:cs="Times New Roman"/>
          <w:sz w:val="24"/>
          <w:szCs w:val="24"/>
        </w:rPr>
      </w:pPr>
      <w:r w:rsidRPr="00133E3A">
        <w:rPr>
          <w:rFonts w:ascii="Times New Roman" w:eastAsia="Times New Roman" w:hAnsi="Times New Roman" w:cs="Times New Roman"/>
          <w:sz w:val="24"/>
          <w:szCs w:val="24"/>
        </w:rPr>
        <w:t>Исламские страны в раннее Новое время. Основные черты</w:t>
      </w:r>
      <w:r w:rsidRPr="00133E3A">
        <w:rPr>
          <w:rFonts w:ascii="Times New Roman" w:eastAsia="Times New Roman" w:hAnsi="Times New Roman" w:cs="Times New Roman"/>
          <w:spacing w:val="-20"/>
          <w:sz w:val="24"/>
          <w:szCs w:val="24"/>
        </w:rPr>
        <w:t xml:space="preserve"> </w:t>
      </w:r>
      <w:r w:rsidRPr="00133E3A">
        <w:rPr>
          <w:rFonts w:ascii="Times New Roman" w:eastAsia="Times New Roman" w:hAnsi="Times New Roman" w:cs="Times New Roman"/>
          <w:sz w:val="24"/>
          <w:szCs w:val="24"/>
        </w:rPr>
        <w:t>исламской</w:t>
      </w:r>
      <w:r w:rsidRPr="00133E3A">
        <w:rPr>
          <w:rFonts w:ascii="Times New Roman" w:eastAsia="Times New Roman" w:hAnsi="Times New Roman" w:cs="Times New Roman"/>
          <w:spacing w:val="-2"/>
          <w:sz w:val="24"/>
          <w:szCs w:val="24"/>
        </w:rPr>
        <w:t xml:space="preserve"> </w:t>
      </w:r>
      <w:r w:rsidRPr="00133E3A">
        <w:rPr>
          <w:rFonts w:ascii="Times New Roman" w:eastAsia="Times New Roman" w:hAnsi="Times New Roman" w:cs="Times New Roman"/>
          <w:sz w:val="24"/>
          <w:szCs w:val="24"/>
        </w:rPr>
        <w:t xml:space="preserve">цивилизации. Османская империя в </w:t>
      </w:r>
      <w:r w:rsidRPr="00133E3A">
        <w:rPr>
          <w:rFonts w:ascii="Times New Roman" w:eastAsia="Times New Roman" w:hAnsi="Times New Roman" w:cs="Times New Roman"/>
          <w:sz w:val="24"/>
          <w:szCs w:val="24"/>
          <w:lang w:val="en-US"/>
        </w:rPr>
        <w:t>XV</w:t>
      </w:r>
      <w:r w:rsidRPr="00133E3A">
        <w:rPr>
          <w:rFonts w:ascii="Times New Roman" w:eastAsia="Times New Roman" w:hAnsi="Times New Roman" w:cs="Times New Roman"/>
          <w:sz w:val="24"/>
          <w:szCs w:val="24"/>
        </w:rPr>
        <w:t>–</w:t>
      </w:r>
      <w:r w:rsidRPr="00133E3A">
        <w:rPr>
          <w:rFonts w:ascii="Times New Roman" w:eastAsia="Times New Roman" w:hAnsi="Times New Roman" w:cs="Times New Roman"/>
          <w:sz w:val="24"/>
          <w:szCs w:val="24"/>
          <w:lang w:val="en-US"/>
        </w:rPr>
        <w:t>XVIII</w:t>
      </w:r>
      <w:r w:rsidRPr="00133E3A">
        <w:rPr>
          <w:rFonts w:ascii="Times New Roman" w:eastAsia="Times New Roman" w:hAnsi="Times New Roman" w:cs="Times New Roman"/>
          <w:sz w:val="24"/>
          <w:szCs w:val="24"/>
        </w:rPr>
        <w:t xml:space="preserve"> вв. Социально-экономическое</w:t>
      </w:r>
      <w:r w:rsidRPr="00133E3A">
        <w:rPr>
          <w:rFonts w:ascii="Times New Roman" w:eastAsia="Times New Roman" w:hAnsi="Times New Roman" w:cs="Times New Roman"/>
          <w:spacing w:val="6"/>
          <w:sz w:val="24"/>
          <w:szCs w:val="24"/>
        </w:rPr>
        <w:t xml:space="preserve"> </w:t>
      </w:r>
      <w:r w:rsidRPr="00133E3A">
        <w:rPr>
          <w:rFonts w:ascii="Times New Roman" w:eastAsia="Times New Roman" w:hAnsi="Times New Roman" w:cs="Times New Roman"/>
          <w:sz w:val="24"/>
          <w:szCs w:val="24"/>
        </w:rPr>
        <w:t>положение</w:t>
      </w:r>
      <w:r w:rsidRPr="00133E3A">
        <w:rPr>
          <w:rFonts w:ascii="Times New Roman" w:eastAsia="Times New Roman" w:hAnsi="Times New Roman" w:cs="Times New Roman"/>
          <w:spacing w:val="7"/>
          <w:sz w:val="24"/>
          <w:szCs w:val="24"/>
        </w:rPr>
        <w:t xml:space="preserve"> </w:t>
      </w:r>
      <w:r w:rsidRPr="00133E3A">
        <w:rPr>
          <w:rFonts w:ascii="Times New Roman" w:eastAsia="Times New Roman" w:hAnsi="Times New Roman" w:cs="Times New Roman"/>
          <w:sz w:val="24"/>
          <w:szCs w:val="24"/>
        </w:rPr>
        <w:t>и</w:t>
      </w:r>
      <w:r w:rsidRPr="00133E3A">
        <w:rPr>
          <w:rFonts w:ascii="Times New Roman" w:eastAsia="Times New Roman" w:hAnsi="Times New Roman" w:cs="Times New Roman"/>
          <w:w w:val="99"/>
          <w:sz w:val="24"/>
          <w:szCs w:val="24"/>
        </w:rPr>
        <w:t xml:space="preserve"> </w:t>
      </w:r>
      <w:r w:rsidRPr="00133E3A">
        <w:rPr>
          <w:rFonts w:ascii="Times New Roman" w:eastAsia="Times New Roman" w:hAnsi="Times New Roman" w:cs="Times New Roman"/>
          <w:sz w:val="24"/>
          <w:szCs w:val="24"/>
        </w:rPr>
        <w:t xml:space="preserve">политический   строй  Османской   империи.  Завоевания   турок-османов.  Начало </w:t>
      </w:r>
      <w:r w:rsidRPr="00133E3A">
        <w:rPr>
          <w:rFonts w:ascii="Times New Roman" w:eastAsia="Times New Roman" w:hAnsi="Times New Roman" w:cs="Times New Roman"/>
          <w:spacing w:val="30"/>
          <w:sz w:val="24"/>
          <w:szCs w:val="24"/>
        </w:rPr>
        <w:t xml:space="preserve"> </w:t>
      </w:r>
      <w:r w:rsidRPr="00133E3A">
        <w:rPr>
          <w:rFonts w:ascii="Times New Roman" w:eastAsia="Times New Roman" w:hAnsi="Times New Roman" w:cs="Times New Roman"/>
          <w:sz w:val="24"/>
          <w:szCs w:val="24"/>
        </w:rPr>
        <w:t>упадка</w:t>
      </w:r>
    </w:p>
    <w:p w:rsidR="00A11519" w:rsidRPr="00133E3A" w:rsidRDefault="00A11519" w:rsidP="00A12D76">
      <w:pPr>
        <w:widowControl w:val="0"/>
        <w:spacing w:after="0"/>
        <w:jc w:val="both"/>
        <w:rPr>
          <w:rFonts w:ascii="Times New Roman" w:eastAsia="Times New Roman" w:hAnsi="Times New Roman" w:cs="Times New Roman"/>
          <w:sz w:val="24"/>
          <w:szCs w:val="24"/>
        </w:rPr>
      </w:pPr>
      <w:r w:rsidRPr="00133E3A">
        <w:rPr>
          <w:rFonts w:ascii="Times New Roman" w:eastAsia="Times New Roman" w:hAnsi="Times New Roman" w:cs="Times New Roman"/>
          <w:sz w:val="24"/>
          <w:szCs w:val="24"/>
        </w:rPr>
        <w:t>могущества Османской империи.</w:t>
      </w:r>
    </w:p>
    <w:p w:rsidR="00A11519" w:rsidRPr="00133E3A" w:rsidRDefault="00A11519" w:rsidP="00A12D76">
      <w:pPr>
        <w:widowControl w:val="0"/>
        <w:spacing w:after="0"/>
        <w:ind w:right="109"/>
        <w:jc w:val="both"/>
        <w:rPr>
          <w:rFonts w:ascii="Times New Roman" w:eastAsia="Times New Roman" w:hAnsi="Times New Roman" w:cs="Times New Roman"/>
          <w:sz w:val="24"/>
          <w:szCs w:val="24"/>
        </w:rPr>
      </w:pPr>
      <w:r w:rsidRPr="00133E3A">
        <w:rPr>
          <w:rFonts w:ascii="Times New Roman" w:eastAsia="Times New Roman" w:hAnsi="Times New Roman" w:cs="Times New Roman"/>
          <w:sz w:val="24"/>
          <w:szCs w:val="24"/>
        </w:rPr>
        <w:t xml:space="preserve">Иран в </w:t>
      </w:r>
      <w:r w:rsidRPr="00133E3A">
        <w:rPr>
          <w:rFonts w:ascii="Times New Roman" w:eastAsia="Times New Roman" w:hAnsi="Times New Roman" w:cs="Times New Roman"/>
          <w:sz w:val="24"/>
          <w:szCs w:val="24"/>
          <w:lang w:val="en-US"/>
        </w:rPr>
        <w:t>XVI</w:t>
      </w:r>
      <w:r w:rsidRPr="00133E3A">
        <w:rPr>
          <w:rFonts w:ascii="Times New Roman" w:eastAsia="Times New Roman" w:hAnsi="Times New Roman" w:cs="Times New Roman"/>
          <w:sz w:val="24"/>
          <w:szCs w:val="24"/>
        </w:rPr>
        <w:t>–</w:t>
      </w:r>
      <w:r w:rsidRPr="00133E3A">
        <w:rPr>
          <w:rFonts w:ascii="Times New Roman" w:eastAsia="Times New Roman" w:hAnsi="Times New Roman" w:cs="Times New Roman"/>
          <w:sz w:val="24"/>
          <w:szCs w:val="24"/>
          <w:lang w:val="en-US"/>
        </w:rPr>
        <w:t>XVIII</w:t>
      </w:r>
      <w:r w:rsidRPr="00133E3A">
        <w:rPr>
          <w:rFonts w:ascii="Times New Roman" w:eastAsia="Times New Roman" w:hAnsi="Times New Roman" w:cs="Times New Roman"/>
          <w:sz w:val="24"/>
          <w:szCs w:val="24"/>
        </w:rPr>
        <w:t xml:space="preserve"> вв. Политические и культурные традиции Ирана. Реформы Аббаса </w:t>
      </w:r>
      <w:r w:rsidRPr="00133E3A">
        <w:rPr>
          <w:rFonts w:ascii="Times New Roman" w:eastAsia="Times New Roman" w:hAnsi="Times New Roman" w:cs="Times New Roman"/>
          <w:sz w:val="24"/>
          <w:szCs w:val="24"/>
          <w:lang w:val="en-US"/>
        </w:rPr>
        <w:t>I</w:t>
      </w:r>
      <w:r w:rsidRPr="00133E3A">
        <w:rPr>
          <w:rFonts w:ascii="Times New Roman" w:eastAsia="Times New Roman" w:hAnsi="Times New Roman" w:cs="Times New Roman"/>
          <w:sz w:val="24"/>
          <w:szCs w:val="24"/>
        </w:rPr>
        <w:t>. Соперничество Ирана и Османской империи.</w:t>
      </w:r>
    </w:p>
    <w:p w:rsidR="00A11519" w:rsidRPr="00133E3A" w:rsidRDefault="00A11519" w:rsidP="00A12D76">
      <w:pPr>
        <w:widowControl w:val="0"/>
        <w:spacing w:after="0"/>
        <w:ind w:right="105"/>
        <w:jc w:val="both"/>
        <w:rPr>
          <w:rFonts w:ascii="Times New Roman" w:eastAsia="Times New Roman" w:hAnsi="Times New Roman" w:cs="Times New Roman"/>
          <w:sz w:val="24"/>
          <w:szCs w:val="24"/>
        </w:rPr>
      </w:pPr>
      <w:r w:rsidRPr="00133E3A">
        <w:rPr>
          <w:rFonts w:ascii="Times New Roman" w:eastAsia="Times New Roman" w:hAnsi="Times New Roman" w:cs="Times New Roman"/>
          <w:sz w:val="24"/>
          <w:szCs w:val="24"/>
        </w:rPr>
        <w:t xml:space="preserve">Взаимодействие исламской, европейской и православной цивилизаций. Европейское влияние на политику, экономику и культуру Османской империи. Прекращение военной и религиозной экспансии турок в Европе. Русско-турецкие отношения: войны и дипломатия </w:t>
      </w:r>
      <w:r w:rsidRPr="00133E3A">
        <w:rPr>
          <w:rFonts w:ascii="Times New Roman" w:eastAsia="Times New Roman" w:hAnsi="Times New Roman" w:cs="Times New Roman"/>
          <w:sz w:val="24"/>
          <w:szCs w:val="24"/>
          <w:lang w:val="en-US"/>
        </w:rPr>
        <w:t>XVII</w:t>
      </w:r>
      <w:r w:rsidRPr="00133E3A">
        <w:rPr>
          <w:rFonts w:ascii="Times New Roman" w:eastAsia="Times New Roman" w:hAnsi="Times New Roman" w:cs="Times New Roman"/>
          <w:sz w:val="24"/>
          <w:szCs w:val="24"/>
        </w:rPr>
        <w:t>–</w:t>
      </w:r>
      <w:r w:rsidRPr="00133E3A">
        <w:rPr>
          <w:rFonts w:ascii="Times New Roman" w:eastAsia="Times New Roman" w:hAnsi="Times New Roman" w:cs="Times New Roman"/>
          <w:sz w:val="24"/>
          <w:szCs w:val="24"/>
          <w:lang w:val="en-US"/>
        </w:rPr>
        <w:t>XVIII</w:t>
      </w:r>
      <w:r w:rsidRPr="00133E3A">
        <w:rPr>
          <w:rFonts w:ascii="Times New Roman" w:eastAsia="Times New Roman" w:hAnsi="Times New Roman" w:cs="Times New Roman"/>
          <w:sz w:val="24"/>
          <w:szCs w:val="24"/>
        </w:rPr>
        <w:t xml:space="preserve"> вв. Балканские страны под властью турок. Начало национального возрождения балканских народов. Культурные и религиозные связи Балканских стран с</w:t>
      </w:r>
      <w:r w:rsidRPr="00133E3A">
        <w:rPr>
          <w:rFonts w:ascii="Times New Roman" w:eastAsia="Times New Roman" w:hAnsi="Times New Roman" w:cs="Times New Roman"/>
          <w:spacing w:val="-13"/>
          <w:sz w:val="24"/>
          <w:szCs w:val="24"/>
        </w:rPr>
        <w:t xml:space="preserve"> </w:t>
      </w:r>
      <w:r w:rsidRPr="00133E3A">
        <w:rPr>
          <w:rFonts w:ascii="Times New Roman" w:eastAsia="Times New Roman" w:hAnsi="Times New Roman" w:cs="Times New Roman"/>
          <w:sz w:val="24"/>
          <w:szCs w:val="24"/>
        </w:rPr>
        <w:t>Россией.</w:t>
      </w:r>
    </w:p>
    <w:p w:rsidR="00A11519" w:rsidRPr="00133E3A" w:rsidRDefault="00A11519" w:rsidP="00A12D76">
      <w:pPr>
        <w:widowControl w:val="0"/>
        <w:spacing w:after="0"/>
        <w:ind w:right="108"/>
        <w:rPr>
          <w:rFonts w:ascii="Times New Roman" w:eastAsia="Times New Roman" w:hAnsi="Times New Roman" w:cs="Times New Roman"/>
          <w:sz w:val="24"/>
          <w:szCs w:val="24"/>
        </w:rPr>
      </w:pPr>
      <w:r w:rsidRPr="00133E3A">
        <w:rPr>
          <w:rFonts w:ascii="Times New Roman" w:eastAsia="Times New Roman" w:hAnsi="Times New Roman" w:cs="Times New Roman"/>
          <w:i/>
          <w:sz w:val="24"/>
          <w:szCs w:val="24"/>
        </w:rPr>
        <w:t xml:space="preserve">Традиционные общества Востока </w:t>
      </w:r>
      <w:r w:rsidRPr="00133E3A">
        <w:rPr>
          <w:rFonts w:ascii="Times New Roman" w:eastAsia="Times New Roman" w:hAnsi="Times New Roman" w:cs="Times New Roman"/>
          <w:sz w:val="24"/>
          <w:szCs w:val="24"/>
        </w:rPr>
        <w:t>в раннее Новое время.</w:t>
      </w:r>
    </w:p>
    <w:p w:rsidR="00A11519" w:rsidRPr="00133E3A" w:rsidRDefault="00A11519" w:rsidP="00A12D76">
      <w:pPr>
        <w:widowControl w:val="0"/>
        <w:spacing w:after="0"/>
        <w:ind w:right="107"/>
        <w:jc w:val="both"/>
        <w:rPr>
          <w:rFonts w:ascii="Times New Roman" w:eastAsia="Times New Roman" w:hAnsi="Times New Roman" w:cs="Times New Roman"/>
          <w:sz w:val="24"/>
          <w:szCs w:val="24"/>
        </w:rPr>
      </w:pPr>
      <w:r w:rsidRPr="00133E3A">
        <w:rPr>
          <w:rFonts w:ascii="Times New Roman" w:eastAsia="Times New Roman" w:hAnsi="Times New Roman" w:cs="Times New Roman"/>
          <w:sz w:val="24"/>
          <w:szCs w:val="24"/>
        </w:rPr>
        <w:t>Индия. Взаимодействие и переплетение цивилизаций в Индии. Образование и распад державы Великих Моголов. Захват Северной Индии афганцами. Проникновение европейцев в Индию. Деятельность Ост-Индских компаний. Захват англичанами Бенгалии и других земель. Управление захваченными территориями.</w:t>
      </w:r>
    </w:p>
    <w:p w:rsidR="00A11519" w:rsidRPr="00133E3A" w:rsidRDefault="00A11519" w:rsidP="00133E3A">
      <w:pPr>
        <w:widowControl w:val="0"/>
        <w:spacing w:after="0"/>
        <w:ind w:right="113"/>
        <w:jc w:val="both"/>
        <w:rPr>
          <w:rFonts w:ascii="Times New Roman" w:eastAsia="Times New Roman" w:hAnsi="Times New Roman" w:cs="Times New Roman"/>
          <w:sz w:val="24"/>
          <w:szCs w:val="24"/>
        </w:rPr>
      </w:pPr>
      <w:r w:rsidRPr="00133E3A">
        <w:rPr>
          <w:rFonts w:ascii="Times New Roman" w:eastAsia="Times New Roman" w:hAnsi="Times New Roman" w:cs="Times New Roman"/>
          <w:sz w:val="24"/>
          <w:szCs w:val="24"/>
        </w:rPr>
        <w:t xml:space="preserve">Китай. Черты китайской цивилизации. Роль государства в Китае. Народные восстания  и  завоевание  Китая  маньчжурами.  Взаимоотношения  между  </w:t>
      </w:r>
      <w:r w:rsidR="00133E3A">
        <w:rPr>
          <w:rFonts w:ascii="Times New Roman" w:eastAsia="Times New Roman" w:hAnsi="Times New Roman" w:cs="Times New Roman"/>
          <w:sz w:val="24"/>
          <w:szCs w:val="24"/>
        </w:rPr>
        <w:lastRenderedPageBreak/>
        <w:t xml:space="preserve">китайцами и </w:t>
      </w:r>
      <w:r w:rsidRPr="00133E3A">
        <w:rPr>
          <w:rFonts w:ascii="Times New Roman" w:eastAsia="Times New Roman" w:hAnsi="Times New Roman" w:cs="Times New Roman"/>
          <w:sz w:val="24"/>
          <w:szCs w:val="24"/>
        </w:rPr>
        <w:t>маньчжурами. Проникновение европейцев в Китай. Попытки китайских властей закрыть страну.</w:t>
      </w:r>
    </w:p>
    <w:p w:rsidR="00A11519" w:rsidRPr="00133E3A" w:rsidRDefault="00A11519" w:rsidP="00A12D76">
      <w:pPr>
        <w:widowControl w:val="0"/>
        <w:spacing w:after="0"/>
        <w:ind w:right="113"/>
        <w:jc w:val="both"/>
        <w:rPr>
          <w:rFonts w:ascii="Times New Roman" w:eastAsia="Times New Roman" w:hAnsi="Times New Roman" w:cs="Times New Roman"/>
          <w:sz w:val="24"/>
          <w:szCs w:val="24"/>
        </w:rPr>
      </w:pPr>
      <w:r w:rsidRPr="00133E3A">
        <w:rPr>
          <w:rFonts w:ascii="Times New Roman" w:eastAsia="Times New Roman" w:hAnsi="Times New Roman" w:cs="Times New Roman"/>
          <w:sz w:val="24"/>
          <w:szCs w:val="24"/>
        </w:rPr>
        <w:t xml:space="preserve">Япония. Особенности японской цивилизации. Социальная структура японского общества. Японское государство. Внутренняя политика </w:t>
      </w:r>
      <w:proofErr w:type="spellStart"/>
      <w:r w:rsidRPr="00133E3A">
        <w:rPr>
          <w:rFonts w:ascii="Times New Roman" w:eastAsia="Times New Roman" w:hAnsi="Times New Roman" w:cs="Times New Roman"/>
          <w:sz w:val="24"/>
          <w:szCs w:val="24"/>
        </w:rPr>
        <w:t>сѐгуната</w:t>
      </w:r>
      <w:proofErr w:type="spellEnd"/>
      <w:r w:rsidRPr="00133E3A">
        <w:rPr>
          <w:rFonts w:ascii="Times New Roman" w:eastAsia="Times New Roman" w:hAnsi="Times New Roman" w:cs="Times New Roman"/>
          <w:sz w:val="24"/>
          <w:szCs w:val="24"/>
        </w:rPr>
        <w:t xml:space="preserve"> </w:t>
      </w:r>
      <w:proofErr w:type="spellStart"/>
      <w:r w:rsidRPr="00133E3A">
        <w:rPr>
          <w:rFonts w:ascii="Times New Roman" w:eastAsia="Times New Roman" w:hAnsi="Times New Roman" w:cs="Times New Roman"/>
          <w:sz w:val="24"/>
          <w:szCs w:val="24"/>
        </w:rPr>
        <w:t>Токутава</w:t>
      </w:r>
      <w:proofErr w:type="spellEnd"/>
      <w:r w:rsidRPr="00133E3A">
        <w:rPr>
          <w:rFonts w:ascii="Times New Roman" w:eastAsia="Times New Roman" w:hAnsi="Times New Roman" w:cs="Times New Roman"/>
          <w:sz w:val="24"/>
          <w:szCs w:val="24"/>
        </w:rPr>
        <w:t>. Проникновение в Японию европейцев. Причины закрытия</w:t>
      </w:r>
      <w:r w:rsidRPr="00133E3A">
        <w:rPr>
          <w:rFonts w:ascii="Times New Roman" w:eastAsia="Times New Roman" w:hAnsi="Times New Roman" w:cs="Times New Roman"/>
          <w:spacing w:val="-19"/>
          <w:sz w:val="24"/>
          <w:szCs w:val="24"/>
        </w:rPr>
        <w:t xml:space="preserve"> </w:t>
      </w:r>
      <w:r w:rsidRPr="00133E3A">
        <w:rPr>
          <w:rFonts w:ascii="Times New Roman" w:eastAsia="Times New Roman" w:hAnsi="Times New Roman" w:cs="Times New Roman"/>
          <w:sz w:val="24"/>
          <w:szCs w:val="24"/>
        </w:rPr>
        <w:t>страны.</w:t>
      </w:r>
    </w:p>
    <w:p w:rsidR="00A11519" w:rsidRPr="00133E3A" w:rsidRDefault="00A11519" w:rsidP="00A12D76">
      <w:pPr>
        <w:widowControl w:val="0"/>
        <w:spacing w:after="0"/>
        <w:ind w:right="112"/>
        <w:jc w:val="both"/>
        <w:rPr>
          <w:rFonts w:ascii="Times New Roman" w:eastAsia="Times New Roman" w:hAnsi="Times New Roman" w:cs="Times New Roman"/>
          <w:sz w:val="24"/>
          <w:szCs w:val="24"/>
        </w:rPr>
      </w:pPr>
      <w:r w:rsidRPr="00133E3A">
        <w:rPr>
          <w:rFonts w:ascii="Times New Roman" w:eastAsia="Times New Roman" w:hAnsi="Times New Roman" w:cs="Times New Roman"/>
          <w:sz w:val="24"/>
          <w:szCs w:val="24"/>
        </w:rPr>
        <w:t>Освоение европейцами Нового Света. Встреча культур и цивилизаций в Новом Свете. Переселенческие потоки из Европы в Новый Свет. Гибель индейских государств и цивилизаций. Истребление и порабощение местного населения. Хозяйственное освоение европейцами Америки. Формирование плантационного хозяйства. Ввоз черных рабов и  его последствия. Различные пути освоения Латинской и Северной Америки. Слияние индейской, африканской и европейской культур в</w:t>
      </w:r>
      <w:r w:rsidRPr="00133E3A">
        <w:rPr>
          <w:rFonts w:ascii="Times New Roman" w:eastAsia="Times New Roman" w:hAnsi="Times New Roman" w:cs="Times New Roman"/>
          <w:spacing w:val="-25"/>
          <w:sz w:val="24"/>
          <w:szCs w:val="24"/>
        </w:rPr>
        <w:t xml:space="preserve"> </w:t>
      </w:r>
      <w:r w:rsidRPr="00133E3A">
        <w:rPr>
          <w:rFonts w:ascii="Times New Roman" w:eastAsia="Times New Roman" w:hAnsi="Times New Roman" w:cs="Times New Roman"/>
          <w:sz w:val="24"/>
          <w:szCs w:val="24"/>
        </w:rPr>
        <w:t>Америке.</w:t>
      </w:r>
    </w:p>
    <w:p w:rsidR="00A11519" w:rsidRPr="00133E3A" w:rsidRDefault="00A11519" w:rsidP="00A12D76">
      <w:pPr>
        <w:widowControl w:val="0"/>
        <w:spacing w:after="0"/>
        <w:ind w:right="106"/>
        <w:jc w:val="both"/>
        <w:rPr>
          <w:rFonts w:ascii="Times New Roman" w:eastAsia="Times New Roman" w:hAnsi="Times New Roman" w:cs="Times New Roman"/>
          <w:sz w:val="24"/>
          <w:szCs w:val="24"/>
        </w:rPr>
      </w:pPr>
      <w:r w:rsidRPr="00133E3A">
        <w:rPr>
          <w:rFonts w:ascii="Times New Roman" w:eastAsia="Times New Roman" w:hAnsi="Times New Roman" w:cs="Times New Roman"/>
          <w:sz w:val="24"/>
          <w:szCs w:val="24"/>
        </w:rPr>
        <w:t xml:space="preserve">Борьба за колонии и господство на море в </w:t>
      </w:r>
      <w:r w:rsidRPr="00133E3A">
        <w:rPr>
          <w:rFonts w:ascii="Times New Roman" w:eastAsia="Times New Roman" w:hAnsi="Times New Roman" w:cs="Times New Roman"/>
          <w:sz w:val="24"/>
          <w:szCs w:val="24"/>
          <w:lang w:val="en-US"/>
        </w:rPr>
        <w:t>XVII</w:t>
      </w:r>
      <w:r w:rsidRPr="00133E3A">
        <w:rPr>
          <w:rFonts w:ascii="Times New Roman" w:eastAsia="Times New Roman" w:hAnsi="Times New Roman" w:cs="Times New Roman"/>
          <w:sz w:val="24"/>
          <w:szCs w:val="24"/>
        </w:rPr>
        <w:t xml:space="preserve">– </w:t>
      </w:r>
      <w:r w:rsidRPr="00133E3A">
        <w:rPr>
          <w:rFonts w:ascii="Times New Roman" w:eastAsia="Times New Roman" w:hAnsi="Times New Roman" w:cs="Times New Roman"/>
          <w:sz w:val="24"/>
          <w:szCs w:val="24"/>
          <w:lang w:val="en-US"/>
        </w:rPr>
        <w:t>XVIII</w:t>
      </w:r>
      <w:r w:rsidRPr="00133E3A">
        <w:rPr>
          <w:rFonts w:ascii="Times New Roman" w:eastAsia="Times New Roman" w:hAnsi="Times New Roman" w:cs="Times New Roman"/>
          <w:sz w:val="24"/>
          <w:szCs w:val="24"/>
        </w:rPr>
        <w:t xml:space="preserve"> вв. Создание мировых колониальных держав после Великих географических открытий. Упадок Испании и Португалии как морских держав. Переход первенства к англичанам и голландцам. Географические открытия второй половины </w:t>
      </w:r>
      <w:r w:rsidRPr="00133E3A">
        <w:rPr>
          <w:rFonts w:ascii="Times New Roman" w:eastAsia="Times New Roman" w:hAnsi="Times New Roman" w:cs="Times New Roman"/>
          <w:sz w:val="24"/>
          <w:szCs w:val="24"/>
          <w:lang w:val="en-US"/>
        </w:rPr>
        <w:t>XVI</w:t>
      </w:r>
      <w:r w:rsidRPr="00133E3A">
        <w:rPr>
          <w:rFonts w:ascii="Times New Roman" w:eastAsia="Times New Roman" w:hAnsi="Times New Roman" w:cs="Times New Roman"/>
          <w:sz w:val="24"/>
          <w:szCs w:val="24"/>
        </w:rPr>
        <w:t>–</w:t>
      </w:r>
      <w:r w:rsidRPr="00133E3A">
        <w:rPr>
          <w:rFonts w:ascii="Times New Roman" w:eastAsia="Times New Roman" w:hAnsi="Times New Roman" w:cs="Times New Roman"/>
          <w:sz w:val="24"/>
          <w:szCs w:val="24"/>
          <w:lang w:val="en-US"/>
        </w:rPr>
        <w:t>XVIII</w:t>
      </w:r>
      <w:r w:rsidRPr="00133E3A">
        <w:rPr>
          <w:rFonts w:ascii="Times New Roman" w:eastAsia="Times New Roman" w:hAnsi="Times New Roman" w:cs="Times New Roman"/>
          <w:sz w:val="24"/>
          <w:szCs w:val="24"/>
        </w:rPr>
        <w:t xml:space="preserve"> в. Пиратство и каперство.</w:t>
      </w:r>
    </w:p>
    <w:p w:rsidR="00A11519" w:rsidRPr="00133E3A" w:rsidRDefault="00A11519" w:rsidP="00A12D76">
      <w:pPr>
        <w:widowControl w:val="0"/>
        <w:spacing w:after="0"/>
        <w:rPr>
          <w:rFonts w:ascii="Times New Roman" w:eastAsia="Times New Roman" w:hAnsi="Times New Roman" w:cs="Times New Roman"/>
          <w:sz w:val="24"/>
          <w:szCs w:val="24"/>
        </w:rPr>
      </w:pPr>
    </w:p>
    <w:p w:rsidR="00A11519" w:rsidRPr="00133E3A" w:rsidRDefault="00A11519" w:rsidP="00A12D76">
      <w:pPr>
        <w:widowControl w:val="0"/>
        <w:spacing w:after="0"/>
        <w:ind w:right="112"/>
        <w:jc w:val="both"/>
        <w:rPr>
          <w:rFonts w:ascii="Times New Roman" w:eastAsia="Times New Roman" w:hAnsi="Times New Roman" w:cs="Times New Roman"/>
          <w:sz w:val="24"/>
          <w:szCs w:val="24"/>
        </w:rPr>
      </w:pPr>
      <w:r w:rsidRPr="00133E3A">
        <w:rPr>
          <w:rFonts w:ascii="Times New Roman" w:eastAsia="Times New Roman" w:hAnsi="Times New Roman" w:cs="Times New Roman"/>
          <w:sz w:val="24"/>
          <w:szCs w:val="24"/>
        </w:rPr>
        <w:t>Новый этап европейского колониализма. Торговые компании Англии и Голландии и их экономическое проникновение в азиатские и африканские страны. Работорговля. Превращение Англии в сильнейшую морскую и колониальную</w:t>
      </w:r>
      <w:r w:rsidRPr="00133E3A">
        <w:rPr>
          <w:rFonts w:ascii="Times New Roman" w:eastAsia="Times New Roman" w:hAnsi="Times New Roman" w:cs="Times New Roman"/>
          <w:spacing w:val="-27"/>
          <w:sz w:val="24"/>
          <w:szCs w:val="24"/>
        </w:rPr>
        <w:t xml:space="preserve"> </w:t>
      </w:r>
      <w:r w:rsidRPr="00133E3A">
        <w:rPr>
          <w:rFonts w:ascii="Times New Roman" w:eastAsia="Times New Roman" w:hAnsi="Times New Roman" w:cs="Times New Roman"/>
          <w:sz w:val="24"/>
          <w:szCs w:val="24"/>
        </w:rPr>
        <w:t>державу.</w:t>
      </w:r>
    </w:p>
    <w:p w:rsidR="00A11519" w:rsidRPr="00133E3A" w:rsidRDefault="00A11519" w:rsidP="00A12D76">
      <w:pPr>
        <w:widowControl w:val="0"/>
        <w:spacing w:after="0"/>
        <w:ind w:right="108"/>
        <w:outlineLvl w:val="0"/>
        <w:rPr>
          <w:rFonts w:ascii="Times New Roman" w:eastAsia="Times New Roman" w:hAnsi="Times New Roman" w:cs="Times New Roman"/>
          <w:b/>
          <w:bCs/>
          <w:sz w:val="24"/>
          <w:szCs w:val="24"/>
        </w:rPr>
      </w:pPr>
      <w:r w:rsidRPr="00133E3A">
        <w:rPr>
          <w:rFonts w:ascii="Times New Roman" w:eastAsia="Times New Roman" w:hAnsi="Times New Roman" w:cs="Times New Roman"/>
          <w:b/>
          <w:bCs/>
          <w:sz w:val="24"/>
          <w:szCs w:val="24"/>
        </w:rPr>
        <w:t>Итоговое повторение (1ч).</w:t>
      </w:r>
    </w:p>
    <w:p w:rsidR="00A11519" w:rsidRPr="00133E3A" w:rsidRDefault="00A11519" w:rsidP="00A12D76">
      <w:pPr>
        <w:widowControl w:val="0"/>
        <w:spacing w:after="0"/>
        <w:ind w:right="113"/>
        <w:jc w:val="both"/>
        <w:rPr>
          <w:rFonts w:ascii="Times New Roman" w:eastAsia="Times New Roman" w:hAnsi="Times New Roman" w:cs="Times New Roman"/>
          <w:sz w:val="24"/>
          <w:szCs w:val="24"/>
        </w:rPr>
      </w:pPr>
      <w:r w:rsidRPr="00133E3A">
        <w:rPr>
          <w:rFonts w:ascii="Times New Roman" w:eastAsia="Times New Roman" w:hAnsi="Times New Roman" w:cs="Times New Roman"/>
          <w:sz w:val="24"/>
          <w:szCs w:val="24"/>
        </w:rPr>
        <w:t xml:space="preserve">Мир в эпоху раннего Нового времени. Итоги развития европейской цивилизации и цивилизаций Востока к концу </w:t>
      </w:r>
      <w:r w:rsidRPr="00133E3A">
        <w:rPr>
          <w:rFonts w:ascii="Times New Roman" w:eastAsia="Times New Roman" w:hAnsi="Times New Roman" w:cs="Times New Roman"/>
          <w:sz w:val="24"/>
          <w:szCs w:val="24"/>
          <w:lang w:val="en-US"/>
        </w:rPr>
        <w:t>XVIII</w:t>
      </w:r>
      <w:r w:rsidRPr="00133E3A">
        <w:rPr>
          <w:rFonts w:ascii="Times New Roman" w:eastAsia="Times New Roman" w:hAnsi="Times New Roman" w:cs="Times New Roman"/>
          <w:sz w:val="24"/>
          <w:szCs w:val="24"/>
        </w:rPr>
        <w:t xml:space="preserve"> в. Два варианта развития цивилизации Запада. Промышленный переворот в Англии – начало становления индустриальной цивилизации.</w:t>
      </w:r>
    </w:p>
    <w:p w:rsidR="00A11519" w:rsidRPr="00133E3A" w:rsidRDefault="00A11519" w:rsidP="00A12D76">
      <w:pPr>
        <w:widowControl w:val="0"/>
        <w:spacing w:after="0"/>
        <w:rPr>
          <w:rFonts w:ascii="Times New Roman" w:eastAsia="Times New Roman" w:hAnsi="Times New Roman" w:cs="Times New Roman"/>
          <w:sz w:val="24"/>
          <w:szCs w:val="24"/>
        </w:rPr>
      </w:pPr>
    </w:p>
    <w:p w:rsidR="00A11519" w:rsidRPr="00133E3A" w:rsidRDefault="00A11519" w:rsidP="00A12D76">
      <w:pPr>
        <w:widowControl w:val="0"/>
        <w:spacing w:after="0"/>
        <w:ind w:right="108"/>
        <w:outlineLvl w:val="0"/>
        <w:rPr>
          <w:rFonts w:ascii="Times New Roman" w:eastAsia="Times New Roman" w:hAnsi="Times New Roman" w:cs="Times New Roman"/>
          <w:b/>
          <w:bCs/>
          <w:sz w:val="24"/>
          <w:szCs w:val="24"/>
        </w:rPr>
      </w:pPr>
      <w:r w:rsidRPr="00133E3A">
        <w:rPr>
          <w:rFonts w:ascii="Times New Roman" w:eastAsia="Times New Roman" w:hAnsi="Times New Roman" w:cs="Times New Roman"/>
          <w:b/>
          <w:bCs/>
          <w:sz w:val="24"/>
          <w:szCs w:val="24"/>
        </w:rPr>
        <w:t>Основные понятия курса:</w:t>
      </w:r>
    </w:p>
    <w:p w:rsidR="00A11519" w:rsidRPr="00133E3A" w:rsidRDefault="00A11519" w:rsidP="00A12D76">
      <w:pPr>
        <w:widowControl w:val="0"/>
        <w:spacing w:after="0"/>
        <w:ind w:right="108"/>
        <w:jc w:val="both"/>
        <w:rPr>
          <w:rFonts w:ascii="Times New Roman" w:eastAsia="Times New Roman" w:hAnsi="Times New Roman" w:cs="Times New Roman"/>
          <w:sz w:val="24"/>
          <w:szCs w:val="24"/>
        </w:rPr>
      </w:pPr>
      <w:r w:rsidRPr="00133E3A">
        <w:rPr>
          <w:rFonts w:ascii="Times New Roman" w:eastAsia="Times New Roman" w:hAnsi="Times New Roman" w:cs="Times New Roman"/>
          <w:sz w:val="24"/>
          <w:szCs w:val="24"/>
        </w:rPr>
        <w:t>Новая история, Возрождение, гуманизм, Великие географические открытия, колониальные империи, Реформация, лютеранская церковь, протестантизм, кальвинистская церковь, англиканская церковь, Контрреформация, религиозные войны, меркантилизм,   протекционизм,   «революция»   цен,   биржи,   мануфактуры,  буржуазия,</w:t>
      </w:r>
    </w:p>
    <w:p w:rsidR="00A11519" w:rsidRPr="00133E3A" w:rsidRDefault="00A11519" w:rsidP="00A12D76">
      <w:pPr>
        <w:widowControl w:val="0"/>
        <w:spacing w:after="0"/>
        <w:ind w:right="107"/>
        <w:jc w:val="both"/>
        <w:rPr>
          <w:rFonts w:ascii="Times New Roman" w:eastAsia="Times New Roman" w:hAnsi="Times New Roman" w:cs="Times New Roman"/>
          <w:sz w:val="24"/>
          <w:szCs w:val="24"/>
        </w:rPr>
      </w:pPr>
      <w:r w:rsidRPr="00133E3A">
        <w:rPr>
          <w:rFonts w:ascii="Times New Roman" w:eastAsia="Times New Roman" w:hAnsi="Times New Roman" w:cs="Times New Roman"/>
          <w:sz w:val="24"/>
          <w:szCs w:val="24"/>
        </w:rPr>
        <w:t>«новое дворянство», наемные рабочие, капитализм, социальная революция, аграрный переворот, огораживание, абсолютизм, протекторат, реставрация, конституционная монархия, гражданское общество, правовое государство, политические партии, экспансия, Просвещение, просвещенный абсолютизм, конституция, капиталистическое общество, реформы, якобинская диктатура, консульство, промышленный переворот, фабрика.</w:t>
      </w:r>
    </w:p>
    <w:p w:rsidR="00A11519" w:rsidRPr="00133E3A" w:rsidRDefault="00A11519" w:rsidP="00A12D76">
      <w:pPr>
        <w:widowControl w:val="0"/>
        <w:spacing w:after="0"/>
        <w:rPr>
          <w:rFonts w:ascii="Times New Roman" w:eastAsia="Times New Roman" w:hAnsi="Times New Roman" w:cs="Times New Roman"/>
          <w:sz w:val="24"/>
          <w:szCs w:val="24"/>
        </w:rPr>
      </w:pPr>
    </w:p>
    <w:p w:rsidR="00A11519" w:rsidRPr="00133E3A" w:rsidRDefault="00A11519" w:rsidP="00A12D76">
      <w:pPr>
        <w:widowControl w:val="0"/>
        <w:spacing w:after="0"/>
        <w:rPr>
          <w:rFonts w:ascii="Times New Roman" w:eastAsia="Times New Roman" w:hAnsi="Times New Roman" w:cs="Times New Roman"/>
          <w:sz w:val="24"/>
          <w:szCs w:val="24"/>
        </w:rPr>
      </w:pPr>
    </w:p>
    <w:p w:rsidR="00A11519" w:rsidRDefault="00A11519" w:rsidP="00A12D76">
      <w:pPr>
        <w:widowControl w:val="0"/>
        <w:spacing w:after="0"/>
        <w:rPr>
          <w:rFonts w:ascii="Times New Roman" w:eastAsia="Times New Roman" w:hAnsi="Times New Roman" w:cs="Times New Roman"/>
          <w:sz w:val="24"/>
          <w:szCs w:val="24"/>
        </w:rPr>
      </w:pPr>
    </w:p>
    <w:p w:rsidR="00133E3A" w:rsidRDefault="00133E3A" w:rsidP="00A12D76">
      <w:pPr>
        <w:widowControl w:val="0"/>
        <w:spacing w:after="0"/>
        <w:rPr>
          <w:rFonts w:ascii="Times New Roman" w:eastAsia="Times New Roman" w:hAnsi="Times New Roman" w:cs="Times New Roman"/>
          <w:sz w:val="24"/>
          <w:szCs w:val="24"/>
        </w:rPr>
      </w:pPr>
    </w:p>
    <w:p w:rsidR="00133E3A" w:rsidRDefault="00133E3A" w:rsidP="00A12D76">
      <w:pPr>
        <w:widowControl w:val="0"/>
        <w:spacing w:after="0"/>
        <w:rPr>
          <w:rFonts w:ascii="Times New Roman" w:eastAsia="Times New Roman" w:hAnsi="Times New Roman" w:cs="Times New Roman"/>
          <w:sz w:val="24"/>
          <w:szCs w:val="24"/>
        </w:rPr>
      </w:pPr>
    </w:p>
    <w:p w:rsidR="00133E3A" w:rsidRDefault="00133E3A" w:rsidP="00A12D76">
      <w:pPr>
        <w:widowControl w:val="0"/>
        <w:spacing w:after="0"/>
        <w:rPr>
          <w:rFonts w:ascii="Times New Roman" w:eastAsia="Times New Roman" w:hAnsi="Times New Roman" w:cs="Times New Roman"/>
          <w:sz w:val="24"/>
          <w:szCs w:val="24"/>
        </w:rPr>
      </w:pPr>
    </w:p>
    <w:p w:rsidR="00133E3A" w:rsidRDefault="00133E3A" w:rsidP="00A12D76">
      <w:pPr>
        <w:widowControl w:val="0"/>
        <w:spacing w:after="0"/>
        <w:rPr>
          <w:rFonts w:ascii="Times New Roman" w:eastAsia="Times New Roman" w:hAnsi="Times New Roman" w:cs="Times New Roman"/>
          <w:sz w:val="24"/>
          <w:szCs w:val="24"/>
        </w:rPr>
      </w:pPr>
    </w:p>
    <w:p w:rsidR="00133E3A" w:rsidRPr="00133E3A" w:rsidRDefault="00133E3A" w:rsidP="00A12D76">
      <w:pPr>
        <w:widowControl w:val="0"/>
        <w:spacing w:after="0"/>
        <w:rPr>
          <w:rFonts w:ascii="Times New Roman" w:eastAsia="Times New Roman" w:hAnsi="Times New Roman" w:cs="Times New Roman"/>
          <w:sz w:val="24"/>
          <w:szCs w:val="24"/>
        </w:rPr>
        <w:sectPr w:rsidR="00133E3A" w:rsidRPr="00133E3A" w:rsidSect="00AB2FC3">
          <w:pgSz w:w="16840" w:h="11910" w:orient="landscape"/>
          <w:pgMar w:top="740" w:right="280" w:bottom="280" w:left="1060" w:header="720" w:footer="720" w:gutter="0"/>
          <w:cols w:space="720"/>
          <w:docGrid w:linePitch="299"/>
        </w:sectPr>
      </w:pPr>
    </w:p>
    <w:p w:rsidR="00A11519" w:rsidRPr="00133E3A" w:rsidRDefault="00A11519" w:rsidP="00A12D76">
      <w:pPr>
        <w:widowControl w:val="0"/>
        <w:spacing w:after="0"/>
        <w:rPr>
          <w:rFonts w:ascii="Times New Roman" w:eastAsia="Times New Roman" w:hAnsi="Times New Roman" w:cs="Times New Roman"/>
          <w:sz w:val="24"/>
          <w:szCs w:val="24"/>
        </w:rPr>
      </w:pPr>
    </w:p>
    <w:p w:rsidR="00A11519" w:rsidRPr="00133E3A" w:rsidRDefault="00A11519" w:rsidP="00A12D76">
      <w:pPr>
        <w:widowControl w:val="0"/>
        <w:spacing w:after="0"/>
        <w:rPr>
          <w:rFonts w:ascii="Times New Roman" w:eastAsia="Times New Roman" w:hAnsi="Times New Roman" w:cs="Times New Roman"/>
          <w:sz w:val="24"/>
          <w:szCs w:val="24"/>
        </w:rPr>
      </w:pPr>
    </w:p>
    <w:p w:rsidR="00133E3A" w:rsidRPr="00133E3A" w:rsidRDefault="00A11519" w:rsidP="00133E3A">
      <w:pPr>
        <w:widowControl w:val="0"/>
        <w:spacing w:after="0"/>
        <w:ind w:right="-17"/>
        <w:outlineLvl w:val="0"/>
        <w:rPr>
          <w:rFonts w:ascii="Times New Roman" w:eastAsia="Times New Roman" w:hAnsi="Times New Roman" w:cs="Times New Roman"/>
          <w:b/>
          <w:bCs/>
          <w:sz w:val="24"/>
          <w:szCs w:val="24"/>
        </w:rPr>
      </w:pPr>
      <w:r w:rsidRPr="00133E3A">
        <w:rPr>
          <w:rFonts w:ascii="Times New Roman" w:eastAsia="Times New Roman" w:hAnsi="Times New Roman" w:cs="Times New Roman"/>
          <w:b/>
          <w:bCs/>
          <w:sz w:val="24"/>
          <w:szCs w:val="24"/>
        </w:rPr>
        <w:t>Введение</w:t>
      </w:r>
      <w:r w:rsidRPr="00133E3A">
        <w:rPr>
          <w:rFonts w:ascii="Times New Roman" w:eastAsia="Times New Roman" w:hAnsi="Times New Roman" w:cs="Times New Roman"/>
          <w:b/>
          <w:bCs/>
          <w:spacing w:val="-5"/>
          <w:sz w:val="24"/>
          <w:szCs w:val="24"/>
        </w:rPr>
        <w:t xml:space="preserve"> </w:t>
      </w:r>
      <w:r w:rsidRPr="00133E3A">
        <w:rPr>
          <w:rFonts w:ascii="Times New Roman" w:eastAsia="Times New Roman" w:hAnsi="Times New Roman" w:cs="Times New Roman"/>
          <w:b/>
          <w:bCs/>
          <w:sz w:val="24"/>
          <w:szCs w:val="24"/>
        </w:rPr>
        <w:t>(1ч).</w:t>
      </w:r>
      <w:r w:rsidRPr="00133E3A">
        <w:rPr>
          <w:rFonts w:ascii="Times New Roman" w:eastAsia="Times New Roman" w:hAnsi="Times New Roman" w:cs="Times New Roman"/>
          <w:b/>
          <w:sz w:val="24"/>
          <w:szCs w:val="24"/>
        </w:rPr>
        <w:t>НОВАЯ ИСТОРИЯ (</w:t>
      </w:r>
      <w:r w:rsidRPr="00133E3A">
        <w:rPr>
          <w:rFonts w:ascii="Times New Roman" w:eastAsia="Times New Roman" w:hAnsi="Times New Roman" w:cs="Times New Roman"/>
          <w:b/>
          <w:sz w:val="24"/>
          <w:szCs w:val="24"/>
          <w:lang w:val="en-US"/>
        </w:rPr>
        <w:t>XIX</w:t>
      </w:r>
      <w:r w:rsidRPr="00133E3A">
        <w:rPr>
          <w:rFonts w:ascii="Times New Roman" w:eastAsia="Times New Roman" w:hAnsi="Times New Roman" w:cs="Times New Roman"/>
          <w:b/>
          <w:sz w:val="24"/>
          <w:szCs w:val="24"/>
        </w:rPr>
        <w:t xml:space="preserve"> – начало </w:t>
      </w:r>
      <w:r w:rsidRPr="00133E3A">
        <w:rPr>
          <w:rFonts w:ascii="Times New Roman" w:eastAsia="Times New Roman" w:hAnsi="Times New Roman" w:cs="Times New Roman"/>
          <w:b/>
          <w:sz w:val="24"/>
          <w:szCs w:val="24"/>
          <w:lang w:val="en-US"/>
        </w:rPr>
        <w:t>XX</w:t>
      </w:r>
      <w:r w:rsidR="00133E3A">
        <w:rPr>
          <w:rFonts w:ascii="Times New Roman" w:eastAsia="Times New Roman" w:hAnsi="Times New Roman" w:cs="Times New Roman"/>
          <w:b/>
          <w:sz w:val="24"/>
          <w:szCs w:val="24"/>
        </w:rPr>
        <w:t xml:space="preserve"> в.) (28 ч) </w:t>
      </w:r>
    </w:p>
    <w:p w:rsidR="00A11519" w:rsidRPr="00133E3A" w:rsidRDefault="00133E3A" w:rsidP="00133E3A">
      <w:pPr>
        <w:widowControl w:val="0"/>
        <w:spacing w:after="0"/>
        <w:ind w:right="1873"/>
        <w:rPr>
          <w:rFonts w:ascii="Times New Roman" w:eastAsia="Times New Roman" w:hAnsi="Times New Roman" w:cs="Times New Roman"/>
          <w:b/>
          <w:sz w:val="24"/>
          <w:szCs w:val="24"/>
        </w:rPr>
        <w:sectPr w:rsidR="00A11519" w:rsidRPr="00133E3A" w:rsidSect="00AB2FC3">
          <w:type w:val="continuous"/>
          <w:pgSz w:w="16840" w:h="11910" w:orient="landscape"/>
          <w:pgMar w:top="740" w:right="280" w:bottom="280" w:left="1080" w:header="720" w:footer="720" w:gutter="0"/>
          <w:cols w:num="2" w:space="720" w:equalWidth="0">
            <w:col w:w="2209" w:space="40"/>
            <w:col w:w="7321"/>
          </w:cols>
          <w:docGrid w:linePitch="299"/>
        </w:sectPr>
      </w:pPr>
      <w:r>
        <w:rPr>
          <w:rFonts w:ascii="Times New Roman" w:eastAsia="Times New Roman" w:hAnsi="Times New Roman" w:cs="Times New Roman"/>
          <w:b/>
          <w:sz w:val="24"/>
          <w:szCs w:val="24"/>
        </w:rPr>
        <w:t>8 КЛАСС</w:t>
      </w:r>
    </w:p>
    <w:p w:rsidR="00A11519" w:rsidRPr="00133E3A" w:rsidRDefault="00A11519" w:rsidP="00A12D76">
      <w:pPr>
        <w:widowControl w:val="0"/>
        <w:spacing w:after="0"/>
        <w:ind w:right="114"/>
        <w:jc w:val="both"/>
        <w:rPr>
          <w:rFonts w:ascii="Times New Roman" w:eastAsia="Times New Roman" w:hAnsi="Times New Roman" w:cs="Times New Roman"/>
          <w:sz w:val="24"/>
          <w:szCs w:val="24"/>
        </w:rPr>
      </w:pPr>
      <w:r w:rsidRPr="00133E3A">
        <w:rPr>
          <w:rFonts w:ascii="Times New Roman" w:eastAsia="Times New Roman" w:hAnsi="Times New Roman" w:cs="Times New Roman"/>
          <w:sz w:val="24"/>
          <w:szCs w:val="24"/>
        </w:rPr>
        <w:lastRenderedPageBreak/>
        <w:t>Цивилизации Запада и Востока к концу раннего Нового времени. Индустриальная и аграрные цивилизации. Хронологические рамки второго периода Новой истории.</w:t>
      </w:r>
    </w:p>
    <w:p w:rsidR="00A11519" w:rsidRPr="00133E3A" w:rsidRDefault="00A11519" w:rsidP="00A12D76">
      <w:pPr>
        <w:widowControl w:val="0"/>
        <w:spacing w:after="0"/>
        <w:ind w:right="108"/>
        <w:outlineLvl w:val="0"/>
        <w:rPr>
          <w:rFonts w:ascii="Times New Roman" w:eastAsia="Times New Roman" w:hAnsi="Times New Roman" w:cs="Times New Roman"/>
          <w:b/>
          <w:bCs/>
          <w:sz w:val="24"/>
          <w:szCs w:val="24"/>
        </w:rPr>
      </w:pPr>
      <w:r w:rsidRPr="00133E3A">
        <w:rPr>
          <w:rFonts w:ascii="Times New Roman" w:eastAsia="Times New Roman" w:hAnsi="Times New Roman" w:cs="Times New Roman"/>
          <w:b/>
          <w:bCs/>
          <w:sz w:val="24"/>
          <w:szCs w:val="24"/>
        </w:rPr>
        <w:t xml:space="preserve">Тема 1. Промышленная революция </w:t>
      </w:r>
      <w:r w:rsidRPr="00133E3A">
        <w:rPr>
          <w:rFonts w:ascii="Times New Roman" w:eastAsia="Times New Roman" w:hAnsi="Times New Roman" w:cs="Times New Roman"/>
          <w:b/>
          <w:bCs/>
          <w:sz w:val="24"/>
          <w:szCs w:val="24"/>
          <w:lang w:val="en-US"/>
        </w:rPr>
        <w:t>XIX</w:t>
      </w:r>
      <w:r w:rsidRPr="00133E3A">
        <w:rPr>
          <w:rFonts w:ascii="Times New Roman" w:eastAsia="Times New Roman" w:hAnsi="Times New Roman" w:cs="Times New Roman"/>
          <w:b/>
          <w:bCs/>
          <w:sz w:val="24"/>
          <w:szCs w:val="24"/>
        </w:rPr>
        <w:t xml:space="preserve"> в. (2 ч)</w:t>
      </w:r>
    </w:p>
    <w:p w:rsidR="00A11519" w:rsidRPr="00133E3A" w:rsidRDefault="00A11519" w:rsidP="00A12D76">
      <w:pPr>
        <w:widowControl w:val="0"/>
        <w:spacing w:after="0"/>
        <w:ind w:right="104"/>
        <w:jc w:val="both"/>
        <w:rPr>
          <w:rFonts w:ascii="Times New Roman" w:eastAsia="Times New Roman" w:hAnsi="Times New Roman" w:cs="Times New Roman"/>
          <w:sz w:val="24"/>
          <w:szCs w:val="24"/>
        </w:rPr>
      </w:pPr>
      <w:r w:rsidRPr="00133E3A">
        <w:rPr>
          <w:rFonts w:ascii="Times New Roman" w:eastAsia="Times New Roman" w:hAnsi="Times New Roman" w:cs="Times New Roman"/>
          <w:sz w:val="24"/>
          <w:szCs w:val="24"/>
        </w:rPr>
        <w:t xml:space="preserve">Развитие техники в </w:t>
      </w:r>
      <w:r w:rsidRPr="00133E3A">
        <w:rPr>
          <w:rFonts w:ascii="Times New Roman" w:eastAsia="Times New Roman" w:hAnsi="Times New Roman" w:cs="Times New Roman"/>
          <w:sz w:val="24"/>
          <w:szCs w:val="24"/>
          <w:lang w:val="en-US"/>
        </w:rPr>
        <w:t>XIX</w:t>
      </w:r>
      <w:r w:rsidRPr="00133E3A">
        <w:rPr>
          <w:rFonts w:ascii="Times New Roman" w:eastAsia="Times New Roman" w:hAnsi="Times New Roman" w:cs="Times New Roman"/>
          <w:sz w:val="24"/>
          <w:szCs w:val="24"/>
        </w:rPr>
        <w:t xml:space="preserve"> – начале </w:t>
      </w:r>
      <w:r w:rsidRPr="00133E3A">
        <w:rPr>
          <w:rFonts w:ascii="Times New Roman" w:eastAsia="Times New Roman" w:hAnsi="Times New Roman" w:cs="Times New Roman"/>
          <w:sz w:val="24"/>
          <w:szCs w:val="24"/>
          <w:lang w:val="en-US"/>
        </w:rPr>
        <w:t>XX</w:t>
      </w:r>
      <w:r w:rsidRPr="00133E3A">
        <w:rPr>
          <w:rFonts w:ascii="Times New Roman" w:eastAsia="Times New Roman" w:hAnsi="Times New Roman" w:cs="Times New Roman"/>
          <w:sz w:val="24"/>
          <w:szCs w:val="24"/>
        </w:rPr>
        <w:t xml:space="preserve"> в. Изменения в экономике промышленно развитых стран Запада. Промышленный переворот в Англии и его влияние на развитие промышленности в Европе и Северной Америке. Промышленная революция, ее отличия от социальной</w:t>
      </w:r>
      <w:r w:rsidRPr="00133E3A">
        <w:rPr>
          <w:rFonts w:ascii="Times New Roman" w:eastAsia="Times New Roman" w:hAnsi="Times New Roman" w:cs="Times New Roman"/>
          <w:spacing w:val="-8"/>
          <w:sz w:val="24"/>
          <w:szCs w:val="24"/>
        </w:rPr>
        <w:t xml:space="preserve"> </w:t>
      </w:r>
      <w:r w:rsidRPr="00133E3A">
        <w:rPr>
          <w:rFonts w:ascii="Times New Roman" w:eastAsia="Times New Roman" w:hAnsi="Times New Roman" w:cs="Times New Roman"/>
          <w:sz w:val="24"/>
          <w:szCs w:val="24"/>
        </w:rPr>
        <w:t>революции.</w:t>
      </w:r>
    </w:p>
    <w:p w:rsidR="00A11519" w:rsidRPr="00133E3A" w:rsidRDefault="00A11519" w:rsidP="00A12D76">
      <w:pPr>
        <w:widowControl w:val="0"/>
        <w:spacing w:after="0"/>
        <w:ind w:right="105"/>
        <w:jc w:val="both"/>
        <w:rPr>
          <w:rFonts w:ascii="Times New Roman" w:eastAsia="Times New Roman" w:hAnsi="Times New Roman" w:cs="Times New Roman"/>
          <w:sz w:val="24"/>
          <w:szCs w:val="24"/>
        </w:rPr>
      </w:pPr>
      <w:r w:rsidRPr="00133E3A">
        <w:rPr>
          <w:rFonts w:ascii="Times New Roman" w:eastAsia="Times New Roman" w:hAnsi="Times New Roman" w:cs="Times New Roman"/>
          <w:sz w:val="24"/>
          <w:szCs w:val="24"/>
        </w:rPr>
        <w:t xml:space="preserve">Сельскохозяйственная революция и изменения в технике земледелия. Развитие транспорта, морских коммуникаций и сети железных дорог. Основные изобретения в области связи: телеграф, телефон и радио. Начало создания мировой системы коммуникаций. Важнейшие достижения в развитии техники во второй половине </w:t>
      </w:r>
      <w:r w:rsidRPr="00133E3A">
        <w:rPr>
          <w:rFonts w:ascii="Times New Roman" w:eastAsia="Times New Roman" w:hAnsi="Times New Roman" w:cs="Times New Roman"/>
          <w:sz w:val="24"/>
          <w:szCs w:val="24"/>
          <w:lang w:val="en-US"/>
        </w:rPr>
        <w:t>XIX</w:t>
      </w:r>
      <w:r w:rsidRPr="00133E3A">
        <w:rPr>
          <w:rFonts w:ascii="Times New Roman" w:eastAsia="Times New Roman" w:hAnsi="Times New Roman" w:cs="Times New Roman"/>
          <w:sz w:val="24"/>
          <w:szCs w:val="24"/>
        </w:rPr>
        <w:t xml:space="preserve"> – начале </w:t>
      </w:r>
      <w:r w:rsidRPr="00133E3A">
        <w:rPr>
          <w:rFonts w:ascii="Times New Roman" w:eastAsia="Times New Roman" w:hAnsi="Times New Roman" w:cs="Times New Roman"/>
          <w:sz w:val="24"/>
          <w:szCs w:val="24"/>
          <w:lang w:val="en-US"/>
        </w:rPr>
        <w:t>XX</w:t>
      </w:r>
      <w:r w:rsidRPr="00133E3A">
        <w:rPr>
          <w:rFonts w:ascii="Times New Roman" w:eastAsia="Times New Roman" w:hAnsi="Times New Roman" w:cs="Times New Roman"/>
          <w:sz w:val="24"/>
          <w:szCs w:val="24"/>
        </w:rPr>
        <w:t xml:space="preserve"> в. Создание новых отраслей промышленности. Начало развития авиации.</w:t>
      </w:r>
    </w:p>
    <w:p w:rsidR="00A11519" w:rsidRPr="00133E3A" w:rsidRDefault="00A11519" w:rsidP="00A12D76">
      <w:pPr>
        <w:widowControl w:val="0"/>
        <w:spacing w:after="0"/>
        <w:rPr>
          <w:rFonts w:ascii="Times New Roman" w:eastAsia="Times New Roman" w:hAnsi="Times New Roman" w:cs="Times New Roman"/>
          <w:sz w:val="24"/>
          <w:szCs w:val="24"/>
        </w:rPr>
      </w:pPr>
    </w:p>
    <w:p w:rsidR="00A11519" w:rsidRPr="00133E3A" w:rsidRDefault="00A11519" w:rsidP="00A12D76">
      <w:pPr>
        <w:widowControl w:val="0"/>
        <w:spacing w:after="0"/>
        <w:ind w:right="108"/>
        <w:jc w:val="both"/>
        <w:rPr>
          <w:rFonts w:ascii="Times New Roman" w:eastAsia="Times New Roman" w:hAnsi="Times New Roman" w:cs="Times New Roman"/>
          <w:sz w:val="24"/>
          <w:szCs w:val="24"/>
        </w:rPr>
      </w:pPr>
      <w:r w:rsidRPr="00133E3A">
        <w:rPr>
          <w:rFonts w:ascii="Times New Roman" w:eastAsia="Times New Roman" w:hAnsi="Times New Roman" w:cs="Times New Roman"/>
          <w:sz w:val="24"/>
          <w:szCs w:val="24"/>
        </w:rPr>
        <w:t>Развитие товарно-денежных отношений. Завершение формирования единого мирового рынка. Изменение структуры мировой торговли. Экономические кризисы. Развитие промышленного капитала. Утверждение капитализма в промышленно развитых странах (Англия, США, Германия, Франция).</w:t>
      </w:r>
    </w:p>
    <w:p w:rsidR="00A11519" w:rsidRPr="00133E3A" w:rsidRDefault="00A11519" w:rsidP="00A12D76">
      <w:pPr>
        <w:widowControl w:val="0"/>
        <w:spacing w:after="0"/>
        <w:ind w:right="108"/>
        <w:jc w:val="both"/>
        <w:rPr>
          <w:rFonts w:ascii="Times New Roman" w:eastAsia="Times New Roman" w:hAnsi="Times New Roman" w:cs="Times New Roman"/>
          <w:sz w:val="24"/>
          <w:szCs w:val="24"/>
        </w:rPr>
      </w:pPr>
      <w:r w:rsidRPr="00133E3A">
        <w:rPr>
          <w:rFonts w:ascii="Times New Roman" w:eastAsia="Times New Roman" w:hAnsi="Times New Roman" w:cs="Times New Roman"/>
          <w:sz w:val="24"/>
          <w:szCs w:val="24"/>
        </w:rPr>
        <w:t>Промышленная революция и изменения в обществе. Социальная структура общества периода промышленной революции. Возникновение промышленного пролетариата и его превращение в самый многочисленный класс общества.  Возникновение организованного рабочего движения. Возрастание роли промышленных капиталистов. Появление среднего класса. Проникновение капитализма в сельское хозяйство. Изменения в положении</w:t>
      </w:r>
      <w:r w:rsidRPr="00133E3A">
        <w:rPr>
          <w:rFonts w:ascii="Times New Roman" w:eastAsia="Times New Roman" w:hAnsi="Times New Roman" w:cs="Times New Roman"/>
          <w:spacing w:val="-20"/>
          <w:sz w:val="24"/>
          <w:szCs w:val="24"/>
        </w:rPr>
        <w:t xml:space="preserve"> </w:t>
      </w:r>
      <w:r w:rsidRPr="00133E3A">
        <w:rPr>
          <w:rFonts w:ascii="Times New Roman" w:eastAsia="Times New Roman" w:hAnsi="Times New Roman" w:cs="Times New Roman"/>
          <w:sz w:val="24"/>
          <w:szCs w:val="24"/>
        </w:rPr>
        <w:t>крестьянства.</w:t>
      </w:r>
    </w:p>
    <w:p w:rsidR="00A11519" w:rsidRPr="00133E3A" w:rsidRDefault="00A11519" w:rsidP="00A12D76">
      <w:pPr>
        <w:widowControl w:val="0"/>
        <w:spacing w:after="0"/>
        <w:ind w:right="110"/>
        <w:jc w:val="both"/>
        <w:rPr>
          <w:rFonts w:ascii="Times New Roman" w:eastAsia="Times New Roman" w:hAnsi="Times New Roman" w:cs="Times New Roman"/>
          <w:sz w:val="24"/>
          <w:szCs w:val="24"/>
        </w:rPr>
      </w:pPr>
      <w:r w:rsidRPr="00133E3A">
        <w:rPr>
          <w:rFonts w:ascii="Times New Roman" w:eastAsia="Times New Roman" w:hAnsi="Times New Roman" w:cs="Times New Roman"/>
          <w:sz w:val="24"/>
          <w:szCs w:val="24"/>
        </w:rPr>
        <w:t>Изменения образа жизни людей в условиях промышленной революции. Миграции  и возрастание социальной мобильности населения. Урбанизация населения. Жизнь в крупных городах. Место промышленной революции в истории. Создание возможностей для установления господства промышленно развитых</w:t>
      </w:r>
      <w:r w:rsidRPr="00133E3A">
        <w:rPr>
          <w:rFonts w:ascii="Times New Roman" w:eastAsia="Times New Roman" w:hAnsi="Times New Roman" w:cs="Times New Roman"/>
          <w:spacing w:val="-18"/>
          <w:sz w:val="24"/>
          <w:szCs w:val="24"/>
        </w:rPr>
        <w:t xml:space="preserve"> </w:t>
      </w:r>
      <w:r w:rsidRPr="00133E3A">
        <w:rPr>
          <w:rFonts w:ascii="Times New Roman" w:eastAsia="Times New Roman" w:hAnsi="Times New Roman" w:cs="Times New Roman"/>
          <w:sz w:val="24"/>
          <w:szCs w:val="24"/>
        </w:rPr>
        <w:t>стран.</w:t>
      </w:r>
    </w:p>
    <w:p w:rsidR="00A11519" w:rsidRPr="00133E3A" w:rsidRDefault="00A11519" w:rsidP="00A12D76">
      <w:pPr>
        <w:widowControl w:val="0"/>
        <w:spacing w:after="0"/>
        <w:ind w:right="108"/>
        <w:outlineLvl w:val="0"/>
        <w:rPr>
          <w:rFonts w:ascii="Times New Roman" w:eastAsia="Times New Roman" w:hAnsi="Times New Roman" w:cs="Times New Roman"/>
          <w:b/>
          <w:bCs/>
          <w:sz w:val="24"/>
          <w:szCs w:val="24"/>
        </w:rPr>
      </w:pPr>
      <w:r w:rsidRPr="00133E3A">
        <w:rPr>
          <w:rFonts w:ascii="Times New Roman" w:eastAsia="Times New Roman" w:hAnsi="Times New Roman" w:cs="Times New Roman"/>
          <w:b/>
          <w:bCs/>
          <w:sz w:val="24"/>
          <w:szCs w:val="24"/>
        </w:rPr>
        <w:t>Тема 2. Европа в эпоху наполеоновских войн. 1799–1815 гг. (2 ч)</w:t>
      </w:r>
    </w:p>
    <w:p w:rsidR="00A11519" w:rsidRPr="00133E3A" w:rsidRDefault="00A11519" w:rsidP="00A12D76">
      <w:pPr>
        <w:widowControl w:val="0"/>
        <w:spacing w:after="0"/>
        <w:ind w:right="110"/>
        <w:jc w:val="both"/>
        <w:rPr>
          <w:rFonts w:ascii="Times New Roman" w:eastAsia="Times New Roman" w:hAnsi="Times New Roman" w:cs="Times New Roman"/>
          <w:sz w:val="24"/>
          <w:szCs w:val="24"/>
        </w:rPr>
      </w:pPr>
      <w:r w:rsidRPr="00133E3A">
        <w:rPr>
          <w:rFonts w:ascii="Times New Roman" w:eastAsia="Times New Roman" w:hAnsi="Times New Roman" w:cs="Times New Roman"/>
          <w:sz w:val="24"/>
          <w:szCs w:val="24"/>
        </w:rPr>
        <w:t xml:space="preserve">Франция: от республики к империи. Завоевательные войны Наполеона. Переворот 18 брюмера (9 ноября 1799 г.) – конец Первой республики во Франции и фактический переход к единоличному правлению. Социально-экономическая политика консульства. Административные реформы. Разработка Гражданского кодекса, его влияние на развитие права в </w:t>
      </w:r>
      <w:r w:rsidRPr="00133E3A">
        <w:rPr>
          <w:rFonts w:ascii="Times New Roman" w:eastAsia="Times New Roman" w:hAnsi="Times New Roman" w:cs="Times New Roman"/>
          <w:sz w:val="24"/>
          <w:szCs w:val="24"/>
          <w:lang w:val="en-US"/>
        </w:rPr>
        <w:t>XIX</w:t>
      </w:r>
      <w:r w:rsidRPr="00133E3A">
        <w:rPr>
          <w:rFonts w:ascii="Times New Roman" w:eastAsia="Times New Roman" w:hAnsi="Times New Roman" w:cs="Times New Roman"/>
          <w:sz w:val="24"/>
          <w:szCs w:val="24"/>
        </w:rPr>
        <w:t>–</w:t>
      </w:r>
      <w:r w:rsidRPr="00133E3A">
        <w:rPr>
          <w:rFonts w:ascii="Times New Roman" w:eastAsia="Times New Roman" w:hAnsi="Times New Roman" w:cs="Times New Roman"/>
          <w:sz w:val="24"/>
          <w:szCs w:val="24"/>
          <w:lang w:val="en-US"/>
        </w:rPr>
        <w:t>XX</w:t>
      </w:r>
      <w:r w:rsidRPr="00133E3A">
        <w:rPr>
          <w:rFonts w:ascii="Times New Roman" w:eastAsia="Times New Roman" w:hAnsi="Times New Roman" w:cs="Times New Roman"/>
          <w:sz w:val="24"/>
          <w:szCs w:val="24"/>
        </w:rPr>
        <w:t xml:space="preserve"> вв. Формирование черт монархической власти в период консульства. Принятие Наполеоном титула императора.</w:t>
      </w:r>
    </w:p>
    <w:p w:rsidR="00A11519" w:rsidRPr="00133E3A" w:rsidRDefault="00A11519" w:rsidP="00A12D76">
      <w:pPr>
        <w:widowControl w:val="0"/>
        <w:spacing w:after="0"/>
        <w:ind w:right="110"/>
        <w:jc w:val="both"/>
        <w:rPr>
          <w:rFonts w:ascii="Times New Roman" w:eastAsia="Times New Roman" w:hAnsi="Times New Roman" w:cs="Times New Roman"/>
          <w:sz w:val="24"/>
          <w:szCs w:val="24"/>
        </w:rPr>
      </w:pPr>
      <w:r w:rsidRPr="00133E3A">
        <w:rPr>
          <w:rFonts w:ascii="Times New Roman" w:eastAsia="Times New Roman" w:hAnsi="Times New Roman" w:cs="Times New Roman"/>
          <w:sz w:val="24"/>
          <w:szCs w:val="24"/>
        </w:rPr>
        <w:t>Завоевательные войны Наполеона. Изменения политической карты Европы. Наполеоновские войны и социально-политические перемены в Европе. Установление континентальной блокады Англии и ее влияние на экономическое развитие наполеоновской империи. Герилья в Испании. Могущество наполеоновской империи и начало ее заката.</w:t>
      </w:r>
    </w:p>
    <w:p w:rsidR="00A11519" w:rsidRPr="00133E3A" w:rsidRDefault="00A11519" w:rsidP="00A12D76">
      <w:pPr>
        <w:widowControl w:val="0"/>
        <w:spacing w:after="0"/>
        <w:ind w:right="109"/>
        <w:jc w:val="both"/>
        <w:rPr>
          <w:rFonts w:ascii="Times New Roman" w:eastAsia="Times New Roman" w:hAnsi="Times New Roman" w:cs="Times New Roman"/>
          <w:sz w:val="24"/>
          <w:szCs w:val="24"/>
        </w:rPr>
      </w:pPr>
      <w:r w:rsidRPr="00133E3A">
        <w:rPr>
          <w:rFonts w:ascii="Times New Roman" w:eastAsia="Times New Roman" w:hAnsi="Times New Roman" w:cs="Times New Roman"/>
          <w:sz w:val="24"/>
          <w:szCs w:val="24"/>
        </w:rPr>
        <w:t>Крах наполеоновской империи. Поход Наполеона в Россию и гибель великой армии. Война за освобождение Европы (1813–1814). Первое отречение Наполеона и реставрация Бурбонов. Ш.-М. Талейран. «Сто дней» Наполеона. Битва при Ватерлоо. Повторное отречение и ссылка Наполеона. Характер, последствия и итоги  наполеоновских</w:t>
      </w:r>
      <w:r w:rsidRPr="00133E3A">
        <w:rPr>
          <w:rFonts w:ascii="Times New Roman" w:eastAsia="Times New Roman" w:hAnsi="Times New Roman" w:cs="Times New Roman"/>
          <w:spacing w:val="-7"/>
          <w:sz w:val="24"/>
          <w:szCs w:val="24"/>
        </w:rPr>
        <w:t xml:space="preserve"> </w:t>
      </w:r>
      <w:r w:rsidRPr="00133E3A">
        <w:rPr>
          <w:rFonts w:ascii="Times New Roman" w:eastAsia="Times New Roman" w:hAnsi="Times New Roman" w:cs="Times New Roman"/>
          <w:sz w:val="24"/>
          <w:szCs w:val="24"/>
        </w:rPr>
        <w:t>войн.</w:t>
      </w:r>
    </w:p>
    <w:p w:rsidR="00A11519" w:rsidRPr="00133E3A" w:rsidRDefault="00A11519" w:rsidP="00A12D76">
      <w:pPr>
        <w:widowControl w:val="0"/>
        <w:spacing w:after="0"/>
        <w:ind w:right="108"/>
        <w:outlineLvl w:val="0"/>
        <w:rPr>
          <w:rFonts w:ascii="Times New Roman" w:eastAsia="Times New Roman" w:hAnsi="Times New Roman" w:cs="Times New Roman"/>
          <w:b/>
          <w:bCs/>
          <w:sz w:val="24"/>
          <w:szCs w:val="24"/>
        </w:rPr>
      </w:pPr>
      <w:r w:rsidRPr="00133E3A">
        <w:rPr>
          <w:rFonts w:ascii="Times New Roman" w:eastAsia="Times New Roman" w:hAnsi="Times New Roman" w:cs="Times New Roman"/>
          <w:b/>
          <w:bCs/>
          <w:sz w:val="24"/>
          <w:szCs w:val="24"/>
        </w:rPr>
        <w:t>Тема 3. Страны континентальной Европы после наполеоновских войн: между реакцией и революцией (4 ч)</w:t>
      </w:r>
    </w:p>
    <w:p w:rsidR="00A11519" w:rsidRPr="00133E3A" w:rsidRDefault="00A11519" w:rsidP="00A12D76">
      <w:pPr>
        <w:widowControl w:val="0"/>
        <w:spacing w:after="0"/>
        <w:ind w:right="109"/>
        <w:jc w:val="both"/>
        <w:rPr>
          <w:rFonts w:ascii="Times New Roman" w:eastAsia="Times New Roman" w:hAnsi="Times New Roman" w:cs="Times New Roman"/>
          <w:sz w:val="24"/>
          <w:szCs w:val="24"/>
        </w:rPr>
      </w:pPr>
      <w:r w:rsidRPr="00133E3A">
        <w:rPr>
          <w:rFonts w:ascii="Times New Roman" w:eastAsia="Times New Roman" w:hAnsi="Times New Roman" w:cs="Times New Roman"/>
          <w:sz w:val="24"/>
          <w:szCs w:val="24"/>
        </w:rPr>
        <w:t xml:space="preserve">Венский конгресс. Феодально-монархическая реакция. Венский конгресс. К. фон Меттерних. Принципы переустройства Европы. Передел границ великими державами. Создание Германского союза. «Священный союз» России, Пруссии и Австрии как основа феодально-монархической реакции в Европе. Идеология реакции. Революционное движение и реакция на юге Европы. Роль «Священного союза» в подавлении революций 20-х гг. на юге </w:t>
      </w:r>
      <w:r w:rsidRPr="00133E3A">
        <w:rPr>
          <w:rFonts w:ascii="Times New Roman" w:eastAsia="Times New Roman" w:hAnsi="Times New Roman" w:cs="Times New Roman"/>
          <w:sz w:val="24"/>
          <w:szCs w:val="24"/>
        </w:rPr>
        <w:lastRenderedPageBreak/>
        <w:t>Европы.</w:t>
      </w:r>
    </w:p>
    <w:p w:rsidR="00A11519" w:rsidRPr="00133E3A" w:rsidRDefault="00A11519" w:rsidP="00A12D76">
      <w:pPr>
        <w:widowControl w:val="0"/>
        <w:spacing w:after="0"/>
        <w:ind w:right="102"/>
        <w:jc w:val="both"/>
        <w:rPr>
          <w:rFonts w:ascii="Times New Roman" w:eastAsia="Times New Roman" w:hAnsi="Times New Roman" w:cs="Times New Roman"/>
          <w:sz w:val="24"/>
          <w:szCs w:val="24"/>
        </w:rPr>
      </w:pPr>
      <w:r w:rsidRPr="00133E3A">
        <w:rPr>
          <w:rFonts w:ascii="Times New Roman" w:eastAsia="Times New Roman" w:hAnsi="Times New Roman" w:cs="Times New Roman"/>
          <w:sz w:val="24"/>
          <w:szCs w:val="24"/>
        </w:rPr>
        <w:t>Франция, Германия и Австрийская империя в период реакции. Вторая реставрация Бурбонов. Хартия 1814 г. Ультрароялисты и их идеология. Вызревание предпосылок  новой революции во Франции. Борьба Пруссии и Австрии за главенство в Германии. Деятельность Германского союза. Пруссия, Австрийская империя и малые германские государства в 1815–1847 гг. Создание предпосылок к преодолению феодально- монархической</w:t>
      </w:r>
      <w:r w:rsidRPr="00133E3A">
        <w:rPr>
          <w:rFonts w:ascii="Times New Roman" w:eastAsia="Times New Roman" w:hAnsi="Times New Roman" w:cs="Times New Roman"/>
          <w:spacing w:val="-9"/>
          <w:sz w:val="24"/>
          <w:szCs w:val="24"/>
        </w:rPr>
        <w:t xml:space="preserve"> </w:t>
      </w:r>
      <w:r w:rsidRPr="00133E3A">
        <w:rPr>
          <w:rFonts w:ascii="Times New Roman" w:eastAsia="Times New Roman" w:hAnsi="Times New Roman" w:cs="Times New Roman"/>
          <w:sz w:val="24"/>
          <w:szCs w:val="24"/>
        </w:rPr>
        <w:t>реакции.</w:t>
      </w:r>
    </w:p>
    <w:p w:rsidR="00A11519" w:rsidRPr="00133E3A" w:rsidRDefault="00A11519" w:rsidP="00A12D76">
      <w:pPr>
        <w:widowControl w:val="0"/>
        <w:spacing w:after="0"/>
        <w:ind w:right="102"/>
        <w:jc w:val="both"/>
        <w:rPr>
          <w:rFonts w:ascii="Times New Roman" w:eastAsia="Times New Roman" w:hAnsi="Times New Roman" w:cs="Times New Roman"/>
          <w:sz w:val="24"/>
          <w:szCs w:val="24"/>
        </w:rPr>
      </w:pPr>
      <w:r w:rsidRPr="00133E3A">
        <w:rPr>
          <w:rFonts w:ascii="Times New Roman" w:eastAsia="Times New Roman" w:hAnsi="Times New Roman" w:cs="Times New Roman"/>
          <w:sz w:val="24"/>
          <w:szCs w:val="24"/>
        </w:rPr>
        <w:t xml:space="preserve">Общественные движения в первой половине </w:t>
      </w:r>
      <w:r w:rsidRPr="00133E3A">
        <w:rPr>
          <w:rFonts w:ascii="Times New Roman" w:eastAsia="Times New Roman" w:hAnsi="Times New Roman" w:cs="Times New Roman"/>
          <w:sz w:val="24"/>
          <w:szCs w:val="24"/>
          <w:lang w:val="en-US"/>
        </w:rPr>
        <w:t>XIX</w:t>
      </w:r>
      <w:r w:rsidRPr="00133E3A">
        <w:rPr>
          <w:rFonts w:ascii="Times New Roman" w:eastAsia="Times New Roman" w:hAnsi="Times New Roman" w:cs="Times New Roman"/>
          <w:sz w:val="24"/>
          <w:szCs w:val="24"/>
        </w:rPr>
        <w:t xml:space="preserve"> в. Революционно- освободительное движение 1830-х гг. в Европе. Политические движения первой половины </w:t>
      </w:r>
      <w:r w:rsidRPr="00133E3A">
        <w:rPr>
          <w:rFonts w:ascii="Times New Roman" w:eastAsia="Times New Roman" w:hAnsi="Times New Roman" w:cs="Times New Roman"/>
          <w:sz w:val="24"/>
          <w:szCs w:val="24"/>
          <w:lang w:val="en-US"/>
        </w:rPr>
        <w:t>XIX</w:t>
      </w:r>
      <w:r w:rsidRPr="00133E3A">
        <w:rPr>
          <w:rFonts w:ascii="Times New Roman" w:eastAsia="Times New Roman" w:hAnsi="Times New Roman" w:cs="Times New Roman"/>
          <w:sz w:val="24"/>
          <w:szCs w:val="24"/>
        </w:rPr>
        <w:t xml:space="preserve"> в. Консерватизм. Идеология либерализма. Умеренные либералы. Радикальное направление либерализма: республиканцы (демократы). Июльская революция 1830 г. во Франции. Июльская монархия во Франции. Утверждение конституционной монархии в Бельгии.</w:t>
      </w:r>
    </w:p>
    <w:p w:rsidR="00A11519" w:rsidRPr="00133E3A" w:rsidRDefault="00A11519" w:rsidP="00A12D76">
      <w:pPr>
        <w:widowControl w:val="0"/>
        <w:spacing w:after="0"/>
        <w:ind w:right="112"/>
        <w:jc w:val="both"/>
        <w:rPr>
          <w:rFonts w:ascii="Times New Roman" w:eastAsia="Times New Roman" w:hAnsi="Times New Roman" w:cs="Times New Roman"/>
          <w:sz w:val="24"/>
          <w:szCs w:val="24"/>
        </w:rPr>
      </w:pPr>
      <w:r w:rsidRPr="00133E3A">
        <w:rPr>
          <w:rFonts w:ascii="Times New Roman" w:eastAsia="Times New Roman" w:hAnsi="Times New Roman" w:cs="Times New Roman"/>
          <w:sz w:val="24"/>
          <w:szCs w:val="24"/>
        </w:rPr>
        <w:t>Социальные движения. Изменения в положении крестьянства в странах континентальной Европы. Традиционное общество и крестьянская община. Этапы развития рабочего движения. Эволюция взглядов представителей промышленных капиталистов.</w:t>
      </w:r>
    </w:p>
    <w:p w:rsidR="00A11519" w:rsidRPr="00133E3A" w:rsidRDefault="00A11519" w:rsidP="00A12D76">
      <w:pPr>
        <w:widowControl w:val="0"/>
        <w:spacing w:after="0"/>
        <w:ind w:right="102"/>
        <w:jc w:val="both"/>
        <w:rPr>
          <w:rFonts w:ascii="Times New Roman" w:eastAsia="Times New Roman" w:hAnsi="Times New Roman" w:cs="Times New Roman"/>
          <w:sz w:val="24"/>
          <w:szCs w:val="24"/>
        </w:rPr>
      </w:pPr>
      <w:r w:rsidRPr="00133E3A">
        <w:rPr>
          <w:rFonts w:ascii="Times New Roman" w:eastAsia="Times New Roman" w:hAnsi="Times New Roman" w:cs="Times New Roman"/>
          <w:sz w:val="24"/>
          <w:szCs w:val="24"/>
        </w:rPr>
        <w:t>Национальные движения. Отношение к национальной идее различных социальных слоев общества. Проблема возможного союза социальных и национальных движений в борьбе с реакцией в Европе. Освободительное движение в Италии. Дж. Мадзини и общество «Молодая Италия». Национальное движение в Ирландии. Национально- освободительное движение в Польше.</w:t>
      </w:r>
    </w:p>
    <w:p w:rsidR="00A11519" w:rsidRPr="00133E3A" w:rsidRDefault="00A11519" w:rsidP="00A12D76">
      <w:pPr>
        <w:widowControl w:val="0"/>
        <w:spacing w:after="0"/>
        <w:ind w:right="109"/>
        <w:jc w:val="both"/>
        <w:rPr>
          <w:rFonts w:ascii="Times New Roman" w:eastAsia="Times New Roman" w:hAnsi="Times New Roman" w:cs="Times New Roman"/>
          <w:sz w:val="24"/>
          <w:szCs w:val="24"/>
        </w:rPr>
      </w:pPr>
      <w:r w:rsidRPr="00133E3A">
        <w:rPr>
          <w:rFonts w:ascii="Times New Roman" w:eastAsia="Times New Roman" w:hAnsi="Times New Roman" w:cs="Times New Roman"/>
          <w:sz w:val="24"/>
          <w:szCs w:val="24"/>
        </w:rPr>
        <w:t xml:space="preserve">Революции середины </w:t>
      </w:r>
      <w:r w:rsidRPr="00133E3A">
        <w:rPr>
          <w:rFonts w:ascii="Times New Roman" w:eastAsia="Times New Roman" w:hAnsi="Times New Roman" w:cs="Times New Roman"/>
          <w:sz w:val="24"/>
          <w:szCs w:val="24"/>
          <w:lang w:val="en-US"/>
        </w:rPr>
        <w:t>XIX</w:t>
      </w:r>
      <w:r w:rsidRPr="00133E3A">
        <w:rPr>
          <w:rFonts w:ascii="Times New Roman" w:eastAsia="Times New Roman" w:hAnsi="Times New Roman" w:cs="Times New Roman"/>
          <w:sz w:val="24"/>
          <w:szCs w:val="24"/>
        </w:rPr>
        <w:t xml:space="preserve"> в. в странах континентальной Европы. Февральская революция 1848 г. и установление Второй республики во Франции. Влияние революционных событий во Франции на Европу. Революции в Германии и Австрийской империи. Национальные движения в Австрийской империи и их влияние на ход революционных событий. Причины поражения революций в Германии и Австрийской империи.</w:t>
      </w:r>
    </w:p>
    <w:p w:rsidR="00A11519" w:rsidRPr="00133E3A" w:rsidRDefault="00A11519" w:rsidP="00A12D76">
      <w:pPr>
        <w:widowControl w:val="0"/>
        <w:spacing w:after="0"/>
        <w:ind w:right="104"/>
        <w:jc w:val="both"/>
        <w:rPr>
          <w:rFonts w:ascii="Times New Roman" w:eastAsia="Times New Roman" w:hAnsi="Times New Roman" w:cs="Times New Roman"/>
          <w:sz w:val="24"/>
          <w:szCs w:val="24"/>
        </w:rPr>
      </w:pPr>
      <w:r w:rsidRPr="00133E3A">
        <w:rPr>
          <w:rFonts w:ascii="Times New Roman" w:eastAsia="Times New Roman" w:hAnsi="Times New Roman" w:cs="Times New Roman"/>
          <w:sz w:val="24"/>
          <w:szCs w:val="24"/>
        </w:rPr>
        <w:t xml:space="preserve">Революции в государствах Италии. Переплетение задач политического и национального освобождения. Деятельность Дж. Гарибальди. Причины поражения республиканского направления в национально-освободительном движении Италии. Итоги революций середины </w:t>
      </w:r>
      <w:r w:rsidRPr="00133E3A">
        <w:rPr>
          <w:rFonts w:ascii="Times New Roman" w:eastAsia="Times New Roman" w:hAnsi="Times New Roman" w:cs="Times New Roman"/>
          <w:sz w:val="24"/>
          <w:szCs w:val="24"/>
          <w:lang w:val="en-US"/>
        </w:rPr>
        <w:t>XIX</w:t>
      </w:r>
      <w:r w:rsidRPr="00133E3A">
        <w:rPr>
          <w:rFonts w:ascii="Times New Roman" w:eastAsia="Times New Roman" w:hAnsi="Times New Roman" w:cs="Times New Roman"/>
          <w:sz w:val="24"/>
          <w:szCs w:val="24"/>
        </w:rPr>
        <w:t xml:space="preserve"> в. в странах континентальной Европы.</w:t>
      </w:r>
    </w:p>
    <w:p w:rsidR="00A11519" w:rsidRPr="00133E3A" w:rsidRDefault="00A11519" w:rsidP="00A12D76">
      <w:pPr>
        <w:widowControl w:val="0"/>
        <w:spacing w:after="0"/>
        <w:ind w:right="109"/>
        <w:jc w:val="both"/>
        <w:rPr>
          <w:rFonts w:ascii="Times New Roman" w:eastAsia="Times New Roman" w:hAnsi="Times New Roman" w:cs="Times New Roman"/>
          <w:sz w:val="24"/>
          <w:szCs w:val="24"/>
        </w:rPr>
      </w:pPr>
      <w:r w:rsidRPr="00133E3A">
        <w:rPr>
          <w:rFonts w:ascii="Times New Roman" w:eastAsia="Times New Roman" w:hAnsi="Times New Roman" w:cs="Times New Roman"/>
          <w:sz w:val="24"/>
          <w:szCs w:val="24"/>
        </w:rPr>
        <w:t>Повторительно-обобщающий урок по темам 1–3 (1 ч). Промышленная революция и изменения в социальной структуре промышленно развитых стран. Подъем политических, социальных и национальных движений в Европе в ходе и после наполеоновских войн. Реакция и революционные кризисы: утверждение «сверху» основ конституционализма в странах континентальной Европы.</w:t>
      </w:r>
    </w:p>
    <w:p w:rsidR="00A11519" w:rsidRPr="00133E3A" w:rsidRDefault="00A11519" w:rsidP="00A12D76">
      <w:pPr>
        <w:widowControl w:val="0"/>
        <w:spacing w:after="0"/>
        <w:ind w:right="108"/>
        <w:outlineLvl w:val="0"/>
        <w:rPr>
          <w:rFonts w:ascii="Times New Roman" w:eastAsia="Times New Roman" w:hAnsi="Times New Roman" w:cs="Times New Roman"/>
          <w:b/>
          <w:bCs/>
          <w:sz w:val="24"/>
          <w:szCs w:val="24"/>
        </w:rPr>
      </w:pPr>
      <w:r w:rsidRPr="00133E3A">
        <w:rPr>
          <w:rFonts w:ascii="Times New Roman" w:eastAsia="Times New Roman" w:hAnsi="Times New Roman" w:cs="Times New Roman"/>
          <w:b/>
          <w:bCs/>
          <w:sz w:val="24"/>
          <w:szCs w:val="24"/>
        </w:rPr>
        <w:t xml:space="preserve">Тема 4. Страны континентальной Европы во второй половине </w:t>
      </w:r>
      <w:r w:rsidRPr="00133E3A">
        <w:rPr>
          <w:rFonts w:ascii="Times New Roman" w:eastAsia="Times New Roman" w:hAnsi="Times New Roman" w:cs="Times New Roman"/>
          <w:b/>
          <w:bCs/>
          <w:sz w:val="24"/>
          <w:szCs w:val="24"/>
          <w:lang w:val="en-US"/>
        </w:rPr>
        <w:t>XIX</w:t>
      </w:r>
      <w:r w:rsidRPr="00133E3A">
        <w:rPr>
          <w:rFonts w:ascii="Times New Roman" w:eastAsia="Times New Roman" w:hAnsi="Times New Roman" w:cs="Times New Roman"/>
          <w:b/>
          <w:bCs/>
          <w:sz w:val="24"/>
          <w:szCs w:val="24"/>
        </w:rPr>
        <w:t xml:space="preserve"> в. (4 ч)</w:t>
      </w:r>
    </w:p>
    <w:p w:rsidR="00A11519" w:rsidRPr="00133E3A" w:rsidRDefault="00A11519" w:rsidP="00A12D76">
      <w:pPr>
        <w:widowControl w:val="0"/>
        <w:spacing w:after="0"/>
        <w:ind w:right="108"/>
        <w:jc w:val="both"/>
        <w:rPr>
          <w:rFonts w:ascii="Times New Roman" w:eastAsia="Times New Roman" w:hAnsi="Times New Roman" w:cs="Times New Roman"/>
          <w:sz w:val="24"/>
          <w:szCs w:val="24"/>
        </w:rPr>
      </w:pPr>
      <w:r w:rsidRPr="00133E3A">
        <w:rPr>
          <w:rFonts w:ascii="Times New Roman" w:eastAsia="Times New Roman" w:hAnsi="Times New Roman" w:cs="Times New Roman"/>
          <w:sz w:val="24"/>
          <w:szCs w:val="24"/>
        </w:rPr>
        <w:t>Новые принципы европейской политики. Социально-экономические и политические изменения в обществе, их влияние на внешнюю политику европейских государств. Разрушение системы политического равновесия, установленной Венским конгрессом. Крымская война и новая расстановка сил на международной арене. Создание предпосылок для национального объединения Германии и Италии. Выдвижение принципов «реальной политики». Появление новых видов вооружений, средств транспорта и связи. Новое понимание силы в условиях промышленной</w:t>
      </w:r>
      <w:r w:rsidRPr="00133E3A">
        <w:rPr>
          <w:rFonts w:ascii="Times New Roman" w:eastAsia="Times New Roman" w:hAnsi="Times New Roman" w:cs="Times New Roman"/>
          <w:spacing w:val="-24"/>
          <w:sz w:val="24"/>
          <w:szCs w:val="24"/>
        </w:rPr>
        <w:t xml:space="preserve"> </w:t>
      </w:r>
      <w:r w:rsidRPr="00133E3A">
        <w:rPr>
          <w:rFonts w:ascii="Times New Roman" w:eastAsia="Times New Roman" w:hAnsi="Times New Roman" w:cs="Times New Roman"/>
          <w:sz w:val="24"/>
          <w:szCs w:val="24"/>
        </w:rPr>
        <w:t>революции.</w:t>
      </w:r>
    </w:p>
    <w:p w:rsidR="00A11519" w:rsidRPr="00133E3A" w:rsidRDefault="00A11519" w:rsidP="00A12D76">
      <w:pPr>
        <w:widowControl w:val="0"/>
        <w:spacing w:after="0"/>
        <w:ind w:right="103"/>
        <w:jc w:val="both"/>
        <w:rPr>
          <w:rFonts w:ascii="Times New Roman" w:eastAsia="Times New Roman" w:hAnsi="Times New Roman" w:cs="Times New Roman"/>
          <w:sz w:val="24"/>
          <w:szCs w:val="24"/>
        </w:rPr>
      </w:pPr>
      <w:r w:rsidRPr="00133E3A">
        <w:rPr>
          <w:rFonts w:ascii="Times New Roman" w:eastAsia="Times New Roman" w:hAnsi="Times New Roman" w:cs="Times New Roman"/>
          <w:sz w:val="24"/>
          <w:szCs w:val="24"/>
        </w:rPr>
        <w:t>Объединение Италии. Подготовка объединения Италии. Австро-франко-сардинская война 1859 г. и ее результаты. Роль Дж. Гарибальди в объединении Италии. Создание Итальянского королевства. Экономическое и политическое развитие Италии после объединения.</w:t>
      </w:r>
    </w:p>
    <w:p w:rsidR="00A11519" w:rsidRPr="00133E3A" w:rsidRDefault="00A11519" w:rsidP="00A12D76">
      <w:pPr>
        <w:widowControl w:val="0"/>
        <w:spacing w:after="0"/>
        <w:ind w:right="105"/>
        <w:jc w:val="both"/>
        <w:rPr>
          <w:rFonts w:ascii="Times New Roman" w:eastAsia="Times New Roman" w:hAnsi="Times New Roman" w:cs="Times New Roman"/>
          <w:sz w:val="24"/>
          <w:szCs w:val="24"/>
        </w:rPr>
      </w:pPr>
      <w:r w:rsidRPr="00133E3A">
        <w:rPr>
          <w:rFonts w:ascii="Times New Roman" w:eastAsia="Times New Roman" w:hAnsi="Times New Roman" w:cs="Times New Roman"/>
          <w:sz w:val="24"/>
          <w:szCs w:val="24"/>
        </w:rPr>
        <w:t>Объединение Германии. Превращение Пруссии в сильнейшее в экономическом и военном отношении государство в Германии. О. фон Бисмарк. Военная и внешнеполитическая подготовка объединения Германии. Австро-прусская война 1866 г. и ее последствия: создание Северогерманского союза, преобразование Австрийской империи в двуединую монархию. Разгром Франции во франко-прусской войне – завершение объединения Германии «железом и кровью». Образование Германской империи. Ее государственное устройство. Удачи и неудачи внутренней политики правительства О. фон Бисмарка. Превращение Германии в одну из сильнейших стран в Европе.</w:t>
      </w:r>
    </w:p>
    <w:p w:rsidR="00A11519" w:rsidRPr="00133E3A" w:rsidRDefault="00A11519" w:rsidP="00133E3A">
      <w:pPr>
        <w:widowControl w:val="0"/>
        <w:spacing w:after="0"/>
        <w:ind w:right="111"/>
        <w:jc w:val="both"/>
        <w:rPr>
          <w:rFonts w:ascii="Times New Roman" w:eastAsia="Times New Roman" w:hAnsi="Times New Roman" w:cs="Times New Roman"/>
          <w:sz w:val="24"/>
          <w:szCs w:val="24"/>
        </w:rPr>
      </w:pPr>
      <w:r w:rsidRPr="00133E3A">
        <w:rPr>
          <w:rFonts w:ascii="Times New Roman" w:eastAsia="Times New Roman" w:hAnsi="Times New Roman" w:cs="Times New Roman"/>
          <w:sz w:val="24"/>
          <w:szCs w:val="24"/>
        </w:rPr>
        <w:lastRenderedPageBreak/>
        <w:t>Франция: от монархии к демократической республике. Особенности политического развития Франции в период Второй империи. Политика бонапартизма. Крах Второй империи и провозглашение республики во Франции. Выборы в Национальное собрание и формирование правительства А. Тьера. Провозглашение Парижской коммуны. Социально-политические и экономические мероприятия руководства Коммуны. Поражение  Коммуны.  Борьба  за  демократическую  республику во  Франции.  Франция в</w:t>
      </w:r>
      <w:r w:rsidR="00133E3A">
        <w:rPr>
          <w:rFonts w:ascii="Times New Roman" w:eastAsia="Times New Roman" w:hAnsi="Times New Roman" w:cs="Times New Roman"/>
          <w:sz w:val="24"/>
          <w:szCs w:val="24"/>
        </w:rPr>
        <w:t xml:space="preserve"> </w:t>
      </w:r>
      <w:r w:rsidRPr="00133E3A">
        <w:rPr>
          <w:rFonts w:ascii="Times New Roman" w:eastAsia="Times New Roman" w:hAnsi="Times New Roman" w:cs="Times New Roman"/>
          <w:sz w:val="24"/>
          <w:szCs w:val="24"/>
        </w:rPr>
        <w:t>конце Х</w:t>
      </w:r>
      <w:r w:rsidRPr="00133E3A">
        <w:rPr>
          <w:rFonts w:ascii="Times New Roman" w:eastAsia="Times New Roman" w:hAnsi="Times New Roman" w:cs="Times New Roman"/>
          <w:sz w:val="24"/>
          <w:szCs w:val="24"/>
          <w:lang w:val="en-US"/>
        </w:rPr>
        <w:t>I</w:t>
      </w:r>
      <w:r w:rsidRPr="00133E3A">
        <w:rPr>
          <w:rFonts w:ascii="Times New Roman" w:eastAsia="Times New Roman" w:hAnsi="Times New Roman" w:cs="Times New Roman"/>
          <w:sz w:val="24"/>
          <w:szCs w:val="24"/>
        </w:rPr>
        <w:t xml:space="preserve">Х – начале </w:t>
      </w:r>
      <w:r w:rsidRPr="00133E3A">
        <w:rPr>
          <w:rFonts w:ascii="Times New Roman" w:eastAsia="Times New Roman" w:hAnsi="Times New Roman" w:cs="Times New Roman"/>
          <w:sz w:val="24"/>
          <w:szCs w:val="24"/>
          <w:lang w:val="en-US"/>
        </w:rPr>
        <w:t>XX</w:t>
      </w:r>
      <w:r w:rsidRPr="00133E3A">
        <w:rPr>
          <w:rFonts w:ascii="Times New Roman" w:eastAsia="Times New Roman" w:hAnsi="Times New Roman" w:cs="Times New Roman"/>
          <w:sz w:val="24"/>
          <w:szCs w:val="24"/>
        </w:rPr>
        <w:t xml:space="preserve"> в. Рост националистических настроений во Франции. Социально- политические реформы правительства Ж. </w:t>
      </w:r>
      <w:proofErr w:type="spellStart"/>
      <w:r w:rsidRPr="00133E3A">
        <w:rPr>
          <w:rFonts w:ascii="Times New Roman" w:eastAsia="Times New Roman" w:hAnsi="Times New Roman" w:cs="Times New Roman"/>
          <w:sz w:val="24"/>
          <w:szCs w:val="24"/>
        </w:rPr>
        <w:t>Клемансо</w:t>
      </w:r>
      <w:proofErr w:type="spellEnd"/>
      <w:r w:rsidRPr="00133E3A">
        <w:rPr>
          <w:rFonts w:ascii="Times New Roman" w:eastAsia="Times New Roman" w:hAnsi="Times New Roman" w:cs="Times New Roman"/>
          <w:sz w:val="24"/>
          <w:szCs w:val="24"/>
        </w:rPr>
        <w:t>.</w:t>
      </w:r>
    </w:p>
    <w:p w:rsidR="00A11519" w:rsidRPr="00133E3A" w:rsidRDefault="00A11519" w:rsidP="00A12D76">
      <w:pPr>
        <w:widowControl w:val="0"/>
        <w:spacing w:after="0"/>
        <w:ind w:right="108"/>
        <w:outlineLvl w:val="0"/>
        <w:rPr>
          <w:rFonts w:ascii="Times New Roman" w:eastAsia="Times New Roman" w:hAnsi="Times New Roman" w:cs="Times New Roman"/>
          <w:b/>
          <w:bCs/>
          <w:sz w:val="24"/>
          <w:szCs w:val="24"/>
        </w:rPr>
      </w:pPr>
      <w:r w:rsidRPr="00133E3A">
        <w:rPr>
          <w:rFonts w:ascii="Times New Roman" w:eastAsia="Times New Roman" w:hAnsi="Times New Roman" w:cs="Times New Roman"/>
          <w:b/>
          <w:bCs/>
          <w:sz w:val="24"/>
          <w:szCs w:val="24"/>
        </w:rPr>
        <w:t xml:space="preserve">Тема 5. США и Великобритания в </w:t>
      </w:r>
      <w:r w:rsidRPr="00133E3A">
        <w:rPr>
          <w:rFonts w:ascii="Times New Roman" w:eastAsia="Times New Roman" w:hAnsi="Times New Roman" w:cs="Times New Roman"/>
          <w:b/>
          <w:bCs/>
          <w:sz w:val="24"/>
          <w:szCs w:val="24"/>
          <w:lang w:val="en-US"/>
        </w:rPr>
        <w:t>XIX</w:t>
      </w:r>
      <w:r w:rsidRPr="00133E3A">
        <w:rPr>
          <w:rFonts w:ascii="Times New Roman" w:eastAsia="Times New Roman" w:hAnsi="Times New Roman" w:cs="Times New Roman"/>
          <w:b/>
          <w:bCs/>
          <w:sz w:val="24"/>
          <w:szCs w:val="24"/>
        </w:rPr>
        <w:t xml:space="preserve"> – начале </w:t>
      </w:r>
      <w:r w:rsidRPr="00133E3A">
        <w:rPr>
          <w:rFonts w:ascii="Times New Roman" w:eastAsia="Times New Roman" w:hAnsi="Times New Roman" w:cs="Times New Roman"/>
          <w:b/>
          <w:bCs/>
          <w:sz w:val="24"/>
          <w:szCs w:val="24"/>
          <w:lang w:val="en-US"/>
        </w:rPr>
        <w:t>XX</w:t>
      </w:r>
      <w:r w:rsidRPr="00133E3A">
        <w:rPr>
          <w:rFonts w:ascii="Times New Roman" w:eastAsia="Times New Roman" w:hAnsi="Times New Roman" w:cs="Times New Roman"/>
          <w:b/>
          <w:bCs/>
          <w:sz w:val="24"/>
          <w:szCs w:val="24"/>
        </w:rPr>
        <w:t xml:space="preserve"> в.(3 ч)</w:t>
      </w:r>
    </w:p>
    <w:p w:rsidR="00A11519" w:rsidRPr="00133E3A" w:rsidRDefault="00A11519" w:rsidP="00A12D76">
      <w:pPr>
        <w:widowControl w:val="0"/>
        <w:spacing w:after="0"/>
        <w:ind w:right="105"/>
        <w:jc w:val="both"/>
        <w:rPr>
          <w:rFonts w:ascii="Times New Roman" w:eastAsia="Times New Roman" w:hAnsi="Times New Roman" w:cs="Times New Roman"/>
          <w:sz w:val="24"/>
          <w:szCs w:val="24"/>
        </w:rPr>
      </w:pPr>
      <w:r w:rsidRPr="00133E3A">
        <w:rPr>
          <w:rFonts w:ascii="Times New Roman" w:eastAsia="Times New Roman" w:hAnsi="Times New Roman" w:cs="Times New Roman"/>
          <w:sz w:val="24"/>
          <w:szCs w:val="24"/>
        </w:rPr>
        <w:t xml:space="preserve">США в первой половине </w:t>
      </w:r>
      <w:r w:rsidRPr="00133E3A">
        <w:rPr>
          <w:rFonts w:ascii="Times New Roman" w:eastAsia="Times New Roman" w:hAnsi="Times New Roman" w:cs="Times New Roman"/>
          <w:sz w:val="24"/>
          <w:szCs w:val="24"/>
          <w:lang w:val="en-US"/>
        </w:rPr>
        <w:t>XIX</w:t>
      </w:r>
      <w:r w:rsidRPr="00133E3A">
        <w:rPr>
          <w:rFonts w:ascii="Times New Roman" w:eastAsia="Times New Roman" w:hAnsi="Times New Roman" w:cs="Times New Roman"/>
          <w:sz w:val="24"/>
          <w:szCs w:val="24"/>
        </w:rPr>
        <w:t xml:space="preserve"> в. Гражданская война 1861–1865 гг. Пути территориального роста США в первой половине </w:t>
      </w:r>
      <w:r w:rsidRPr="00133E3A">
        <w:rPr>
          <w:rFonts w:ascii="Times New Roman" w:eastAsia="Times New Roman" w:hAnsi="Times New Roman" w:cs="Times New Roman"/>
          <w:sz w:val="24"/>
          <w:szCs w:val="24"/>
          <w:lang w:val="en-US"/>
        </w:rPr>
        <w:t>XIX</w:t>
      </w:r>
      <w:r w:rsidRPr="00133E3A">
        <w:rPr>
          <w:rFonts w:ascii="Times New Roman" w:eastAsia="Times New Roman" w:hAnsi="Times New Roman" w:cs="Times New Roman"/>
          <w:sz w:val="24"/>
          <w:szCs w:val="24"/>
        </w:rPr>
        <w:t xml:space="preserve"> в. Формирование американской нации. Протестантизм большинства американцев, его влияние на формирование политических институтов и экономическое развитие страны. Основные черты внешней политики США в первой половине </w:t>
      </w:r>
      <w:r w:rsidRPr="00133E3A">
        <w:rPr>
          <w:rFonts w:ascii="Times New Roman" w:eastAsia="Times New Roman" w:hAnsi="Times New Roman" w:cs="Times New Roman"/>
          <w:sz w:val="24"/>
          <w:szCs w:val="24"/>
          <w:lang w:val="en-US"/>
        </w:rPr>
        <w:t>XIX</w:t>
      </w:r>
      <w:r w:rsidRPr="00133E3A">
        <w:rPr>
          <w:rFonts w:ascii="Times New Roman" w:eastAsia="Times New Roman" w:hAnsi="Times New Roman" w:cs="Times New Roman"/>
          <w:sz w:val="24"/>
          <w:szCs w:val="24"/>
        </w:rPr>
        <w:t xml:space="preserve"> в. Доктрина Монро.</w:t>
      </w:r>
    </w:p>
    <w:p w:rsidR="00A11519" w:rsidRPr="00133E3A" w:rsidRDefault="00A11519" w:rsidP="00A12D76">
      <w:pPr>
        <w:widowControl w:val="0"/>
        <w:spacing w:after="0"/>
        <w:ind w:right="103"/>
        <w:jc w:val="both"/>
        <w:rPr>
          <w:rFonts w:ascii="Times New Roman" w:eastAsia="Times New Roman" w:hAnsi="Times New Roman" w:cs="Times New Roman"/>
          <w:sz w:val="24"/>
          <w:szCs w:val="24"/>
        </w:rPr>
      </w:pPr>
      <w:r w:rsidRPr="00133E3A">
        <w:rPr>
          <w:rFonts w:ascii="Times New Roman" w:eastAsia="Times New Roman" w:hAnsi="Times New Roman" w:cs="Times New Roman"/>
          <w:sz w:val="24"/>
          <w:szCs w:val="24"/>
        </w:rPr>
        <w:t>Особенности промышленного переворота в США. Фермерская колонизация Запада. Аболиционистское движение. Президентские выборы 1860 г. Начало Гражданской войны. Ход военных действий на первом этапе войны (1861–1862). Гомстед-акт и прокламация об освобождении рабов: их влияние на ход войны и послевоенное развитие США. Ход военных действий на втором этапе войны (1863–1865), Гражданская война в США  – первая война индустриальной эпохи. Итоги войны.</w:t>
      </w:r>
    </w:p>
    <w:p w:rsidR="00A11519" w:rsidRPr="00133E3A" w:rsidRDefault="00A11519" w:rsidP="00A12D76">
      <w:pPr>
        <w:widowControl w:val="0"/>
        <w:spacing w:after="0"/>
        <w:ind w:right="108"/>
        <w:rPr>
          <w:rFonts w:ascii="Times New Roman" w:eastAsia="Times New Roman" w:hAnsi="Times New Roman" w:cs="Times New Roman"/>
          <w:sz w:val="24"/>
          <w:szCs w:val="24"/>
        </w:rPr>
      </w:pPr>
      <w:r w:rsidRPr="00133E3A">
        <w:rPr>
          <w:rFonts w:ascii="Times New Roman" w:eastAsia="Times New Roman" w:hAnsi="Times New Roman" w:cs="Times New Roman"/>
          <w:sz w:val="24"/>
          <w:szCs w:val="24"/>
        </w:rPr>
        <w:t xml:space="preserve">США в последней трети </w:t>
      </w:r>
      <w:r w:rsidRPr="00133E3A">
        <w:rPr>
          <w:rFonts w:ascii="Times New Roman" w:eastAsia="Times New Roman" w:hAnsi="Times New Roman" w:cs="Times New Roman"/>
          <w:sz w:val="24"/>
          <w:szCs w:val="24"/>
          <w:lang w:val="en-US"/>
        </w:rPr>
        <w:t>XIX</w:t>
      </w:r>
      <w:r w:rsidRPr="00133E3A">
        <w:rPr>
          <w:rFonts w:ascii="Times New Roman" w:eastAsia="Times New Roman" w:hAnsi="Times New Roman" w:cs="Times New Roman"/>
          <w:sz w:val="24"/>
          <w:szCs w:val="24"/>
        </w:rPr>
        <w:t xml:space="preserve"> – начале </w:t>
      </w:r>
      <w:r w:rsidRPr="00133E3A">
        <w:rPr>
          <w:rFonts w:ascii="Times New Roman" w:eastAsia="Times New Roman" w:hAnsi="Times New Roman" w:cs="Times New Roman"/>
          <w:sz w:val="24"/>
          <w:szCs w:val="24"/>
          <w:lang w:val="en-US"/>
        </w:rPr>
        <w:t>XX</w:t>
      </w:r>
      <w:r w:rsidRPr="00133E3A">
        <w:rPr>
          <w:rFonts w:ascii="Times New Roman" w:eastAsia="Times New Roman" w:hAnsi="Times New Roman" w:cs="Times New Roman"/>
          <w:sz w:val="24"/>
          <w:szCs w:val="24"/>
        </w:rPr>
        <w:t xml:space="preserve"> в. США в период реконструкции Юга.</w:t>
      </w:r>
    </w:p>
    <w:p w:rsidR="00A11519" w:rsidRPr="00133E3A" w:rsidRDefault="00A11519" w:rsidP="00A12D76">
      <w:pPr>
        <w:widowControl w:val="0"/>
        <w:spacing w:after="0"/>
        <w:ind w:right="108"/>
        <w:rPr>
          <w:rFonts w:ascii="Times New Roman" w:eastAsia="Times New Roman" w:hAnsi="Times New Roman" w:cs="Times New Roman"/>
          <w:sz w:val="24"/>
          <w:szCs w:val="24"/>
        </w:rPr>
      </w:pPr>
      <w:r w:rsidRPr="00133E3A">
        <w:rPr>
          <w:rFonts w:ascii="Times New Roman" w:eastAsia="Times New Roman" w:hAnsi="Times New Roman" w:cs="Times New Roman"/>
          <w:sz w:val="24"/>
          <w:szCs w:val="24"/>
        </w:rPr>
        <w:t xml:space="preserve">Успехи экономического развития США в последней трети </w:t>
      </w:r>
      <w:r w:rsidRPr="00133E3A">
        <w:rPr>
          <w:rFonts w:ascii="Times New Roman" w:eastAsia="Times New Roman" w:hAnsi="Times New Roman" w:cs="Times New Roman"/>
          <w:sz w:val="24"/>
          <w:szCs w:val="24"/>
          <w:lang w:val="en-US"/>
        </w:rPr>
        <w:t>XIX</w:t>
      </w:r>
      <w:r w:rsidRPr="00133E3A">
        <w:rPr>
          <w:rFonts w:ascii="Times New Roman" w:eastAsia="Times New Roman" w:hAnsi="Times New Roman" w:cs="Times New Roman"/>
          <w:sz w:val="24"/>
          <w:szCs w:val="24"/>
        </w:rPr>
        <w:t xml:space="preserve"> – начале </w:t>
      </w:r>
      <w:r w:rsidRPr="00133E3A">
        <w:rPr>
          <w:rFonts w:ascii="Times New Roman" w:eastAsia="Times New Roman" w:hAnsi="Times New Roman" w:cs="Times New Roman"/>
          <w:sz w:val="24"/>
          <w:szCs w:val="24"/>
          <w:lang w:val="en-US"/>
        </w:rPr>
        <w:t>XX</w:t>
      </w:r>
      <w:r w:rsidRPr="00133E3A">
        <w:rPr>
          <w:rFonts w:ascii="Times New Roman" w:eastAsia="Times New Roman" w:hAnsi="Times New Roman" w:cs="Times New Roman"/>
          <w:sz w:val="24"/>
          <w:szCs w:val="24"/>
        </w:rPr>
        <w:t xml:space="preserve"> в.</w:t>
      </w:r>
    </w:p>
    <w:p w:rsidR="00A11519" w:rsidRPr="00133E3A" w:rsidRDefault="00A11519" w:rsidP="00A12D76">
      <w:pPr>
        <w:widowControl w:val="0"/>
        <w:spacing w:after="0"/>
        <w:ind w:right="103"/>
        <w:jc w:val="both"/>
        <w:rPr>
          <w:rFonts w:ascii="Times New Roman" w:eastAsia="Times New Roman" w:hAnsi="Times New Roman" w:cs="Times New Roman"/>
          <w:sz w:val="24"/>
          <w:szCs w:val="24"/>
        </w:rPr>
      </w:pPr>
      <w:r w:rsidRPr="00133E3A">
        <w:rPr>
          <w:rFonts w:ascii="Times New Roman" w:eastAsia="Times New Roman" w:hAnsi="Times New Roman" w:cs="Times New Roman"/>
          <w:sz w:val="24"/>
          <w:szCs w:val="24"/>
        </w:rPr>
        <w:t>Новые проблемы американской демократии: возникновение трестов и их влияние на внутриполитическую жизнь страны, рост коррупции, расовая сегрегация и дискриминация цветного населения. Социальные и политические реформы в США в период президентства Т. Рузвельта и В.</w:t>
      </w:r>
      <w:r w:rsidRPr="00133E3A">
        <w:rPr>
          <w:rFonts w:ascii="Times New Roman" w:eastAsia="Times New Roman" w:hAnsi="Times New Roman" w:cs="Times New Roman"/>
          <w:spacing w:val="-20"/>
          <w:sz w:val="24"/>
          <w:szCs w:val="24"/>
        </w:rPr>
        <w:t xml:space="preserve"> </w:t>
      </w:r>
      <w:r w:rsidRPr="00133E3A">
        <w:rPr>
          <w:rFonts w:ascii="Times New Roman" w:eastAsia="Times New Roman" w:hAnsi="Times New Roman" w:cs="Times New Roman"/>
          <w:sz w:val="24"/>
          <w:szCs w:val="24"/>
        </w:rPr>
        <w:t>Вильсона.</w:t>
      </w:r>
    </w:p>
    <w:p w:rsidR="00A11519" w:rsidRPr="00133E3A" w:rsidRDefault="00A11519" w:rsidP="00A12D76">
      <w:pPr>
        <w:widowControl w:val="0"/>
        <w:spacing w:after="0"/>
        <w:ind w:right="108"/>
        <w:jc w:val="both"/>
        <w:rPr>
          <w:rFonts w:ascii="Times New Roman" w:eastAsia="Times New Roman" w:hAnsi="Times New Roman" w:cs="Times New Roman"/>
          <w:sz w:val="24"/>
          <w:szCs w:val="24"/>
        </w:rPr>
      </w:pPr>
      <w:r w:rsidRPr="00133E3A">
        <w:rPr>
          <w:rFonts w:ascii="Times New Roman" w:eastAsia="Times New Roman" w:hAnsi="Times New Roman" w:cs="Times New Roman"/>
          <w:sz w:val="24"/>
          <w:szCs w:val="24"/>
        </w:rPr>
        <w:t xml:space="preserve">Великобритания в </w:t>
      </w:r>
      <w:r w:rsidRPr="00133E3A">
        <w:rPr>
          <w:rFonts w:ascii="Times New Roman" w:eastAsia="Times New Roman" w:hAnsi="Times New Roman" w:cs="Times New Roman"/>
          <w:sz w:val="24"/>
          <w:szCs w:val="24"/>
          <w:lang w:val="en-US"/>
        </w:rPr>
        <w:t>XIX</w:t>
      </w:r>
      <w:r w:rsidRPr="00133E3A">
        <w:rPr>
          <w:rFonts w:ascii="Times New Roman" w:eastAsia="Times New Roman" w:hAnsi="Times New Roman" w:cs="Times New Roman"/>
          <w:sz w:val="24"/>
          <w:szCs w:val="24"/>
        </w:rPr>
        <w:t xml:space="preserve"> – начале </w:t>
      </w:r>
      <w:r w:rsidRPr="00133E3A">
        <w:rPr>
          <w:rFonts w:ascii="Times New Roman" w:eastAsia="Times New Roman" w:hAnsi="Times New Roman" w:cs="Times New Roman"/>
          <w:sz w:val="24"/>
          <w:szCs w:val="24"/>
          <w:lang w:val="en-US"/>
        </w:rPr>
        <w:t>XX</w:t>
      </w:r>
      <w:r w:rsidRPr="00133E3A">
        <w:rPr>
          <w:rFonts w:ascii="Times New Roman" w:eastAsia="Times New Roman" w:hAnsi="Times New Roman" w:cs="Times New Roman"/>
          <w:sz w:val="24"/>
          <w:szCs w:val="24"/>
        </w:rPr>
        <w:t xml:space="preserve"> в. Политическая система Англии в начале </w:t>
      </w:r>
      <w:r w:rsidRPr="00133E3A">
        <w:rPr>
          <w:rFonts w:ascii="Times New Roman" w:eastAsia="Times New Roman" w:hAnsi="Times New Roman" w:cs="Times New Roman"/>
          <w:sz w:val="24"/>
          <w:szCs w:val="24"/>
          <w:lang w:val="en-US"/>
        </w:rPr>
        <w:t>XIX</w:t>
      </w:r>
      <w:r w:rsidRPr="00133E3A">
        <w:rPr>
          <w:rFonts w:ascii="Times New Roman" w:eastAsia="Times New Roman" w:hAnsi="Times New Roman" w:cs="Times New Roman"/>
          <w:sz w:val="24"/>
          <w:szCs w:val="24"/>
        </w:rPr>
        <w:t xml:space="preserve"> в. Начало поиска компромисса между землевладельческой аристократией и другими слоями английского общества. Подготовка и осуществление первой парламентской реформы (1832). Чартистское движение – первое в истории самостоятельное выступление рабочего класса. Осуществление положений «Народной хартии» в ходе политических реформ второй половины </w:t>
      </w:r>
      <w:r w:rsidRPr="00133E3A">
        <w:rPr>
          <w:rFonts w:ascii="Times New Roman" w:eastAsia="Times New Roman" w:hAnsi="Times New Roman" w:cs="Times New Roman"/>
          <w:sz w:val="24"/>
          <w:szCs w:val="24"/>
          <w:lang w:val="en-US"/>
        </w:rPr>
        <w:t>XIX</w:t>
      </w:r>
      <w:r w:rsidRPr="00133E3A">
        <w:rPr>
          <w:rFonts w:ascii="Times New Roman" w:eastAsia="Times New Roman" w:hAnsi="Times New Roman" w:cs="Times New Roman"/>
          <w:sz w:val="24"/>
          <w:szCs w:val="24"/>
        </w:rPr>
        <w:t xml:space="preserve"> в.</w:t>
      </w:r>
    </w:p>
    <w:p w:rsidR="00A11519" w:rsidRPr="00133E3A" w:rsidRDefault="00A11519" w:rsidP="00A12D76">
      <w:pPr>
        <w:widowControl w:val="0"/>
        <w:spacing w:after="0"/>
        <w:ind w:right="105"/>
        <w:jc w:val="both"/>
        <w:rPr>
          <w:rFonts w:ascii="Times New Roman" w:eastAsia="Times New Roman" w:hAnsi="Times New Roman" w:cs="Times New Roman"/>
          <w:sz w:val="24"/>
          <w:szCs w:val="24"/>
        </w:rPr>
      </w:pPr>
      <w:r w:rsidRPr="00133E3A">
        <w:rPr>
          <w:rFonts w:ascii="Times New Roman" w:eastAsia="Times New Roman" w:hAnsi="Times New Roman" w:cs="Times New Roman"/>
          <w:sz w:val="24"/>
          <w:szCs w:val="24"/>
        </w:rPr>
        <w:t xml:space="preserve">Монопольное положение Англии в области промышленности и  торговли  в середине </w:t>
      </w:r>
      <w:r w:rsidRPr="00133E3A">
        <w:rPr>
          <w:rFonts w:ascii="Times New Roman" w:eastAsia="Times New Roman" w:hAnsi="Times New Roman" w:cs="Times New Roman"/>
          <w:sz w:val="24"/>
          <w:szCs w:val="24"/>
          <w:lang w:val="en-US"/>
        </w:rPr>
        <w:t>XIX</w:t>
      </w:r>
      <w:r w:rsidRPr="00133E3A">
        <w:rPr>
          <w:rFonts w:ascii="Times New Roman" w:eastAsia="Times New Roman" w:hAnsi="Times New Roman" w:cs="Times New Roman"/>
          <w:sz w:val="24"/>
          <w:szCs w:val="24"/>
        </w:rPr>
        <w:t xml:space="preserve"> в. Превращение рабочего движения в мощную политическую силу и ее влияние на внутриполитическую жизнь Англии. Формирование либеральной и консервативной партий. Парламентские реформы 1867, 1884 гг. и дальнейшие изменения избирательной системы. Уменьшение политической роли монархии. Королева Виктория.</w:t>
      </w:r>
    </w:p>
    <w:p w:rsidR="00A11519" w:rsidRPr="00133E3A" w:rsidRDefault="00A11519" w:rsidP="00A12D76">
      <w:pPr>
        <w:widowControl w:val="0"/>
        <w:spacing w:after="0"/>
        <w:ind w:right="102"/>
        <w:jc w:val="both"/>
        <w:rPr>
          <w:rFonts w:ascii="Times New Roman" w:eastAsia="Times New Roman" w:hAnsi="Times New Roman" w:cs="Times New Roman"/>
          <w:sz w:val="24"/>
          <w:szCs w:val="24"/>
        </w:rPr>
      </w:pPr>
      <w:r w:rsidRPr="00133E3A">
        <w:rPr>
          <w:rFonts w:ascii="Times New Roman" w:eastAsia="Times New Roman" w:hAnsi="Times New Roman" w:cs="Times New Roman"/>
          <w:sz w:val="24"/>
          <w:szCs w:val="24"/>
        </w:rPr>
        <w:t xml:space="preserve">Великобритания в начале </w:t>
      </w:r>
      <w:r w:rsidRPr="00133E3A">
        <w:rPr>
          <w:rFonts w:ascii="Times New Roman" w:eastAsia="Times New Roman" w:hAnsi="Times New Roman" w:cs="Times New Roman"/>
          <w:sz w:val="24"/>
          <w:szCs w:val="24"/>
          <w:lang w:val="en-US"/>
        </w:rPr>
        <w:t>XX</w:t>
      </w:r>
      <w:r w:rsidRPr="00133E3A">
        <w:rPr>
          <w:rFonts w:ascii="Times New Roman" w:eastAsia="Times New Roman" w:hAnsi="Times New Roman" w:cs="Times New Roman"/>
          <w:sz w:val="24"/>
          <w:szCs w:val="24"/>
        </w:rPr>
        <w:t xml:space="preserve"> в. Возникновение лейбористской партии. Социально- политические реформы правительства Д. Ллойда Джорджа.</w:t>
      </w:r>
    </w:p>
    <w:p w:rsidR="00A11519" w:rsidRPr="00133E3A" w:rsidRDefault="00A11519" w:rsidP="00A12D76">
      <w:pPr>
        <w:widowControl w:val="0"/>
        <w:spacing w:after="0"/>
        <w:ind w:right="108"/>
        <w:outlineLvl w:val="0"/>
        <w:rPr>
          <w:rFonts w:ascii="Times New Roman" w:eastAsia="Times New Roman" w:hAnsi="Times New Roman" w:cs="Times New Roman"/>
          <w:b/>
          <w:bCs/>
          <w:sz w:val="24"/>
          <w:szCs w:val="24"/>
        </w:rPr>
      </w:pPr>
      <w:r w:rsidRPr="00133E3A">
        <w:rPr>
          <w:rFonts w:ascii="Times New Roman" w:eastAsia="Times New Roman" w:hAnsi="Times New Roman" w:cs="Times New Roman"/>
          <w:b/>
          <w:bCs/>
          <w:sz w:val="24"/>
          <w:szCs w:val="24"/>
        </w:rPr>
        <w:t>Тема 6. Латинская Америка в Х</w:t>
      </w:r>
      <w:r w:rsidRPr="00133E3A">
        <w:rPr>
          <w:rFonts w:ascii="Times New Roman" w:eastAsia="Times New Roman" w:hAnsi="Times New Roman" w:cs="Times New Roman"/>
          <w:b/>
          <w:bCs/>
          <w:sz w:val="24"/>
          <w:szCs w:val="24"/>
          <w:lang w:val="en-US"/>
        </w:rPr>
        <w:t>IX</w:t>
      </w:r>
      <w:r w:rsidRPr="00133E3A">
        <w:rPr>
          <w:rFonts w:ascii="Times New Roman" w:eastAsia="Times New Roman" w:hAnsi="Times New Roman" w:cs="Times New Roman"/>
          <w:b/>
          <w:bCs/>
          <w:sz w:val="24"/>
          <w:szCs w:val="24"/>
        </w:rPr>
        <w:t xml:space="preserve"> – начале </w:t>
      </w:r>
      <w:r w:rsidRPr="00133E3A">
        <w:rPr>
          <w:rFonts w:ascii="Times New Roman" w:eastAsia="Times New Roman" w:hAnsi="Times New Roman" w:cs="Times New Roman"/>
          <w:b/>
          <w:bCs/>
          <w:sz w:val="24"/>
          <w:szCs w:val="24"/>
          <w:lang w:val="en-US"/>
        </w:rPr>
        <w:t>XX</w:t>
      </w:r>
      <w:r w:rsidRPr="00133E3A">
        <w:rPr>
          <w:rFonts w:ascii="Times New Roman" w:eastAsia="Times New Roman" w:hAnsi="Times New Roman" w:cs="Times New Roman"/>
          <w:b/>
          <w:bCs/>
          <w:sz w:val="24"/>
          <w:szCs w:val="24"/>
        </w:rPr>
        <w:t xml:space="preserve"> в. (2 ч)</w:t>
      </w:r>
    </w:p>
    <w:p w:rsidR="00A11519" w:rsidRPr="00133E3A" w:rsidRDefault="00A11519" w:rsidP="00A12D76">
      <w:pPr>
        <w:widowControl w:val="0"/>
        <w:spacing w:after="0"/>
        <w:ind w:right="111"/>
        <w:jc w:val="both"/>
        <w:rPr>
          <w:rFonts w:ascii="Times New Roman" w:eastAsia="Times New Roman" w:hAnsi="Times New Roman" w:cs="Times New Roman"/>
          <w:sz w:val="24"/>
          <w:szCs w:val="24"/>
        </w:rPr>
      </w:pPr>
      <w:r w:rsidRPr="00133E3A">
        <w:rPr>
          <w:rFonts w:ascii="Times New Roman" w:eastAsia="Times New Roman" w:hAnsi="Times New Roman" w:cs="Times New Roman"/>
          <w:sz w:val="24"/>
          <w:szCs w:val="24"/>
        </w:rPr>
        <w:t>Образование независимых государств в Латинской Америке. Подъем освободительного движения в колониях Испании и Португалии после провозглашения независимости США, Великой французской революции и наполеоновских войн. Мирный путь достижения независимости: Бразилия.</w:t>
      </w:r>
    </w:p>
    <w:p w:rsidR="00A11519" w:rsidRPr="00133E3A" w:rsidRDefault="00A11519" w:rsidP="00A12D76">
      <w:pPr>
        <w:widowControl w:val="0"/>
        <w:spacing w:after="0"/>
        <w:ind w:right="110"/>
        <w:jc w:val="both"/>
        <w:rPr>
          <w:rFonts w:ascii="Times New Roman" w:eastAsia="Times New Roman" w:hAnsi="Times New Roman" w:cs="Times New Roman"/>
          <w:sz w:val="24"/>
          <w:szCs w:val="24"/>
        </w:rPr>
      </w:pPr>
      <w:r w:rsidRPr="00133E3A">
        <w:rPr>
          <w:rFonts w:ascii="Times New Roman" w:eastAsia="Times New Roman" w:hAnsi="Times New Roman" w:cs="Times New Roman"/>
          <w:sz w:val="24"/>
          <w:szCs w:val="24"/>
        </w:rPr>
        <w:t>Освободительная война в Испанской Америке (1810–1826) и ее результаты: образование новых независимых государств, вытеснение из региона стран континентальной Европы, усиление позиций США и Великобритании, формирование латиноамериканской цивилизационной общности.</w:t>
      </w:r>
    </w:p>
    <w:p w:rsidR="00A11519" w:rsidRPr="00133E3A" w:rsidRDefault="00A11519" w:rsidP="00133E3A">
      <w:pPr>
        <w:widowControl w:val="0"/>
        <w:spacing w:after="0"/>
        <w:ind w:right="102"/>
        <w:jc w:val="both"/>
        <w:rPr>
          <w:rFonts w:ascii="Times New Roman" w:eastAsia="Times New Roman" w:hAnsi="Times New Roman" w:cs="Times New Roman"/>
          <w:sz w:val="24"/>
          <w:szCs w:val="24"/>
        </w:rPr>
      </w:pPr>
      <w:r w:rsidRPr="00133E3A">
        <w:rPr>
          <w:rFonts w:ascii="Times New Roman" w:eastAsia="Times New Roman" w:hAnsi="Times New Roman" w:cs="Times New Roman"/>
          <w:sz w:val="24"/>
          <w:szCs w:val="24"/>
        </w:rPr>
        <w:t>Латинская Америка после войны за независимость. Особенности политического развития латиноамериканских государств: господство латифундистов в социально- экономической и политической жизни, политическая нестабильность, противоборство консерваторов и либералов, большая роль армии. Судьба индейцев в Латинской Америке. Экономическое развитие латиноамериканских государств. Превращение экономики Латинской Америки в составную часть мировой экономики.</w:t>
      </w:r>
      <w:r w:rsidR="00133E3A">
        <w:rPr>
          <w:rFonts w:ascii="Times New Roman" w:eastAsia="Times New Roman" w:hAnsi="Times New Roman" w:cs="Times New Roman"/>
          <w:sz w:val="24"/>
          <w:szCs w:val="24"/>
        </w:rPr>
        <w:t xml:space="preserve"> </w:t>
      </w:r>
      <w:r w:rsidRPr="00133E3A">
        <w:rPr>
          <w:rFonts w:ascii="Times New Roman" w:eastAsia="Times New Roman" w:hAnsi="Times New Roman" w:cs="Times New Roman"/>
          <w:sz w:val="24"/>
          <w:szCs w:val="24"/>
        </w:rPr>
        <w:t xml:space="preserve">Межгосударственные конфликты в Латинской Америке. Английский капитал в промышленном секторе </w:t>
      </w:r>
      <w:r w:rsidRPr="00133E3A">
        <w:rPr>
          <w:rFonts w:ascii="Times New Roman" w:eastAsia="Times New Roman" w:hAnsi="Times New Roman" w:cs="Times New Roman"/>
          <w:sz w:val="24"/>
          <w:szCs w:val="24"/>
        </w:rPr>
        <w:lastRenderedPageBreak/>
        <w:t>латиноамериканской экономики. Возрастание влияния американского капитала после строительства Панамского канала и   испано-американской</w:t>
      </w:r>
    </w:p>
    <w:p w:rsidR="00A11519" w:rsidRPr="00133E3A" w:rsidRDefault="00A11519" w:rsidP="00A12D76">
      <w:pPr>
        <w:widowControl w:val="0"/>
        <w:spacing w:after="0"/>
        <w:ind w:right="108"/>
        <w:rPr>
          <w:rFonts w:ascii="Times New Roman" w:eastAsia="Times New Roman" w:hAnsi="Times New Roman" w:cs="Times New Roman"/>
          <w:sz w:val="24"/>
          <w:szCs w:val="24"/>
        </w:rPr>
      </w:pPr>
      <w:r w:rsidRPr="00133E3A">
        <w:rPr>
          <w:rFonts w:ascii="Times New Roman" w:eastAsia="Times New Roman" w:hAnsi="Times New Roman" w:cs="Times New Roman"/>
          <w:sz w:val="24"/>
          <w:szCs w:val="24"/>
        </w:rPr>
        <w:t xml:space="preserve">войны 1898 г. Латинская Америка в начале </w:t>
      </w:r>
      <w:r w:rsidRPr="00133E3A">
        <w:rPr>
          <w:rFonts w:ascii="Times New Roman" w:eastAsia="Times New Roman" w:hAnsi="Times New Roman" w:cs="Times New Roman"/>
          <w:sz w:val="24"/>
          <w:szCs w:val="24"/>
          <w:lang w:val="en-US"/>
        </w:rPr>
        <w:t>XX</w:t>
      </w:r>
      <w:r w:rsidRPr="00133E3A">
        <w:rPr>
          <w:rFonts w:ascii="Times New Roman" w:eastAsia="Times New Roman" w:hAnsi="Times New Roman" w:cs="Times New Roman"/>
          <w:sz w:val="24"/>
          <w:szCs w:val="24"/>
        </w:rPr>
        <w:t xml:space="preserve"> в. Развитие промышленности как фактор упадка политического влияния латифундистов. Социально-политические реформы.</w:t>
      </w:r>
    </w:p>
    <w:p w:rsidR="00A11519" w:rsidRPr="00133E3A" w:rsidRDefault="00A11519" w:rsidP="00A12D76">
      <w:pPr>
        <w:widowControl w:val="0"/>
        <w:spacing w:after="0"/>
        <w:ind w:right="106"/>
        <w:jc w:val="both"/>
        <w:rPr>
          <w:rFonts w:ascii="Times New Roman" w:eastAsia="Times New Roman" w:hAnsi="Times New Roman" w:cs="Times New Roman"/>
          <w:sz w:val="24"/>
          <w:szCs w:val="24"/>
        </w:rPr>
      </w:pPr>
      <w:r w:rsidRPr="00133E3A">
        <w:rPr>
          <w:rFonts w:ascii="Times New Roman" w:eastAsia="Times New Roman" w:hAnsi="Times New Roman" w:cs="Times New Roman"/>
          <w:sz w:val="24"/>
          <w:szCs w:val="24"/>
        </w:rPr>
        <w:t>Повторительно-обобщающий урок по темам 4–6 (1 ч). Образование новых национальных государств в Европе. Новая расстановка сил на мировой арене. Континентальная и англо-американская политическая культура и традиции в условиях завершения промышленной революции. Латиноамериканский вариант развития индустриальной цивилизации Запада.</w:t>
      </w:r>
    </w:p>
    <w:p w:rsidR="00A11519" w:rsidRPr="00133E3A" w:rsidRDefault="00A11519" w:rsidP="00A12D76">
      <w:pPr>
        <w:widowControl w:val="0"/>
        <w:spacing w:after="0"/>
        <w:ind w:right="108"/>
        <w:outlineLvl w:val="0"/>
        <w:rPr>
          <w:rFonts w:ascii="Times New Roman" w:eastAsia="Times New Roman" w:hAnsi="Times New Roman" w:cs="Times New Roman"/>
          <w:b/>
          <w:bCs/>
          <w:sz w:val="24"/>
          <w:szCs w:val="24"/>
        </w:rPr>
      </w:pPr>
      <w:r w:rsidRPr="00133E3A">
        <w:rPr>
          <w:rFonts w:ascii="Times New Roman" w:eastAsia="Times New Roman" w:hAnsi="Times New Roman" w:cs="Times New Roman"/>
          <w:b/>
          <w:bCs/>
          <w:sz w:val="24"/>
          <w:szCs w:val="24"/>
        </w:rPr>
        <w:t xml:space="preserve">Тема 7. Цивилизации Востока в </w:t>
      </w:r>
      <w:r w:rsidRPr="00133E3A">
        <w:rPr>
          <w:rFonts w:ascii="Times New Roman" w:eastAsia="Times New Roman" w:hAnsi="Times New Roman" w:cs="Times New Roman"/>
          <w:b/>
          <w:bCs/>
          <w:sz w:val="24"/>
          <w:szCs w:val="24"/>
          <w:lang w:val="en-US"/>
        </w:rPr>
        <w:t>XIX</w:t>
      </w:r>
      <w:r w:rsidRPr="00133E3A">
        <w:rPr>
          <w:rFonts w:ascii="Times New Roman" w:eastAsia="Times New Roman" w:hAnsi="Times New Roman" w:cs="Times New Roman"/>
          <w:b/>
          <w:bCs/>
          <w:sz w:val="24"/>
          <w:szCs w:val="24"/>
        </w:rPr>
        <w:t xml:space="preserve"> – начале </w:t>
      </w:r>
      <w:r w:rsidRPr="00133E3A">
        <w:rPr>
          <w:rFonts w:ascii="Times New Roman" w:eastAsia="Times New Roman" w:hAnsi="Times New Roman" w:cs="Times New Roman"/>
          <w:b/>
          <w:bCs/>
          <w:sz w:val="24"/>
          <w:szCs w:val="24"/>
          <w:lang w:val="en-US"/>
        </w:rPr>
        <w:t>XX</w:t>
      </w:r>
      <w:r w:rsidRPr="00133E3A">
        <w:rPr>
          <w:rFonts w:ascii="Times New Roman" w:eastAsia="Times New Roman" w:hAnsi="Times New Roman" w:cs="Times New Roman"/>
          <w:b/>
          <w:bCs/>
          <w:sz w:val="24"/>
          <w:szCs w:val="24"/>
        </w:rPr>
        <w:t xml:space="preserve"> в. (3 ч)</w:t>
      </w:r>
    </w:p>
    <w:p w:rsidR="00A11519" w:rsidRPr="00133E3A" w:rsidRDefault="00A11519" w:rsidP="00A12D76">
      <w:pPr>
        <w:widowControl w:val="0"/>
        <w:spacing w:after="0"/>
        <w:ind w:right="106"/>
        <w:jc w:val="both"/>
        <w:rPr>
          <w:rFonts w:ascii="Times New Roman" w:eastAsia="Times New Roman" w:hAnsi="Times New Roman" w:cs="Times New Roman"/>
          <w:sz w:val="24"/>
          <w:szCs w:val="24"/>
        </w:rPr>
      </w:pPr>
      <w:r w:rsidRPr="00133E3A">
        <w:rPr>
          <w:rFonts w:ascii="Times New Roman" w:eastAsia="Times New Roman" w:hAnsi="Times New Roman" w:cs="Times New Roman"/>
          <w:sz w:val="24"/>
          <w:szCs w:val="24"/>
        </w:rPr>
        <w:t xml:space="preserve">Традиционные общества Востока в </w:t>
      </w:r>
      <w:r w:rsidRPr="00133E3A">
        <w:rPr>
          <w:rFonts w:ascii="Times New Roman" w:eastAsia="Times New Roman" w:hAnsi="Times New Roman" w:cs="Times New Roman"/>
          <w:sz w:val="24"/>
          <w:szCs w:val="24"/>
          <w:lang w:val="en-US"/>
        </w:rPr>
        <w:t>XIX</w:t>
      </w:r>
      <w:r w:rsidRPr="00133E3A">
        <w:rPr>
          <w:rFonts w:ascii="Times New Roman" w:eastAsia="Times New Roman" w:hAnsi="Times New Roman" w:cs="Times New Roman"/>
          <w:sz w:val="24"/>
          <w:szCs w:val="24"/>
        </w:rPr>
        <w:t xml:space="preserve"> – начале </w:t>
      </w:r>
      <w:r w:rsidRPr="00133E3A">
        <w:rPr>
          <w:rFonts w:ascii="Times New Roman" w:eastAsia="Times New Roman" w:hAnsi="Times New Roman" w:cs="Times New Roman"/>
          <w:sz w:val="24"/>
          <w:szCs w:val="24"/>
          <w:lang w:val="en-US"/>
        </w:rPr>
        <w:t>XX</w:t>
      </w:r>
      <w:r w:rsidRPr="00133E3A">
        <w:rPr>
          <w:rFonts w:ascii="Times New Roman" w:eastAsia="Times New Roman" w:hAnsi="Times New Roman" w:cs="Times New Roman"/>
          <w:sz w:val="24"/>
          <w:szCs w:val="24"/>
        </w:rPr>
        <w:t xml:space="preserve"> в. Япония. Япония к середине </w:t>
      </w:r>
      <w:r w:rsidRPr="00133E3A">
        <w:rPr>
          <w:rFonts w:ascii="Times New Roman" w:eastAsia="Times New Roman" w:hAnsi="Times New Roman" w:cs="Times New Roman"/>
          <w:sz w:val="24"/>
          <w:szCs w:val="24"/>
          <w:lang w:val="en-US"/>
        </w:rPr>
        <w:t>XIX</w:t>
      </w:r>
      <w:r w:rsidRPr="00133E3A">
        <w:rPr>
          <w:rFonts w:ascii="Times New Roman" w:eastAsia="Times New Roman" w:hAnsi="Times New Roman" w:cs="Times New Roman"/>
          <w:sz w:val="24"/>
          <w:szCs w:val="24"/>
        </w:rPr>
        <w:t xml:space="preserve"> в. «Открытие» Японии. Система неравноправных договоров и ее влияние на политическую жизнь Японии. Гражданская война в Японии и уничтожение </w:t>
      </w:r>
      <w:proofErr w:type="spellStart"/>
      <w:r w:rsidRPr="00133E3A">
        <w:rPr>
          <w:rFonts w:ascii="Times New Roman" w:eastAsia="Times New Roman" w:hAnsi="Times New Roman" w:cs="Times New Roman"/>
          <w:sz w:val="24"/>
          <w:szCs w:val="24"/>
        </w:rPr>
        <w:t>сѐгуната</w:t>
      </w:r>
      <w:proofErr w:type="spellEnd"/>
      <w:r w:rsidRPr="00133E3A">
        <w:rPr>
          <w:rFonts w:ascii="Times New Roman" w:eastAsia="Times New Roman" w:hAnsi="Times New Roman" w:cs="Times New Roman"/>
          <w:sz w:val="24"/>
          <w:szCs w:val="24"/>
        </w:rPr>
        <w:t xml:space="preserve">. Реформы </w:t>
      </w:r>
      <w:proofErr w:type="spellStart"/>
      <w:r w:rsidRPr="00133E3A">
        <w:rPr>
          <w:rFonts w:ascii="Times New Roman" w:eastAsia="Times New Roman" w:hAnsi="Times New Roman" w:cs="Times New Roman"/>
          <w:sz w:val="24"/>
          <w:szCs w:val="24"/>
        </w:rPr>
        <w:t>Мейд-зи</w:t>
      </w:r>
      <w:proofErr w:type="spellEnd"/>
      <w:r w:rsidRPr="00133E3A">
        <w:rPr>
          <w:rFonts w:ascii="Times New Roman" w:eastAsia="Times New Roman" w:hAnsi="Times New Roman" w:cs="Times New Roman"/>
          <w:sz w:val="24"/>
          <w:szCs w:val="24"/>
        </w:rPr>
        <w:t>. Особенности японской модернизации – сочетание западного и национального опыта. Экспансия как способ продолжения модернизации. Превращение Японии в сильнейшую державу на Дальнем Востоке.</w:t>
      </w:r>
    </w:p>
    <w:p w:rsidR="00A11519" w:rsidRPr="00133E3A" w:rsidRDefault="00A11519" w:rsidP="00A12D76">
      <w:pPr>
        <w:widowControl w:val="0"/>
        <w:spacing w:after="0"/>
        <w:ind w:right="103"/>
        <w:jc w:val="both"/>
        <w:rPr>
          <w:rFonts w:ascii="Times New Roman" w:eastAsia="Times New Roman" w:hAnsi="Times New Roman" w:cs="Times New Roman"/>
          <w:sz w:val="24"/>
          <w:szCs w:val="24"/>
        </w:rPr>
      </w:pPr>
      <w:r w:rsidRPr="00133E3A">
        <w:rPr>
          <w:rFonts w:ascii="Times New Roman" w:eastAsia="Times New Roman" w:hAnsi="Times New Roman" w:cs="Times New Roman"/>
          <w:sz w:val="24"/>
          <w:szCs w:val="24"/>
        </w:rPr>
        <w:t xml:space="preserve">Китай. Китай под властью маньчжуров. Опиумные войны и превращение Китая в полуколонию западных держав. Экономическая и культурная экспансия европейцев в Китае. Поиски китайского варианта модернизации. </w:t>
      </w:r>
      <w:proofErr w:type="spellStart"/>
      <w:r w:rsidRPr="00133E3A">
        <w:rPr>
          <w:rFonts w:ascii="Times New Roman" w:eastAsia="Times New Roman" w:hAnsi="Times New Roman" w:cs="Times New Roman"/>
          <w:sz w:val="24"/>
          <w:szCs w:val="24"/>
        </w:rPr>
        <w:t>Антиевропейское</w:t>
      </w:r>
      <w:proofErr w:type="spellEnd"/>
      <w:r w:rsidRPr="00133E3A">
        <w:rPr>
          <w:rFonts w:ascii="Times New Roman" w:eastAsia="Times New Roman" w:hAnsi="Times New Roman" w:cs="Times New Roman"/>
          <w:sz w:val="24"/>
          <w:szCs w:val="24"/>
        </w:rPr>
        <w:t xml:space="preserve"> движение в Китае. Возникновение демократического движения. Сунь Ятсен. Китайская революция 1911– 1913 гг. и ее итоги.</w:t>
      </w:r>
    </w:p>
    <w:p w:rsidR="00A11519" w:rsidRPr="00133E3A" w:rsidRDefault="00A11519" w:rsidP="00A12D76">
      <w:pPr>
        <w:widowControl w:val="0"/>
        <w:spacing w:after="0"/>
        <w:ind w:right="106"/>
        <w:jc w:val="both"/>
        <w:rPr>
          <w:rFonts w:ascii="Times New Roman" w:eastAsia="Times New Roman" w:hAnsi="Times New Roman" w:cs="Times New Roman"/>
          <w:sz w:val="24"/>
          <w:szCs w:val="24"/>
        </w:rPr>
      </w:pPr>
      <w:r w:rsidRPr="00133E3A">
        <w:rPr>
          <w:rFonts w:ascii="Times New Roman" w:eastAsia="Times New Roman" w:hAnsi="Times New Roman" w:cs="Times New Roman"/>
          <w:sz w:val="24"/>
          <w:szCs w:val="24"/>
        </w:rPr>
        <w:t xml:space="preserve">Индия. Расширение английского господства в Индии в первой половине </w:t>
      </w:r>
      <w:r w:rsidRPr="00133E3A">
        <w:rPr>
          <w:rFonts w:ascii="Times New Roman" w:eastAsia="Times New Roman" w:hAnsi="Times New Roman" w:cs="Times New Roman"/>
          <w:sz w:val="24"/>
          <w:szCs w:val="24"/>
          <w:lang w:val="en-US"/>
        </w:rPr>
        <w:t>XIX</w:t>
      </w:r>
      <w:r w:rsidRPr="00133E3A">
        <w:rPr>
          <w:rFonts w:ascii="Times New Roman" w:eastAsia="Times New Roman" w:hAnsi="Times New Roman" w:cs="Times New Roman"/>
          <w:sz w:val="24"/>
          <w:szCs w:val="24"/>
        </w:rPr>
        <w:t xml:space="preserve"> в. Антиколониальное восстание в Индии в 1857–1859 гг. Создание специального министерства по делам Индии и его политика. Социально-экономическое развитие Индии во второй половине </w:t>
      </w:r>
      <w:r w:rsidRPr="00133E3A">
        <w:rPr>
          <w:rFonts w:ascii="Times New Roman" w:eastAsia="Times New Roman" w:hAnsi="Times New Roman" w:cs="Times New Roman"/>
          <w:sz w:val="24"/>
          <w:szCs w:val="24"/>
          <w:lang w:val="en-US"/>
        </w:rPr>
        <w:t>XIX</w:t>
      </w:r>
      <w:r w:rsidRPr="00133E3A">
        <w:rPr>
          <w:rFonts w:ascii="Times New Roman" w:eastAsia="Times New Roman" w:hAnsi="Times New Roman" w:cs="Times New Roman"/>
          <w:sz w:val="24"/>
          <w:szCs w:val="24"/>
        </w:rPr>
        <w:t xml:space="preserve"> – начале </w:t>
      </w:r>
      <w:r w:rsidRPr="00133E3A">
        <w:rPr>
          <w:rFonts w:ascii="Times New Roman" w:eastAsia="Times New Roman" w:hAnsi="Times New Roman" w:cs="Times New Roman"/>
          <w:sz w:val="24"/>
          <w:szCs w:val="24"/>
          <w:lang w:val="en-US"/>
        </w:rPr>
        <w:t>XX</w:t>
      </w:r>
      <w:r w:rsidRPr="00133E3A">
        <w:rPr>
          <w:rFonts w:ascii="Times New Roman" w:eastAsia="Times New Roman" w:hAnsi="Times New Roman" w:cs="Times New Roman"/>
          <w:sz w:val="24"/>
          <w:szCs w:val="24"/>
        </w:rPr>
        <w:t xml:space="preserve"> в. Рост национального самосознания и формирование национального движения за освобождение Индии от власти английских колонизаторов.</w:t>
      </w:r>
    </w:p>
    <w:p w:rsidR="00A11519" w:rsidRPr="00133E3A" w:rsidRDefault="00A11519" w:rsidP="00A12D76">
      <w:pPr>
        <w:widowControl w:val="0"/>
        <w:spacing w:after="0"/>
        <w:ind w:right="105"/>
        <w:jc w:val="both"/>
        <w:rPr>
          <w:rFonts w:ascii="Times New Roman" w:eastAsia="Times New Roman" w:hAnsi="Times New Roman" w:cs="Times New Roman"/>
          <w:sz w:val="24"/>
          <w:szCs w:val="24"/>
        </w:rPr>
      </w:pPr>
      <w:r w:rsidRPr="00133E3A">
        <w:rPr>
          <w:rFonts w:ascii="Times New Roman" w:eastAsia="Times New Roman" w:hAnsi="Times New Roman" w:cs="Times New Roman"/>
          <w:sz w:val="24"/>
          <w:szCs w:val="24"/>
        </w:rPr>
        <w:t xml:space="preserve">Страны исламской цивилизации в </w:t>
      </w:r>
      <w:r w:rsidRPr="00133E3A">
        <w:rPr>
          <w:rFonts w:ascii="Times New Roman" w:eastAsia="Times New Roman" w:hAnsi="Times New Roman" w:cs="Times New Roman"/>
          <w:sz w:val="24"/>
          <w:szCs w:val="24"/>
          <w:lang w:val="en-US"/>
        </w:rPr>
        <w:t>XIX</w:t>
      </w:r>
      <w:r w:rsidRPr="00133E3A">
        <w:rPr>
          <w:rFonts w:ascii="Times New Roman" w:eastAsia="Times New Roman" w:hAnsi="Times New Roman" w:cs="Times New Roman"/>
          <w:sz w:val="24"/>
          <w:szCs w:val="24"/>
        </w:rPr>
        <w:t xml:space="preserve"> – начале </w:t>
      </w:r>
      <w:r w:rsidRPr="00133E3A">
        <w:rPr>
          <w:rFonts w:ascii="Times New Roman" w:eastAsia="Times New Roman" w:hAnsi="Times New Roman" w:cs="Times New Roman"/>
          <w:sz w:val="24"/>
          <w:szCs w:val="24"/>
          <w:lang w:val="en-US"/>
        </w:rPr>
        <w:t>XX</w:t>
      </w:r>
      <w:r w:rsidRPr="00133E3A">
        <w:rPr>
          <w:rFonts w:ascii="Times New Roman" w:eastAsia="Times New Roman" w:hAnsi="Times New Roman" w:cs="Times New Roman"/>
          <w:sz w:val="24"/>
          <w:szCs w:val="24"/>
        </w:rPr>
        <w:t xml:space="preserve"> в. Социально-экономический и политический строй Османской империи. Реформы первой трети </w:t>
      </w:r>
      <w:r w:rsidRPr="00133E3A">
        <w:rPr>
          <w:rFonts w:ascii="Times New Roman" w:eastAsia="Times New Roman" w:hAnsi="Times New Roman" w:cs="Times New Roman"/>
          <w:sz w:val="24"/>
          <w:szCs w:val="24"/>
          <w:lang w:val="en-US"/>
        </w:rPr>
        <w:t>XIX</w:t>
      </w:r>
      <w:r w:rsidRPr="00133E3A">
        <w:rPr>
          <w:rFonts w:ascii="Times New Roman" w:eastAsia="Times New Roman" w:hAnsi="Times New Roman" w:cs="Times New Roman"/>
          <w:sz w:val="24"/>
          <w:szCs w:val="24"/>
        </w:rPr>
        <w:t xml:space="preserve"> в. Дальнейшее военное ослабление империи. Реформы периода </w:t>
      </w:r>
      <w:proofErr w:type="spellStart"/>
      <w:r w:rsidRPr="00133E3A">
        <w:rPr>
          <w:rFonts w:ascii="Times New Roman" w:eastAsia="Times New Roman" w:hAnsi="Times New Roman" w:cs="Times New Roman"/>
          <w:sz w:val="24"/>
          <w:szCs w:val="24"/>
        </w:rPr>
        <w:t>Танзимата</w:t>
      </w:r>
      <w:proofErr w:type="spellEnd"/>
      <w:r w:rsidRPr="00133E3A">
        <w:rPr>
          <w:rFonts w:ascii="Times New Roman" w:eastAsia="Times New Roman" w:hAnsi="Times New Roman" w:cs="Times New Roman"/>
          <w:sz w:val="24"/>
          <w:szCs w:val="24"/>
        </w:rPr>
        <w:t xml:space="preserve"> (1839–1870) как попытка внедрить в традиционное общество достижения и ценности западной цивилизации. Противники и сторонники реформ. Ухудшение внешнеполитического положения империи во второй половине </w:t>
      </w:r>
      <w:r w:rsidRPr="00133E3A">
        <w:rPr>
          <w:rFonts w:ascii="Times New Roman" w:eastAsia="Times New Roman" w:hAnsi="Times New Roman" w:cs="Times New Roman"/>
          <w:sz w:val="24"/>
          <w:szCs w:val="24"/>
          <w:lang w:val="en-US"/>
        </w:rPr>
        <w:t>XIX</w:t>
      </w:r>
      <w:r w:rsidRPr="00133E3A">
        <w:rPr>
          <w:rFonts w:ascii="Times New Roman" w:eastAsia="Times New Roman" w:hAnsi="Times New Roman" w:cs="Times New Roman"/>
          <w:sz w:val="24"/>
          <w:szCs w:val="24"/>
        </w:rPr>
        <w:t xml:space="preserve"> в.</w:t>
      </w:r>
    </w:p>
    <w:p w:rsidR="00A11519" w:rsidRPr="00133E3A" w:rsidRDefault="00A11519" w:rsidP="00A12D76">
      <w:pPr>
        <w:widowControl w:val="0"/>
        <w:spacing w:after="0"/>
        <w:ind w:right="112"/>
        <w:jc w:val="both"/>
        <w:rPr>
          <w:rFonts w:ascii="Times New Roman" w:eastAsia="Times New Roman" w:hAnsi="Times New Roman" w:cs="Times New Roman"/>
          <w:sz w:val="24"/>
          <w:szCs w:val="24"/>
        </w:rPr>
      </w:pPr>
      <w:r w:rsidRPr="00133E3A">
        <w:rPr>
          <w:rFonts w:ascii="Times New Roman" w:eastAsia="Times New Roman" w:hAnsi="Times New Roman" w:cs="Times New Roman"/>
          <w:sz w:val="24"/>
          <w:szCs w:val="24"/>
        </w:rPr>
        <w:t xml:space="preserve">Подъем реформаторского движения в конце </w:t>
      </w:r>
      <w:r w:rsidRPr="00133E3A">
        <w:rPr>
          <w:rFonts w:ascii="Times New Roman" w:eastAsia="Times New Roman" w:hAnsi="Times New Roman" w:cs="Times New Roman"/>
          <w:sz w:val="24"/>
          <w:szCs w:val="24"/>
          <w:lang w:val="en-US"/>
        </w:rPr>
        <w:t>XIX</w:t>
      </w:r>
      <w:r w:rsidRPr="00133E3A">
        <w:rPr>
          <w:rFonts w:ascii="Times New Roman" w:eastAsia="Times New Roman" w:hAnsi="Times New Roman" w:cs="Times New Roman"/>
          <w:sz w:val="24"/>
          <w:szCs w:val="24"/>
        </w:rPr>
        <w:t xml:space="preserve"> в. Движение младотурок. Революция 1908 г. и переход к конституционному правлению в Турции. Дальнейшее военное ослабление империи.</w:t>
      </w:r>
    </w:p>
    <w:p w:rsidR="00A11519" w:rsidRPr="00133E3A" w:rsidRDefault="00A11519" w:rsidP="00A12D76">
      <w:pPr>
        <w:widowControl w:val="0"/>
        <w:spacing w:after="0"/>
        <w:ind w:right="108"/>
        <w:jc w:val="both"/>
        <w:rPr>
          <w:rFonts w:ascii="Times New Roman" w:eastAsia="Times New Roman" w:hAnsi="Times New Roman" w:cs="Times New Roman"/>
          <w:sz w:val="24"/>
          <w:szCs w:val="24"/>
        </w:rPr>
      </w:pPr>
      <w:r w:rsidRPr="00133E3A">
        <w:rPr>
          <w:rFonts w:ascii="Times New Roman" w:eastAsia="Times New Roman" w:hAnsi="Times New Roman" w:cs="Times New Roman"/>
          <w:sz w:val="24"/>
          <w:szCs w:val="24"/>
        </w:rPr>
        <w:t xml:space="preserve">Противоречия экономического и социально-политического развития Ирана в </w:t>
      </w:r>
      <w:r w:rsidRPr="00133E3A">
        <w:rPr>
          <w:rFonts w:ascii="Times New Roman" w:eastAsia="Times New Roman" w:hAnsi="Times New Roman" w:cs="Times New Roman"/>
          <w:sz w:val="24"/>
          <w:szCs w:val="24"/>
          <w:lang w:val="en-US"/>
        </w:rPr>
        <w:t>XIX</w:t>
      </w:r>
      <w:r w:rsidRPr="00133E3A">
        <w:rPr>
          <w:rFonts w:ascii="Times New Roman" w:eastAsia="Times New Roman" w:hAnsi="Times New Roman" w:cs="Times New Roman"/>
          <w:sz w:val="24"/>
          <w:szCs w:val="24"/>
        </w:rPr>
        <w:t xml:space="preserve"> – начале </w:t>
      </w:r>
      <w:r w:rsidRPr="00133E3A">
        <w:rPr>
          <w:rFonts w:ascii="Times New Roman" w:eastAsia="Times New Roman" w:hAnsi="Times New Roman" w:cs="Times New Roman"/>
          <w:sz w:val="24"/>
          <w:szCs w:val="24"/>
          <w:lang w:val="en-US"/>
        </w:rPr>
        <w:t>XX</w:t>
      </w:r>
      <w:r w:rsidRPr="00133E3A">
        <w:rPr>
          <w:rFonts w:ascii="Times New Roman" w:eastAsia="Times New Roman" w:hAnsi="Times New Roman" w:cs="Times New Roman"/>
          <w:sz w:val="24"/>
          <w:szCs w:val="24"/>
        </w:rPr>
        <w:t xml:space="preserve"> в.</w:t>
      </w:r>
    </w:p>
    <w:p w:rsidR="00A11519" w:rsidRPr="00133E3A" w:rsidRDefault="00A11519" w:rsidP="00A12D76">
      <w:pPr>
        <w:widowControl w:val="0"/>
        <w:spacing w:after="0"/>
        <w:ind w:right="106"/>
        <w:jc w:val="both"/>
        <w:rPr>
          <w:rFonts w:ascii="Times New Roman" w:eastAsia="Times New Roman" w:hAnsi="Times New Roman" w:cs="Times New Roman"/>
          <w:sz w:val="24"/>
          <w:szCs w:val="24"/>
        </w:rPr>
      </w:pPr>
      <w:r w:rsidRPr="00133E3A">
        <w:rPr>
          <w:rFonts w:ascii="Times New Roman" w:eastAsia="Times New Roman" w:hAnsi="Times New Roman" w:cs="Times New Roman"/>
          <w:sz w:val="24"/>
          <w:szCs w:val="24"/>
        </w:rPr>
        <w:t xml:space="preserve">Цивилизации Востока в условиях колониальной экспансии и раздела мира между великими державами. Промышленная революция и усиление экономического превосходства европейцев над народами стран Востока. Идеологическое обоснование колониальных захватов. Создание колониальных империй. Раздел Африки в конце </w:t>
      </w:r>
      <w:r w:rsidRPr="00133E3A">
        <w:rPr>
          <w:rFonts w:ascii="Times New Roman" w:eastAsia="Times New Roman" w:hAnsi="Times New Roman" w:cs="Times New Roman"/>
          <w:sz w:val="24"/>
          <w:szCs w:val="24"/>
          <w:lang w:val="en-US"/>
        </w:rPr>
        <w:t>XIX</w:t>
      </w:r>
      <w:r w:rsidRPr="00133E3A">
        <w:rPr>
          <w:rFonts w:ascii="Times New Roman" w:eastAsia="Times New Roman" w:hAnsi="Times New Roman" w:cs="Times New Roman"/>
          <w:sz w:val="24"/>
          <w:szCs w:val="24"/>
        </w:rPr>
        <w:t xml:space="preserve"> в. Начало борьбы за передел мира.</w:t>
      </w:r>
    </w:p>
    <w:p w:rsidR="00A11519" w:rsidRPr="00133E3A" w:rsidRDefault="00A11519" w:rsidP="00A12D76">
      <w:pPr>
        <w:widowControl w:val="0"/>
        <w:spacing w:after="0"/>
        <w:ind w:right="108"/>
        <w:jc w:val="both"/>
        <w:rPr>
          <w:rFonts w:ascii="Times New Roman" w:eastAsia="Times New Roman" w:hAnsi="Times New Roman" w:cs="Times New Roman"/>
          <w:sz w:val="24"/>
          <w:szCs w:val="24"/>
        </w:rPr>
      </w:pPr>
      <w:r w:rsidRPr="00133E3A">
        <w:rPr>
          <w:rFonts w:ascii="Times New Roman" w:eastAsia="Times New Roman" w:hAnsi="Times New Roman" w:cs="Times New Roman"/>
          <w:sz w:val="24"/>
          <w:szCs w:val="24"/>
        </w:rPr>
        <w:t>Последствия установления европейского господства для традиционных обществ Востока. Втягивание экономики стран Азии и Африки в мировой хозяйственный процесс  в условиях развертывания промышленной революции. Складывание единой мировой цивилизации.</w:t>
      </w:r>
    </w:p>
    <w:p w:rsidR="00A11519" w:rsidRPr="00133E3A" w:rsidRDefault="00A11519" w:rsidP="00A12D76">
      <w:pPr>
        <w:widowControl w:val="0"/>
        <w:spacing w:after="0"/>
        <w:ind w:right="108"/>
        <w:outlineLvl w:val="0"/>
        <w:rPr>
          <w:rFonts w:ascii="Times New Roman" w:eastAsia="Times New Roman" w:hAnsi="Times New Roman" w:cs="Times New Roman"/>
          <w:b/>
          <w:bCs/>
          <w:sz w:val="24"/>
          <w:szCs w:val="24"/>
        </w:rPr>
      </w:pPr>
      <w:r w:rsidRPr="00133E3A">
        <w:rPr>
          <w:rFonts w:ascii="Times New Roman" w:eastAsia="Times New Roman" w:hAnsi="Times New Roman" w:cs="Times New Roman"/>
          <w:b/>
          <w:bCs/>
          <w:sz w:val="24"/>
          <w:szCs w:val="24"/>
        </w:rPr>
        <w:t xml:space="preserve">Тема 8. Страны Запада в конце </w:t>
      </w:r>
      <w:r w:rsidRPr="00133E3A">
        <w:rPr>
          <w:rFonts w:ascii="Times New Roman" w:eastAsia="Times New Roman" w:hAnsi="Times New Roman" w:cs="Times New Roman"/>
          <w:b/>
          <w:bCs/>
          <w:sz w:val="24"/>
          <w:szCs w:val="24"/>
          <w:lang w:val="en-US"/>
        </w:rPr>
        <w:t>XIX</w:t>
      </w:r>
      <w:r w:rsidRPr="00133E3A">
        <w:rPr>
          <w:rFonts w:ascii="Times New Roman" w:eastAsia="Times New Roman" w:hAnsi="Times New Roman" w:cs="Times New Roman"/>
          <w:b/>
          <w:bCs/>
          <w:sz w:val="24"/>
          <w:szCs w:val="24"/>
        </w:rPr>
        <w:t xml:space="preserve"> – начале </w:t>
      </w:r>
      <w:r w:rsidRPr="00133E3A">
        <w:rPr>
          <w:rFonts w:ascii="Times New Roman" w:eastAsia="Times New Roman" w:hAnsi="Times New Roman" w:cs="Times New Roman"/>
          <w:b/>
          <w:bCs/>
          <w:sz w:val="24"/>
          <w:szCs w:val="24"/>
          <w:lang w:val="en-US"/>
        </w:rPr>
        <w:t>XX</w:t>
      </w:r>
      <w:r w:rsidRPr="00133E3A">
        <w:rPr>
          <w:rFonts w:ascii="Times New Roman" w:eastAsia="Times New Roman" w:hAnsi="Times New Roman" w:cs="Times New Roman"/>
          <w:b/>
          <w:bCs/>
          <w:sz w:val="24"/>
          <w:szCs w:val="24"/>
        </w:rPr>
        <w:t xml:space="preserve"> в. (2 ч)</w:t>
      </w:r>
    </w:p>
    <w:p w:rsidR="00A11519" w:rsidRPr="00133E3A" w:rsidRDefault="00A11519" w:rsidP="00A12D76">
      <w:pPr>
        <w:widowControl w:val="0"/>
        <w:spacing w:after="0"/>
        <w:ind w:right="112"/>
        <w:jc w:val="both"/>
        <w:rPr>
          <w:rFonts w:ascii="Times New Roman" w:eastAsia="Times New Roman" w:hAnsi="Times New Roman" w:cs="Times New Roman"/>
          <w:sz w:val="24"/>
          <w:szCs w:val="24"/>
        </w:rPr>
      </w:pPr>
      <w:r w:rsidRPr="00133E3A">
        <w:rPr>
          <w:rFonts w:ascii="Times New Roman" w:eastAsia="Times New Roman" w:hAnsi="Times New Roman" w:cs="Times New Roman"/>
          <w:sz w:val="24"/>
          <w:szCs w:val="24"/>
        </w:rPr>
        <w:t xml:space="preserve">Новые тенденции в развитии стран Запада. Региональная неравномерность экономического развития стран Европы к началу </w:t>
      </w:r>
      <w:r w:rsidRPr="00133E3A">
        <w:rPr>
          <w:rFonts w:ascii="Times New Roman" w:eastAsia="Times New Roman" w:hAnsi="Times New Roman" w:cs="Times New Roman"/>
          <w:sz w:val="24"/>
          <w:szCs w:val="24"/>
          <w:lang w:val="en-US"/>
        </w:rPr>
        <w:t>XX</w:t>
      </w:r>
      <w:r w:rsidRPr="00133E3A">
        <w:rPr>
          <w:rFonts w:ascii="Times New Roman" w:eastAsia="Times New Roman" w:hAnsi="Times New Roman" w:cs="Times New Roman"/>
          <w:sz w:val="24"/>
          <w:szCs w:val="24"/>
        </w:rPr>
        <w:t xml:space="preserve"> в. Возрастающее влияние науки на развитие техники и экономики промышленно развитых стран Запада. Монополии и расширение государственного вмешательства в хозяйственную жизнь. Финансовый капитал и возрастание его роли в экономическом развитии. Экспорт капитала. Усиление экономического    соперничества    между    великими    державами.    Возрастание    </w:t>
      </w:r>
      <w:r w:rsidRPr="00133E3A">
        <w:rPr>
          <w:rFonts w:ascii="Times New Roman" w:eastAsia="Times New Roman" w:hAnsi="Times New Roman" w:cs="Times New Roman"/>
          <w:spacing w:val="56"/>
          <w:sz w:val="24"/>
          <w:szCs w:val="24"/>
        </w:rPr>
        <w:t xml:space="preserve"> </w:t>
      </w:r>
      <w:r w:rsidRPr="00133E3A">
        <w:rPr>
          <w:rFonts w:ascii="Times New Roman" w:eastAsia="Times New Roman" w:hAnsi="Times New Roman" w:cs="Times New Roman"/>
          <w:sz w:val="24"/>
          <w:szCs w:val="24"/>
        </w:rPr>
        <w:t>роли</w:t>
      </w:r>
    </w:p>
    <w:p w:rsidR="00A11519" w:rsidRPr="00133E3A" w:rsidRDefault="00A11519" w:rsidP="00A12D76">
      <w:pPr>
        <w:widowControl w:val="0"/>
        <w:spacing w:after="0"/>
        <w:rPr>
          <w:rFonts w:ascii="Times New Roman" w:eastAsia="Times New Roman" w:hAnsi="Times New Roman" w:cs="Times New Roman"/>
          <w:sz w:val="24"/>
          <w:szCs w:val="24"/>
        </w:rPr>
        <w:sectPr w:rsidR="00A11519" w:rsidRPr="00133E3A" w:rsidSect="00AB2FC3">
          <w:pgSz w:w="16840" w:h="11910" w:orient="landscape"/>
          <w:pgMar w:top="740" w:right="280" w:bottom="280" w:left="1060" w:header="720" w:footer="720" w:gutter="0"/>
          <w:cols w:space="720"/>
          <w:docGrid w:linePitch="299"/>
        </w:sectPr>
      </w:pPr>
    </w:p>
    <w:p w:rsidR="00A11519" w:rsidRPr="00133E3A" w:rsidRDefault="00A11519" w:rsidP="00A12D76">
      <w:pPr>
        <w:widowControl w:val="0"/>
        <w:spacing w:after="0"/>
        <w:ind w:right="108"/>
        <w:rPr>
          <w:rFonts w:ascii="Times New Roman" w:eastAsia="Times New Roman" w:hAnsi="Times New Roman" w:cs="Times New Roman"/>
          <w:sz w:val="24"/>
          <w:szCs w:val="24"/>
        </w:rPr>
      </w:pPr>
      <w:r w:rsidRPr="00133E3A">
        <w:rPr>
          <w:rFonts w:ascii="Times New Roman" w:eastAsia="Times New Roman" w:hAnsi="Times New Roman" w:cs="Times New Roman"/>
          <w:sz w:val="24"/>
          <w:szCs w:val="24"/>
        </w:rPr>
        <w:lastRenderedPageBreak/>
        <w:t>экономического фактора в международных отношениях. Милитаризация экономики промышленно развитых стран накануне Первой мировой войны.</w:t>
      </w:r>
    </w:p>
    <w:p w:rsidR="00A11519" w:rsidRPr="00133E3A" w:rsidRDefault="00A11519" w:rsidP="00A12D76">
      <w:pPr>
        <w:widowControl w:val="0"/>
        <w:spacing w:after="0"/>
        <w:ind w:right="102"/>
        <w:jc w:val="both"/>
        <w:rPr>
          <w:rFonts w:ascii="Times New Roman" w:eastAsia="Times New Roman" w:hAnsi="Times New Roman" w:cs="Times New Roman"/>
          <w:sz w:val="24"/>
          <w:szCs w:val="24"/>
        </w:rPr>
      </w:pPr>
      <w:r w:rsidRPr="00133E3A">
        <w:rPr>
          <w:rFonts w:ascii="Times New Roman" w:eastAsia="Times New Roman" w:hAnsi="Times New Roman" w:cs="Times New Roman"/>
          <w:sz w:val="24"/>
          <w:szCs w:val="24"/>
        </w:rPr>
        <w:t xml:space="preserve">Влияние завершения промышленной революции на процессы становления демократии в странах Запада. Государство и гражданское общество в начале </w:t>
      </w:r>
      <w:r w:rsidRPr="00133E3A">
        <w:rPr>
          <w:rFonts w:ascii="Times New Roman" w:eastAsia="Times New Roman" w:hAnsi="Times New Roman" w:cs="Times New Roman"/>
          <w:sz w:val="24"/>
          <w:szCs w:val="24"/>
          <w:lang w:val="en-US"/>
        </w:rPr>
        <w:t>XX</w:t>
      </w:r>
      <w:r w:rsidRPr="00133E3A">
        <w:rPr>
          <w:rFonts w:ascii="Times New Roman" w:eastAsia="Times New Roman" w:hAnsi="Times New Roman" w:cs="Times New Roman"/>
          <w:sz w:val="24"/>
          <w:szCs w:val="24"/>
        </w:rPr>
        <w:t xml:space="preserve"> в. Формирование политической системы индустриального общества. Партии и политические силы в рамках утвердившегося конституционализма. Новые тенденции в развитии консерватизма. Развитие рабочего движения во второй половине </w:t>
      </w:r>
      <w:r w:rsidRPr="00133E3A">
        <w:rPr>
          <w:rFonts w:ascii="Times New Roman" w:eastAsia="Times New Roman" w:hAnsi="Times New Roman" w:cs="Times New Roman"/>
          <w:sz w:val="24"/>
          <w:szCs w:val="24"/>
          <w:lang w:val="en-US"/>
        </w:rPr>
        <w:t>XIX</w:t>
      </w:r>
      <w:r w:rsidRPr="00133E3A">
        <w:rPr>
          <w:rFonts w:ascii="Times New Roman" w:eastAsia="Times New Roman" w:hAnsi="Times New Roman" w:cs="Times New Roman"/>
          <w:sz w:val="24"/>
          <w:szCs w:val="24"/>
        </w:rPr>
        <w:t xml:space="preserve"> в. Социалистическое движение. К. Маркс и Ф. Энгельс. Идеология марксизма. Социально-</w:t>
      </w:r>
      <w:proofErr w:type="spellStart"/>
      <w:r w:rsidRPr="00133E3A">
        <w:rPr>
          <w:rFonts w:ascii="Times New Roman" w:eastAsia="Times New Roman" w:hAnsi="Times New Roman" w:cs="Times New Roman"/>
          <w:sz w:val="24"/>
          <w:szCs w:val="24"/>
        </w:rPr>
        <w:t>политиче</w:t>
      </w:r>
      <w:proofErr w:type="spellEnd"/>
      <w:r w:rsidRPr="00133E3A">
        <w:rPr>
          <w:rFonts w:ascii="Times New Roman" w:eastAsia="Times New Roman" w:hAnsi="Times New Roman" w:cs="Times New Roman"/>
          <w:sz w:val="24"/>
          <w:szCs w:val="24"/>
        </w:rPr>
        <w:t>-</w:t>
      </w:r>
      <w:proofErr w:type="spellStart"/>
      <w:r w:rsidRPr="00133E3A">
        <w:rPr>
          <w:rFonts w:ascii="Times New Roman" w:eastAsia="Times New Roman" w:hAnsi="Times New Roman" w:cs="Times New Roman"/>
          <w:sz w:val="24"/>
          <w:szCs w:val="24"/>
        </w:rPr>
        <w:t>ские</w:t>
      </w:r>
      <w:proofErr w:type="spellEnd"/>
      <w:r w:rsidRPr="00133E3A">
        <w:rPr>
          <w:rFonts w:ascii="Times New Roman" w:eastAsia="Times New Roman" w:hAnsi="Times New Roman" w:cs="Times New Roman"/>
          <w:sz w:val="24"/>
          <w:szCs w:val="24"/>
        </w:rPr>
        <w:t xml:space="preserve"> реформы в странах Запада и их влияние на развитие социалистических идей. Возникновение идеологии либерального социализма. Реформизм. Э. Бернштейн. Упадок классического либерализма.</w:t>
      </w:r>
    </w:p>
    <w:p w:rsidR="00A11519" w:rsidRPr="00133E3A" w:rsidRDefault="00A11519" w:rsidP="00A12D76">
      <w:pPr>
        <w:widowControl w:val="0"/>
        <w:spacing w:after="0"/>
        <w:ind w:right="108"/>
        <w:jc w:val="both"/>
        <w:rPr>
          <w:rFonts w:ascii="Times New Roman" w:eastAsia="Times New Roman" w:hAnsi="Times New Roman" w:cs="Times New Roman"/>
          <w:sz w:val="24"/>
          <w:szCs w:val="24"/>
        </w:rPr>
      </w:pPr>
      <w:r w:rsidRPr="00133E3A">
        <w:rPr>
          <w:rFonts w:ascii="Times New Roman" w:eastAsia="Times New Roman" w:hAnsi="Times New Roman" w:cs="Times New Roman"/>
          <w:sz w:val="24"/>
          <w:szCs w:val="24"/>
        </w:rPr>
        <w:t xml:space="preserve">Международные отношения на рубеже </w:t>
      </w:r>
      <w:r w:rsidRPr="00133E3A">
        <w:rPr>
          <w:rFonts w:ascii="Times New Roman" w:eastAsia="Times New Roman" w:hAnsi="Times New Roman" w:cs="Times New Roman"/>
          <w:sz w:val="24"/>
          <w:szCs w:val="24"/>
          <w:lang w:val="en-US"/>
        </w:rPr>
        <w:t>XIX</w:t>
      </w:r>
      <w:r w:rsidRPr="00133E3A">
        <w:rPr>
          <w:rFonts w:ascii="Times New Roman" w:eastAsia="Times New Roman" w:hAnsi="Times New Roman" w:cs="Times New Roman"/>
          <w:sz w:val="24"/>
          <w:szCs w:val="24"/>
        </w:rPr>
        <w:t>–</w:t>
      </w:r>
      <w:r w:rsidRPr="00133E3A">
        <w:rPr>
          <w:rFonts w:ascii="Times New Roman" w:eastAsia="Times New Roman" w:hAnsi="Times New Roman" w:cs="Times New Roman"/>
          <w:sz w:val="24"/>
          <w:szCs w:val="24"/>
          <w:lang w:val="en-US"/>
        </w:rPr>
        <w:t>XX</w:t>
      </w:r>
      <w:r w:rsidRPr="00133E3A">
        <w:rPr>
          <w:rFonts w:ascii="Times New Roman" w:eastAsia="Times New Roman" w:hAnsi="Times New Roman" w:cs="Times New Roman"/>
          <w:sz w:val="24"/>
          <w:szCs w:val="24"/>
        </w:rPr>
        <w:t xml:space="preserve"> вв. Взаимодействие европейской и исламской цивилизаций на Балканах. Народы Балканского полуострова в </w:t>
      </w:r>
      <w:r w:rsidRPr="00133E3A">
        <w:rPr>
          <w:rFonts w:ascii="Times New Roman" w:eastAsia="Times New Roman" w:hAnsi="Times New Roman" w:cs="Times New Roman"/>
          <w:sz w:val="24"/>
          <w:szCs w:val="24"/>
          <w:lang w:val="en-US"/>
        </w:rPr>
        <w:t>XIX</w:t>
      </w:r>
      <w:r w:rsidRPr="00133E3A">
        <w:rPr>
          <w:rFonts w:ascii="Times New Roman" w:eastAsia="Times New Roman" w:hAnsi="Times New Roman" w:cs="Times New Roman"/>
          <w:sz w:val="24"/>
          <w:szCs w:val="24"/>
        </w:rPr>
        <w:t xml:space="preserve"> в. (языки, вероисповедание, политические структуры и традиции взаимоотношений, возникновение национальных движений, борьба за образование национальных государств). Столкновение интересов России, Австро-Венгрии, Англии и Франции на Балканах. Возникновение противоречий между новыми балканскими государствами и их использование великими державами. Превращение Балкан в начале </w:t>
      </w:r>
      <w:r w:rsidRPr="00133E3A">
        <w:rPr>
          <w:rFonts w:ascii="Times New Roman" w:eastAsia="Times New Roman" w:hAnsi="Times New Roman" w:cs="Times New Roman"/>
          <w:sz w:val="24"/>
          <w:szCs w:val="24"/>
          <w:lang w:val="en-US"/>
        </w:rPr>
        <w:t>XX</w:t>
      </w:r>
      <w:r w:rsidRPr="00133E3A">
        <w:rPr>
          <w:rFonts w:ascii="Times New Roman" w:eastAsia="Times New Roman" w:hAnsi="Times New Roman" w:cs="Times New Roman"/>
          <w:sz w:val="24"/>
          <w:szCs w:val="24"/>
        </w:rPr>
        <w:t xml:space="preserve"> в. в «пороховую бочку» Европы.</w:t>
      </w:r>
    </w:p>
    <w:p w:rsidR="00A11519" w:rsidRPr="00133E3A" w:rsidRDefault="00A11519" w:rsidP="00A12D76">
      <w:pPr>
        <w:widowControl w:val="0"/>
        <w:spacing w:after="0"/>
        <w:ind w:right="105"/>
        <w:jc w:val="both"/>
        <w:rPr>
          <w:rFonts w:ascii="Times New Roman" w:eastAsia="Times New Roman" w:hAnsi="Times New Roman" w:cs="Times New Roman"/>
          <w:sz w:val="24"/>
          <w:szCs w:val="24"/>
        </w:rPr>
      </w:pPr>
      <w:r w:rsidRPr="00133E3A">
        <w:rPr>
          <w:rFonts w:ascii="Times New Roman" w:eastAsia="Times New Roman" w:hAnsi="Times New Roman" w:cs="Times New Roman"/>
          <w:sz w:val="24"/>
          <w:szCs w:val="24"/>
        </w:rPr>
        <w:t xml:space="preserve">Образование военных союзов в Европе. Баланс сил между европейскими государствами после франко-прусской войны 1870–1871 гг. Образование Тройственного союза. Образование Антанты. Рост милитаризма в европейских государствах в начале </w:t>
      </w:r>
      <w:r w:rsidRPr="00133E3A">
        <w:rPr>
          <w:rFonts w:ascii="Times New Roman" w:eastAsia="Times New Roman" w:hAnsi="Times New Roman" w:cs="Times New Roman"/>
          <w:sz w:val="24"/>
          <w:szCs w:val="24"/>
          <w:lang w:val="en-US"/>
        </w:rPr>
        <w:t>XX</w:t>
      </w:r>
      <w:r w:rsidRPr="00133E3A">
        <w:rPr>
          <w:rFonts w:ascii="Times New Roman" w:eastAsia="Times New Roman" w:hAnsi="Times New Roman" w:cs="Times New Roman"/>
          <w:sz w:val="24"/>
          <w:szCs w:val="24"/>
        </w:rPr>
        <w:t xml:space="preserve"> в. Совершенствование военной техники. Развитие военной теории. Рост военных бюджетов и военно-морское соперничество Англии и Германии. Итало-турецкая и Балканские войны. Нарастание противоречий между великими державами и создание условий для возникновения мирового конфликта.</w:t>
      </w:r>
    </w:p>
    <w:p w:rsidR="00A11519" w:rsidRPr="00133E3A" w:rsidRDefault="00A11519" w:rsidP="00A12D76">
      <w:pPr>
        <w:widowControl w:val="0"/>
        <w:spacing w:after="0"/>
        <w:ind w:right="108"/>
        <w:outlineLvl w:val="0"/>
        <w:rPr>
          <w:rFonts w:ascii="Times New Roman" w:eastAsia="Times New Roman" w:hAnsi="Times New Roman" w:cs="Times New Roman"/>
          <w:b/>
          <w:bCs/>
          <w:sz w:val="24"/>
          <w:szCs w:val="24"/>
        </w:rPr>
      </w:pPr>
      <w:r w:rsidRPr="00133E3A">
        <w:rPr>
          <w:rFonts w:ascii="Times New Roman" w:eastAsia="Times New Roman" w:hAnsi="Times New Roman" w:cs="Times New Roman"/>
          <w:b/>
          <w:bCs/>
          <w:sz w:val="24"/>
          <w:szCs w:val="24"/>
        </w:rPr>
        <w:t xml:space="preserve">Тема 9. Наука и художественная культура в </w:t>
      </w:r>
      <w:r w:rsidRPr="00133E3A">
        <w:rPr>
          <w:rFonts w:ascii="Times New Roman" w:eastAsia="Times New Roman" w:hAnsi="Times New Roman" w:cs="Times New Roman"/>
          <w:b/>
          <w:bCs/>
          <w:sz w:val="24"/>
          <w:szCs w:val="24"/>
          <w:lang w:val="en-US"/>
        </w:rPr>
        <w:t>XIX</w:t>
      </w:r>
      <w:r w:rsidRPr="00133E3A">
        <w:rPr>
          <w:rFonts w:ascii="Times New Roman" w:eastAsia="Times New Roman" w:hAnsi="Times New Roman" w:cs="Times New Roman"/>
          <w:b/>
          <w:bCs/>
          <w:sz w:val="24"/>
          <w:szCs w:val="24"/>
        </w:rPr>
        <w:t xml:space="preserve"> – начале </w:t>
      </w:r>
      <w:r w:rsidRPr="00133E3A">
        <w:rPr>
          <w:rFonts w:ascii="Times New Roman" w:eastAsia="Times New Roman" w:hAnsi="Times New Roman" w:cs="Times New Roman"/>
          <w:b/>
          <w:bCs/>
          <w:sz w:val="24"/>
          <w:szCs w:val="24"/>
          <w:lang w:val="en-US"/>
        </w:rPr>
        <w:t>XX</w:t>
      </w:r>
      <w:r w:rsidRPr="00133E3A">
        <w:rPr>
          <w:rFonts w:ascii="Times New Roman" w:eastAsia="Times New Roman" w:hAnsi="Times New Roman" w:cs="Times New Roman"/>
          <w:b/>
          <w:bCs/>
          <w:sz w:val="24"/>
          <w:szCs w:val="24"/>
        </w:rPr>
        <w:t xml:space="preserve"> в. (2 ч)</w:t>
      </w:r>
    </w:p>
    <w:p w:rsidR="00A11519" w:rsidRPr="00133E3A" w:rsidRDefault="00A11519" w:rsidP="00A12D76">
      <w:pPr>
        <w:widowControl w:val="0"/>
        <w:spacing w:after="0"/>
        <w:ind w:right="104"/>
        <w:jc w:val="both"/>
        <w:rPr>
          <w:rFonts w:ascii="Times New Roman" w:eastAsia="Times New Roman" w:hAnsi="Times New Roman" w:cs="Times New Roman"/>
          <w:sz w:val="24"/>
          <w:szCs w:val="24"/>
        </w:rPr>
      </w:pPr>
      <w:r w:rsidRPr="00133E3A">
        <w:rPr>
          <w:rFonts w:ascii="Times New Roman" w:eastAsia="Times New Roman" w:hAnsi="Times New Roman" w:cs="Times New Roman"/>
          <w:sz w:val="24"/>
          <w:szCs w:val="24"/>
        </w:rPr>
        <w:t xml:space="preserve">Наука. Формирование в </w:t>
      </w:r>
      <w:r w:rsidRPr="00133E3A">
        <w:rPr>
          <w:rFonts w:ascii="Times New Roman" w:eastAsia="Times New Roman" w:hAnsi="Times New Roman" w:cs="Times New Roman"/>
          <w:sz w:val="24"/>
          <w:szCs w:val="24"/>
          <w:lang w:val="en-US"/>
        </w:rPr>
        <w:t>XIX</w:t>
      </w:r>
      <w:r w:rsidRPr="00133E3A">
        <w:rPr>
          <w:rFonts w:ascii="Times New Roman" w:eastAsia="Times New Roman" w:hAnsi="Times New Roman" w:cs="Times New Roman"/>
          <w:sz w:val="24"/>
          <w:szCs w:val="24"/>
        </w:rPr>
        <w:t xml:space="preserve"> в. научной картины мира. </w:t>
      </w:r>
      <w:proofErr w:type="spellStart"/>
      <w:r w:rsidRPr="00133E3A">
        <w:rPr>
          <w:rFonts w:ascii="Times New Roman" w:eastAsia="Times New Roman" w:hAnsi="Times New Roman" w:cs="Times New Roman"/>
          <w:sz w:val="24"/>
          <w:szCs w:val="24"/>
        </w:rPr>
        <w:t>Географиче-ские</w:t>
      </w:r>
      <w:proofErr w:type="spellEnd"/>
      <w:r w:rsidRPr="00133E3A">
        <w:rPr>
          <w:rFonts w:ascii="Times New Roman" w:eastAsia="Times New Roman" w:hAnsi="Times New Roman" w:cs="Times New Roman"/>
          <w:sz w:val="24"/>
          <w:szCs w:val="24"/>
        </w:rPr>
        <w:t xml:space="preserve"> открытия. Накопление астрономических и математических знаний. Переворот в химической науке. Периодическая система элементов Д.И. Менделеева. Открытия и достижения в области медицины. Эволюционная теория Ч. Дарвина и ее значение.</w:t>
      </w:r>
    </w:p>
    <w:p w:rsidR="00A11519" w:rsidRPr="00133E3A" w:rsidRDefault="00A11519" w:rsidP="00A12D76">
      <w:pPr>
        <w:widowControl w:val="0"/>
        <w:spacing w:after="0"/>
        <w:ind w:right="106"/>
        <w:jc w:val="both"/>
        <w:rPr>
          <w:rFonts w:ascii="Times New Roman" w:eastAsia="Times New Roman" w:hAnsi="Times New Roman" w:cs="Times New Roman"/>
          <w:sz w:val="24"/>
          <w:szCs w:val="24"/>
        </w:rPr>
      </w:pPr>
      <w:r w:rsidRPr="00133E3A">
        <w:rPr>
          <w:rFonts w:ascii="Times New Roman" w:eastAsia="Times New Roman" w:hAnsi="Times New Roman" w:cs="Times New Roman"/>
          <w:sz w:val="24"/>
          <w:szCs w:val="24"/>
        </w:rPr>
        <w:t>Открытия и изобретения в области физики. «Революция» в естество-знании на рубеже веков. Теория относительности А. Эйнштейна. Новые представления о единстве мира.</w:t>
      </w:r>
    </w:p>
    <w:p w:rsidR="00A11519" w:rsidRPr="00133E3A" w:rsidRDefault="00A11519" w:rsidP="00A12D76">
      <w:pPr>
        <w:widowControl w:val="0"/>
        <w:spacing w:after="0"/>
        <w:ind w:right="105"/>
        <w:jc w:val="both"/>
        <w:rPr>
          <w:rFonts w:ascii="Times New Roman" w:eastAsia="Times New Roman" w:hAnsi="Times New Roman" w:cs="Times New Roman"/>
          <w:sz w:val="24"/>
          <w:szCs w:val="24"/>
        </w:rPr>
      </w:pPr>
      <w:r w:rsidRPr="00133E3A">
        <w:rPr>
          <w:rFonts w:ascii="Times New Roman" w:eastAsia="Times New Roman" w:hAnsi="Times New Roman" w:cs="Times New Roman"/>
          <w:sz w:val="24"/>
          <w:szCs w:val="24"/>
        </w:rPr>
        <w:t xml:space="preserve">Литература и искусство. Поздний классицизм во французском искусстве начала </w:t>
      </w:r>
      <w:r w:rsidRPr="00133E3A">
        <w:rPr>
          <w:rFonts w:ascii="Times New Roman" w:eastAsia="Times New Roman" w:hAnsi="Times New Roman" w:cs="Times New Roman"/>
          <w:sz w:val="24"/>
          <w:szCs w:val="24"/>
          <w:lang w:val="en-US"/>
        </w:rPr>
        <w:t>XIX</w:t>
      </w:r>
      <w:r w:rsidRPr="00133E3A">
        <w:rPr>
          <w:rFonts w:ascii="Times New Roman" w:eastAsia="Times New Roman" w:hAnsi="Times New Roman" w:cs="Times New Roman"/>
          <w:sz w:val="24"/>
          <w:szCs w:val="24"/>
        </w:rPr>
        <w:t xml:space="preserve"> в. Стиль ампир. Революционный классицизм. Смена классицизма романтизмом. Принципы романтизма в живописи. Творчество художников и скульпторов-романтиков. Романтизм в литературе. Исторические романы и научная фантастика.</w:t>
      </w:r>
    </w:p>
    <w:p w:rsidR="00A11519" w:rsidRPr="00133E3A" w:rsidRDefault="00A11519" w:rsidP="00A12D76">
      <w:pPr>
        <w:widowControl w:val="0"/>
        <w:spacing w:after="0"/>
        <w:ind w:right="105"/>
        <w:jc w:val="both"/>
        <w:rPr>
          <w:rFonts w:ascii="Times New Roman" w:eastAsia="Times New Roman" w:hAnsi="Times New Roman" w:cs="Times New Roman"/>
          <w:sz w:val="24"/>
          <w:szCs w:val="24"/>
        </w:rPr>
      </w:pPr>
      <w:r w:rsidRPr="00133E3A">
        <w:rPr>
          <w:rFonts w:ascii="Times New Roman" w:eastAsia="Times New Roman" w:hAnsi="Times New Roman" w:cs="Times New Roman"/>
          <w:sz w:val="24"/>
          <w:szCs w:val="24"/>
        </w:rPr>
        <w:t xml:space="preserve">Реализм. Основные принципы нового художественного стиля. Литература реализма. Развитие мировой музыкальной культуры в </w:t>
      </w:r>
      <w:r w:rsidRPr="00133E3A">
        <w:rPr>
          <w:rFonts w:ascii="Times New Roman" w:eastAsia="Times New Roman" w:hAnsi="Times New Roman" w:cs="Times New Roman"/>
          <w:sz w:val="24"/>
          <w:szCs w:val="24"/>
          <w:lang w:val="en-US"/>
        </w:rPr>
        <w:t>XIX</w:t>
      </w:r>
      <w:r w:rsidRPr="00133E3A">
        <w:rPr>
          <w:rFonts w:ascii="Times New Roman" w:eastAsia="Times New Roman" w:hAnsi="Times New Roman" w:cs="Times New Roman"/>
          <w:sz w:val="24"/>
          <w:szCs w:val="24"/>
        </w:rPr>
        <w:t xml:space="preserve"> в. – романтическая и реалистическая традиции. Критический реализм в европейской</w:t>
      </w:r>
      <w:r w:rsidRPr="00133E3A">
        <w:rPr>
          <w:rFonts w:ascii="Times New Roman" w:eastAsia="Times New Roman" w:hAnsi="Times New Roman" w:cs="Times New Roman"/>
          <w:spacing w:val="-25"/>
          <w:sz w:val="24"/>
          <w:szCs w:val="24"/>
        </w:rPr>
        <w:t xml:space="preserve"> </w:t>
      </w:r>
      <w:r w:rsidRPr="00133E3A">
        <w:rPr>
          <w:rFonts w:ascii="Times New Roman" w:eastAsia="Times New Roman" w:hAnsi="Times New Roman" w:cs="Times New Roman"/>
          <w:sz w:val="24"/>
          <w:szCs w:val="24"/>
        </w:rPr>
        <w:t>живописи.</w:t>
      </w:r>
    </w:p>
    <w:p w:rsidR="00A11519" w:rsidRPr="00133E3A" w:rsidRDefault="00A11519" w:rsidP="00A12D76">
      <w:pPr>
        <w:widowControl w:val="0"/>
        <w:spacing w:after="0"/>
        <w:ind w:right="102"/>
        <w:jc w:val="both"/>
        <w:rPr>
          <w:rFonts w:ascii="Times New Roman" w:eastAsia="Times New Roman" w:hAnsi="Times New Roman" w:cs="Times New Roman"/>
          <w:sz w:val="24"/>
          <w:szCs w:val="24"/>
        </w:rPr>
      </w:pPr>
      <w:r w:rsidRPr="00133E3A">
        <w:rPr>
          <w:rFonts w:ascii="Times New Roman" w:eastAsia="Times New Roman" w:hAnsi="Times New Roman" w:cs="Times New Roman"/>
          <w:sz w:val="24"/>
          <w:szCs w:val="24"/>
        </w:rPr>
        <w:t xml:space="preserve">Импрессионисты – новые цели и техника живописи. Поиски нового художественного идеала на рубеже веков. Символизм в европейской литературе и музыке. Постимпрессионизм в живописи. Возникновение авангардного искусства на пороге новейшего времени. Перемены в </w:t>
      </w:r>
      <w:proofErr w:type="spellStart"/>
      <w:r w:rsidRPr="00133E3A">
        <w:rPr>
          <w:rFonts w:ascii="Times New Roman" w:eastAsia="Times New Roman" w:hAnsi="Times New Roman" w:cs="Times New Roman"/>
          <w:sz w:val="24"/>
          <w:szCs w:val="24"/>
        </w:rPr>
        <w:t>европей-ской</w:t>
      </w:r>
      <w:proofErr w:type="spellEnd"/>
      <w:r w:rsidRPr="00133E3A">
        <w:rPr>
          <w:rFonts w:ascii="Times New Roman" w:eastAsia="Times New Roman" w:hAnsi="Times New Roman" w:cs="Times New Roman"/>
          <w:sz w:val="24"/>
          <w:szCs w:val="24"/>
        </w:rPr>
        <w:t xml:space="preserve"> архитектуре второй половины </w:t>
      </w:r>
      <w:r w:rsidRPr="00133E3A">
        <w:rPr>
          <w:rFonts w:ascii="Times New Roman" w:eastAsia="Times New Roman" w:hAnsi="Times New Roman" w:cs="Times New Roman"/>
          <w:sz w:val="24"/>
          <w:szCs w:val="24"/>
          <w:lang w:val="en-US"/>
        </w:rPr>
        <w:t>XIX</w:t>
      </w:r>
      <w:r w:rsidRPr="00133E3A">
        <w:rPr>
          <w:rFonts w:ascii="Times New Roman" w:eastAsia="Times New Roman" w:hAnsi="Times New Roman" w:cs="Times New Roman"/>
          <w:sz w:val="24"/>
          <w:szCs w:val="24"/>
        </w:rPr>
        <w:t xml:space="preserve"> –  начале </w:t>
      </w:r>
      <w:r w:rsidRPr="00133E3A">
        <w:rPr>
          <w:rFonts w:ascii="Times New Roman" w:eastAsia="Times New Roman" w:hAnsi="Times New Roman" w:cs="Times New Roman"/>
          <w:sz w:val="24"/>
          <w:szCs w:val="24"/>
          <w:lang w:val="en-US"/>
        </w:rPr>
        <w:t>XX</w:t>
      </w:r>
      <w:r w:rsidRPr="00133E3A">
        <w:rPr>
          <w:rFonts w:ascii="Times New Roman" w:eastAsia="Times New Roman" w:hAnsi="Times New Roman" w:cs="Times New Roman"/>
          <w:spacing w:val="-5"/>
          <w:sz w:val="24"/>
          <w:szCs w:val="24"/>
        </w:rPr>
        <w:t xml:space="preserve"> </w:t>
      </w:r>
      <w:r w:rsidRPr="00133E3A">
        <w:rPr>
          <w:rFonts w:ascii="Times New Roman" w:eastAsia="Times New Roman" w:hAnsi="Times New Roman" w:cs="Times New Roman"/>
          <w:sz w:val="24"/>
          <w:szCs w:val="24"/>
        </w:rPr>
        <w:t>в.</w:t>
      </w:r>
    </w:p>
    <w:p w:rsidR="00A11519" w:rsidRPr="00133E3A" w:rsidRDefault="00A11519" w:rsidP="00A12D76">
      <w:pPr>
        <w:widowControl w:val="0"/>
        <w:spacing w:after="0"/>
        <w:rPr>
          <w:rFonts w:ascii="Times New Roman" w:eastAsia="Times New Roman" w:hAnsi="Times New Roman" w:cs="Times New Roman"/>
          <w:sz w:val="24"/>
          <w:szCs w:val="24"/>
        </w:rPr>
      </w:pPr>
      <w:r w:rsidRPr="00133E3A">
        <w:rPr>
          <w:rFonts w:ascii="Times New Roman" w:eastAsia="Times New Roman" w:hAnsi="Times New Roman" w:cs="Times New Roman"/>
          <w:sz w:val="24"/>
          <w:szCs w:val="24"/>
        </w:rPr>
        <w:t>Возникновение  массовой   культуры.   Приключенческие  и   детективные</w:t>
      </w:r>
      <w:r w:rsidRPr="00133E3A">
        <w:rPr>
          <w:rFonts w:ascii="Times New Roman" w:eastAsia="Times New Roman" w:hAnsi="Times New Roman" w:cs="Times New Roman"/>
          <w:spacing w:val="54"/>
          <w:sz w:val="24"/>
          <w:szCs w:val="24"/>
        </w:rPr>
        <w:t xml:space="preserve"> </w:t>
      </w:r>
      <w:r w:rsidRPr="00133E3A">
        <w:rPr>
          <w:rFonts w:ascii="Times New Roman" w:eastAsia="Times New Roman" w:hAnsi="Times New Roman" w:cs="Times New Roman"/>
          <w:sz w:val="24"/>
          <w:szCs w:val="24"/>
        </w:rPr>
        <w:t>романы.</w:t>
      </w:r>
    </w:p>
    <w:p w:rsidR="00A11519" w:rsidRPr="00133E3A" w:rsidRDefault="00A11519" w:rsidP="00A12D76">
      <w:pPr>
        <w:widowControl w:val="0"/>
        <w:spacing w:after="0"/>
        <w:ind w:right="108"/>
        <w:rPr>
          <w:rFonts w:ascii="Times New Roman" w:eastAsia="Times New Roman" w:hAnsi="Times New Roman" w:cs="Times New Roman"/>
          <w:sz w:val="24"/>
          <w:szCs w:val="24"/>
        </w:rPr>
      </w:pPr>
      <w:r w:rsidRPr="00133E3A">
        <w:rPr>
          <w:rFonts w:ascii="Times New Roman" w:eastAsia="Times New Roman" w:hAnsi="Times New Roman" w:cs="Times New Roman"/>
          <w:sz w:val="24"/>
          <w:szCs w:val="24"/>
        </w:rPr>
        <w:t xml:space="preserve">Киноискусство начала </w:t>
      </w:r>
      <w:r w:rsidRPr="00133E3A">
        <w:rPr>
          <w:rFonts w:ascii="Times New Roman" w:eastAsia="Times New Roman" w:hAnsi="Times New Roman" w:cs="Times New Roman"/>
          <w:sz w:val="24"/>
          <w:szCs w:val="24"/>
          <w:lang w:val="en-US"/>
        </w:rPr>
        <w:t>XX</w:t>
      </w:r>
      <w:r w:rsidRPr="00133E3A">
        <w:rPr>
          <w:rFonts w:ascii="Times New Roman" w:eastAsia="Times New Roman" w:hAnsi="Times New Roman" w:cs="Times New Roman"/>
          <w:sz w:val="24"/>
          <w:szCs w:val="24"/>
        </w:rPr>
        <w:t xml:space="preserve"> в. Творчество Ч. Чаплина.</w:t>
      </w:r>
    </w:p>
    <w:p w:rsidR="00A11519" w:rsidRPr="00133E3A" w:rsidRDefault="00A11519" w:rsidP="00A12D76">
      <w:pPr>
        <w:widowControl w:val="0"/>
        <w:spacing w:after="0"/>
        <w:ind w:right="108"/>
        <w:outlineLvl w:val="0"/>
        <w:rPr>
          <w:rFonts w:ascii="Times New Roman" w:eastAsia="Times New Roman" w:hAnsi="Times New Roman" w:cs="Times New Roman"/>
          <w:b/>
          <w:bCs/>
          <w:sz w:val="24"/>
          <w:szCs w:val="24"/>
        </w:rPr>
      </w:pPr>
      <w:r w:rsidRPr="00133E3A">
        <w:rPr>
          <w:rFonts w:ascii="Times New Roman" w:eastAsia="Times New Roman" w:hAnsi="Times New Roman" w:cs="Times New Roman"/>
          <w:b/>
          <w:bCs/>
          <w:sz w:val="24"/>
          <w:szCs w:val="24"/>
        </w:rPr>
        <w:t>Итоговое повторение (1ч).</w:t>
      </w:r>
    </w:p>
    <w:p w:rsidR="00A11519" w:rsidRPr="00133E3A" w:rsidRDefault="00A11519" w:rsidP="00A12D76">
      <w:pPr>
        <w:widowControl w:val="0"/>
        <w:spacing w:after="0"/>
        <w:ind w:right="109"/>
        <w:jc w:val="both"/>
        <w:rPr>
          <w:rFonts w:ascii="Times New Roman" w:eastAsia="Times New Roman" w:hAnsi="Times New Roman" w:cs="Times New Roman"/>
          <w:sz w:val="24"/>
          <w:szCs w:val="24"/>
        </w:rPr>
      </w:pPr>
      <w:r w:rsidRPr="00133E3A">
        <w:rPr>
          <w:rFonts w:ascii="Times New Roman" w:eastAsia="Times New Roman" w:hAnsi="Times New Roman" w:cs="Times New Roman"/>
          <w:sz w:val="24"/>
          <w:szCs w:val="24"/>
        </w:rPr>
        <w:t xml:space="preserve">Итоги мирового развития в </w:t>
      </w:r>
      <w:r w:rsidRPr="00133E3A">
        <w:rPr>
          <w:rFonts w:ascii="Times New Roman" w:eastAsia="Times New Roman" w:hAnsi="Times New Roman" w:cs="Times New Roman"/>
          <w:sz w:val="24"/>
          <w:szCs w:val="24"/>
          <w:lang w:val="en-US"/>
        </w:rPr>
        <w:t>XIX</w:t>
      </w:r>
      <w:r w:rsidRPr="00133E3A">
        <w:rPr>
          <w:rFonts w:ascii="Times New Roman" w:eastAsia="Times New Roman" w:hAnsi="Times New Roman" w:cs="Times New Roman"/>
          <w:sz w:val="24"/>
          <w:szCs w:val="24"/>
        </w:rPr>
        <w:t xml:space="preserve"> – начале </w:t>
      </w:r>
      <w:r w:rsidRPr="00133E3A">
        <w:rPr>
          <w:rFonts w:ascii="Times New Roman" w:eastAsia="Times New Roman" w:hAnsi="Times New Roman" w:cs="Times New Roman"/>
          <w:sz w:val="24"/>
          <w:szCs w:val="24"/>
          <w:lang w:val="en-US"/>
        </w:rPr>
        <w:t>XX</w:t>
      </w:r>
      <w:r w:rsidRPr="00133E3A">
        <w:rPr>
          <w:rFonts w:ascii="Times New Roman" w:eastAsia="Times New Roman" w:hAnsi="Times New Roman" w:cs="Times New Roman"/>
          <w:sz w:val="24"/>
          <w:szCs w:val="24"/>
        </w:rPr>
        <w:t xml:space="preserve"> в. Складывание индустриальной цивилизации в странах Запада. Традиционное общество в странах Востока в условиях складывания единой мировой цивилизации. Проблема свободы личности, неприкосновенности частной собственности в </w:t>
      </w:r>
      <w:r w:rsidRPr="00133E3A">
        <w:rPr>
          <w:rFonts w:ascii="Times New Roman" w:eastAsia="Times New Roman" w:hAnsi="Times New Roman" w:cs="Times New Roman"/>
          <w:sz w:val="24"/>
          <w:szCs w:val="24"/>
        </w:rPr>
        <w:lastRenderedPageBreak/>
        <w:t>цивилизациях Востока и Запада.</w:t>
      </w:r>
    </w:p>
    <w:p w:rsidR="00A11519" w:rsidRPr="00133E3A" w:rsidRDefault="00A11519" w:rsidP="00A12D76">
      <w:pPr>
        <w:widowControl w:val="0"/>
        <w:spacing w:after="0"/>
        <w:ind w:right="107"/>
        <w:jc w:val="both"/>
        <w:rPr>
          <w:rFonts w:ascii="Times New Roman" w:eastAsia="Times New Roman" w:hAnsi="Times New Roman" w:cs="Times New Roman"/>
          <w:sz w:val="24"/>
          <w:szCs w:val="24"/>
        </w:rPr>
      </w:pPr>
      <w:r w:rsidRPr="00133E3A">
        <w:rPr>
          <w:rFonts w:ascii="Times New Roman" w:eastAsia="Times New Roman" w:hAnsi="Times New Roman" w:cs="Times New Roman"/>
          <w:sz w:val="24"/>
          <w:szCs w:val="24"/>
        </w:rPr>
        <w:t xml:space="preserve">Динамика взаимоотношений между великими державами в конце </w:t>
      </w:r>
      <w:r w:rsidRPr="00133E3A">
        <w:rPr>
          <w:rFonts w:ascii="Times New Roman" w:eastAsia="Times New Roman" w:hAnsi="Times New Roman" w:cs="Times New Roman"/>
          <w:sz w:val="24"/>
          <w:szCs w:val="24"/>
          <w:lang w:val="en-US"/>
        </w:rPr>
        <w:t>XIX</w:t>
      </w:r>
      <w:r w:rsidRPr="00133E3A">
        <w:rPr>
          <w:rFonts w:ascii="Times New Roman" w:eastAsia="Times New Roman" w:hAnsi="Times New Roman" w:cs="Times New Roman"/>
          <w:sz w:val="24"/>
          <w:szCs w:val="24"/>
        </w:rPr>
        <w:t xml:space="preserve"> – начале </w:t>
      </w:r>
      <w:r w:rsidRPr="00133E3A">
        <w:rPr>
          <w:rFonts w:ascii="Times New Roman" w:eastAsia="Times New Roman" w:hAnsi="Times New Roman" w:cs="Times New Roman"/>
          <w:sz w:val="24"/>
          <w:szCs w:val="24"/>
          <w:lang w:val="en-US"/>
        </w:rPr>
        <w:t>XX</w:t>
      </w:r>
      <w:r w:rsidRPr="00133E3A">
        <w:rPr>
          <w:rFonts w:ascii="Times New Roman" w:eastAsia="Times New Roman" w:hAnsi="Times New Roman" w:cs="Times New Roman"/>
          <w:sz w:val="24"/>
          <w:szCs w:val="24"/>
        </w:rPr>
        <w:t xml:space="preserve"> в. Узлы противоречий на Европейском континенте и в колониальных владениях. Роль системы военно-политических союзов в формировании предпосылок мировой войны.</w:t>
      </w:r>
    </w:p>
    <w:p w:rsidR="00A11519" w:rsidRPr="00133E3A" w:rsidRDefault="00A11519" w:rsidP="00A12D76">
      <w:pPr>
        <w:widowControl w:val="0"/>
        <w:spacing w:after="0"/>
        <w:ind w:right="108"/>
        <w:outlineLvl w:val="0"/>
        <w:rPr>
          <w:rFonts w:ascii="Times New Roman" w:eastAsia="Times New Roman" w:hAnsi="Times New Roman" w:cs="Times New Roman"/>
          <w:b/>
          <w:bCs/>
          <w:sz w:val="24"/>
          <w:szCs w:val="24"/>
        </w:rPr>
      </w:pPr>
      <w:r w:rsidRPr="00133E3A">
        <w:rPr>
          <w:rFonts w:ascii="Times New Roman" w:eastAsia="Times New Roman" w:hAnsi="Times New Roman" w:cs="Times New Roman"/>
          <w:b/>
          <w:bCs/>
          <w:sz w:val="24"/>
          <w:szCs w:val="24"/>
        </w:rPr>
        <w:t>Основные понятая курса:</w:t>
      </w:r>
    </w:p>
    <w:p w:rsidR="00A11519" w:rsidRPr="00133E3A" w:rsidRDefault="00A11519" w:rsidP="00A12D76">
      <w:pPr>
        <w:widowControl w:val="0"/>
        <w:spacing w:after="0"/>
        <w:ind w:right="109"/>
        <w:jc w:val="both"/>
        <w:rPr>
          <w:rFonts w:ascii="Times New Roman" w:eastAsia="Times New Roman" w:hAnsi="Times New Roman" w:cs="Times New Roman"/>
          <w:sz w:val="24"/>
          <w:szCs w:val="24"/>
        </w:rPr>
      </w:pPr>
      <w:r w:rsidRPr="00133E3A">
        <w:rPr>
          <w:rFonts w:ascii="Times New Roman" w:eastAsia="Times New Roman" w:hAnsi="Times New Roman" w:cs="Times New Roman"/>
          <w:sz w:val="24"/>
          <w:szCs w:val="24"/>
        </w:rPr>
        <w:t xml:space="preserve">Промышленная революция, экономические кризисы, капитализм, пролетариат, организованное рабочее движение, капиталисты, средний класс, урбанизация, реакция, консерватизм, либерализм, радикализм, утопический социализм, политический компромисс, конституционализм, «реальная политика», национализм, гражданская война, расизм, </w:t>
      </w:r>
      <w:proofErr w:type="spellStart"/>
      <w:r w:rsidRPr="00133E3A">
        <w:rPr>
          <w:rFonts w:ascii="Times New Roman" w:eastAsia="Times New Roman" w:hAnsi="Times New Roman" w:cs="Times New Roman"/>
          <w:sz w:val="24"/>
          <w:szCs w:val="24"/>
        </w:rPr>
        <w:t>латифундизм</w:t>
      </w:r>
      <w:proofErr w:type="spellEnd"/>
      <w:r w:rsidRPr="00133E3A">
        <w:rPr>
          <w:rFonts w:ascii="Times New Roman" w:eastAsia="Times New Roman" w:hAnsi="Times New Roman" w:cs="Times New Roman"/>
          <w:sz w:val="24"/>
          <w:szCs w:val="24"/>
        </w:rPr>
        <w:t>, монополия, милитаризация, реформизм, колониализм,  колониальная империя, модернизация, национально-освободительное движение, мировая война, научная революция, массовая</w:t>
      </w:r>
      <w:r w:rsidRPr="00133E3A">
        <w:rPr>
          <w:rFonts w:ascii="Times New Roman" w:eastAsia="Times New Roman" w:hAnsi="Times New Roman" w:cs="Times New Roman"/>
          <w:spacing w:val="-16"/>
          <w:sz w:val="24"/>
          <w:szCs w:val="24"/>
        </w:rPr>
        <w:t xml:space="preserve"> </w:t>
      </w:r>
      <w:r w:rsidRPr="00133E3A">
        <w:rPr>
          <w:rFonts w:ascii="Times New Roman" w:eastAsia="Times New Roman" w:hAnsi="Times New Roman" w:cs="Times New Roman"/>
          <w:sz w:val="24"/>
          <w:szCs w:val="24"/>
        </w:rPr>
        <w:t>культура.</w:t>
      </w:r>
    </w:p>
    <w:p w:rsidR="00A11519" w:rsidRPr="00133E3A" w:rsidRDefault="00A11519" w:rsidP="00A12D76">
      <w:pPr>
        <w:widowControl w:val="0"/>
        <w:spacing w:after="0"/>
        <w:rPr>
          <w:rFonts w:ascii="Times New Roman" w:eastAsia="Times New Roman" w:hAnsi="Times New Roman" w:cs="Times New Roman"/>
          <w:sz w:val="24"/>
          <w:szCs w:val="24"/>
        </w:rPr>
      </w:pPr>
    </w:p>
    <w:p w:rsidR="00A11519" w:rsidRPr="00133E3A" w:rsidRDefault="00A11519" w:rsidP="00A12D76">
      <w:pPr>
        <w:widowControl w:val="0"/>
        <w:spacing w:after="0"/>
        <w:ind w:right="2780"/>
        <w:outlineLvl w:val="0"/>
        <w:rPr>
          <w:rFonts w:ascii="Times New Roman" w:eastAsia="Times New Roman" w:hAnsi="Times New Roman" w:cs="Times New Roman"/>
          <w:b/>
          <w:bCs/>
          <w:sz w:val="24"/>
          <w:szCs w:val="24"/>
        </w:rPr>
      </w:pPr>
      <w:r w:rsidRPr="00133E3A">
        <w:rPr>
          <w:rFonts w:ascii="Times New Roman" w:eastAsia="Times New Roman" w:hAnsi="Times New Roman" w:cs="Times New Roman"/>
          <w:b/>
          <w:bCs/>
          <w:sz w:val="24"/>
          <w:szCs w:val="24"/>
        </w:rPr>
        <w:t>НОВЕЙШАЯ ИСТОРИЯ (28 ч) 9 КЛАСС</w:t>
      </w:r>
    </w:p>
    <w:p w:rsidR="00A11519" w:rsidRPr="00133E3A" w:rsidRDefault="00A11519" w:rsidP="00A12D76">
      <w:pPr>
        <w:widowControl w:val="0"/>
        <w:spacing w:after="0"/>
        <w:ind w:right="108"/>
        <w:rPr>
          <w:rFonts w:ascii="Times New Roman" w:eastAsia="Times New Roman" w:hAnsi="Times New Roman" w:cs="Times New Roman"/>
          <w:b/>
          <w:sz w:val="24"/>
          <w:szCs w:val="24"/>
        </w:rPr>
      </w:pPr>
      <w:r w:rsidRPr="00133E3A">
        <w:rPr>
          <w:rFonts w:ascii="Times New Roman" w:eastAsia="Times New Roman" w:hAnsi="Times New Roman" w:cs="Times New Roman"/>
          <w:b/>
          <w:sz w:val="24"/>
          <w:szCs w:val="24"/>
        </w:rPr>
        <w:t xml:space="preserve">Введение. Мир в начале </w:t>
      </w:r>
      <w:r w:rsidRPr="00133E3A">
        <w:rPr>
          <w:rFonts w:ascii="Times New Roman" w:eastAsia="Times New Roman" w:hAnsi="Times New Roman" w:cs="Times New Roman"/>
          <w:b/>
          <w:sz w:val="24"/>
          <w:szCs w:val="24"/>
          <w:lang w:val="en-US"/>
        </w:rPr>
        <w:t>XX</w:t>
      </w:r>
      <w:r w:rsidRPr="00133E3A">
        <w:rPr>
          <w:rFonts w:ascii="Times New Roman" w:eastAsia="Times New Roman" w:hAnsi="Times New Roman" w:cs="Times New Roman"/>
          <w:b/>
          <w:sz w:val="24"/>
          <w:szCs w:val="24"/>
        </w:rPr>
        <w:t xml:space="preserve"> в. (1 ч).</w:t>
      </w:r>
    </w:p>
    <w:p w:rsidR="00A11519" w:rsidRPr="00133E3A" w:rsidRDefault="00A11519" w:rsidP="00A12D76">
      <w:pPr>
        <w:widowControl w:val="0"/>
        <w:spacing w:after="0"/>
        <w:ind w:right="113"/>
        <w:jc w:val="both"/>
        <w:rPr>
          <w:rFonts w:ascii="Times New Roman" w:eastAsia="Times New Roman" w:hAnsi="Times New Roman" w:cs="Times New Roman"/>
          <w:sz w:val="24"/>
          <w:szCs w:val="24"/>
        </w:rPr>
      </w:pPr>
      <w:r w:rsidRPr="00133E3A">
        <w:rPr>
          <w:rFonts w:ascii="Times New Roman" w:eastAsia="Times New Roman" w:hAnsi="Times New Roman" w:cs="Times New Roman"/>
          <w:sz w:val="24"/>
          <w:szCs w:val="24"/>
        </w:rPr>
        <w:t xml:space="preserve">Основные черты западной индустриальной цивилизации в начале </w:t>
      </w:r>
      <w:r w:rsidRPr="00133E3A">
        <w:rPr>
          <w:rFonts w:ascii="Times New Roman" w:eastAsia="Times New Roman" w:hAnsi="Times New Roman" w:cs="Times New Roman"/>
          <w:sz w:val="24"/>
          <w:szCs w:val="24"/>
          <w:lang w:val="en-US"/>
        </w:rPr>
        <w:t>XX</w:t>
      </w:r>
      <w:r w:rsidRPr="00133E3A">
        <w:rPr>
          <w:rFonts w:ascii="Times New Roman" w:eastAsia="Times New Roman" w:hAnsi="Times New Roman" w:cs="Times New Roman"/>
          <w:sz w:val="24"/>
          <w:szCs w:val="24"/>
        </w:rPr>
        <w:t xml:space="preserve"> в. Изменения в жизни по сравнению с </w:t>
      </w:r>
      <w:r w:rsidRPr="00133E3A">
        <w:rPr>
          <w:rFonts w:ascii="Times New Roman" w:eastAsia="Times New Roman" w:hAnsi="Times New Roman" w:cs="Times New Roman"/>
          <w:sz w:val="24"/>
          <w:szCs w:val="24"/>
          <w:lang w:val="en-US"/>
        </w:rPr>
        <w:t>XIX</w:t>
      </w:r>
      <w:r w:rsidRPr="00133E3A">
        <w:rPr>
          <w:rFonts w:ascii="Times New Roman" w:eastAsia="Times New Roman" w:hAnsi="Times New Roman" w:cs="Times New Roman"/>
          <w:sz w:val="24"/>
          <w:szCs w:val="24"/>
        </w:rPr>
        <w:t xml:space="preserve"> в. Экономические процессы в странах Европы и США. Политические идеи и политический строй стран Запада. Политическая карта мира.</w:t>
      </w:r>
    </w:p>
    <w:p w:rsidR="00A11519" w:rsidRPr="00133E3A" w:rsidRDefault="00A11519" w:rsidP="00A12D76">
      <w:pPr>
        <w:widowControl w:val="0"/>
        <w:spacing w:after="0"/>
        <w:ind w:right="108"/>
        <w:outlineLvl w:val="0"/>
        <w:rPr>
          <w:rFonts w:ascii="Times New Roman" w:eastAsia="Times New Roman" w:hAnsi="Times New Roman" w:cs="Times New Roman"/>
          <w:b/>
          <w:bCs/>
          <w:sz w:val="24"/>
          <w:szCs w:val="24"/>
        </w:rPr>
      </w:pPr>
      <w:r w:rsidRPr="00133E3A">
        <w:rPr>
          <w:rFonts w:ascii="Times New Roman" w:eastAsia="Times New Roman" w:hAnsi="Times New Roman" w:cs="Times New Roman"/>
          <w:b/>
          <w:bCs/>
          <w:sz w:val="24"/>
          <w:szCs w:val="24"/>
        </w:rPr>
        <w:t>Тема 1. Первая мировая война (2 ч)</w:t>
      </w:r>
    </w:p>
    <w:p w:rsidR="00A11519" w:rsidRPr="00133E3A" w:rsidRDefault="00A11519" w:rsidP="00A12D76">
      <w:pPr>
        <w:widowControl w:val="0"/>
        <w:spacing w:after="0"/>
        <w:ind w:right="110"/>
        <w:jc w:val="both"/>
        <w:rPr>
          <w:rFonts w:ascii="Times New Roman" w:eastAsia="Times New Roman" w:hAnsi="Times New Roman" w:cs="Times New Roman"/>
          <w:sz w:val="24"/>
          <w:szCs w:val="24"/>
        </w:rPr>
      </w:pPr>
      <w:r w:rsidRPr="00133E3A">
        <w:rPr>
          <w:rFonts w:ascii="Times New Roman" w:eastAsia="Times New Roman" w:hAnsi="Times New Roman" w:cs="Times New Roman"/>
          <w:sz w:val="24"/>
          <w:szCs w:val="24"/>
        </w:rPr>
        <w:t xml:space="preserve">Начало Первой мировой войны. Международные отношения в начале </w:t>
      </w:r>
      <w:r w:rsidRPr="00133E3A">
        <w:rPr>
          <w:rFonts w:ascii="Times New Roman" w:eastAsia="Times New Roman" w:hAnsi="Times New Roman" w:cs="Times New Roman"/>
          <w:sz w:val="24"/>
          <w:szCs w:val="24"/>
          <w:lang w:val="en-US"/>
        </w:rPr>
        <w:t>XX</w:t>
      </w:r>
      <w:r w:rsidRPr="00133E3A">
        <w:rPr>
          <w:rFonts w:ascii="Times New Roman" w:eastAsia="Times New Roman" w:hAnsi="Times New Roman" w:cs="Times New Roman"/>
          <w:sz w:val="24"/>
          <w:szCs w:val="24"/>
        </w:rPr>
        <w:t xml:space="preserve"> в.: путь к мировой войне. Военно-политические блоки и противоречия между ними. Предпосылки и причины Первой мировой войны. Кризис на Балканах. Австро-венгерский ультиматум. Начало войны. Планы сторон. Срыв германского плана ведения войны. Основные фронты и ход военных действий в 1914–1915 гг. Россия в 1914–1915 гг. Значение Восточного фронта. Отношение к войне в воюющих странах. Патриотический подъем и пропаганда.</w:t>
      </w:r>
    </w:p>
    <w:p w:rsidR="00A11519" w:rsidRPr="00133E3A" w:rsidRDefault="00A11519" w:rsidP="00A12D76">
      <w:pPr>
        <w:widowControl w:val="0"/>
        <w:spacing w:after="0"/>
        <w:ind w:right="105"/>
        <w:jc w:val="both"/>
        <w:rPr>
          <w:rFonts w:ascii="Times New Roman" w:eastAsia="Times New Roman" w:hAnsi="Times New Roman" w:cs="Times New Roman"/>
          <w:sz w:val="24"/>
          <w:szCs w:val="24"/>
        </w:rPr>
      </w:pPr>
      <w:r w:rsidRPr="00133E3A">
        <w:rPr>
          <w:rFonts w:ascii="Times New Roman" w:eastAsia="Times New Roman" w:hAnsi="Times New Roman" w:cs="Times New Roman"/>
          <w:sz w:val="24"/>
          <w:szCs w:val="24"/>
        </w:rPr>
        <w:t>На переломе войны. Позиционный характер войны. Появление новой военной техники. Война на море и в воздухе. Подводная война. Жизнь людей в воюющих странах. Экономическое и политическое положение в воюющих странах. Политики и военачальники воюющих стран. Причины вступления в войну США и изменение соотношения сил в пользу Антанты. Основные фронты и ход военных действий в 1916– 1917 гг.</w:t>
      </w:r>
    </w:p>
    <w:p w:rsidR="00A11519" w:rsidRPr="00133E3A" w:rsidRDefault="00A11519" w:rsidP="00A12D76">
      <w:pPr>
        <w:widowControl w:val="0"/>
        <w:spacing w:after="0"/>
        <w:ind w:right="114"/>
        <w:jc w:val="both"/>
        <w:rPr>
          <w:rFonts w:ascii="Times New Roman" w:eastAsia="Times New Roman" w:hAnsi="Times New Roman" w:cs="Times New Roman"/>
          <w:sz w:val="24"/>
          <w:szCs w:val="24"/>
        </w:rPr>
      </w:pPr>
      <w:r w:rsidRPr="00133E3A">
        <w:rPr>
          <w:rFonts w:ascii="Times New Roman" w:eastAsia="Times New Roman" w:hAnsi="Times New Roman" w:cs="Times New Roman"/>
          <w:sz w:val="24"/>
          <w:szCs w:val="24"/>
        </w:rPr>
        <w:t>Последние годы войны. Рост антивоенных настроений. Обострение социальных противоречий. Революционные события и Гражданская война в России и их влияние на ход военных действий. Основные фронты и ход военных действий в 1918 г. Экономическое и военное истощение Германии. Поиски мира. План В. Вильсона. Завершение Первой мировой войны. Поражение стран Четверного союза.</w:t>
      </w:r>
    </w:p>
    <w:p w:rsidR="00A11519" w:rsidRPr="00133E3A" w:rsidRDefault="00A11519" w:rsidP="00A12D76">
      <w:pPr>
        <w:widowControl w:val="0"/>
        <w:spacing w:after="0"/>
        <w:ind w:right="108"/>
        <w:outlineLvl w:val="0"/>
        <w:rPr>
          <w:rFonts w:ascii="Times New Roman" w:eastAsia="Times New Roman" w:hAnsi="Times New Roman" w:cs="Times New Roman"/>
          <w:b/>
          <w:bCs/>
          <w:sz w:val="24"/>
          <w:szCs w:val="24"/>
        </w:rPr>
      </w:pPr>
      <w:r w:rsidRPr="00133E3A">
        <w:rPr>
          <w:rFonts w:ascii="Times New Roman" w:eastAsia="Times New Roman" w:hAnsi="Times New Roman" w:cs="Times New Roman"/>
          <w:b/>
          <w:bCs/>
          <w:sz w:val="24"/>
          <w:szCs w:val="24"/>
        </w:rPr>
        <w:t>Тема 2. Европа после Первой мировой войны (2 ч)</w:t>
      </w:r>
    </w:p>
    <w:p w:rsidR="00A11519" w:rsidRPr="00133E3A" w:rsidRDefault="00A11519" w:rsidP="00A12D76">
      <w:pPr>
        <w:widowControl w:val="0"/>
        <w:spacing w:after="0"/>
        <w:ind w:right="107"/>
        <w:jc w:val="both"/>
        <w:rPr>
          <w:rFonts w:ascii="Times New Roman" w:eastAsia="Times New Roman" w:hAnsi="Times New Roman" w:cs="Times New Roman"/>
          <w:sz w:val="24"/>
          <w:szCs w:val="24"/>
        </w:rPr>
      </w:pPr>
      <w:r w:rsidRPr="00133E3A">
        <w:rPr>
          <w:rFonts w:ascii="Times New Roman" w:eastAsia="Times New Roman" w:hAnsi="Times New Roman" w:cs="Times New Roman"/>
          <w:sz w:val="24"/>
          <w:szCs w:val="24"/>
        </w:rPr>
        <w:t>Версальская система и начало новой эпохи. Итоги войны. Условия перемирия с Германией и ее союзниками. «14 пунктов» В. Вильсона. Противоречия между странами- победительницами по поводу принципов послевоенного урегулирования. Версальский мирный договор и его последствия. Мирные договоры с союзниками Германии. Создание Лиги Наций. Распад империй и образование новых государств в Европе. Начало новой исторической эпохи.</w:t>
      </w:r>
    </w:p>
    <w:p w:rsidR="00A11519" w:rsidRPr="00133E3A" w:rsidRDefault="00A11519" w:rsidP="00A12D76">
      <w:pPr>
        <w:widowControl w:val="0"/>
        <w:spacing w:after="0"/>
        <w:ind w:right="107"/>
        <w:jc w:val="both"/>
        <w:rPr>
          <w:rFonts w:ascii="Times New Roman" w:eastAsia="Times New Roman" w:hAnsi="Times New Roman" w:cs="Times New Roman"/>
          <w:sz w:val="24"/>
          <w:szCs w:val="24"/>
        </w:rPr>
      </w:pPr>
      <w:r w:rsidRPr="00133E3A">
        <w:rPr>
          <w:rFonts w:ascii="Times New Roman" w:eastAsia="Times New Roman" w:hAnsi="Times New Roman" w:cs="Times New Roman"/>
          <w:sz w:val="24"/>
          <w:szCs w:val="24"/>
        </w:rPr>
        <w:t>От новых революций к стабилизации в Европе. Война как источник социальной нестабильности. Социально-политические последствия мировой войны. Усиление радикальных течений в Европе. Революции в Германии, Венгрии. Влияние на революционные процессы Октябрьской революции в России. Возникновение авторитарных режимов в Европе. Проблема германских репараций, международная изоляция СССР. Попытки ограничения вооружений. Вашингтонская конференция. Экономика и общество в эпоху процветания.</w:t>
      </w:r>
    </w:p>
    <w:p w:rsidR="00A11519" w:rsidRPr="00133E3A" w:rsidRDefault="00A11519" w:rsidP="00A12D76">
      <w:pPr>
        <w:widowControl w:val="0"/>
        <w:spacing w:after="0"/>
        <w:ind w:right="108"/>
        <w:outlineLvl w:val="0"/>
        <w:rPr>
          <w:rFonts w:ascii="Times New Roman" w:eastAsia="Times New Roman" w:hAnsi="Times New Roman" w:cs="Times New Roman"/>
          <w:b/>
          <w:bCs/>
          <w:sz w:val="24"/>
          <w:szCs w:val="24"/>
        </w:rPr>
      </w:pPr>
      <w:r w:rsidRPr="00133E3A">
        <w:rPr>
          <w:rFonts w:ascii="Times New Roman" w:eastAsia="Times New Roman" w:hAnsi="Times New Roman" w:cs="Times New Roman"/>
          <w:b/>
          <w:bCs/>
          <w:sz w:val="24"/>
          <w:szCs w:val="24"/>
        </w:rPr>
        <w:t>Тема 3. Мир в период экономического кризиса. Конец 20-х – 30-е гг. (5 ч)</w:t>
      </w:r>
    </w:p>
    <w:p w:rsidR="00A11519" w:rsidRPr="00133E3A" w:rsidRDefault="00A11519" w:rsidP="00A12D76">
      <w:pPr>
        <w:widowControl w:val="0"/>
        <w:spacing w:after="0"/>
        <w:rPr>
          <w:rFonts w:ascii="Times New Roman" w:eastAsia="Times New Roman" w:hAnsi="Times New Roman" w:cs="Times New Roman"/>
          <w:sz w:val="24"/>
          <w:szCs w:val="24"/>
        </w:rPr>
        <w:sectPr w:rsidR="00A11519" w:rsidRPr="00133E3A" w:rsidSect="00AB2FC3">
          <w:pgSz w:w="16840" w:h="11910" w:orient="landscape"/>
          <w:pgMar w:top="740" w:right="280" w:bottom="280" w:left="1060" w:header="720" w:footer="720" w:gutter="0"/>
          <w:cols w:space="720"/>
          <w:docGrid w:linePitch="299"/>
        </w:sectPr>
      </w:pPr>
    </w:p>
    <w:p w:rsidR="00A11519" w:rsidRPr="00133E3A" w:rsidRDefault="00A11519" w:rsidP="00A12D76">
      <w:pPr>
        <w:widowControl w:val="0"/>
        <w:spacing w:after="0"/>
        <w:ind w:right="103"/>
        <w:jc w:val="both"/>
        <w:rPr>
          <w:rFonts w:ascii="Times New Roman" w:eastAsia="Times New Roman" w:hAnsi="Times New Roman" w:cs="Times New Roman"/>
          <w:sz w:val="24"/>
          <w:szCs w:val="24"/>
        </w:rPr>
      </w:pPr>
      <w:r w:rsidRPr="00133E3A">
        <w:rPr>
          <w:rFonts w:ascii="Times New Roman" w:eastAsia="Times New Roman" w:hAnsi="Times New Roman" w:cs="Times New Roman"/>
          <w:sz w:val="24"/>
          <w:szCs w:val="24"/>
        </w:rPr>
        <w:lastRenderedPageBreak/>
        <w:t>Экономический кризис в США. «Новый курс». Предпосылки экономического кризиса. Его мировой характер. Проявление кризисных явлений в разных странах мира. Причины кризиса в США. Начало «нового курса». Идеология либерального реформизма. Ф.Д. Рузвельт. Основные мероприятия «нового курса». Американский образ жизни.</w:t>
      </w:r>
    </w:p>
    <w:p w:rsidR="00A11519" w:rsidRPr="00133E3A" w:rsidRDefault="00A11519" w:rsidP="00A12D76">
      <w:pPr>
        <w:widowControl w:val="0"/>
        <w:spacing w:after="0"/>
        <w:ind w:right="112"/>
        <w:jc w:val="both"/>
        <w:rPr>
          <w:rFonts w:ascii="Times New Roman" w:eastAsia="Times New Roman" w:hAnsi="Times New Roman" w:cs="Times New Roman"/>
          <w:sz w:val="24"/>
          <w:szCs w:val="24"/>
        </w:rPr>
      </w:pPr>
      <w:r w:rsidRPr="00133E3A">
        <w:rPr>
          <w:rFonts w:ascii="Times New Roman" w:eastAsia="Times New Roman" w:hAnsi="Times New Roman" w:cs="Times New Roman"/>
          <w:sz w:val="24"/>
          <w:szCs w:val="24"/>
        </w:rPr>
        <w:t>Установление тоталитарных и авторитарных диктатур в Европе. Экономический и политический кризис в Германии. Истоки нацизма. Приход к власти в Германии нацистов. А. Гитлер. Идеология нацизма. Внутренняя политика нацистов. Нацистская партия. Милитаризация страны. Агрессивная внешняя политика нацистской Германии. Изменение жизни в Германии при нацистах. Нацисты и духовная жизнь Германии.</w:t>
      </w:r>
    </w:p>
    <w:p w:rsidR="00A11519" w:rsidRPr="00133E3A" w:rsidRDefault="00A11519" w:rsidP="00A12D76">
      <w:pPr>
        <w:widowControl w:val="0"/>
        <w:spacing w:after="0"/>
        <w:ind w:right="107"/>
        <w:jc w:val="both"/>
        <w:rPr>
          <w:rFonts w:ascii="Times New Roman" w:eastAsia="Times New Roman" w:hAnsi="Times New Roman" w:cs="Times New Roman"/>
          <w:sz w:val="24"/>
          <w:szCs w:val="24"/>
        </w:rPr>
      </w:pPr>
      <w:r w:rsidRPr="00133E3A">
        <w:rPr>
          <w:rFonts w:ascii="Times New Roman" w:eastAsia="Times New Roman" w:hAnsi="Times New Roman" w:cs="Times New Roman"/>
          <w:sz w:val="24"/>
          <w:szCs w:val="24"/>
        </w:rPr>
        <w:t>Тоталитарные и авторитарные режимы в других странах Европы (Италия, Испания, Венгрия и др.). Причины их возникновения и массовая база в 20–30-е гг. Тоталитарный способ преодоления кризиса и его противоречия.</w:t>
      </w:r>
    </w:p>
    <w:p w:rsidR="00A11519" w:rsidRPr="00133E3A" w:rsidRDefault="00A11519" w:rsidP="00A12D76">
      <w:pPr>
        <w:widowControl w:val="0"/>
        <w:spacing w:after="0"/>
        <w:ind w:right="108"/>
        <w:jc w:val="both"/>
        <w:rPr>
          <w:rFonts w:ascii="Times New Roman" w:eastAsia="Times New Roman" w:hAnsi="Times New Roman" w:cs="Times New Roman"/>
          <w:sz w:val="24"/>
          <w:szCs w:val="24"/>
        </w:rPr>
      </w:pPr>
      <w:r w:rsidRPr="00133E3A">
        <w:rPr>
          <w:rFonts w:ascii="Times New Roman" w:eastAsia="Times New Roman" w:hAnsi="Times New Roman" w:cs="Times New Roman"/>
          <w:sz w:val="24"/>
          <w:szCs w:val="24"/>
        </w:rPr>
        <w:t xml:space="preserve">Левые силы Европы. Раскол рабочего движения: социал-демократы и коммунисты. Роль Коминтерна. Проявления экономического и </w:t>
      </w:r>
      <w:proofErr w:type="spellStart"/>
      <w:r w:rsidRPr="00133E3A">
        <w:rPr>
          <w:rFonts w:ascii="Times New Roman" w:eastAsia="Times New Roman" w:hAnsi="Times New Roman" w:cs="Times New Roman"/>
          <w:sz w:val="24"/>
          <w:szCs w:val="24"/>
        </w:rPr>
        <w:t>политиче-ского</w:t>
      </w:r>
      <w:proofErr w:type="spellEnd"/>
      <w:r w:rsidRPr="00133E3A">
        <w:rPr>
          <w:rFonts w:ascii="Times New Roman" w:eastAsia="Times New Roman" w:hAnsi="Times New Roman" w:cs="Times New Roman"/>
          <w:sz w:val="24"/>
          <w:szCs w:val="24"/>
        </w:rPr>
        <w:t xml:space="preserve"> кризиса во Франции и Испании. Цели и задачи левых в Западной Европе. Создание и мероприятия правительства Народного фронта во Франции. Народный фронт и гражданская война в Испании. Итоги деятельности правительств Народного фронта.</w:t>
      </w:r>
    </w:p>
    <w:p w:rsidR="00A11519" w:rsidRPr="00133E3A" w:rsidRDefault="00A11519" w:rsidP="00A12D76">
      <w:pPr>
        <w:widowControl w:val="0"/>
        <w:spacing w:after="0"/>
        <w:ind w:right="107"/>
        <w:jc w:val="both"/>
        <w:rPr>
          <w:rFonts w:ascii="Times New Roman" w:eastAsia="Times New Roman" w:hAnsi="Times New Roman" w:cs="Times New Roman"/>
          <w:sz w:val="24"/>
          <w:szCs w:val="24"/>
        </w:rPr>
      </w:pPr>
      <w:r w:rsidRPr="00133E3A">
        <w:rPr>
          <w:rFonts w:ascii="Times New Roman" w:eastAsia="Times New Roman" w:hAnsi="Times New Roman" w:cs="Times New Roman"/>
          <w:sz w:val="24"/>
          <w:szCs w:val="24"/>
        </w:rPr>
        <w:t xml:space="preserve">Страны Азии и Африки между мировыми войнами. Воздействие Первой мировой войны и революций в России и Европе на страны Востока. Влияние Версальско- Вашингтонской системы на колониальные страны. Мандатная система Лиги Наций. Антиколониальное и национально-освободительное движение. Движение ненасильственного сопротивления в Индии (М. Ганди). Гражданская война и борьба против внешней агрессии в Китае (Сунь Ятсен, Чан Кайши, Мао Цзэдун). Модернизация и реформы в странах Востока. Политика этатизма в Турции (К. </w:t>
      </w:r>
      <w:proofErr w:type="spellStart"/>
      <w:r w:rsidRPr="00133E3A">
        <w:rPr>
          <w:rFonts w:ascii="Times New Roman" w:eastAsia="Times New Roman" w:hAnsi="Times New Roman" w:cs="Times New Roman"/>
          <w:sz w:val="24"/>
          <w:szCs w:val="24"/>
        </w:rPr>
        <w:t>Ататюрк</w:t>
      </w:r>
      <w:proofErr w:type="spellEnd"/>
      <w:r w:rsidRPr="00133E3A">
        <w:rPr>
          <w:rFonts w:ascii="Times New Roman" w:eastAsia="Times New Roman" w:hAnsi="Times New Roman" w:cs="Times New Roman"/>
          <w:sz w:val="24"/>
          <w:szCs w:val="24"/>
        </w:rPr>
        <w:t>).</w:t>
      </w:r>
    </w:p>
    <w:p w:rsidR="00A11519" w:rsidRPr="00133E3A" w:rsidRDefault="00A11519" w:rsidP="00A12D76">
      <w:pPr>
        <w:widowControl w:val="0"/>
        <w:spacing w:after="0"/>
        <w:ind w:right="105"/>
        <w:jc w:val="both"/>
        <w:rPr>
          <w:rFonts w:ascii="Times New Roman" w:eastAsia="Times New Roman" w:hAnsi="Times New Roman" w:cs="Times New Roman"/>
          <w:sz w:val="24"/>
          <w:szCs w:val="24"/>
        </w:rPr>
      </w:pPr>
      <w:r w:rsidRPr="00133E3A">
        <w:rPr>
          <w:rFonts w:ascii="Times New Roman" w:eastAsia="Times New Roman" w:hAnsi="Times New Roman" w:cs="Times New Roman"/>
          <w:sz w:val="24"/>
          <w:szCs w:val="24"/>
        </w:rPr>
        <w:t>Кризис Версальско-Вашингтонской системы. Начало агрессии фашистских государств в Европе. Причины непрочности Версальско-Вашингтонской системы. Появление новых центров силы в Европе и Азии. Агрессия Японии на Дальнем Востоке, Италии – в Африке. Нарушение Германией равновесия сил в Европе. Создание блока фашистских государств. Крах системы послевоенного урегулирования. Мюнхенское соглашение 1938 г. Политика «умиротворения» агрессоров. Захваты фашистской Германии и Италии в Европе. Советско-германский пакт о ненападении и его  последствия. Территориальные изменения в Европе к началу Второй мировой</w:t>
      </w:r>
      <w:r w:rsidRPr="00133E3A">
        <w:rPr>
          <w:rFonts w:ascii="Times New Roman" w:eastAsia="Times New Roman" w:hAnsi="Times New Roman" w:cs="Times New Roman"/>
          <w:spacing w:val="-26"/>
          <w:sz w:val="24"/>
          <w:szCs w:val="24"/>
        </w:rPr>
        <w:t xml:space="preserve"> </w:t>
      </w:r>
      <w:r w:rsidRPr="00133E3A">
        <w:rPr>
          <w:rFonts w:ascii="Times New Roman" w:eastAsia="Times New Roman" w:hAnsi="Times New Roman" w:cs="Times New Roman"/>
          <w:sz w:val="24"/>
          <w:szCs w:val="24"/>
        </w:rPr>
        <w:t>войны.</w:t>
      </w:r>
    </w:p>
    <w:p w:rsidR="00A11519" w:rsidRPr="00133E3A" w:rsidRDefault="00A11519" w:rsidP="00A12D76">
      <w:pPr>
        <w:widowControl w:val="0"/>
        <w:spacing w:after="0"/>
        <w:ind w:right="110"/>
        <w:jc w:val="both"/>
        <w:rPr>
          <w:rFonts w:ascii="Times New Roman" w:eastAsia="Times New Roman" w:hAnsi="Times New Roman" w:cs="Times New Roman"/>
          <w:sz w:val="24"/>
          <w:szCs w:val="24"/>
        </w:rPr>
      </w:pPr>
      <w:r w:rsidRPr="00133E3A">
        <w:rPr>
          <w:rFonts w:ascii="Times New Roman" w:eastAsia="Times New Roman" w:hAnsi="Times New Roman" w:cs="Times New Roman"/>
          <w:sz w:val="24"/>
          <w:szCs w:val="24"/>
        </w:rPr>
        <w:t xml:space="preserve">Культура, наука и общество Запада в </w:t>
      </w:r>
      <w:proofErr w:type="spellStart"/>
      <w:r w:rsidRPr="00133E3A">
        <w:rPr>
          <w:rFonts w:ascii="Times New Roman" w:eastAsia="Times New Roman" w:hAnsi="Times New Roman" w:cs="Times New Roman"/>
          <w:sz w:val="24"/>
          <w:szCs w:val="24"/>
        </w:rPr>
        <w:t>межвоенный</w:t>
      </w:r>
      <w:proofErr w:type="spellEnd"/>
      <w:r w:rsidRPr="00133E3A">
        <w:rPr>
          <w:rFonts w:ascii="Times New Roman" w:eastAsia="Times New Roman" w:hAnsi="Times New Roman" w:cs="Times New Roman"/>
          <w:sz w:val="24"/>
          <w:szCs w:val="24"/>
        </w:rPr>
        <w:t xml:space="preserve"> период. Изменения в образе жизни европейцев после войны. Наука и техника. Новые явления в моде и  повседневности. Изменения в положении различных социальных слоев. Религия и общество в первой половине </w:t>
      </w:r>
      <w:r w:rsidRPr="00133E3A">
        <w:rPr>
          <w:rFonts w:ascii="Times New Roman" w:eastAsia="Times New Roman" w:hAnsi="Times New Roman" w:cs="Times New Roman"/>
          <w:sz w:val="24"/>
          <w:szCs w:val="24"/>
          <w:lang w:val="en-US"/>
        </w:rPr>
        <w:t>XX</w:t>
      </w:r>
      <w:r w:rsidRPr="00133E3A">
        <w:rPr>
          <w:rFonts w:ascii="Times New Roman" w:eastAsia="Times New Roman" w:hAnsi="Times New Roman" w:cs="Times New Roman"/>
          <w:sz w:val="24"/>
          <w:szCs w:val="24"/>
        </w:rPr>
        <w:t xml:space="preserve"> в. Проявления духовного кризиса европейской цивилизации. Массовая культура: кино, музыка, мода, спорт. Средства массовой информации; роль пропаганды в установлении контроля над массовым</w:t>
      </w:r>
      <w:r w:rsidRPr="00133E3A">
        <w:rPr>
          <w:rFonts w:ascii="Times New Roman" w:eastAsia="Times New Roman" w:hAnsi="Times New Roman" w:cs="Times New Roman"/>
          <w:spacing w:val="-28"/>
          <w:sz w:val="24"/>
          <w:szCs w:val="24"/>
        </w:rPr>
        <w:t xml:space="preserve"> </w:t>
      </w:r>
      <w:r w:rsidRPr="00133E3A">
        <w:rPr>
          <w:rFonts w:ascii="Times New Roman" w:eastAsia="Times New Roman" w:hAnsi="Times New Roman" w:cs="Times New Roman"/>
          <w:sz w:val="24"/>
          <w:szCs w:val="24"/>
        </w:rPr>
        <w:t>сознанием.</w:t>
      </w:r>
    </w:p>
    <w:p w:rsidR="00A11519" w:rsidRPr="00133E3A" w:rsidRDefault="00A11519" w:rsidP="00A12D76">
      <w:pPr>
        <w:widowControl w:val="0"/>
        <w:spacing w:after="0"/>
        <w:ind w:right="108"/>
        <w:outlineLvl w:val="0"/>
        <w:rPr>
          <w:rFonts w:ascii="Times New Roman" w:eastAsia="Times New Roman" w:hAnsi="Times New Roman" w:cs="Times New Roman"/>
          <w:b/>
          <w:bCs/>
          <w:sz w:val="24"/>
          <w:szCs w:val="24"/>
        </w:rPr>
      </w:pPr>
      <w:r w:rsidRPr="00133E3A">
        <w:rPr>
          <w:rFonts w:ascii="Times New Roman" w:eastAsia="Times New Roman" w:hAnsi="Times New Roman" w:cs="Times New Roman"/>
          <w:b/>
          <w:bCs/>
          <w:sz w:val="24"/>
          <w:szCs w:val="24"/>
        </w:rPr>
        <w:t>Тема 4. Вторая мировая война (3 ч)</w:t>
      </w:r>
    </w:p>
    <w:p w:rsidR="00A11519" w:rsidRPr="00133E3A" w:rsidRDefault="00A11519" w:rsidP="00A12D76">
      <w:pPr>
        <w:widowControl w:val="0"/>
        <w:spacing w:after="0"/>
        <w:ind w:right="111"/>
        <w:jc w:val="both"/>
        <w:rPr>
          <w:rFonts w:ascii="Times New Roman" w:eastAsia="Times New Roman" w:hAnsi="Times New Roman" w:cs="Times New Roman"/>
          <w:sz w:val="24"/>
          <w:szCs w:val="24"/>
        </w:rPr>
      </w:pPr>
      <w:r w:rsidRPr="00133E3A">
        <w:rPr>
          <w:rFonts w:ascii="Times New Roman" w:eastAsia="Times New Roman" w:hAnsi="Times New Roman" w:cs="Times New Roman"/>
          <w:sz w:val="24"/>
          <w:szCs w:val="24"/>
        </w:rPr>
        <w:t>Начало Второй мировой войны. Причины и характер Второй мировой войны. Периодизация Второй мировой войны. Нападение Германии на Польшу. «Странная война» на Западном фронте. Ликвидация Польского государства. Отношение СССР к воюющим странам после начала войны. Военные действия в Европе в 1940 г. Причины быстрого поражения европейских стран. «Битва за Англию». Военные действия на Балканах и в Северной Африке в 1940 – первой половине 1941 г. Подготовка Германией нападения на СССР. План «Барбаросса». Заключение Тройственного союза Германией, Италией и</w:t>
      </w:r>
      <w:r w:rsidRPr="00133E3A">
        <w:rPr>
          <w:rFonts w:ascii="Times New Roman" w:eastAsia="Times New Roman" w:hAnsi="Times New Roman" w:cs="Times New Roman"/>
          <w:spacing w:val="-7"/>
          <w:sz w:val="24"/>
          <w:szCs w:val="24"/>
        </w:rPr>
        <w:t xml:space="preserve"> </w:t>
      </w:r>
      <w:r w:rsidRPr="00133E3A">
        <w:rPr>
          <w:rFonts w:ascii="Times New Roman" w:eastAsia="Times New Roman" w:hAnsi="Times New Roman" w:cs="Times New Roman"/>
          <w:sz w:val="24"/>
          <w:szCs w:val="24"/>
        </w:rPr>
        <w:t>Японией.</w:t>
      </w:r>
    </w:p>
    <w:p w:rsidR="00A11519" w:rsidRPr="00133E3A" w:rsidRDefault="00A11519" w:rsidP="00A12D76">
      <w:pPr>
        <w:widowControl w:val="0"/>
        <w:spacing w:after="0"/>
        <w:ind w:right="108"/>
        <w:jc w:val="both"/>
        <w:rPr>
          <w:rFonts w:ascii="Times New Roman" w:eastAsia="Times New Roman" w:hAnsi="Times New Roman" w:cs="Times New Roman"/>
          <w:sz w:val="24"/>
          <w:szCs w:val="24"/>
        </w:rPr>
      </w:pPr>
      <w:r w:rsidRPr="00133E3A">
        <w:rPr>
          <w:rFonts w:ascii="Times New Roman" w:eastAsia="Times New Roman" w:hAnsi="Times New Roman" w:cs="Times New Roman"/>
          <w:sz w:val="24"/>
          <w:szCs w:val="24"/>
        </w:rPr>
        <w:t xml:space="preserve">Новый этап Второй мировой войны. Перелом в ходе войны. Нападение Германии на СССР. Развертывание войны на Тихом океане. Нападение Японии на </w:t>
      </w:r>
      <w:proofErr w:type="spellStart"/>
      <w:r w:rsidRPr="00133E3A">
        <w:rPr>
          <w:rFonts w:ascii="Times New Roman" w:eastAsia="Times New Roman" w:hAnsi="Times New Roman" w:cs="Times New Roman"/>
          <w:sz w:val="24"/>
          <w:szCs w:val="24"/>
        </w:rPr>
        <w:t>Пѐрл-Харбор</w:t>
      </w:r>
      <w:proofErr w:type="spellEnd"/>
      <w:r w:rsidRPr="00133E3A">
        <w:rPr>
          <w:rFonts w:ascii="Times New Roman" w:eastAsia="Times New Roman" w:hAnsi="Times New Roman" w:cs="Times New Roman"/>
          <w:sz w:val="24"/>
          <w:szCs w:val="24"/>
        </w:rPr>
        <w:t xml:space="preserve"> и вступление в войну США. Военные действия в Северной Африке и на Тихом океане в 1942–1943 гг. Коренной перелом в военных действиях на советско-германском фронте и его  влияние  на  успехи  союзников  на  других  фронтах  Второй  мировой  войны.   </w:t>
      </w:r>
      <w:r w:rsidRPr="00133E3A">
        <w:rPr>
          <w:rFonts w:ascii="Times New Roman" w:eastAsia="Times New Roman" w:hAnsi="Times New Roman" w:cs="Times New Roman"/>
          <w:spacing w:val="24"/>
          <w:sz w:val="24"/>
          <w:szCs w:val="24"/>
        </w:rPr>
        <w:t xml:space="preserve"> </w:t>
      </w:r>
      <w:r w:rsidRPr="00133E3A">
        <w:rPr>
          <w:rFonts w:ascii="Times New Roman" w:eastAsia="Times New Roman" w:hAnsi="Times New Roman" w:cs="Times New Roman"/>
          <w:sz w:val="24"/>
          <w:szCs w:val="24"/>
        </w:rPr>
        <w:t>Крах</w:t>
      </w:r>
    </w:p>
    <w:p w:rsidR="00A11519" w:rsidRPr="00133E3A" w:rsidRDefault="00A11519" w:rsidP="00A12D76">
      <w:pPr>
        <w:widowControl w:val="0"/>
        <w:spacing w:after="0"/>
        <w:rPr>
          <w:rFonts w:ascii="Times New Roman" w:eastAsia="Times New Roman" w:hAnsi="Times New Roman" w:cs="Times New Roman"/>
          <w:sz w:val="24"/>
          <w:szCs w:val="24"/>
        </w:rPr>
        <w:sectPr w:rsidR="00A11519" w:rsidRPr="00133E3A" w:rsidSect="00AB2FC3">
          <w:pgSz w:w="16840" w:h="11910" w:orient="landscape"/>
          <w:pgMar w:top="740" w:right="280" w:bottom="280" w:left="1060" w:header="720" w:footer="720" w:gutter="0"/>
          <w:cols w:space="720"/>
          <w:docGrid w:linePitch="299"/>
        </w:sectPr>
      </w:pPr>
    </w:p>
    <w:p w:rsidR="00A11519" w:rsidRPr="00133E3A" w:rsidRDefault="00A11519" w:rsidP="00A12D76">
      <w:pPr>
        <w:widowControl w:val="0"/>
        <w:spacing w:after="0"/>
        <w:ind w:right="111"/>
        <w:jc w:val="both"/>
        <w:rPr>
          <w:rFonts w:ascii="Times New Roman" w:eastAsia="Times New Roman" w:hAnsi="Times New Roman" w:cs="Times New Roman"/>
          <w:sz w:val="24"/>
          <w:szCs w:val="24"/>
        </w:rPr>
      </w:pPr>
      <w:r w:rsidRPr="00133E3A">
        <w:rPr>
          <w:rFonts w:ascii="Times New Roman" w:eastAsia="Times New Roman" w:hAnsi="Times New Roman" w:cs="Times New Roman"/>
          <w:sz w:val="24"/>
          <w:szCs w:val="24"/>
        </w:rPr>
        <w:lastRenderedPageBreak/>
        <w:t>режима Б. Муссолини. Складывание антигитлеровской коалиции. Роль СССР в борьбе с фашистскими агрессорами. Проблема открытия второго фронта. Значение решений Тегеранской и Ялтинской конференций.</w:t>
      </w:r>
    </w:p>
    <w:p w:rsidR="00A11519" w:rsidRPr="00133E3A" w:rsidRDefault="00A11519" w:rsidP="00A12D76">
      <w:pPr>
        <w:widowControl w:val="0"/>
        <w:spacing w:after="0"/>
        <w:ind w:right="105"/>
        <w:jc w:val="both"/>
        <w:rPr>
          <w:rFonts w:ascii="Times New Roman" w:eastAsia="Times New Roman" w:hAnsi="Times New Roman" w:cs="Times New Roman"/>
          <w:sz w:val="24"/>
          <w:szCs w:val="24"/>
        </w:rPr>
      </w:pPr>
      <w:r w:rsidRPr="00133E3A">
        <w:rPr>
          <w:rFonts w:ascii="Times New Roman" w:eastAsia="Times New Roman" w:hAnsi="Times New Roman" w:cs="Times New Roman"/>
          <w:sz w:val="24"/>
          <w:szCs w:val="24"/>
        </w:rPr>
        <w:t>Заключительный этап войны. Нацистский «новый порядок» на захваченных территориях. Движение Сопротивления. Внутренний кризис фашистских режимов. Ход военных действий в 1944 г. Влияние Восточного фронта на ход событий на Западе. Открытие второго фронта в Европе. Берлинская операция советских войск и капитуляция Германии. Решения Потсдамской конференции. Завершение войны на Дальнем Востоке. Ядерная бомбардировка японских городов. Вступление в войну против Японии СССР. Изгнание японских захватчиков из Китая, Кореи и Вьетнама. Капитуляция Японии. Завершение Второй мировой войны. Цена победы над фашизмом.</w:t>
      </w:r>
    </w:p>
    <w:p w:rsidR="00A11519" w:rsidRPr="00133E3A" w:rsidRDefault="00A11519" w:rsidP="00A12D76">
      <w:pPr>
        <w:widowControl w:val="0"/>
        <w:spacing w:after="0"/>
        <w:ind w:right="108"/>
        <w:outlineLvl w:val="0"/>
        <w:rPr>
          <w:rFonts w:ascii="Times New Roman" w:eastAsia="Times New Roman" w:hAnsi="Times New Roman" w:cs="Times New Roman"/>
          <w:b/>
          <w:bCs/>
          <w:sz w:val="24"/>
          <w:szCs w:val="24"/>
        </w:rPr>
      </w:pPr>
      <w:r w:rsidRPr="00133E3A">
        <w:rPr>
          <w:rFonts w:ascii="Times New Roman" w:eastAsia="Times New Roman" w:hAnsi="Times New Roman" w:cs="Times New Roman"/>
          <w:b/>
          <w:bCs/>
          <w:sz w:val="24"/>
          <w:szCs w:val="24"/>
        </w:rPr>
        <w:t>Тема 5. Международные отношения после Второй мировой войны. 1945 г. – середина 80-х гг. (2 ч)</w:t>
      </w:r>
    </w:p>
    <w:p w:rsidR="00A11519" w:rsidRPr="00133E3A" w:rsidRDefault="00A11519" w:rsidP="00A12D76">
      <w:pPr>
        <w:widowControl w:val="0"/>
        <w:spacing w:after="0"/>
        <w:ind w:right="105"/>
        <w:jc w:val="both"/>
        <w:rPr>
          <w:rFonts w:ascii="Times New Roman" w:eastAsia="Times New Roman" w:hAnsi="Times New Roman" w:cs="Times New Roman"/>
          <w:sz w:val="24"/>
          <w:szCs w:val="24"/>
        </w:rPr>
      </w:pPr>
      <w:r w:rsidRPr="00133E3A">
        <w:rPr>
          <w:rFonts w:ascii="Times New Roman" w:eastAsia="Times New Roman" w:hAnsi="Times New Roman" w:cs="Times New Roman"/>
          <w:sz w:val="24"/>
          <w:szCs w:val="24"/>
        </w:rPr>
        <w:t>Раскол послевоенного мира на Запад и Восток. Политические итоги войны. Создание ООН. Важнейшие решения союзников в отношении Германии.  Незавершенность мирного урегулирования на Дальнем Востоке. Наказание военных преступников. Противоречия между союзниками по антигитлеровской коалиции. Установление в странах Восточной Европы и Азии просоветских режимов. Включение стран Западной Европы в орбиту влияния США. Создание военно-политических блоков и усиление «холодной войны». Гонка вооружений. Первое столкновение Востока и Запада: война в Корее и ее результаты. Региональные конфликты и их роль в обострении международных отношений (индо-пакистанский, ближневосточный, индокитайский). Деколонизация. Успехи национально-освободительного движения и появление нового фактора в международной политике. Берлинский кризис 1961 г. Карибский кризис 1962 г. и его разрешение. Превращение Китая в важнейший субъект международной</w:t>
      </w:r>
      <w:r w:rsidRPr="00133E3A">
        <w:rPr>
          <w:rFonts w:ascii="Times New Roman" w:eastAsia="Times New Roman" w:hAnsi="Times New Roman" w:cs="Times New Roman"/>
          <w:spacing w:val="-27"/>
          <w:sz w:val="24"/>
          <w:szCs w:val="24"/>
        </w:rPr>
        <w:t xml:space="preserve"> </w:t>
      </w:r>
      <w:r w:rsidRPr="00133E3A">
        <w:rPr>
          <w:rFonts w:ascii="Times New Roman" w:eastAsia="Times New Roman" w:hAnsi="Times New Roman" w:cs="Times New Roman"/>
          <w:sz w:val="24"/>
          <w:szCs w:val="24"/>
        </w:rPr>
        <w:t>политики.</w:t>
      </w:r>
    </w:p>
    <w:p w:rsidR="00A11519" w:rsidRPr="00133E3A" w:rsidRDefault="00A11519" w:rsidP="00A12D76">
      <w:pPr>
        <w:widowControl w:val="0"/>
        <w:spacing w:after="0"/>
        <w:ind w:right="105"/>
        <w:jc w:val="both"/>
        <w:rPr>
          <w:rFonts w:ascii="Times New Roman" w:eastAsia="Times New Roman" w:hAnsi="Times New Roman" w:cs="Times New Roman"/>
          <w:sz w:val="24"/>
          <w:szCs w:val="24"/>
        </w:rPr>
      </w:pPr>
      <w:r w:rsidRPr="00133E3A">
        <w:rPr>
          <w:rFonts w:ascii="Times New Roman" w:eastAsia="Times New Roman" w:hAnsi="Times New Roman" w:cs="Times New Roman"/>
          <w:sz w:val="24"/>
          <w:szCs w:val="24"/>
        </w:rPr>
        <w:t>От разрядки к новому противостоянию. Международные отношения в конце 70-х – первой половине 80-х гг.</w:t>
      </w:r>
    </w:p>
    <w:p w:rsidR="00A11519" w:rsidRPr="00133E3A" w:rsidRDefault="00A11519" w:rsidP="00A12D76">
      <w:pPr>
        <w:widowControl w:val="0"/>
        <w:spacing w:after="0"/>
        <w:ind w:right="106"/>
        <w:jc w:val="both"/>
        <w:rPr>
          <w:rFonts w:ascii="Times New Roman" w:eastAsia="Times New Roman" w:hAnsi="Times New Roman" w:cs="Times New Roman"/>
          <w:sz w:val="24"/>
          <w:szCs w:val="24"/>
        </w:rPr>
      </w:pPr>
      <w:r w:rsidRPr="00133E3A">
        <w:rPr>
          <w:rFonts w:ascii="Times New Roman" w:eastAsia="Times New Roman" w:hAnsi="Times New Roman" w:cs="Times New Roman"/>
          <w:sz w:val="24"/>
          <w:szCs w:val="24"/>
        </w:rPr>
        <w:t>Начало процесса разрядки международной напряженности. Цели и идеологическое обоснование внешней политики сверхдержав. «Новая восточная политика» ФРГ. Советско-американские соглашения по ограничению стратегических вооружений и их значение. Хельсинкский Заключительный акт. Кризис политики разрядки в конце 70-х гг. Влияние кризиса «реального социализма» на военно-политическое положение Востока. Региональные конфликты. Война в Афганистане и снижение авторитета СССР  среди стран «третьего мира».</w:t>
      </w:r>
    </w:p>
    <w:p w:rsidR="00A11519" w:rsidRPr="00133E3A" w:rsidRDefault="00A11519" w:rsidP="00A12D76">
      <w:pPr>
        <w:widowControl w:val="0"/>
        <w:spacing w:after="0"/>
        <w:ind w:right="108"/>
        <w:outlineLvl w:val="0"/>
        <w:rPr>
          <w:rFonts w:ascii="Times New Roman" w:eastAsia="Times New Roman" w:hAnsi="Times New Roman" w:cs="Times New Roman"/>
          <w:b/>
          <w:bCs/>
          <w:sz w:val="24"/>
          <w:szCs w:val="24"/>
        </w:rPr>
      </w:pPr>
      <w:r w:rsidRPr="00133E3A">
        <w:rPr>
          <w:rFonts w:ascii="Times New Roman" w:eastAsia="Times New Roman" w:hAnsi="Times New Roman" w:cs="Times New Roman"/>
          <w:b/>
          <w:bCs/>
          <w:sz w:val="24"/>
          <w:szCs w:val="24"/>
        </w:rPr>
        <w:t xml:space="preserve">Тема 6. Страны Запада во второй половине </w:t>
      </w:r>
      <w:r w:rsidRPr="00133E3A">
        <w:rPr>
          <w:rFonts w:ascii="Times New Roman" w:eastAsia="Times New Roman" w:hAnsi="Times New Roman" w:cs="Times New Roman"/>
          <w:b/>
          <w:bCs/>
          <w:sz w:val="24"/>
          <w:szCs w:val="24"/>
          <w:lang w:val="en-US"/>
        </w:rPr>
        <w:t>XX</w:t>
      </w:r>
      <w:r w:rsidRPr="00133E3A">
        <w:rPr>
          <w:rFonts w:ascii="Times New Roman" w:eastAsia="Times New Roman" w:hAnsi="Times New Roman" w:cs="Times New Roman"/>
          <w:b/>
          <w:bCs/>
          <w:sz w:val="24"/>
          <w:szCs w:val="24"/>
        </w:rPr>
        <w:t xml:space="preserve"> столетия (5 ч)</w:t>
      </w:r>
    </w:p>
    <w:p w:rsidR="00A11519" w:rsidRPr="00133E3A" w:rsidRDefault="00A11519" w:rsidP="00A12D76">
      <w:pPr>
        <w:widowControl w:val="0"/>
        <w:spacing w:after="0"/>
        <w:ind w:right="102"/>
        <w:jc w:val="both"/>
        <w:rPr>
          <w:rFonts w:ascii="Times New Roman" w:eastAsia="Times New Roman" w:hAnsi="Times New Roman" w:cs="Times New Roman"/>
          <w:sz w:val="24"/>
          <w:szCs w:val="24"/>
        </w:rPr>
      </w:pPr>
      <w:r w:rsidRPr="00133E3A">
        <w:rPr>
          <w:rFonts w:ascii="Times New Roman" w:eastAsia="Times New Roman" w:hAnsi="Times New Roman" w:cs="Times New Roman"/>
          <w:sz w:val="24"/>
          <w:szCs w:val="24"/>
        </w:rPr>
        <w:t>Восстановление Европы. Превращение США в сверхдержаву. Послевоенные изменения в экономике и политике стран Запада. Формирование экономической политики в рамках концепции «государства благосостояния». «Общество потребления». Социально- политические процессы в странах Запада. Научно-техническая революция и изменения в обществе. Вступление стран Запада в постиндустриальную стадию развития общества. Возрастание экономической и политической роли США после Второй мировой войны. Превращение США в сверхдержаву и лидера западного мира.</w:t>
      </w:r>
    </w:p>
    <w:p w:rsidR="00A11519" w:rsidRPr="00133E3A" w:rsidRDefault="00A11519" w:rsidP="00A12D76">
      <w:pPr>
        <w:widowControl w:val="0"/>
        <w:spacing w:after="0"/>
        <w:ind w:right="105"/>
        <w:jc w:val="both"/>
        <w:rPr>
          <w:rFonts w:ascii="Times New Roman" w:eastAsia="Times New Roman" w:hAnsi="Times New Roman" w:cs="Times New Roman"/>
          <w:sz w:val="24"/>
          <w:szCs w:val="24"/>
        </w:rPr>
      </w:pPr>
      <w:r w:rsidRPr="00133E3A">
        <w:rPr>
          <w:rFonts w:ascii="Times New Roman" w:eastAsia="Times New Roman" w:hAnsi="Times New Roman" w:cs="Times New Roman"/>
          <w:sz w:val="24"/>
          <w:szCs w:val="24"/>
        </w:rPr>
        <w:t xml:space="preserve">Социально-экономическое развитие стран Запада в 60–80-х гг. Экономический кризис начала 70-х гг. и его влияние на внутреннюю и внешнюю политику стран Запада. Кризис модели «государства благосостояния». Идеология неолиберализма. Восстановление позиций консерватизма и консервативных партий. </w:t>
      </w:r>
      <w:proofErr w:type="spellStart"/>
      <w:r w:rsidRPr="00133E3A">
        <w:rPr>
          <w:rFonts w:ascii="Times New Roman" w:eastAsia="Times New Roman" w:hAnsi="Times New Roman" w:cs="Times New Roman"/>
          <w:sz w:val="24"/>
          <w:szCs w:val="24"/>
        </w:rPr>
        <w:t>Неоконсервативная</w:t>
      </w:r>
      <w:proofErr w:type="spellEnd"/>
      <w:r w:rsidRPr="00133E3A">
        <w:rPr>
          <w:rFonts w:ascii="Times New Roman" w:eastAsia="Times New Roman" w:hAnsi="Times New Roman" w:cs="Times New Roman"/>
          <w:sz w:val="24"/>
          <w:szCs w:val="24"/>
        </w:rPr>
        <w:t xml:space="preserve"> модель экономического развития. Влияние массовых общественных движений на внутреннюю и внешнюю политику западных стран. Основные этапы и проблемы экономической и политической интеграции стран Запада. Формирование единого экономического пространства в Европе.</w:t>
      </w:r>
    </w:p>
    <w:p w:rsidR="00A11519" w:rsidRPr="00133E3A" w:rsidRDefault="00A11519" w:rsidP="00A12D76">
      <w:pPr>
        <w:widowControl w:val="0"/>
        <w:spacing w:after="0"/>
        <w:ind w:right="114"/>
        <w:jc w:val="both"/>
        <w:rPr>
          <w:rFonts w:ascii="Times New Roman" w:eastAsia="Times New Roman" w:hAnsi="Times New Roman" w:cs="Times New Roman"/>
          <w:sz w:val="24"/>
          <w:szCs w:val="24"/>
        </w:rPr>
      </w:pPr>
      <w:r w:rsidRPr="00133E3A">
        <w:rPr>
          <w:rFonts w:ascii="Times New Roman" w:eastAsia="Times New Roman" w:hAnsi="Times New Roman" w:cs="Times New Roman"/>
          <w:sz w:val="24"/>
          <w:szCs w:val="24"/>
        </w:rPr>
        <w:t xml:space="preserve">Западное общество: образ жизни и взгляд на мир. Образ жизни на Западе. Влияние на  него  экономики  и  политических  процессов.  Развитие  демократии:  достижения    </w:t>
      </w:r>
      <w:r w:rsidRPr="00133E3A">
        <w:rPr>
          <w:rFonts w:ascii="Times New Roman" w:eastAsia="Times New Roman" w:hAnsi="Times New Roman" w:cs="Times New Roman"/>
          <w:spacing w:val="51"/>
          <w:sz w:val="24"/>
          <w:szCs w:val="24"/>
        </w:rPr>
        <w:t xml:space="preserve"> </w:t>
      </w:r>
      <w:r w:rsidRPr="00133E3A">
        <w:rPr>
          <w:rFonts w:ascii="Times New Roman" w:eastAsia="Times New Roman" w:hAnsi="Times New Roman" w:cs="Times New Roman"/>
          <w:sz w:val="24"/>
          <w:szCs w:val="24"/>
        </w:rPr>
        <w:t>и</w:t>
      </w:r>
    </w:p>
    <w:p w:rsidR="00A11519" w:rsidRPr="00133E3A" w:rsidRDefault="00A11519" w:rsidP="00A12D76">
      <w:pPr>
        <w:widowControl w:val="0"/>
        <w:spacing w:after="0"/>
        <w:rPr>
          <w:rFonts w:ascii="Times New Roman" w:eastAsia="Times New Roman" w:hAnsi="Times New Roman" w:cs="Times New Roman"/>
          <w:sz w:val="24"/>
          <w:szCs w:val="24"/>
        </w:rPr>
        <w:sectPr w:rsidR="00A11519" w:rsidRPr="00133E3A" w:rsidSect="00AB2FC3">
          <w:pgSz w:w="16840" w:h="11910" w:orient="landscape"/>
          <w:pgMar w:top="740" w:right="280" w:bottom="280" w:left="1060" w:header="720" w:footer="720" w:gutter="0"/>
          <w:cols w:space="720"/>
          <w:docGrid w:linePitch="299"/>
        </w:sectPr>
      </w:pPr>
    </w:p>
    <w:p w:rsidR="00A11519" w:rsidRPr="00133E3A" w:rsidRDefault="00A11519" w:rsidP="00A12D76">
      <w:pPr>
        <w:widowControl w:val="0"/>
        <w:spacing w:after="0"/>
        <w:ind w:right="110"/>
        <w:jc w:val="both"/>
        <w:rPr>
          <w:rFonts w:ascii="Times New Roman" w:eastAsia="Times New Roman" w:hAnsi="Times New Roman" w:cs="Times New Roman"/>
          <w:sz w:val="24"/>
          <w:szCs w:val="24"/>
        </w:rPr>
      </w:pPr>
      <w:r w:rsidRPr="00133E3A">
        <w:rPr>
          <w:rFonts w:ascii="Times New Roman" w:eastAsia="Times New Roman" w:hAnsi="Times New Roman" w:cs="Times New Roman"/>
          <w:sz w:val="24"/>
          <w:szCs w:val="24"/>
        </w:rPr>
        <w:lastRenderedPageBreak/>
        <w:t>противоречия. Проблема прав человека. Появление новых социальных слоев и упадок старых. Эволюция «общества потребления», информационная революция и общество. Средства массовой информации, пропаганда и массовая культура. Стереотипы и предрассудки современного западного общества. Запад и остальной мир.</w:t>
      </w:r>
    </w:p>
    <w:p w:rsidR="00A11519" w:rsidRPr="00133E3A" w:rsidRDefault="00A11519" w:rsidP="00A12D76">
      <w:pPr>
        <w:widowControl w:val="0"/>
        <w:spacing w:after="0"/>
        <w:ind w:right="112"/>
        <w:jc w:val="both"/>
        <w:rPr>
          <w:rFonts w:ascii="Times New Roman" w:eastAsia="Times New Roman" w:hAnsi="Times New Roman" w:cs="Times New Roman"/>
          <w:sz w:val="24"/>
          <w:szCs w:val="24"/>
        </w:rPr>
      </w:pPr>
      <w:r w:rsidRPr="00133E3A">
        <w:rPr>
          <w:rFonts w:ascii="Times New Roman" w:eastAsia="Times New Roman" w:hAnsi="Times New Roman" w:cs="Times New Roman"/>
          <w:sz w:val="24"/>
          <w:szCs w:val="24"/>
        </w:rPr>
        <w:t xml:space="preserve">Политические события в США во второй половине </w:t>
      </w:r>
      <w:r w:rsidRPr="00133E3A">
        <w:rPr>
          <w:rFonts w:ascii="Times New Roman" w:eastAsia="Times New Roman" w:hAnsi="Times New Roman" w:cs="Times New Roman"/>
          <w:sz w:val="24"/>
          <w:szCs w:val="24"/>
          <w:lang w:val="en-US"/>
        </w:rPr>
        <w:t>XX</w:t>
      </w:r>
      <w:r w:rsidRPr="00133E3A">
        <w:rPr>
          <w:rFonts w:ascii="Times New Roman" w:eastAsia="Times New Roman" w:hAnsi="Times New Roman" w:cs="Times New Roman"/>
          <w:sz w:val="24"/>
          <w:szCs w:val="24"/>
        </w:rPr>
        <w:t xml:space="preserve"> в. Американский вариант западной цивилизации и его особенности в послевоенный период. Американская демократия: достижения и неудачи. Особенности американской политической     системы.</w:t>
      </w:r>
    </w:p>
    <w:p w:rsidR="00A11519" w:rsidRPr="00133E3A" w:rsidRDefault="00A11519" w:rsidP="00A12D76">
      <w:pPr>
        <w:widowControl w:val="0"/>
        <w:spacing w:after="0"/>
        <w:ind w:right="104"/>
        <w:jc w:val="both"/>
        <w:rPr>
          <w:rFonts w:ascii="Times New Roman" w:eastAsia="Times New Roman" w:hAnsi="Times New Roman" w:cs="Times New Roman"/>
          <w:sz w:val="24"/>
          <w:szCs w:val="24"/>
        </w:rPr>
      </w:pPr>
      <w:r w:rsidRPr="00133E3A">
        <w:rPr>
          <w:rFonts w:ascii="Times New Roman" w:eastAsia="Times New Roman" w:hAnsi="Times New Roman" w:cs="Times New Roman"/>
          <w:sz w:val="24"/>
          <w:szCs w:val="24"/>
        </w:rPr>
        <w:t>«Холодная война» и антикоммунистическая кампания. Проблема гражданских прав небелого населения: конфликты и поиски решения. Политика американских правительств в 60-е гг. Американский вариант «государства благосостояния». Дж. Кеннеди и Л. Джонсон. Массовые движения 60–70-х гг. Политика американских правительств в 80–90-е гг. Особенности американского неоконсерватизма. Р. Рейган. Преодоление кризиса. Окончание «холодной войны» и внутренняя политика США. Активизация социальной политики президента Б. Клинтона.</w:t>
      </w:r>
    </w:p>
    <w:p w:rsidR="00A11519" w:rsidRPr="00133E3A" w:rsidRDefault="00A11519" w:rsidP="00A12D76">
      <w:pPr>
        <w:widowControl w:val="0"/>
        <w:spacing w:after="0"/>
        <w:ind w:right="104"/>
        <w:jc w:val="both"/>
        <w:rPr>
          <w:rFonts w:ascii="Times New Roman" w:eastAsia="Times New Roman" w:hAnsi="Times New Roman" w:cs="Times New Roman"/>
          <w:sz w:val="24"/>
          <w:szCs w:val="24"/>
        </w:rPr>
      </w:pPr>
      <w:r w:rsidRPr="00133E3A">
        <w:rPr>
          <w:rFonts w:ascii="Times New Roman" w:eastAsia="Times New Roman" w:hAnsi="Times New Roman" w:cs="Times New Roman"/>
          <w:sz w:val="24"/>
          <w:szCs w:val="24"/>
        </w:rPr>
        <w:t xml:space="preserve">Политические события в Великобритании и Франции во второй половине </w:t>
      </w:r>
      <w:r w:rsidRPr="00133E3A">
        <w:rPr>
          <w:rFonts w:ascii="Times New Roman" w:eastAsia="Times New Roman" w:hAnsi="Times New Roman" w:cs="Times New Roman"/>
          <w:sz w:val="24"/>
          <w:szCs w:val="24"/>
          <w:lang w:val="en-US"/>
        </w:rPr>
        <w:t>XX</w:t>
      </w:r>
      <w:r w:rsidRPr="00133E3A">
        <w:rPr>
          <w:rFonts w:ascii="Times New Roman" w:eastAsia="Times New Roman" w:hAnsi="Times New Roman" w:cs="Times New Roman"/>
          <w:sz w:val="24"/>
          <w:szCs w:val="24"/>
        </w:rPr>
        <w:t xml:space="preserve"> в. Великобритания. Вступление Великобритании в полосу длительного кризиса, крах колониальной империи, установление тесных экономических и политических связей с США. Британский вариант «государства благосостояния». Социально-экономическая политика правительств лейбористов. </w:t>
      </w:r>
      <w:proofErr w:type="spellStart"/>
      <w:r w:rsidRPr="00133E3A">
        <w:rPr>
          <w:rFonts w:ascii="Times New Roman" w:eastAsia="Times New Roman" w:hAnsi="Times New Roman" w:cs="Times New Roman"/>
          <w:sz w:val="24"/>
          <w:szCs w:val="24"/>
        </w:rPr>
        <w:t>Неоконсервативная</w:t>
      </w:r>
      <w:proofErr w:type="spellEnd"/>
      <w:r w:rsidRPr="00133E3A">
        <w:rPr>
          <w:rFonts w:ascii="Times New Roman" w:eastAsia="Times New Roman" w:hAnsi="Times New Roman" w:cs="Times New Roman"/>
          <w:sz w:val="24"/>
          <w:szCs w:val="24"/>
        </w:rPr>
        <w:t xml:space="preserve"> политика правительства М. Тэтчер. Изменения в социальной структуре и экономике Великобритании в 80–90-е гг. Возникновение «нового лейборизма». Правительство Э. Блэра. Пути решения  </w:t>
      </w:r>
      <w:proofErr w:type="spellStart"/>
      <w:r w:rsidRPr="00133E3A">
        <w:rPr>
          <w:rFonts w:ascii="Times New Roman" w:eastAsia="Times New Roman" w:hAnsi="Times New Roman" w:cs="Times New Roman"/>
          <w:sz w:val="24"/>
          <w:szCs w:val="24"/>
        </w:rPr>
        <w:t>ольстерского</w:t>
      </w:r>
      <w:proofErr w:type="spellEnd"/>
      <w:r w:rsidRPr="00133E3A">
        <w:rPr>
          <w:rFonts w:ascii="Times New Roman" w:eastAsia="Times New Roman" w:hAnsi="Times New Roman" w:cs="Times New Roman"/>
          <w:spacing w:val="-8"/>
          <w:sz w:val="24"/>
          <w:szCs w:val="24"/>
        </w:rPr>
        <w:t xml:space="preserve"> </w:t>
      </w:r>
      <w:r w:rsidRPr="00133E3A">
        <w:rPr>
          <w:rFonts w:ascii="Times New Roman" w:eastAsia="Times New Roman" w:hAnsi="Times New Roman" w:cs="Times New Roman"/>
          <w:sz w:val="24"/>
          <w:szCs w:val="24"/>
        </w:rPr>
        <w:t>конфликта.</w:t>
      </w:r>
    </w:p>
    <w:p w:rsidR="00A11519" w:rsidRPr="00133E3A" w:rsidRDefault="00A11519" w:rsidP="00A12D76">
      <w:pPr>
        <w:widowControl w:val="0"/>
        <w:spacing w:after="0"/>
        <w:ind w:right="106"/>
        <w:jc w:val="both"/>
        <w:rPr>
          <w:rFonts w:ascii="Times New Roman" w:eastAsia="Times New Roman" w:hAnsi="Times New Roman" w:cs="Times New Roman"/>
          <w:sz w:val="24"/>
          <w:szCs w:val="24"/>
        </w:rPr>
      </w:pPr>
      <w:r w:rsidRPr="00133E3A">
        <w:rPr>
          <w:rFonts w:ascii="Times New Roman" w:eastAsia="Times New Roman" w:hAnsi="Times New Roman" w:cs="Times New Roman"/>
          <w:sz w:val="24"/>
          <w:szCs w:val="24"/>
        </w:rPr>
        <w:t xml:space="preserve">Франция. Обострение внутренних социальных конфликтов, неудачные попытки сохранения французской колониальной империи. Кризис политических институтов Четвертой республики (1946–1958). </w:t>
      </w:r>
      <w:proofErr w:type="spellStart"/>
      <w:r w:rsidRPr="00133E3A">
        <w:rPr>
          <w:rFonts w:ascii="Times New Roman" w:eastAsia="Times New Roman" w:hAnsi="Times New Roman" w:cs="Times New Roman"/>
          <w:sz w:val="24"/>
          <w:szCs w:val="24"/>
        </w:rPr>
        <w:t>Политиче-ская</w:t>
      </w:r>
      <w:proofErr w:type="spellEnd"/>
      <w:r w:rsidRPr="00133E3A">
        <w:rPr>
          <w:rFonts w:ascii="Times New Roman" w:eastAsia="Times New Roman" w:hAnsi="Times New Roman" w:cs="Times New Roman"/>
          <w:sz w:val="24"/>
          <w:szCs w:val="24"/>
        </w:rPr>
        <w:t xml:space="preserve"> система Пятой республики. Ш. де Голль. Политика экономической модернизации в 60-е гг. События мая 1968 г. Франция в 80–90-е гг. Новая расстановка политических сил. Президентство Ф. Миттерана. Мероприятия правительства левых. Политика президента Ж. Ширака.</w:t>
      </w:r>
    </w:p>
    <w:p w:rsidR="00A11519" w:rsidRPr="00133E3A" w:rsidRDefault="00A11519" w:rsidP="00A12D76">
      <w:pPr>
        <w:widowControl w:val="0"/>
        <w:spacing w:after="0"/>
        <w:ind w:right="105"/>
        <w:jc w:val="both"/>
        <w:rPr>
          <w:rFonts w:ascii="Times New Roman" w:eastAsia="Times New Roman" w:hAnsi="Times New Roman" w:cs="Times New Roman"/>
          <w:sz w:val="24"/>
          <w:szCs w:val="24"/>
        </w:rPr>
      </w:pPr>
      <w:r w:rsidRPr="00133E3A">
        <w:rPr>
          <w:rFonts w:ascii="Times New Roman" w:eastAsia="Times New Roman" w:hAnsi="Times New Roman" w:cs="Times New Roman"/>
          <w:sz w:val="24"/>
          <w:szCs w:val="24"/>
        </w:rPr>
        <w:t xml:space="preserve">Политические события в Германии и Италии во второй половине </w:t>
      </w:r>
      <w:r w:rsidRPr="00133E3A">
        <w:rPr>
          <w:rFonts w:ascii="Times New Roman" w:eastAsia="Times New Roman" w:hAnsi="Times New Roman" w:cs="Times New Roman"/>
          <w:sz w:val="24"/>
          <w:szCs w:val="24"/>
          <w:lang w:val="en-US"/>
        </w:rPr>
        <w:t>XX</w:t>
      </w:r>
      <w:r w:rsidRPr="00133E3A">
        <w:rPr>
          <w:rFonts w:ascii="Times New Roman" w:eastAsia="Times New Roman" w:hAnsi="Times New Roman" w:cs="Times New Roman"/>
          <w:sz w:val="24"/>
          <w:szCs w:val="24"/>
        </w:rPr>
        <w:t xml:space="preserve"> в. Германия. Раскол Германии и образование двух германских государств. К. Аденауэр и его роль в формировании основ нового государства. Военная и экономическая интеграция ФРГ в структуры Запада. Германское «экономическое чудо». Создание западногерманского варианта «государства благосостояния». Л. </w:t>
      </w:r>
      <w:proofErr w:type="spellStart"/>
      <w:r w:rsidRPr="00133E3A">
        <w:rPr>
          <w:rFonts w:ascii="Times New Roman" w:eastAsia="Times New Roman" w:hAnsi="Times New Roman" w:cs="Times New Roman"/>
          <w:sz w:val="24"/>
          <w:szCs w:val="24"/>
        </w:rPr>
        <w:t>Эрхард</w:t>
      </w:r>
      <w:proofErr w:type="spellEnd"/>
      <w:r w:rsidRPr="00133E3A">
        <w:rPr>
          <w:rFonts w:ascii="Times New Roman" w:eastAsia="Times New Roman" w:hAnsi="Times New Roman" w:cs="Times New Roman"/>
          <w:sz w:val="24"/>
          <w:szCs w:val="24"/>
        </w:rPr>
        <w:t>. Внутренняя и внешняя политика коалиции СДПГ–</w:t>
      </w:r>
      <w:proofErr w:type="spellStart"/>
      <w:r w:rsidRPr="00133E3A">
        <w:rPr>
          <w:rFonts w:ascii="Times New Roman" w:eastAsia="Times New Roman" w:hAnsi="Times New Roman" w:cs="Times New Roman"/>
          <w:sz w:val="24"/>
          <w:szCs w:val="24"/>
        </w:rPr>
        <w:t>СвДП</w:t>
      </w:r>
      <w:proofErr w:type="spellEnd"/>
      <w:r w:rsidRPr="00133E3A">
        <w:rPr>
          <w:rFonts w:ascii="Times New Roman" w:eastAsia="Times New Roman" w:hAnsi="Times New Roman" w:cs="Times New Roman"/>
          <w:sz w:val="24"/>
          <w:szCs w:val="24"/>
        </w:rPr>
        <w:t xml:space="preserve">. В. Брандт. Западногерманский вариант </w:t>
      </w:r>
      <w:proofErr w:type="spellStart"/>
      <w:r w:rsidRPr="00133E3A">
        <w:rPr>
          <w:rFonts w:ascii="Times New Roman" w:eastAsia="Times New Roman" w:hAnsi="Times New Roman" w:cs="Times New Roman"/>
          <w:sz w:val="24"/>
          <w:szCs w:val="24"/>
        </w:rPr>
        <w:t>неоконсервативной</w:t>
      </w:r>
      <w:proofErr w:type="spellEnd"/>
      <w:r w:rsidRPr="00133E3A">
        <w:rPr>
          <w:rFonts w:ascii="Times New Roman" w:eastAsia="Times New Roman" w:hAnsi="Times New Roman" w:cs="Times New Roman"/>
          <w:sz w:val="24"/>
          <w:szCs w:val="24"/>
        </w:rPr>
        <w:t xml:space="preserve"> политики. Г. Коль. Социально-экономические проблемы объединения Германии. Изменение роли объединенной Германии в Европе и мире.</w:t>
      </w:r>
    </w:p>
    <w:p w:rsidR="00A11519" w:rsidRPr="00133E3A" w:rsidRDefault="00A11519" w:rsidP="00A12D76">
      <w:pPr>
        <w:widowControl w:val="0"/>
        <w:tabs>
          <w:tab w:val="left" w:pos="3050"/>
          <w:tab w:val="left" w:pos="4157"/>
          <w:tab w:val="left" w:pos="5122"/>
          <w:tab w:val="left" w:pos="5438"/>
          <w:tab w:val="left" w:pos="6431"/>
          <w:tab w:val="left" w:pos="6892"/>
          <w:tab w:val="left" w:pos="8199"/>
          <w:tab w:val="left" w:pos="8532"/>
        </w:tabs>
        <w:spacing w:after="0"/>
        <w:ind w:right="105"/>
        <w:rPr>
          <w:rFonts w:ascii="Times New Roman" w:eastAsia="Times New Roman" w:hAnsi="Times New Roman" w:cs="Times New Roman"/>
          <w:sz w:val="24"/>
          <w:szCs w:val="24"/>
        </w:rPr>
      </w:pPr>
      <w:r w:rsidRPr="00133E3A">
        <w:rPr>
          <w:rFonts w:ascii="Times New Roman" w:eastAsia="Times New Roman" w:hAnsi="Times New Roman" w:cs="Times New Roman"/>
          <w:sz w:val="24"/>
          <w:szCs w:val="24"/>
        </w:rPr>
        <w:t>Италия. Политическая ситуация в Италии после освобождения от фашизма. Социально-экономическое</w:t>
      </w:r>
      <w:r w:rsidRPr="00133E3A">
        <w:rPr>
          <w:rFonts w:ascii="Times New Roman" w:eastAsia="Times New Roman" w:hAnsi="Times New Roman" w:cs="Times New Roman"/>
          <w:sz w:val="24"/>
          <w:szCs w:val="24"/>
        </w:rPr>
        <w:tab/>
        <w:t>развитие</w:t>
      </w:r>
      <w:r w:rsidRPr="00133E3A">
        <w:rPr>
          <w:rFonts w:ascii="Times New Roman" w:eastAsia="Times New Roman" w:hAnsi="Times New Roman" w:cs="Times New Roman"/>
          <w:sz w:val="24"/>
          <w:szCs w:val="24"/>
        </w:rPr>
        <w:tab/>
        <w:t>Италии</w:t>
      </w:r>
      <w:r w:rsidRPr="00133E3A">
        <w:rPr>
          <w:rFonts w:ascii="Times New Roman" w:eastAsia="Times New Roman" w:hAnsi="Times New Roman" w:cs="Times New Roman"/>
          <w:sz w:val="24"/>
          <w:szCs w:val="24"/>
        </w:rPr>
        <w:tab/>
        <w:t>в</w:t>
      </w:r>
      <w:r w:rsidRPr="00133E3A">
        <w:rPr>
          <w:rFonts w:ascii="Times New Roman" w:eastAsia="Times New Roman" w:hAnsi="Times New Roman" w:cs="Times New Roman"/>
          <w:sz w:val="24"/>
          <w:szCs w:val="24"/>
        </w:rPr>
        <w:tab/>
        <w:t>50–60-е</w:t>
      </w:r>
      <w:r w:rsidRPr="00133E3A">
        <w:rPr>
          <w:rFonts w:ascii="Times New Roman" w:eastAsia="Times New Roman" w:hAnsi="Times New Roman" w:cs="Times New Roman"/>
          <w:sz w:val="24"/>
          <w:szCs w:val="24"/>
        </w:rPr>
        <w:tab/>
        <w:t>гг.</w:t>
      </w:r>
      <w:r w:rsidRPr="00133E3A">
        <w:rPr>
          <w:rFonts w:ascii="Times New Roman" w:eastAsia="Times New Roman" w:hAnsi="Times New Roman" w:cs="Times New Roman"/>
          <w:sz w:val="24"/>
          <w:szCs w:val="24"/>
        </w:rPr>
        <w:tab/>
        <w:t>Идеология</w:t>
      </w:r>
      <w:r w:rsidRPr="00133E3A">
        <w:rPr>
          <w:rFonts w:ascii="Times New Roman" w:eastAsia="Times New Roman" w:hAnsi="Times New Roman" w:cs="Times New Roman"/>
          <w:sz w:val="24"/>
          <w:szCs w:val="24"/>
        </w:rPr>
        <w:tab/>
        <w:t>и</w:t>
      </w:r>
      <w:r w:rsidRPr="00133E3A">
        <w:rPr>
          <w:rFonts w:ascii="Times New Roman" w:eastAsia="Times New Roman" w:hAnsi="Times New Roman" w:cs="Times New Roman"/>
          <w:sz w:val="24"/>
          <w:szCs w:val="24"/>
        </w:rPr>
        <w:tab/>
        <w:t>практика</w:t>
      </w:r>
    </w:p>
    <w:p w:rsidR="00A11519" w:rsidRPr="00133E3A" w:rsidRDefault="00A11519" w:rsidP="00A12D76">
      <w:pPr>
        <w:widowControl w:val="0"/>
        <w:spacing w:after="0"/>
        <w:ind w:right="103"/>
        <w:jc w:val="both"/>
        <w:rPr>
          <w:rFonts w:ascii="Times New Roman" w:eastAsia="Times New Roman" w:hAnsi="Times New Roman" w:cs="Times New Roman"/>
          <w:sz w:val="24"/>
          <w:szCs w:val="24"/>
        </w:rPr>
      </w:pPr>
      <w:r w:rsidRPr="00133E3A">
        <w:rPr>
          <w:rFonts w:ascii="Times New Roman" w:eastAsia="Times New Roman" w:hAnsi="Times New Roman" w:cs="Times New Roman"/>
          <w:sz w:val="24"/>
          <w:szCs w:val="24"/>
        </w:rPr>
        <w:t>«государства благосостояния» в Италии. Проблемы Юга и Севера Италии и социальные конфликты в обществе. Левые силы и государство. Попытки преодоления кризиса государственных институтов и их результаты.</w:t>
      </w:r>
    </w:p>
    <w:p w:rsidR="00A11519" w:rsidRPr="00133E3A" w:rsidRDefault="00A11519" w:rsidP="00A12D76">
      <w:pPr>
        <w:widowControl w:val="0"/>
        <w:spacing w:after="0"/>
        <w:ind w:right="106"/>
        <w:jc w:val="both"/>
        <w:rPr>
          <w:rFonts w:ascii="Times New Roman" w:eastAsia="Times New Roman" w:hAnsi="Times New Roman" w:cs="Times New Roman"/>
          <w:sz w:val="24"/>
          <w:szCs w:val="24"/>
        </w:rPr>
      </w:pPr>
      <w:r w:rsidRPr="00133E3A">
        <w:rPr>
          <w:rFonts w:ascii="Times New Roman" w:eastAsia="Times New Roman" w:hAnsi="Times New Roman" w:cs="Times New Roman"/>
          <w:sz w:val="24"/>
          <w:szCs w:val="24"/>
        </w:rPr>
        <w:t>Япония и азиатские «драконы». Положение Японии после капитуляции. Режим американской оккупации и реформы. Возрождение японской экономики. Факторы, обеспечившие быстрый экономический рост. Кризис 70-х гг. и изменения в структуре японской экономики. Влияние НТР на социально-экономическое развитие Японии. Сохранение национальной духовной культуры.</w:t>
      </w:r>
    </w:p>
    <w:p w:rsidR="00A11519" w:rsidRPr="00133E3A" w:rsidRDefault="00A11519" w:rsidP="00A12D76">
      <w:pPr>
        <w:widowControl w:val="0"/>
        <w:spacing w:after="0"/>
        <w:ind w:right="110"/>
        <w:jc w:val="both"/>
        <w:rPr>
          <w:rFonts w:ascii="Times New Roman" w:eastAsia="Times New Roman" w:hAnsi="Times New Roman" w:cs="Times New Roman"/>
          <w:sz w:val="24"/>
          <w:szCs w:val="24"/>
        </w:rPr>
      </w:pPr>
      <w:r w:rsidRPr="00133E3A">
        <w:rPr>
          <w:rFonts w:ascii="Times New Roman" w:eastAsia="Times New Roman" w:hAnsi="Times New Roman" w:cs="Times New Roman"/>
          <w:sz w:val="24"/>
          <w:szCs w:val="24"/>
        </w:rPr>
        <w:t>Особенности модернизации в странах Юго-Восточной Азии. Формирование особой модели развития в рамках индустриальной цивилизации. Превращение Сингапура, Гонконга, Тайваня и Южной Кореи в индустриально развитые страны.</w:t>
      </w:r>
    </w:p>
    <w:p w:rsidR="00A11519" w:rsidRPr="00133E3A" w:rsidRDefault="00A11519" w:rsidP="00A12D76">
      <w:pPr>
        <w:widowControl w:val="0"/>
        <w:spacing w:after="0"/>
        <w:ind w:right="112"/>
        <w:jc w:val="both"/>
        <w:rPr>
          <w:rFonts w:ascii="Times New Roman" w:eastAsia="Times New Roman" w:hAnsi="Times New Roman" w:cs="Times New Roman"/>
          <w:sz w:val="24"/>
          <w:szCs w:val="24"/>
        </w:rPr>
      </w:pPr>
      <w:r w:rsidRPr="00133E3A">
        <w:rPr>
          <w:rFonts w:ascii="Times New Roman" w:eastAsia="Times New Roman" w:hAnsi="Times New Roman" w:cs="Times New Roman"/>
          <w:sz w:val="24"/>
          <w:szCs w:val="24"/>
        </w:rPr>
        <w:t>Страны Латинской Америки. Латиноамериканский вариант западной индустриальной цивилизации. Изменения в странах Латинской Америки после Второй мировой войны: проведение аграрных реформ и импорт замещающей   индустриализации,</w:t>
      </w:r>
    </w:p>
    <w:p w:rsidR="00A11519" w:rsidRPr="00133E3A" w:rsidRDefault="00A11519" w:rsidP="00A12D76">
      <w:pPr>
        <w:widowControl w:val="0"/>
        <w:spacing w:after="0"/>
        <w:rPr>
          <w:rFonts w:ascii="Times New Roman" w:eastAsia="Times New Roman" w:hAnsi="Times New Roman" w:cs="Times New Roman"/>
          <w:sz w:val="24"/>
          <w:szCs w:val="24"/>
        </w:rPr>
        <w:sectPr w:rsidR="00A11519" w:rsidRPr="00133E3A" w:rsidSect="00AB2FC3">
          <w:pgSz w:w="16840" w:h="11910" w:orient="landscape"/>
          <w:pgMar w:top="740" w:right="280" w:bottom="280" w:left="1060" w:header="720" w:footer="720" w:gutter="0"/>
          <w:cols w:space="720"/>
          <w:docGrid w:linePitch="299"/>
        </w:sectPr>
      </w:pPr>
    </w:p>
    <w:p w:rsidR="00A11519" w:rsidRPr="00133E3A" w:rsidRDefault="00A11519" w:rsidP="00A12D76">
      <w:pPr>
        <w:widowControl w:val="0"/>
        <w:spacing w:after="0"/>
        <w:ind w:right="115"/>
        <w:jc w:val="both"/>
        <w:rPr>
          <w:rFonts w:ascii="Times New Roman" w:eastAsia="Times New Roman" w:hAnsi="Times New Roman" w:cs="Times New Roman"/>
          <w:sz w:val="24"/>
          <w:szCs w:val="24"/>
        </w:rPr>
      </w:pPr>
      <w:r w:rsidRPr="00133E3A">
        <w:rPr>
          <w:rFonts w:ascii="Times New Roman" w:eastAsia="Times New Roman" w:hAnsi="Times New Roman" w:cs="Times New Roman"/>
          <w:sz w:val="24"/>
          <w:szCs w:val="24"/>
        </w:rPr>
        <w:lastRenderedPageBreak/>
        <w:t>крах диктатур и укрепление демократии. Взаимоотношения стран региона с США. Интеграционные процессы в Латинской Америке. Строительство социализма на Кубе: достижения и противоречия. Ф. Кастро. Углубление проблем Кубы после распада СССР.</w:t>
      </w:r>
    </w:p>
    <w:p w:rsidR="00A11519" w:rsidRPr="00133E3A" w:rsidRDefault="00A11519" w:rsidP="00A12D76">
      <w:pPr>
        <w:widowControl w:val="0"/>
        <w:spacing w:after="0"/>
        <w:ind w:right="108"/>
        <w:outlineLvl w:val="0"/>
        <w:rPr>
          <w:rFonts w:ascii="Times New Roman" w:eastAsia="Times New Roman" w:hAnsi="Times New Roman" w:cs="Times New Roman"/>
          <w:b/>
          <w:bCs/>
          <w:sz w:val="24"/>
          <w:szCs w:val="24"/>
        </w:rPr>
      </w:pPr>
      <w:r w:rsidRPr="00133E3A">
        <w:rPr>
          <w:rFonts w:ascii="Times New Roman" w:eastAsia="Times New Roman" w:hAnsi="Times New Roman" w:cs="Times New Roman"/>
          <w:b/>
          <w:bCs/>
          <w:sz w:val="24"/>
          <w:szCs w:val="24"/>
        </w:rPr>
        <w:t xml:space="preserve">Тема 7.Страны Восточной Европы во второй половине </w:t>
      </w:r>
      <w:r w:rsidRPr="00133E3A">
        <w:rPr>
          <w:rFonts w:ascii="Times New Roman" w:eastAsia="Times New Roman" w:hAnsi="Times New Roman" w:cs="Times New Roman"/>
          <w:b/>
          <w:bCs/>
          <w:sz w:val="24"/>
          <w:szCs w:val="24"/>
          <w:lang w:val="en-US"/>
        </w:rPr>
        <w:t>XX</w:t>
      </w:r>
      <w:r w:rsidRPr="00133E3A">
        <w:rPr>
          <w:rFonts w:ascii="Times New Roman" w:eastAsia="Times New Roman" w:hAnsi="Times New Roman" w:cs="Times New Roman"/>
          <w:b/>
          <w:bCs/>
          <w:sz w:val="24"/>
          <w:szCs w:val="24"/>
        </w:rPr>
        <w:t xml:space="preserve"> в. (2 ч)</w:t>
      </w:r>
    </w:p>
    <w:p w:rsidR="00A11519" w:rsidRPr="00133E3A" w:rsidRDefault="00A11519" w:rsidP="00A12D76">
      <w:pPr>
        <w:widowControl w:val="0"/>
        <w:spacing w:after="0"/>
        <w:ind w:right="104"/>
        <w:jc w:val="both"/>
        <w:rPr>
          <w:rFonts w:ascii="Times New Roman" w:eastAsia="Times New Roman" w:hAnsi="Times New Roman" w:cs="Times New Roman"/>
          <w:sz w:val="24"/>
          <w:szCs w:val="24"/>
        </w:rPr>
      </w:pPr>
      <w:r w:rsidRPr="00133E3A">
        <w:rPr>
          <w:rFonts w:ascii="Times New Roman" w:eastAsia="Times New Roman" w:hAnsi="Times New Roman" w:cs="Times New Roman"/>
          <w:sz w:val="24"/>
          <w:szCs w:val="24"/>
        </w:rPr>
        <w:t>Восточноевропейские страны после окончания Второй мировой войны. Особенности развития стран Восточной Европы: господство коммунистических партий в политической, экономической и духовной сферах; утверждение принципов «казарменного социализма»; ориентация на СССР; враждебные отношения с Западом. Установление коммунистических режимов в восточноевропейских странах. Методы и средства строительства социализма. Использование советского опыта: достижения и неудачи. Социально-экономическое развитие стран Восточной Европы. Военно-политическая и экономическая интеграция. Влияние СССР на внешнюю и внутреннюю политику этих стран. Югославский вариант социализма. Кризисы в странах Восточной Европы.</w:t>
      </w:r>
    </w:p>
    <w:p w:rsidR="00A11519" w:rsidRPr="00133E3A" w:rsidRDefault="00A11519" w:rsidP="00A12D76">
      <w:pPr>
        <w:widowControl w:val="0"/>
        <w:spacing w:after="0"/>
        <w:ind w:right="105"/>
        <w:jc w:val="both"/>
        <w:rPr>
          <w:rFonts w:ascii="Times New Roman" w:eastAsia="Times New Roman" w:hAnsi="Times New Roman" w:cs="Times New Roman"/>
          <w:sz w:val="24"/>
          <w:szCs w:val="24"/>
        </w:rPr>
      </w:pPr>
      <w:r w:rsidRPr="00133E3A">
        <w:rPr>
          <w:rFonts w:ascii="Times New Roman" w:eastAsia="Times New Roman" w:hAnsi="Times New Roman" w:cs="Times New Roman"/>
          <w:sz w:val="24"/>
          <w:szCs w:val="24"/>
        </w:rPr>
        <w:t>Кризис социализма и революции конца 80-х гг. в странах Восточной Европы. Общие черты экономического и политического кризиса стран «реального социализма». Оппозиционные движения в странах Восточной Европы. Влияние перестройки в СССР на внутриполитическое развитие этих стран. Революции конца 80-х гг. в странах Восточной Европы. Демократические перемены в общественной жизни. Экономическая и социальная политика в странах Восточной Европы после краха социализма. Рыночные реформы и их противоречия. Ослабление политического и экономического влияния СССР и усиление влияния Запада в Восточной Европе. Национальные проблемы в современной Восточной Европе. Межнациональные конфликты в бывшей Югославии. Появление новых национальных государств в Восточной Европе.</w:t>
      </w:r>
    </w:p>
    <w:p w:rsidR="00A11519" w:rsidRPr="00133E3A" w:rsidRDefault="00A11519" w:rsidP="00A12D76">
      <w:pPr>
        <w:widowControl w:val="0"/>
        <w:spacing w:after="0"/>
        <w:ind w:right="108"/>
        <w:outlineLvl w:val="0"/>
        <w:rPr>
          <w:rFonts w:ascii="Times New Roman" w:eastAsia="Times New Roman" w:hAnsi="Times New Roman" w:cs="Times New Roman"/>
          <w:b/>
          <w:bCs/>
          <w:sz w:val="24"/>
          <w:szCs w:val="24"/>
        </w:rPr>
      </w:pPr>
      <w:r w:rsidRPr="00133E3A">
        <w:rPr>
          <w:rFonts w:ascii="Times New Roman" w:eastAsia="Times New Roman" w:hAnsi="Times New Roman" w:cs="Times New Roman"/>
          <w:b/>
          <w:bCs/>
          <w:sz w:val="24"/>
          <w:szCs w:val="24"/>
        </w:rPr>
        <w:t>Тема 8.Страны Азии и Африки после Второй мировой войны (2 ч)</w:t>
      </w:r>
    </w:p>
    <w:p w:rsidR="00A11519" w:rsidRPr="00133E3A" w:rsidRDefault="00A11519" w:rsidP="00A12D76">
      <w:pPr>
        <w:widowControl w:val="0"/>
        <w:spacing w:after="0"/>
        <w:ind w:right="102"/>
        <w:jc w:val="both"/>
        <w:rPr>
          <w:rFonts w:ascii="Times New Roman" w:eastAsia="Times New Roman" w:hAnsi="Times New Roman" w:cs="Times New Roman"/>
          <w:sz w:val="24"/>
          <w:szCs w:val="24"/>
        </w:rPr>
      </w:pPr>
      <w:r w:rsidRPr="00133E3A">
        <w:rPr>
          <w:rFonts w:ascii="Times New Roman" w:eastAsia="Times New Roman" w:hAnsi="Times New Roman" w:cs="Times New Roman"/>
          <w:sz w:val="24"/>
          <w:szCs w:val="24"/>
        </w:rPr>
        <w:t xml:space="preserve">Страны Востока на пути модернизации. Поиски путей развития освободившихся стран. Политическое и экономическое развитие Турции. Турция и НАТО. Турция и ЕЭС. Июльская революция 1952 г. в Египте. Г.А. Насер, А. </w:t>
      </w:r>
      <w:proofErr w:type="spellStart"/>
      <w:r w:rsidRPr="00133E3A">
        <w:rPr>
          <w:rFonts w:ascii="Times New Roman" w:eastAsia="Times New Roman" w:hAnsi="Times New Roman" w:cs="Times New Roman"/>
          <w:sz w:val="24"/>
          <w:szCs w:val="24"/>
        </w:rPr>
        <w:t>Садат</w:t>
      </w:r>
      <w:proofErr w:type="spellEnd"/>
      <w:r w:rsidRPr="00133E3A">
        <w:rPr>
          <w:rFonts w:ascii="Times New Roman" w:eastAsia="Times New Roman" w:hAnsi="Times New Roman" w:cs="Times New Roman"/>
          <w:sz w:val="24"/>
          <w:szCs w:val="24"/>
        </w:rPr>
        <w:t xml:space="preserve"> и </w:t>
      </w:r>
      <w:r w:rsidRPr="00133E3A">
        <w:rPr>
          <w:rFonts w:ascii="Times New Roman" w:eastAsia="Times New Roman" w:hAnsi="Times New Roman" w:cs="Times New Roman"/>
          <w:sz w:val="24"/>
          <w:szCs w:val="24"/>
          <w:lang w:val="en-US"/>
        </w:rPr>
        <w:t>X</w:t>
      </w:r>
      <w:r w:rsidRPr="00133E3A">
        <w:rPr>
          <w:rFonts w:ascii="Times New Roman" w:eastAsia="Times New Roman" w:hAnsi="Times New Roman" w:cs="Times New Roman"/>
          <w:sz w:val="24"/>
          <w:szCs w:val="24"/>
        </w:rPr>
        <w:t xml:space="preserve">. </w:t>
      </w:r>
      <w:proofErr w:type="spellStart"/>
      <w:r w:rsidRPr="00133E3A">
        <w:rPr>
          <w:rFonts w:ascii="Times New Roman" w:eastAsia="Times New Roman" w:hAnsi="Times New Roman" w:cs="Times New Roman"/>
          <w:sz w:val="24"/>
          <w:szCs w:val="24"/>
        </w:rPr>
        <w:t>Мубарак</w:t>
      </w:r>
      <w:proofErr w:type="spellEnd"/>
      <w:r w:rsidRPr="00133E3A">
        <w:rPr>
          <w:rFonts w:ascii="Times New Roman" w:eastAsia="Times New Roman" w:hAnsi="Times New Roman" w:cs="Times New Roman"/>
          <w:sz w:val="24"/>
          <w:szCs w:val="24"/>
        </w:rPr>
        <w:t>. Экономические успехи современного Египта. Роль Египта в ближневосточном урегулировании. Особенности развития стран Южной и Юго-Восточной Азии. Достижение Индией независимости. Процесс экономической и политической модернизации Индии. Превращение Индии в сильнейшую экономическую и военную державу региона. Политическое развитие Индии: утверждение демократии, религиозно-национальные конфликты, сепаратизм.</w:t>
      </w:r>
    </w:p>
    <w:p w:rsidR="00A11519" w:rsidRPr="00133E3A" w:rsidRDefault="00A11519" w:rsidP="00A12D76">
      <w:pPr>
        <w:widowControl w:val="0"/>
        <w:spacing w:after="0"/>
        <w:ind w:right="100"/>
        <w:jc w:val="both"/>
        <w:rPr>
          <w:rFonts w:ascii="Times New Roman" w:eastAsia="Times New Roman" w:hAnsi="Times New Roman" w:cs="Times New Roman"/>
          <w:sz w:val="24"/>
          <w:szCs w:val="24"/>
        </w:rPr>
      </w:pPr>
      <w:r w:rsidRPr="00133E3A">
        <w:rPr>
          <w:rFonts w:ascii="Times New Roman" w:eastAsia="Times New Roman" w:hAnsi="Times New Roman" w:cs="Times New Roman"/>
          <w:sz w:val="24"/>
          <w:szCs w:val="24"/>
        </w:rPr>
        <w:t>Социализм в странах Азии и Африки. Китайская Народная Республика. Социально- экономические и политические преобразования в КНР. Идеология и политика Мао Цзэдуна: «большой скачок», «великая культурная революция» и их последствия для китайского общества. Политика «четырех модернизаций» в 80–90-х гг. и ее результаты. Превращение Китая в мощную экономическую державу. Дэн Сяопин. Специфика китайского варианта модернизации. Присоединение Гонконга. Внешняя политика страны на современном этапе.</w:t>
      </w:r>
    </w:p>
    <w:p w:rsidR="00A11519" w:rsidRPr="00133E3A" w:rsidRDefault="00A11519" w:rsidP="00A12D76">
      <w:pPr>
        <w:widowControl w:val="0"/>
        <w:spacing w:after="0"/>
        <w:ind w:right="105"/>
        <w:jc w:val="both"/>
        <w:rPr>
          <w:rFonts w:ascii="Times New Roman" w:eastAsia="Times New Roman" w:hAnsi="Times New Roman" w:cs="Times New Roman"/>
          <w:sz w:val="24"/>
          <w:szCs w:val="24"/>
        </w:rPr>
      </w:pPr>
      <w:r w:rsidRPr="00133E3A">
        <w:rPr>
          <w:rFonts w:ascii="Times New Roman" w:eastAsia="Times New Roman" w:hAnsi="Times New Roman" w:cs="Times New Roman"/>
          <w:sz w:val="24"/>
          <w:szCs w:val="24"/>
        </w:rPr>
        <w:t>Страны Индокитая и Северная Корея. Влияние СССР на внутреннюю и внешнюю политику Северной Кореи и стран Индокитая. Эволюция внутренней политики Вьетнама, проведение рыночных реформ. Режим Северной Кореи. Идеология и политика опоры на собственные силы.</w:t>
      </w:r>
    </w:p>
    <w:p w:rsidR="00A11519" w:rsidRPr="00133E3A" w:rsidRDefault="00A11519" w:rsidP="00A12D76">
      <w:pPr>
        <w:widowControl w:val="0"/>
        <w:spacing w:after="0"/>
        <w:ind w:right="111"/>
        <w:jc w:val="both"/>
        <w:rPr>
          <w:rFonts w:ascii="Times New Roman" w:eastAsia="Times New Roman" w:hAnsi="Times New Roman" w:cs="Times New Roman"/>
          <w:sz w:val="24"/>
          <w:szCs w:val="24"/>
        </w:rPr>
      </w:pPr>
      <w:r w:rsidRPr="00133E3A">
        <w:rPr>
          <w:rFonts w:ascii="Times New Roman" w:eastAsia="Times New Roman" w:hAnsi="Times New Roman" w:cs="Times New Roman"/>
          <w:sz w:val="24"/>
          <w:szCs w:val="24"/>
        </w:rPr>
        <w:t>Традиционализм и национализм в странах Азии и Африки. Роль ислама во внутренней и внешней политике стран Ближнего Востока. Экономическое и политическое развитие стран Персидского залива и Аравии: роль нефтедобычи, причины сохранения абсолютных монархий. Иран: от светского правления к исламской республике. Причины неудачи прозападной модернизации. Исламская революция 1979 г. Р.М. Хомейни. Создание исламского общества в Иране. Исламский фундаментализм как способ противостояния цивилизации Запада.</w:t>
      </w:r>
    </w:p>
    <w:p w:rsidR="00A11519" w:rsidRPr="00133E3A" w:rsidRDefault="00A11519" w:rsidP="00A12D76">
      <w:pPr>
        <w:widowControl w:val="0"/>
        <w:spacing w:after="0"/>
        <w:rPr>
          <w:rFonts w:ascii="Times New Roman" w:eastAsia="Times New Roman" w:hAnsi="Times New Roman" w:cs="Times New Roman"/>
          <w:sz w:val="24"/>
          <w:szCs w:val="24"/>
        </w:rPr>
        <w:sectPr w:rsidR="00A11519" w:rsidRPr="00133E3A" w:rsidSect="00AB2FC3">
          <w:pgSz w:w="16840" w:h="11910" w:orient="landscape"/>
          <w:pgMar w:top="740" w:right="280" w:bottom="280" w:left="1060" w:header="720" w:footer="720" w:gutter="0"/>
          <w:cols w:space="720"/>
          <w:docGrid w:linePitch="299"/>
        </w:sectPr>
      </w:pPr>
    </w:p>
    <w:p w:rsidR="00A11519" w:rsidRPr="00133E3A" w:rsidRDefault="00A11519" w:rsidP="00A12D76">
      <w:pPr>
        <w:widowControl w:val="0"/>
        <w:spacing w:after="0"/>
        <w:ind w:right="111"/>
        <w:jc w:val="both"/>
        <w:rPr>
          <w:rFonts w:ascii="Times New Roman" w:eastAsia="Times New Roman" w:hAnsi="Times New Roman" w:cs="Times New Roman"/>
          <w:sz w:val="24"/>
          <w:szCs w:val="24"/>
        </w:rPr>
      </w:pPr>
      <w:r w:rsidRPr="00133E3A">
        <w:rPr>
          <w:rFonts w:ascii="Times New Roman" w:eastAsia="Times New Roman" w:hAnsi="Times New Roman" w:cs="Times New Roman"/>
          <w:sz w:val="24"/>
          <w:szCs w:val="24"/>
        </w:rPr>
        <w:lastRenderedPageBreak/>
        <w:t>Национализм и трайбализм в политическом развитии стран Тропической и Южной Африки. Проблемы новых независимых государств, политическая и экономическая нестабильность, межгосударственные и этнические конфликты. Проблема взаимоотношений Север – Юг.</w:t>
      </w:r>
    </w:p>
    <w:p w:rsidR="00A11519" w:rsidRPr="00133E3A" w:rsidRDefault="00A11519" w:rsidP="00A12D76">
      <w:pPr>
        <w:widowControl w:val="0"/>
        <w:spacing w:after="0"/>
        <w:ind w:right="108"/>
        <w:outlineLvl w:val="0"/>
        <w:rPr>
          <w:rFonts w:ascii="Times New Roman" w:eastAsia="Times New Roman" w:hAnsi="Times New Roman" w:cs="Times New Roman"/>
          <w:b/>
          <w:bCs/>
          <w:sz w:val="24"/>
          <w:szCs w:val="24"/>
        </w:rPr>
      </w:pPr>
      <w:r w:rsidRPr="00133E3A">
        <w:rPr>
          <w:rFonts w:ascii="Times New Roman" w:eastAsia="Times New Roman" w:hAnsi="Times New Roman" w:cs="Times New Roman"/>
          <w:b/>
          <w:bCs/>
          <w:sz w:val="24"/>
          <w:szCs w:val="24"/>
        </w:rPr>
        <w:t xml:space="preserve">Тема 9. Мир в конце </w:t>
      </w:r>
      <w:r w:rsidRPr="00133E3A">
        <w:rPr>
          <w:rFonts w:ascii="Times New Roman" w:eastAsia="Times New Roman" w:hAnsi="Times New Roman" w:cs="Times New Roman"/>
          <w:b/>
          <w:bCs/>
          <w:sz w:val="24"/>
          <w:szCs w:val="24"/>
          <w:lang w:val="en-US"/>
        </w:rPr>
        <w:t>XX</w:t>
      </w:r>
      <w:r w:rsidRPr="00133E3A">
        <w:rPr>
          <w:rFonts w:ascii="Times New Roman" w:eastAsia="Times New Roman" w:hAnsi="Times New Roman" w:cs="Times New Roman"/>
          <w:b/>
          <w:bCs/>
          <w:sz w:val="24"/>
          <w:szCs w:val="24"/>
        </w:rPr>
        <w:t xml:space="preserve"> в. (2 ч)</w:t>
      </w:r>
    </w:p>
    <w:p w:rsidR="00A11519" w:rsidRPr="00133E3A" w:rsidRDefault="00A11519" w:rsidP="00A12D76">
      <w:pPr>
        <w:widowControl w:val="0"/>
        <w:spacing w:after="0"/>
        <w:ind w:right="102"/>
        <w:jc w:val="both"/>
        <w:rPr>
          <w:rFonts w:ascii="Times New Roman" w:eastAsia="Times New Roman" w:hAnsi="Times New Roman" w:cs="Times New Roman"/>
          <w:sz w:val="24"/>
          <w:szCs w:val="24"/>
        </w:rPr>
      </w:pPr>
      <w:r w:rsidRPr="00133E3A">
        <w:rPr>
          <w:rFonts w:ascii="Times New Roman" w:eastAsia="Times New Roman" w:hAnsi="Times New Roman" w:cs="Times New Roman"/>
          <w:sz w:val="24"/>
          <w:szCs w:val="24"/>
        </w:rPr>
        <w:t>Международные отношения после окончания «холодной войны». Начало перестройки в СССР и возобновление советско-американского диалога. Вывод советских войск из Афганистана. Нормализация советско-китайских отношений. Политические изменения в Европе после революций в Восточной Европе и распада СССР. Распад Восточного блока и преодоление биполярности мира. Превращение НАТО  в единственный военно-политический блок в Европе. Расширение НАТО на восток. Региональные конфликты после окончания «холодной войны» (балканский, ближневосточный).</w:t>
      </w:r>
    </w:p>
    <w:p w:rsidR="00A11519" w:rsidRPr="00133E3A" w:rsidRDefault="00A11519" w:rsidP="00A12D76">
      <w:pPr>
        <w:widowControl w:val="0"/>
        <w:spacing w:after="0"/>
        <w:ind w:right="106"/>
        <w:jc w:val="both"/>
        <w:rPr>
          <w:rFonts w:ascii="Times New Roman" w:eastAsia="Times New Roman" w:hAnsi="Times New Roman" w:cs="Times New Roman"/>
          <w:sz w:val="24"/>
          <w:szCs w:val="24"/>
        </w:rPr>
      </w:pPr>
      <w:r w:rsidRPr="00133E3A">
        <w:rPr>
          <w:rFonts w:ascii="Times New Roman" w:eastAsia="Times New Roman" w:hAnsi="Times New Roman" w:cs="Times New Roman"/>
          <w:sz w:val="24"/>
          <w:szCs w:val="24"/>
        </w:rPr>
        <w:t>Глобальные проблемы человечества. Развитие единой мировой цивилизации. Процессы мировой экономической и политической интеграции. Роль ООН, международных и региональных организаций в современном мире. Миротворческие усилия международного сообщества. Роль НАТО в современном мире. Усиление экономической взаимозависимости стран мира. Экологические, демографические, этнические и политические проблемы современного мира. Россия в современном мире: новый этап модернизации и изменение роли в мировом сообществе.</w:t>
      </w:r>
    </w:p>
    <w:p w:rsidR="00A11519" w:rsidRPr="00133E3A" w:rsidRDefault="00A11519" w:rsidP="00A12D76">
      <w:pPr>
        <w:widowControl w:val="0"/>
        <w:spacing w:after="0"/>
        <w:ind w:right="103"/>
        <w:jc w:val="both"/>
        <w:rPr>
          <w:rFonts w:ascii="Times New Roman" w:eastAsia="Times New Roman" w:hAnsi="Times New Roman" w:cs="Times New Roman"/>
          <w:sz w:val="24"/>
          <w:szCs w:val="24"/>
        </w:rPr>
      </w:pPr>
      <w:r w:rsidRPr="00133E3A">
        <w:rPr>
          <w:rFonts w:ascii="Times New Roman" w:eastAsia="Times New Roman" w:hAnsi="Times New Roman" w:cs="Times New Roman"/>
          <w:sz w:val="24"/>
          <w:szCs w:val="24"/>
        </w:rPr>
        <w:t xml:space="preserve">Культурные процессы во второй половине </w:t>
      </w:r>
      <w:r w:rsidRPr="00133E3A">
        <w:rPr>
          <w:rFonts w:ascii="Times New Roman" w:eastAsia="Times New Roman" w:hAnsi="Times New Roman" w:cs="Times New Roman"/>
          <w:sz w:val="24"/>
          <w:szCs w:val="24"/>
          <w:lang w:val="en-US"/>
        </w:rPr>
        <w:t>XX</w:t>
      </w:r>
      <w:r w:rsidRPr="00133E3A">
        <w:rPr>
          <w:rFonts w:ascii="Times New Roman" w:eastAsia="Times New Roman" w:hAnsi="Times New Roman" w:cs="Times New Roman"/>
          <w:sz w:val="24"/>
          <w:szCs w:val="24"/>
        </w:rPr>
        <w:t xml:space="preserve"> в. Изменения в общественном сознании после Второй мировой войны. Демократизация и </w:t>
      </w:r>
      <w:proofErr w:type="spellStart"/>
      <w:r w:rsidRPr="00133E3A">
        <w:rPr>
          <w:rFonts w:ascii="Times New Roman" w:eastAsia="Times New Roman" w:hAnsi="Times New Roman" w:cs="Times New Roman"/>
          <w:sz w:val="24"/>
          <w:szCs w:val="24"/>
        </w:rPr>
        <w:t>гуманизация</w:t>
      </w:r>
      <w:proofErr w:type="spellEnd"/>
      <w:r w:rsidRPr="00133E3A">
        <w:rPr>
          <w:rFonts w:ascii="Times New Roman" w:eastAsia="Times New Roman" w:hAnsi="Times New Roman" w:cs="Times New Roman"/>
          <w:sz w:val="24"/>
          <w:szCs w:val="24"/>
        </w:rPr>
        <w:t xml:space="preserve"> культуры. Влияние экономики на культуру. Наука и техника как феномен культуры. Образ жизни. Культура быта. Массовая культура. Литература. Реализм, театр абсурда, экзистенциализм и т. д. Классическое наследие и новые направления в искусстве. Современное изобразительное искусство. Реализм, абстракционизм, сюрреализм, поп-арт, оп-арт, кинетическое искусство, гиперреализм и т. д. Музыкальная культура в конце </w:t>
      </w:r>
      <w:r w:rsidRPr="00133E3A">
        <w:rPr>
          <w:rFonts w:ascii="Times New Roman" w:eastAsia="Times New Roman" w:hAnsi="Times New Roman" w:cs="Times New Roman"/>
          <w:sz w:val="24"/>
          <w:szCs w:val="24"/>
          <w:lang w:val="en-US"/>
        </w:rPr>
        <w:t>XX</w:t>
      </w:r>
      <w:r w:rsidRPr="00133E3A">
        <w:rPr>
          <w:rFonts w:ascii="Times New Roman" w:eastAsia="Times New Roman" w:hAnsi="Times New Roman" w:cs="Times New Roman"/>
          <w:sz w:val="24"/>
          <w:szCs w:val="24"/>
        </w:rPr>
        <w:t xml:space="preserve"> в. Популярная и классическая музыка. Джаз, рок, фолк, поп, рейв, техно и т. д. Роль кино и телевидения в современном обществе. Итальянский неореализм, киноиндустрия Голливуда. Глобальные информационные системы и проблема единого культурного пространства.</w:t>
      </w:r>
    </w:p>
    <w:p w:rsidR="00A11519" w:rsidRPr="00133E3A" w:rsidRDefault="00A11519" w:rsidP="00A12D76">
      <w:pPr>
        <w:widowControl w:val="0"/>
        <w:spacing w:after="0"/>
        <w:ind w:right="3254"/>
        <w:outlineLvl w:val="0"/>
        <w:rPr>
          <w:rFonts w:ascii="Times New Roman" w:eastAsia="Times New Roman" w:hAnsi="Times New Roman" w:cs="Times New Roman"/>
          <w:b/>
          <w:bCs/>
          <w:sz w:val="24"/>
          <w:szCs w:val="24"/>
        </w:rPr>
      </w:pPr>
      <w:r w:rsidRPr="00133E3A">
        <w:rPr>
          <w:rFonts w:ascii="Times New Roman" w:eastAsia="Times New Roman" w:hAnsi="Times New Roman" w:cs="Times New Roman"/>
          <w:b/>
          <w:bCs/>
          <w:sz w:val="24"/>
          <w:szCs w:val="24"/>
        </w:rPr>
        <w:t xml:space="preserve">Итоги развития человеческой цивилизации в </w:t>
      </w:r>
      <w:r w:rsidRPr="00133E3A">
        <w:rPr>
          <w:rFonts w:ascii="Times New Roman" w:eastAsia="Times New Roman" w:hAnsi="Times New Roman" w:cs="Times New Roman"/>
          <w:b/>
          <w:bCs/>
          <w:sz w:val="24"/>
          <w:szCs w:val="24"/>
          <w:lang w:val="en-US"/>
        </w:rPr>
        <w:t>XX</w:t>
      </w:r>
      <w:r w:rsidRPr="00133E3A">
        <w:rPr>
          <w:rFonts w:ascii="Times New Roman" w:eastAsia="Times New Roman" w:hAnsi="Times New Roman" w:cs="Times New Roman"/>
          <w:b/>
          <w:bCs/>
          <w:sz w:val="24"/>
          <w:szCs w:val="24"/>
        </w:rPr>
        <w:t xml:space="preserve"> в. Основные понятия курса:</w:t>
      </w:r>
    </w:p>
    <w:p w:rsidR="00A11519" w:rsidRPr="00133E3A" w:rsidRDefault="00A11519" w:rsidP="00A12D76">
      <w:pPr>
        <w:widowControl w:val="0"/>
        <w:spacing w:after="0"/>
        <w:ind w:right="104"/>
        <w:jc w:val="both"/>
        <w:rPr>
          <w:rFonts w:ascii="Times New Roman" w:eastAsia="Times New Roman" w:hAnsi="Times New Roman" w:cs="Times New Roman"/>
          <w:sz w:val="24"/>
          <w:szCs w:val="24"/>
        </w:rPr>
      </w:pPr>
      <w:r w:rsidRPr="00133E3A">
        <w:rPr>
          <w:rFonts w:ascii="Times New Roman" w:eastAsia="Times New Roman" w:hAnsi="Times New Roman" w:cs="Times New Roman"/>
          <w:sz w:val="24"/>
          <w:szCs w:val="24"/>
        </w:rPr>
        <w:t>Индустриальная цивилизация, Запад, Восток, империализм, традиционализм, модернизация, стабилизация, радикализм, фашизм, социализм, либерализм, национализм, экономический кризис, государственное регулирование, реформизм, тоталитаризм, авторитаризм, нацизм, антисемитизм, корпоративное государство, агрессия, социал- демократия, социальные реформы, духовный кризис, средства массовой информации, пропаганда, массовая культура, общественное сознание, антигитлеровская коалиция, военно-политические блоки, «холодная война», сверхдержавы, деколонизация, разрядка, научно-техническая революция, постиндустриальное общество, «государство благосостояния», «общество потребления», неоконсерватизм, терроризм, интеграция, права человека, рыночные реформы, межнациональные конфликты, сепаратизм, фундаментализм, трайбализм.</w:t>
      </w:r>
    </w:p>
    <w:p w:rsidR="00A11519" w:rsidRPr="00133E3A" w:rsidRDefault="00A11519" w:rsidP="00A12D76">
      <w:pPr>
        <w:tabs>
          <w:tab w:val="left" w:pos="821"/>
        </w:tabs>
        <w:suppressAutoHyphens/>
        <w:autoSpaceDE w:val="0"/>
        <w:spacing w:after="0"/>
        <w:contextualSpacing/>
        <w:jc w:val="both"/>
        <w:rPr>
          <w:rFonts w:ascii="Times New Roman" w:eastAsia="Times New Roman" w:hAnsi="Times New Roman" w:cs="Times New Roman"/>
          <w:b/>
          <w:color w:val="000000"/>
          <w:sz w:val="24"/>
          <w:szCs w:val="24"/>
          <w:lang w:eastAsia="ar-SA"/>
        </w:rPr>
      </w:pPr>
    </w:p>
    <w:p w:rsidR="00A11519" w:rsidRPr="00133E3A" w:rsidRDefault="00A11519" w:rsidP="00A12D76">
      <w:pPr>
        <w:tabs>
          <w:tab w:val="left" w:pos="821"/>
        </w:tabs>
        <w:suppressAutoHyphens/>
        <w:autoSpaceDE w:val="0"/>
        <w:spacing w:after="0"/>
        <w:contextualSpacing/>
        <w:jc w:val="both"/>
        <w:rPr>
          <w:rFonts w:ascii="Times New Roman" w:eastAsia="Times New Roman" w:hAnsi="Times New Roman" w:cs="Times New Roman"/>
          <w:b/>
          <w:color w:val="000000"/>
          <w:sz w:val="24"/>
          <w:szCs w:val="24"/>
          <w:lang w:eastAsia="ar-SA"/>
        </w:rPr>
      </w:pPr>
    </w:p>
    <w:p w:rsidR="00A11519" w:rsidRPr="00133E3A" w:rsidRDefault="00A11519" w:rsidP="00A12D76">
      <w:pPr>
        <w:tabs>
          <w:tab w:val="left" w:pos="821"/>
        </w:tabs>
        <w:suppressAutoHyphens/>
        <w:autoSpaceDE w:val="0"/>
        <w:spacing w:after="0"/>
        <w:contextualSpacing/>
        <w:jc w:val="both"/>
        <w:rPr>
          <w:rFonts w:ascii="Times New Roman" w:eastAsia="Times New Roman" w:hAnsi="Times New Roman" w:cs="Times New Roman"/>
          <w:b/>
          <w:color w:val="000000"/>
          <w:sz w:val="24"/>
          <w:szCs w:val="24"/>
          <w:lang w:eastAsia="ar-SA"/>
        </w:rPr>
      </w:pPr>
    </w:p>
    <w:p w:rsidR="00A11519" w:rsidRPr="00133E3A" w:rsidRDefault="00A11519" w:rsidP="00A12D76">
      <w:pPr>
        <w:tabs>
          <w:tab w:val="left" w:pos="821"/>
        </w:tabs>
        <w:suppressAutoHyphens/>
        <w:autoSpaceDE w:val="0"/>
        <w:spacing w:after="0"/>
        <w:contextualSpacing/>
        <w:jc w:val="both"/>
        <w:rPr>
          <w:rFonts w:ascii="Times New Roman" w:eastAsia="Times New Roman" w:hAnsi="Times New Roman" w:cs="Times New Roman"/>
          <w:b/>
          <w:color w:val="000000"/>
          <w:sz w:val="24"/>
          <w:szCs w:val="24"/>
          <w:lang w:eastAsia="ar-SA"/>
        </w:rPr>
      </w:pPr>
    </w:p>
    <w:p w:rsidR="00A11519" w:rsidRPr="00133E3A" w:rsidRDefault="00A11519" w:rsidP="00A12D76">
      <w:pPr>
        <w:tabs>
          <w:tab w:val="left" w:pos="821"/>
        </w:tabs>
        <w:suppressAutoHyphens/>
        <w:autoSpaceDE w:val="0"/>
        <w:spacing w:after="0"/>
        <w:contextualSpacing/>
        <w:jc w:val="both"/>
        <w:rPr>
          <w:rFonts w:ascii="Times New Roman" w:eastAsia="Times New Roman" w:hAnsi="Times New Roman" w:cs="Times New Roman"/>
          <w:b/>
          <w:color w:val="000000"/>
          <w:sz w:val="24"/>
          <w:szCs w:val="24"/>
          <w:lang w:eastAsia="ar-SA"/>
        </w:rPr>
      </w:pPr>
    </w:p>
    <w:p w:rsidR="00A11519" w:rsidRPr="00133E3A" w:rsidRDefault="00A11519" w:rsidP="00A12D76">
      <w:pPr>
        <w:tabs>
          <w:tab w:val="left" w:pos="821"/>
        </w:tabs>
        <w:suppressAutoHyphens/>
        <w:autoSpaceDE w:val="0"/>
        <w:spacing w:after="0"/>
        <w:contextualSpacing/>
        <w:jc w:val="both"/>
        <w:rPr>
          <w:rFonts w:ascii="Times New Roman" w:eastAsia="Times New Roman" w:hAnsi="Times New Roman" w:cs="Times New Roman"/>
          <w:b/>
          <w:color w:val="000000"/>
          <w:sz w:val="24"/>
          <w:szCs w:val="24"/>
          <w:lang w:eastAsia="ar-SA"/>
        </w:rPr>
      </w:pPr>
    </w:p>
    <w:p w:rsidR="00A11519" w:rsidRPr="00133E3A" w:rsidRDefault="00A11519" w:rsidP="00A12D76">
      <w:pPr>
        <w:tabs>
          <w:tab w:val="left" w:pos="821"/>
        </w:tabs>
        <w:suppressAutoHyphens/>
        <w:autoSpaceDE w:val="0"/>
        <w:spacing w:after="0"/>
        <w:contextualSpacing/>
        <w:jc w:val="both"/>
        <w:rPr>
          <w:rFonts w:ascii="Times New Roman" w:eastAsia="Times New Roman" w:hAnsi="Times New Roman" w:cs="Times New Roman"/>
          <w:b/>
          <w:color w:val="000000"/>
          <w:sz w:val="24"/>
          <w:szCs w:val="24"/>
          <w:lang w:eastAsia="ar-SA"/>
        </w:rPr>
      </w:pPr>
    </w:p>
    <w:p w:rsidR="00A11519" w:rsidRPr="00133E3A" w:rsidRDefault="00A11519" w:rsidP="00A12D76">
      <w:pPr>
        <w:tabs>
          <w:tab w:val="left" w:pos="821"/>
        </w:tabs>
        <w:suppressAutoHyphens/>
        <w:autoSpaceDE w:val="0"/>
        <w:spacing w:after="0"/>
        <w:contextualSpacing/>
        <w:jc w:val="both"/>
        <w:rPr>
          <w:rFonts w:ascii="Times New Roman" w:eastAsia="Times New Roman" w:hAnsi="Times New Roman" w:cs="Times New Roman"/>
          <w:b/>
          <w:color w:val="000000"/>
          <w:sz w:val="24"/>
          <w:szCs w:val="24"/>
          <w:lang w:eastAsia="ar-SA"/>
        </w:rPr>
      </w:pPr>
    </w:p>
    <w:p w:rsidR="00AB2FC3" w:rsidRPr="00133E3A" w:rsidRDefault="00AB2FC3" w:rsidP="00A12D76">
      <w:pPr>
        <w:spacing w:after="0"/>
        <w:contextualSpacing/>
        <w:jc w:val="center"/>
        <w:rPr>
          <w:rFonts w:ascii="Times New Roman" w:eastAsia="Times New Roman" w:hAnsi="Times New Roman" w:cs="Times New Roman"/>
          <w:b/>
          <w:sz w:val="24"/>
          <w:szCs w:val="24"/>
          <w:lang w:eastAsia="ru-RU"/>
        </w:rPr>
      </w:pPr>
      <w:r w:rsidRPr="00133E3A">
        <w:rPr>
          <w:rFonts w:ascii="Times New Roman" w:eastAsia="Times New Roman" w:hAnsi="Times New Roman" w:cs="Times New Roman"/>
          <w:b/>
          <w:sz w:val="24"/>
          <w:szCs w:val="24"/>
          <w:lang w:eastAsia="ru-RU"/>
        </w:rPr>
        <w:t>Содержание учебного курса</w:t>
      </w:r>
    </w:p>
    <w:p w:rsidR="00AB2FC3" w:rsidRPr="00133E3A" w:rsidRDefault="00AB2FC3" w:rsidP="00A12D76">
      <w:pPr>
        <w:spacing w:after="0"/>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t xml:space="preserve">-  </w:t>
      </w:r>
    </w:p>
    <w:p w:rsidR="00AB2FC3" w:rsidRPr="00133E3A" w:rsidRDefault="00AB2FC3" w:rsidP="00A12D76">
      <w:pPr>
        <w:spacing w:after="0"/>
        <w:contextualSpacing/>
        <w:rPr>
          <w:rFonts w:ascii="Times New Roman" w:eastAsia="Georgia" w:hAnsi="Times New Roman" w:cs="Times New Roman"/>
          <w:color w:val="000000"/>
          <w:sz w:val="24"/>
          <w:szCs w:val="24"/>
          <w:lang w:eastAsia="ru-RU"/>
        </w:rPr>
      </w:pPr>
      <w:r w:rsidRPr="00133E3A">
        <w:rPr>
          <w:rFonts w:ascii="Times New Roman" w:eastAsia="Georgia" w:hAnsi="Times New Roman" w:cs="Times New Roman"/>
          <w:color w:val="000000"/>
          <w:sz w:val="24"/>
          <w:szCs w:val="24"/>
          <w:lang w:eastAsia="ru-RU"/>
        </w:rPr>
        <w:t xml:space="preserve">ИСТОРИЯ </w:t>
      </w:r>
      <w:r w:rsidRPr="00133E3A">
        <w:rPr>
          <w:rFonts w:ascii="Times New Roman" w:eastAsia="Times New Roman" w:hAnsi="Times New Roman" w:cs="Times New Roman"/>
          <w:sz w:val="24"/>
          <w:szCs w:val="24"/>
          <w:lang w:eastAsia="ru-RU"/>
        </w:rPr>
        <w:t xml:space="preserve">ДРЕВНЕГО </w:t>
      </w:r>
      <w:r w:rsidRPr="00133E3A">
        <w:rPr>
          <w:rFonts w:ascii="Times New Roman" w:eastAsia="Georgia" w:hAnsi="Times New Roman" w:cs="Times New Roman"/>
          <w:color w:val="000000"/>
          <w:sz w:val="24"/>
          <w:szCs w:val="24"/>
          <w:lang w:eastAsia="ru-RU"/>
        </w:rPr>
        <w:t>МИРА</w:t>
      </w:r>
    </w:p>
    <w:p w:rsidR="00AB2FC3" w:rsidRPr="00133E3A" w:rsidRDefault="00AB2FC3" w:rsidP="00A12D76">
      <w:pPr>
        <w:framePr w:hSpace="180" w:wrap="around" w:vAnchor="text" w:hAnchor="margin" w:xAlign="center" w:y="416"/>
        <w:overflowPunct w:val="0"/>
        <w:autoSpaceDE w:val="0"/>
        <w:autoSpaceDN w:val="0"/>
        <w:adjustRightInd w:val="0"/>
        <w:spacing w:after="0"/>
        <w:contextualSpacing/>
        <w:textAlignment w:val="baseline"/>
        <w:rPr>
          <w:rFonts w:ascii="Times New Roman" w:eastAsia="Calibri" w:hAnsi="Times New Roman" w:cs="Times New Roman"/>
          <w:sz w:val="24"/>
          <w:szCs w:val="24"/>
        </w:rPr>
      </w:pPr>
      <w:r w:rsidRPr="00133E3A">
        <w:rPr>
          <w:rFonts w:ascii="Times New Roman" w:eastAsia="Calibri" w:hAnsi="Times New Roman" w:cs="Times New Roman"/>
          <w:b/>
          <w:sz w:val="24"/>
          <w:szCs w:val="24"/>
          <w:u w:val="single"/>
        </w:rPr>
        <w:t>Что изучает история.</w:t>
      </w:r>
      <w:r w:rsidRPr="00133E3A">
        <w:rPr>
          <w:rFonts w:ascii="Times New Roman" w:eastAsia="Calibri" w:hAnsi="Times New Roman" w:cs="Times New Roman"/>
          <w:sz w:val="24"/>
          <w:szCs w:val="24"/>
          <w:u w:val="single"/>
        </w:rPr>
        <w:t xml:space="preserve"> (2 часа)</w:t>
      </w:r>
      <w:r w:rsidRPr="00133E3A">
        <w:rPr>
          <w:rFonts w:ascii="Times New Roman" w:eastAsia="Calibri" w:hAnsi="Times New Roman" w:cs="Times New Roman"/>
          <w:sz w:val="24"/>
          <w:szCs w:val="24"/>
        </w:rPr>
        <w:br/>
        <w:t xml:space="preserve">Что изучает история. Историческая хронология. Историческая карта. Источники исторических знаний. Вспомогательные исторические науки. </w:t>
      </w:r>
    </w:p>
    <w:p w:rsidR="00AB2FC3" w:rsidRPr="00133E3A" w:rsidRDefault="00AB2FC3" w:rsidP="00A12D76">
      <w:pPr>
        <w:framePr w:hSpace="180" w:wrap="around" w:vAnchor="text" w:hAnchor="margin" w:xAlign="center" w:y="416"/>
        <w:overflowPunct w:val="0"/>
        <w:autoSpaceDE w:val="0"/>
        <w:autoSpaceDN w:val="0"/>
        <w:adjustRightInd w:val="0"/>
        <w:spacing w:after="0"/>
        <w:contextualSpacing/>
        <w:textAlignment w:val="baseline"/>
        <w:rPr>
          <w:rFonts w:ascii="Times New Roman" w:eastAsia="Calibri" w:hAnsi="Times New Roman" w:cs="Times New Roman"/>
          <w:sz w:val="24"/>
          <w:szCs w:val="24"/>
        </w:rPr>
      </w:pPr>
      <w:r w:rsidRPr="00133E3A">
        <w:rPr>
          <w:rFonts w:ascii="Times New Roman" w:eastAsia="Calibri" w:hAnsi="Times New Roman" w:cs="Times New Roman"/>
          <w:sz w:val="24"/>
          <w:szCs w:val="24"/>
        </w:rPr>
        <w:t>Результаты обучения:</w:t>
      </w:r>
    </w:p>
    <w:p w:rsidR="00AB2FC3" w:rsidRPr="00133E3A" w:rsidRDefault="00AB2FC3" w:rsidP="00A12D76">
      <w:pPr>
        <w:framePr w:hSpace="180" w:wrap="around" w:vAnchor="text" w:hAnchor="margin" w:xAlign="center" w:y="416"/>
        <w:overflowPunct w:val="0"/>
        <w:autoSpaceDE w:val="0"/>
        <w:autoSpaceDN w:val="0"/>
        <w:adjustRightInd w:val="0"/>
        <w:spacing w:after="0"/>
        <w:contextualSpacing/>
        <w:textAlignment w:val="baseline"/>
        <w:rPr>
          <w:rFonts w:ascii="Times New Roman" w:eastAsia="Times New Roman" w:hAnsi="Times New Roman" w:cs="Times New Roman"/>
          <w:b/>
          <w:sz w:val="24"/>
          <w:szCs w:val="24"/>
          <w:lang w:eastAsia="ru-RU"/>
        </w:rPr>
      </w:pPr>
      <w:r w:rsidRPr="00133E3A">
        <w:rPr>
          <w:rFonts w:ascii="Times New Roman" w:eastAsia="Times New Roman" w:hAnsi="Times New Roman" w:cs="Times New Roman"/>
          <w:b/>
          <w:sz w:val="24"/>
          <w:szCs w:val="24"/>
          <w:lang w:eastAsia="ru-RU"/>
        </w:rPr>
        <w:t xml:space="preserve"> Предметные:</w:t>
      </w:r>
      <w:r w:rsidRPr="00133E3A">
        <w:rPr>
          <w:rFonts w:ascii="Times New Roman" w:eastAsia="Times New Roman" w:hAnsi="Times New Roman" w:cs="Times New Roman"/>
          <w:sz w:val="24"/>
          <w:szCs w:val="24"/>
          <w:lang w:eastAsia="ru-RU"/>
        </w:rPr>
        <w:t xml:space="preserve"> Понимать основные виды исторических источников. Научится: Получит первичные представления об исторической науке.  Работать  со справочным материалом  книги. Получит возможность научиться: Работать с исторической картой (памятка)</w:t>
      </w:r>
    </w:p>
    <w:p w:rsidR="00AB2FC3" w:rsidRPr="00133E3A" w:rsidRDefault="00AB2FC3" w:rsidP="00A12D76">
      <w:pPr>
        <w:framePr w:hSpace="180" w:wrap="around" w:vAnchor="text" w:hAnchor="margin" w:xAlign="center" w:y="416"/>
        <w:overflowPunct w:val="0"/>
        <w:autoSpaceDE w:val="0"/>
        <w:autoSpaceDN w:val="0"/>
        <w:adjustRightInd w:val="0"/>
        <w:spacing w:after="0"/>
        <w:contextualSpacing/>
        <w:textAlignment w:val="baseline"/>
        <w:rPr>
          <w:rFonts w:ascii="Times New Roman" w:eastAsia="Times New Roman" w:hAnsi="Times New Roman" w:cs="Times New Roman"/>
          <w:b/>
          <w:sz w:val="24"/>
          <w:szCs w:val="24"/>
          <w:lang w:eastAsia="ru-RU"/>
        </w:rPr>
      </w:pPr>
      <w:proofErr w:type="spellStart"/>
      <w:r w:rsidRPr="00133E3A">
        <w:rPr>
          <w:rFonts w:ascii="Times New Roman" w:eastAsia="Times New Roman" w:hAnsi="Times New Roman" w:cs="Times New Roman"/>
          <w:b/>
          <w:sz w:val="24"/>
          <w:szCs w:val="24"/>
          <w:lang w:eastAsia="ru-RU"/>
        </w:rPr>
        <w:t>Метапредметные</w:t>
      </w:r>
      <w:proofErr w:type="spellEnd"/>
      <w:r w:rsidRPr="00133E3A">
        <w:rPr>
          <w:rFonts w:ascii="Times New Roman" w:eastAsia="Times New Roman" w:hAnsi="Times New Roman" w:cs="Times New Roman"/>
          <w:b/>
          <w:sz w:val="24"/>
          <w:szCs w:val="24"/>
          <w:lang w:eastAsia="ru-RU"/>
        </w:rPr>
        <w:t>:</w:t>
      </w:r>
    </w:p>
    <w:p w:rsidR="00AB2FC3" w:rsidRPr="00133E3A" w:rsidRDefault="00AB2FC3" w:rsidP="00A12D76">
      <w:pPr>
        <w:framePr w:hSpace="180" w:wrap="around" w:vAnchor="text" w:hAnchor="margin" w:xAlign="center" w:y="416"/>
        <w:overflowPunct w:val="0"/>
        <w:autoSpaceDE w:val="0"/>
        <w:autoSpaceDN w:val="0"/>
        <w:adjustRightInd w:val="0"/>
        <w:spacing w:after="0"/>
        <w:contextualSpacing/>
        <w:textAlignment w:val="baseline"/>
        <w:rPr>
          <w:rFonts w:ascii="Times New Roman" w:eastAsia="Times New Roman" w:hAnsi="Times New Roman" w:cs="Times New Roman"/>
          <w:sz w:val="24"/>
          <w:szCs w:val="24"/>
          <w:lang w:eastAsia="ru-RU"/>
        </w:rPr>
      </w:pPr>
      <w:r w:rsidRPr="00133E3A">
        <w:rPr>
          <w:rFonts w:ascii="Times New Roman" w:eastAsia="Times New Roman" w:hAnsi="Times New Roman" w:cs="Times New Roman"/>
          <w:i/>
          <w:sz w:val="24"/>
          <w:szCs w:val="24"/>
          <w:lang w:eastAsia="ru-RU"/>
        </w:rPr>
        <w:t>ПУУД:</w:t>
      </w:r>
      <w:r w:rsidRPr="00133E3A">
        <w:rPr>
          <w:rFonts w:ascii="Times New Roman" w:eastAsia="Times New Roman" w:hAnsi="Times New Roman" w:cs="Times New Roman"/>
          <w:sz w:val="24"/>
          <w:szCs w:val="24"/>
          <w:lang w:eastAsia="ru-RU"/>
        </w:rPr>
        <w:t xml:space="preserve"> Раскрывать значение </w:t>
      </w:r>
      <w:proofErr w:type="spellStart"/>
      <w:r w:rsidRPr="00133E3A">
        <w:rPr>
          <w:rFonts w:ascii="Times New Roman" w:eastAsia="Times New Roman" w:hAnsi="Times New Roman" w:cs="Times New Roman"/>
          <w:sz w:val="24"/>
          <w:szCs w:val="24"/>
          <w:lang w:eastAsia="ru-RU"/>
        </w:rPr>
        <w:t>терминов:история,век,исторический</w:t>
      </w:r>
      <w:proofErr w:type="spellEnd"/>
      <w:r w:rsidRPr="00133E3A">
        <w:rPr>
          <w:rFonts w:ascii="Times New Roman" w:eastAsia="Times New Roman" w:hAnsi="Times New Roman" w:cs="Times New Roman"/>
          <w:sz w:val="24"/>
          <w:szCs w:val="24"/>
          <w:lang w:eastAsia="ru-RU"/>
        </w:rPr>
        <w:t xml:space="preserve"> источник.</w:t>
      </w:r>
    </w:p>
    <w:p w:rsidR="00AB2FC3" w:rsidRPr="00133E3A" w:rsidRDefault="00AB2FC3" w:rsidP="00A12D76">
      <w:pPr>
        <w:framePr w:hSpace="180" w:wrap="around" w:vAnchor="text" w:hAnchor="margin" w:xAlign="center" w:y="416"/>
        <w:overflowPunct w:val="0"/>
        <w:autoSpaceDE w:val="0"/>
        <w:autoSpaceDN w:val="0"/>
        <w:adjustRightInd w:val="0"/>
        <w:spacing w:after="0"/>
        <w:contextualSpacing/>
        <w:textAlignment w:val="baseline"/>
        <w:rPr>
          <w:rFonts w:ascii="Times New Roman" w:eastAsia="Times New Roman" w:hAnsi="Times New Roman" w:cs="Times New Roman"/>
          <w:b/>
          <w:sz w:val="24"/>
          <w:szCs w:val="24"/>
          <w:lang w:eastAsia="ru-RU"/>
        </w:rPr>
      </w:pPr>
      <w:proofErr w:type="spellStart"/>
      <w:r w:rsidRPr="00133E3A">
        <w:rPr>
          <w:rFonts w:ascii="Times New Roman" w:eastAsia="Times New Roman" w:hAnsi="Times New Roman" w:cs="Times New Roman"/>
          <w:i/>
          <w:sz w:val="24"/>
          <w:szCs w:val="24"/>
          <w:lang w:eastAsia="ru-RU"/>
        </w:rPr>
        <w:t>КУУД:</w:t>
      </w:r>
      <w:r w:rsidRPr="00133E3A">
        <w:rPr>
          <w:rFonts w:ascii="Times New Roman" w:eastAsia="Times New Roman" w:hAnsi="Times New Roman" w:cs="Times New Roman"/>
          <w:sz w:val="24"/>
          <w:szCs w:val="24"/>
          <w:lang w:eastAsia="ru-RU"/>
        </w:rPr>
        <w:t>Участвовать</w:t>
      </w:r>
      <w:proofErr w:type="spellEnd"/>
      <w:r w:rsidRPr="00133E3A">
        <w:rPr>
          <w:rFonts w:ascii="Times New Roman" w:eastAsia="Times New Roman" w:hAnsi="Times New Roman" w:cs="Times New Roman"/>
          <w:sz w:val="24"/>
          <w:szCs w:val="24"/>
          <w:lang w:eastAsia="ru-RU"/>
        </w:rPr>
        <w:t xml:space="preserve"> в обсуждении вопроса о том, для чего нужно знать историю.</w:t>
      </w:r>
    </w:p>
    <w:p w:rsidR="00AB2FC3" w:rsidRPr="00133E3A" w:rsidRDefault="00AB2FC3" w:rsidP="00A12D76">
      <w:pPr>
        <w:framePr w:hSpace="180" w:wrap="around" w:vAnchor="text" w:hAnchor="margin" w:xAlign="center" w:y="416"/>
        <w:spacing w:after="0"/>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t>РУУД: Способность планировать и организовывать свою учебную деятельность.</w:t>
      </w:r>
    </w:p>
    <w:p w:rsidR="00AB2FC3" w:rsidRPr="00133E3A" w:rsidRDefault="00AB2FC3" w:rsidP="00A12D76">
      <w:pPr>
        <w:framePr w:hSpace="180" w:wrap="around" w:vAnchor="text" w:hAnchor="margin" w:xAlign="center" w:y="416"/>
        <w:spacing w:after="0"/>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t xml:space="preserve">Научится: Понимать основные виды исторических </w:t>
      </w:r>
      <w:proofErr w:type="spellStart"/>
      <w:r w:rsidRPr="00133E3A">
        <w:rPr>
          <w:rFonts w:ascii="Times New Roman" w:eastAsia="Times New Roman" w:hAnsi="Times New Roman" w:cs="Times New Roman"/>
          <w:sz w:val="24"/>
          <w:szCs w:val="24"/>
          <w:lang w:eastAsia="ru-RU"/>
        </w:rPr>
        <w:t>источников,</w:t>
      </w:r>
      <w:r w:rsidRPr="00133E3A">
        <w:rPr>
          <w:rFonts w:ascii="Times New Roman" w:eastAsia="Calibri" w:hAnsi="Times New Roman" w:cs="Times New Roman"/>
          <w:sz w:val="24"/>
          <w:szCs w:val="24"/>
        </w:rPr>
        <w:t>давать</w:t>
      </w:r>
      <w:proofErr w:type="spellEnd"/>
      <w:r w:rsidRPr="00133E3A">
        <w:rPr>
          <w:rFonts w:ascii="Times New Roman" w:eastAsia="Calibri" w:hAnsi="Times New Roman" w:cs="Times New Roman"/>
          <w:sz w:val="24"/>
          <w:szCs w:val="24"/>
        </w:rPr>
        <w:t xml:space="preserve"> определение понятиям.</w:t>
      </w:r>
    </w:p>
    <w:p w:rsidR="00AB2FC3" w:rsidRPr="00133E3A" w:rsidRDefault="00AB2FC3" w:rsidP="00A12D76">
      <w:pPr>
        <w:framePr w:hSpace="180" w:wrap="around" w:vAnchor="text" w:hAnchor="margin" w:xAlign="center" w:y="416"/>
        <w:overflowPunct w:val="0"/>
        <w:autoSpaceDE w:val="0"/>
        <w:autoSpaceDN w:val="0"/>
        <w:adjustRightInd w:val="0"/>
        <w:spacing w:after="0"/>
        <w:contextualSpacing/>
        <w:textAlignment w:val="baseline"/>
        <w:rPr>
          <w:rFonts w:ascii="Times New Roman" w:eastAsia="Times New Roman" w:hAnsi="Times New Roman" w:cs="Times New Roman"/>
          <w:b/>
          <w:i/>
          <w:sz w:val="24"/>
          <w:szCs w:val="24"/>
          <w:lang w:eastAsia="ru-RU"/>
        </w:rPr>
      </w:pPr>
      <w:r w:rsidRPr="00133E3A">
        <w:rPr>
          <w:rFonts w:ascii="Times New Roman" w:eastAsia="Times New Roman" w:hAnsi="Times New Roman" w:cs="Times New Roman"/>
          <w:i/>
          <w:color w:val="000000"/>
          <w:sz w:val="24"/>
          <w:szCs w:val="24"/>
          <w:lang w:eastAsia="ru-RU"/>
        </w:rPr>
        <w:t>Получит возможность научится: Толерантно относится к восприятию изучаемого материала.</w:t>
      </w:r>
    </w:p>
    <w:p w:rsidR="00AB2FC3" w:rsidRPr="00133E3A" w:rsidRDefault="00AB2FC3" w:rsidP="00A12D76">
      <w:pPr>
        <w:suppressAutoHyphens/>
        <w:autoSpaceDN w:val="0"/>
        <w:textAlignment w:val="baseline"/>
        <w:rPr>
          <w:rFonts w:ascii="Times New Roman" w:eastAsia="SimSun" w:hAnsi="Times New Roman" w:cs="Times New Roman"/>
          <w:kern w:val="3"/>
          <w:sz w:val="24"/>
          <w:szCs w:val="24"/>
        </w:rPr>
      </w:pPr>
      <w:proofErr w:type="spellStart"/>
      <w:r w:rsidRPr="00133E3A">
        <w:rPr>
          <w:rFonts w:ascii="Times New Roman" w:eastAsia="Times New Roman" w:hAnsi="Times New Roman" w:cs="Times New Roman"/>
          <w:b/>
          <w:kern w:val="3"/>
          <w:sz w:val="24"/>
          <w:szCs w:val="24"/>
          <w:lang w:eastAsia="ru-RU"/>
        </w:rPr>
        <w:t>Личностные:</w:t>
      </w:r>
      <w:r w:rsidRPr="00133E3A">
        <w:rPr>
          <w:rFonts w:ascii="Times New Roman" w:eastAsia="SimSun" w:hAnsi="Times New Roman" w:cs="Times New Roman"/>
          <w:kern w:val="3"/>
          <w:sz w:val="24"/>
          <w:szCs w:val="24"/>
        </w:rPr>
        <w:t>Понимание</w:t>
      </w:r>
      <w:proofErr w:type="spellEnd"/>
      <w:r w:rsidRPr="00133E3A">
        <w:rPr>
          <w:rFonts w:ascii="Times New Roman" w:eastAsia="SimSun" w:hAnsi="Times New Roman" w:cs="Times New Roman"/>
          <w:kern w:val="3"/>
          <w:sz w:val="24"/>
          <w:szCs w:val="24"/>
        </w:rPr>
        <w:t xml:space="preserve"> культурного многообразия мира.</w:t>
      </w:r>
      <w:r w:rsidRPr="00133E3A">
        <w:rPr>
          <w:rFonts w:ascii="Times New Roman" w:eastAsia="Times New Roman" w:hAnsi="Times New Roman" w:cs="Times New Roman"/>
          <w:kern w:val="3"/>
          <w:sz w:val="24"/>
          <w:szCs w:val="24"/>
          <w:lang w:eastAsia="ru-RU"/>
        </w:rPr>
        <w:t xml:space="preserve"> Приобщение к толерантному восприятию изучаемого материала.</w:t>
      </w:r>
    </w:p>
    <w:p w:rsidR="00AB2FC3" w:rsidRPr="00133E3A" w:rsidRDefault="00AB2FC3" w:rsidP="00A12D76">
      <w:pPr>
        <w:suppressAutoHyphens/>
        <w:autoSpaceDN w:val="0"/>
        <w:textAlignment w:val="baseline"/>
        <w:rPr>
          <w:rFonts w:ascii="Times New Roman" w:eastAsia="SimSun" w:hAnsi="Times New Roman" w:cs="Times New Roman"/>
          <w:kern w:val="3"/>
          <w:sz w:val="24"/>
          <w:szCs w:val="24"/>
        </w:rPr>
      </w:pPr>
      <w:r w:rsidRPr="00133E3A">
        <w:rPr>
          <w:rFonts w:ascii="Times New Roman" w:eastAsia="SimSun" w:hAnsi="Times New Roman" w:cs="Times New Roman"/>
          <w:b/>
          <w:kern w:val="3"/>
          <w:sz w:val="24"/>
          <w:szCs w:val="24"/>
          <w:u w:val="single"/>
        </w:rPr>
        <w:t>От первобытности к цивилизации</w:t>
      </w:r>
      <w:r w:rsidRPr="00133E3A">
        <w:rPr>
          <w:rFonts w:ascii="Times New Roman" w:eastAsia="SimSun" w:hAnsi="Times New Roman" w:cs="Times New Roman"/>
          <w:kern w:val="3"/>
          <w:sz w:val="24"/>
          <w:szCs w:val="24"/>
          <w:u w:val="single"/>
        </w:rPr>
        <w:t xml:space="preserve"> (7 часов)</w:t>
      </w:r>
      <w:r w:rsidRPr="00133E3A">
        <w:rPr>
          <w:rFonts w:ascii="Times New Roman" w:eastAsia="SimSun" w:hAnsi="Times New Roman" w:cs="Times New Roman"/>
          <w:kern w:val="3"/>
          <w:sz w:val="24"/>
          <w:szCs w:val="24"/>
          <w:u w:val="single"/>
        </w:rPr>
        <w:br/>
      </w:r>
      <w:r w:rsidRPr="00133E3A">
        <w:rPr>
          <w:rFonts w:ascii="Times New Roman" w:eastAsia="SimSun" w:hAnsi="Times New Roman" w:cs="Times New Roman"/>
          <w:kern w:val="3"/>
          <w:sz w:val="24"/>
          <w:szCs w:val="24"/>
        </w:rPr>
        <w:t>Расселение древнейшего человека. Появление «человека разумного». Рождение религии и искусства Древние земледельцы и скотоводы. От родовой общины к соседской. Появление ремесел и торговли. Возникновение древнейших цивилизаций.</w:t>
      </w:r>
    </w:p>
    <w:p w:rsidR="00AB2FC3" w:rsidRPr="00133E3A" w:rsidRDefault="00AB2FC3" w:rsidP="00A12D76">
      <w:pPr>
        <w:spacing w:after="0"/>
        <w:contextualSpacing/>
        <w:rPr>
          <w:rFonts w:ascii="Times New Roman" w:eastAsia="Times New Roman" w:hAnsi="Times New Roman" w:cs="Times New Roman"/>
          <w:b/>
          <w:sz w:val="24"/>
          <w:szCs w:val="24"/>
          <w:lang w:eastAsia="ru-RU"/>
        </w:rPr>
      </w:pPr>
      <w:r w:rsidRPr="00133E3A">
        <w:rPr>
          <w:rFonts w:ascii="Times New Roman" w:eastAsia="Times New Roman" w:hAnsi="Times New Roman" w:cs="Times New Roman"/>
          <w:b/>
          <w:sz w:val="24"/>
          <w:szCs w:val="24"/>
          <w:lang w:eastAsia="ru-RU"/>
        </w:rPr>
        <w:t>Планируемые результаты:</w:t>
      </w:r>
    </w:p>
    <w:p w:rsidR="00AB2FC3" w:rsidRPr="00133E3A" w:rsidRDefault="00AB2FC3" w:rsidP="00A12D76">
      <w:pPr>
        <w:spacing w:after="0"/>
        <w:contextualSpacing/>
        <w:jc w:val="both"/>
        <w:rPr>
          <w:rFonts w:ascii="Times New Roman" w:eastAsia="Times New Roman" w:hAnsi="Times New Roman" w:cs="Times New Roman"/>
          <w:b/>
          <w:sz w:val="24"/>
          <w:szCs w:val="24"/>
          <w:lang w:eastAsia="ru-RU"/>
        </w:rPr>
      </w:pPr>
      <w:r w:rsidRPr="00133E3A">
        <w:rPr>
          <w:rFonts w:ascii="Times New Roman" w:eastAsia="Times New Roman" w:hAnsi="Times New Roman" w:cs="Times New Roman"/>
          <w:b/>
          <w:sz w:val="24"/>
          <w:szCs w:val="24"/>
          <w:lang w:eastAsia="ru-RU"/>
        </w:rPr>
        <w:t>Предметные:</w:t>
      </w:r>
    </w:p>
    <w:p w:rsidR="00AB2FC3" w:rsidRPr="00133E3A" w:rsidRDefault="00AB2FC3" w:rsidP="00A12D76">
      <w:pPr>
        <w:spacing w:after="0"/>
        <w:contextualSpacing/>
        <w:jc w:val="both"/>
        <w:rPr>
          <w:rFonts w:ascii="Times New Roman" w:eastAsia="Times New Roman" w:hAnsi="Times New Roman" w:cs="Times New Roman"/>
          <w:i/>
          <w:sz w:val="24"/>
          <w:szCs w:val="24"/>
          <w:lang w:eastAsia="ru-RU"/>
        </w:rPr>
      </w:pPr>
      <w:r w:rsidRPr="00133E3A">
        <w:rPr>
          <w:rFonts w:ascii="Times New Roman" w:eastAsia="Times New Roman" w:hAnsi="Times New Roman" w:cs="Times New Roman"/>
          <w:i/>
          <w:sz w:val="24"/>
          <w:szCs w:val="24"/>
          <w:lang w:eastAsia="ru-RU"/>
        </w:rPr>
        <w:t>Ученик научится:</w:t>
      </w:r>
    </w:p>
    <w:p w:rsidR="00AB2FC3" w:rsidRPr="00133E3A" w:rsidRDefault="00AB2FC3" w:rsidP="00A12D76">
      <w:pPr>
        <w:spacing w:after="0"/>
        <w:contextualSpacing/>
        <w:jc w:val="both"/>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t xml:space="preserve"> Формировать целостное представление об историческом развитии человечества в период первобытности.</w:t>
      </w:r>
    </w:p>
    <w:p w:rsidR="00AB2FC3" w:rsidRPr="00133E3A" w:rsidRDefault="00AB2FC3" w:rsidP="00A12D76">
      <w:pPr>
        <w:spacing w:after="0"/>
        <w:contextualSpacing/>
        <w:jc w:val="both"/>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t>Использовать историческую карту как источник информации о расселении древнейшего человека, рассказывать об условиях жизни и занятиях древнейших людей.</w:t>
      </w:r>
    </w:p>
    <w:p w:rsidR="00AB2FC3" w:rsidRPr="00133E3A" w:rsidRDefault="00AB2FC3" w:rsidP="00A12D76">
      <w:pPr>
        <w:spacing w:after="0"/>
        <w:contextualSpacing/>
        <w:jc w:val="both"/>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t>Описывать условия существования, основные занятия в родовой общине охотников и собирателей. Правильно употреблять и объяснять исторические термины. Рассказывать о верованиях первобытных людей, используя текст учебника и изобразительные материалы.</w:t>
      </w:r>
    </w:p>
    <w:p w:rsidR="00AB2FC3" w:rsidRPr="00133E3A" w:rsidRDefault="00AB2FC3" w:rsidP="00A12D76">
      <w:pPr>
        <w:spacing w:after="0"/>
        <w:contextualSpacing/>
        <w:jc w:val="both"/>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t>Объяснять значение отделения земледелия от скотоводства, открытий и изобретений древнейших людей  для развития человеческого общества.</w:t>
      </w:r>
    </w:p>
    <w:p w:rsidR="00AB2FC3" w:rsidRPr="00133E3A" w:rsidRDefault="00AB2FC3" w:rsidP="00A12D76">
      <w:pPr>
        <w:spacing w:after="0"/>
        <w:contextualSpacing/>
        <w:jc w:val="both"/>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t xml:space="preserve">Объяснять причины появления неравенства и знати, причины выделения знати. </w:t>
      </w:r>
    </w:p>
    <w:p w:rsidR="00AB2FC3" w:rsidRPr="00133E3A" w:rsidRDefault="00AB2FC3" w:rsidP="00A12D76">
      <w:pPr>
        <w:spacing w:after="0"/>
        <w:contextualSpacing/>
        <w:jc w:val="both"/>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t xml:space="preserve">Охарактеризовать изменения в социально-хозяйственной жизни людей с появлением земледелия и скотоводства. Обозначить последствия </w:t>
      </w:r>
    </w:p>
    <w:p w:rsidR="00AB2FC3" w:rsidRPr="00133E3A" w:rsidRDefault="00AB2FC3" w:rsidP="00A12D76">
      <w:pPr>
        <w:spacing w:after="0"/>
        <w:contextualSpacing/>
        <w:jc w:val="both"/>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t>появления гончарного и ткацкого ремёсел в жизни общины. Последовательно строить рассказ (устно или письменно) о жизни первобытных людей. Сравнивать и описывать орудия труда, выделять на элементарном уровне причины исторических событий.</w:t>
      </w:r>
    </w:p>
    <w:p w:rsidR="00AB2FC3" w:rsidRPr="00133E3A" w:rsidRDefault="00AB2FC3" w:rsidP="00A12D76">
      <w:pPr>
        <w:spacing w:after="0"/>
        <w:contextualSpacing/>
        <w:jc w:val="both"/>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lastRenderedPageBreak/>
        <w:t>Находить на карте районы, где предположительно впервые появилась металлургия</w:t>
      </w:r>
    </w:p>
    <w:p w:rsidR="00AB2FC3" w:rsidRPr="00133E3A" w:rsidRDefault="00AB2FC3" w:rsidP="00A12D76">
      <w:pPr>
        <w:spacing w:after="0"/>
        <w:contextualSpacing/>
        <w:jc w:val="both"/>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t>Объяснять, как ведётся счёт лет до н.э. и н.э., используя «линию» времени. Соотносить год с веком, эрой, устанавливать последовательность и длительность событий.</w:t>
      </w:r>
    </w:p>
    <w:p w:rsidR="00AB2FC3" w:rsidRPr="00133E3A" w:rsidRDefault="00AB2FC3" w:rsidP="00A12D76">
      <w:pPr>
        <w:spacing w:after="0"/>
        <w:contextualSpacing/>
        <w:jc w:val="both"/>
        <w:rPr>
          <w:rFonts w:ascii="Times New Roman" w:eastAsia="Calibri" w:hAnsi="Times New Roman" w:cs="Times New Roman"/>
          <w:i/>
          <w:sz w:val="24"/>
          <w:szCs w:val="24"/>
        </w:rPr>
      </w:pPr>
      <w:r w:rsidRPr="00133E3A">
        <w:rPr>
          <w:rFonts w:ascii="Times New Roman" w:eastAsia="Times New Roman" w:hAnsi="Times New Roman" w:cs="Times New Roman"/>
          <w:i/>
          <w:sz w:val="24"/>
          <w:szCs w:val="24"/>
          <w:lang w:eastAsia="ru-RU"/>
        </w:rPr>
        <w:t>Ученик получит возможность научиться:</w:t>
      </w:r>
      <w:r w:rsidRPr="00133E3A">
        <w:rPr>
          <w:rFonts w:ascii="Times New Roman" w:eastAsia="Calibri" w:hAnsi="Times New Roman" w:cs="Times New Roman"/>
          <w:i/>
          <w:sz w:val="24"/>
          <w:szCs w:val="24"/>
        </w:rPr>
        <w:t xml:space="preserve"> сопоставлять свидетельства различных исторических источников, выявляя в них общее и </w:t>
      </w:r>
      <w:proofErr w:type="spellStart"/>
      <w:r w:rsidRPr="00133E3A">
        <w:rPr>
          <w:rFonts w:ascii="Times New Roman" w:eastAsia="Calibri" w:hAnsi="Times New Roman" w:cs="Times New Roman"/>
          <w:i/>
          <w:sz w:val="24"/>
          <w:szCs w:val="24"/>
        </w:rPr>
        <w:t>различия;</w:t>
      </w:r>
      <w:r w:rsidRPr="00133E3A">
        <w:rPr>
          <w:rFonts w:ascii="Times New Roman" w:eastAsia="Times New Roman" w:hAnsi="Times New Roman" w:cs="Times New Roman"/>
          <w:i/>
          <w:sz w:val="24"/>
          <w:szCs w:val="24"/>
          <w:lang w:eastAsia="ru-RU"/>
        </w:rPr>
        <w:t>Подтверждать</w:t>
      </w:r>
      <w:proofErr w:type="spellEnd"/>
      <w:r w:rsidRPr="00133E3A">
        <w:rPr>
          <w:rFonts w:ascii="Times New Roman" w:eastAsia="Times New Roman" w:hAnsi="Times New Roman" w:cs="Times New Roman"/>
          <w:i/>
          <w:sz w:val="24"/>
          <w:szCs w:val="24"/>
          <w:lang w:eastAsia="ru-RU"/>
        </w:rPr>
        <w:t xml:space="preserve"> выводы примерами из дополнительных исторических источников.</w:t>
      </w:r>
    </w:p>
    <w:p w:rsidR="00AB2FC3" w:rsidRPr="00133E3A" w:rsidRDefault="00AB2FC3" w:rsidP="00A12D76">
      <w:pPr>
        <w:spacing w:after="0"/>
        <w:contextualSpacing/>
        <w:jc w:val="both"/>
        <w:rPr>
          <w:rFonts w:ascii="Times New Roman" w:eastAsia="Times New Roman" w:hAnsi="Times New Roman" w:cs="Times New Roman"/>
          <w:b/>
          <w:sz w:val="24"/>
          <w:szCs w:val="24"/>
          <w:lang w:eastAsia="ru-RU"/>
        </w:rPr>
      </w:pPr>
      <w:proofErr w:type="spellStart"/>
      <w:r w:rsidRPr="00133E3A">
        <w:rPr>
          <w:rFonts w:ascii="Times New Roman" w:eastAsia="Times New Roman" w:hAnsi="Times New Roman" w:cs="Times New Roman"/>
          <w:b/>
          <w:sz w:val="24"/>
          <w:szCs w:val="24"/>
          <w:lang w:eastAsia="ru-RU"/>
        </w:rPr>
        <w:t>Метапредметные</w:t>
      </w:r>
      <w:proofErr w:type="spellEnd"/>
      <w:r w:rsidRPr="00133E3A">
        <w:rPr>
          <w:rFonts w:ascii="Times New Roman" w:eastAsia="Times New Roman" w:hAnsi="Times New Roman" w:cs="Times New Roman"/>
          <w:b/>
          <w:sz w:val="24"/>
          <w:szCs w:val="24"/>
          <w:lang w:eastAsia="ru-RU"/>
        </w:rPr>
        <w:t>:</w:t>
      </w:r>
    </w:p>
    <w:p w:rsidR="00AB2FC3" w:rsidRPr="00133E3A" w:rsidRDefault="00AB2FC3" w:rsidP="00A12D76">
      <w:pPr>
        <w:spacing w:after="0"/>
        <w:contextualSpacing/>
        <w:jc w:val="both"/>
        <w:rPr>
          <w:rFonts w:ascii="Times New Roman" w:eastAsia="Times New Roman" w:hAnsi="Times New Roman" w:cs="Times New Roman"/>
          <w:i/>
          <w:sz w:val="24"/>
          <w:szCs w:val="24"/>
          <w:lang w:eastAsia="ru-RU"/>
        </w:rPr>
      </w:pPr>
      <w:r w:rsidRPr="00133E3A">
        <w:rPr>
          <w:rFonts w:ascii="Times New Roman" w:eastAsia="Times New Roman" w:hAnsi="Times New Roman" w:cs="Times New Roman"/>
          <w:i/>
          <w:sz w:val="24"/>
          <w:szCs w:val="24"/>
          <w:lang w:eastAsia="ru-RU"/>
        </w:rPr>
        <w:t>Ученик научится:</w:t>
      </w:r>
    </w:p>
    <w:p w:rsidR="00AB2FC3" w:rsidRPr="00133E3A" w:rsidRDefault="00AB2FC3" w:rsidP="00A12D76">
      <w:pPr>
        <w:spacing w:after="0"/>
        <w:ind w:right="58"/>
        <w:contextualSpacing/>
        <w:jc w:val="both"/>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t xml:space="preserve">ПУУД-Комментировать и формулировать понятия: первобытные люди, орудие труда, </w:t>
      </w:r>
      <w:proofErr w:type="spellStart"/>
      <w:r w:rsidRPr="00133E3A">
        <w:rPr>
          <w:rFonts w:ascii="Times New Roman" w:eastAsia="Times New Roman" w:hAnsi="Times New Roman" w:cs="Times New Roman"/>
          <w:sz w:val="24"/>
          <w:szCs w:val="24"/>
          <w:lang w:eastAsia="ru-RU"/>
        </w:rPr>
        <w:t>собирательство.Сравнивать</w:t>
      </w:r>
      <w:proofErr w:type="spellEnd"/>
      <w:r w:rsidRPr="00133E3A">
        <w:rPr>
          <w:rFonts w:ascii="Times New Roman" w:eastAsia="Times New Roman" w:hAnsi="Times New Roman" w:cs="Times New Roman"/>
          <w:sz w:val="24"/>
          <w:szCs w:val="24"/>
          <w:lang w:eastAsia="ru-RU"/>
        </w:rPr>
        <w:t xml:space="preserve"> первобытного и современного </w:t>
      </w:r>
      <w:proofErr w:type="spellStart"/>
      <w:r w:rsidRPr="00133E3A">
        <w:rPr>
          <w:rFonts w:ascii="Times New Roman" w:eastAsia="Times New Roman" w:hAnsi="Times New Roman" w:cs="Times New Roman"/>
          <w:sz w:val="24"/>
          <w:szCs w:val="24"/>
          <w:lang w:eastAsia="ru-RU"/>
        </w:rPr>
        <w:t>человека.Осуществлять</w:t>
      </w:r>
      <w:proofErr w:type="spellEnd"/>
      <w:r w:rsidRPr="00133E3A">
        <w:rPr>
          <w:rFonts w:ascii="Times New Roman" w:eastAsia="Times New Roman" w:hAnsi="Times New Roman" w:cs="Times New Roman"/>
          <w:sz w:val="24"/>
          <w:szCs w:val="24"/>
          <w:lang w:eastAsia="ru-RU"/>
        </w:rPr>
        <w:t xml:space="preserve"> расширенный поиск информации с использованием ресурсов библиотек и Интернета о</w:t>
      </w:r>
    </w:p>
    <w:p w:rsidR="00AB2FC3" w:rsidRPr="00133E3A" w:rsidRDefault="00AB2FC3" w:rsidP="00A12D76">
      <w:pPr>
        <w:spacing w:after="0"/>
        <w:contextualSpacing/>
        <w:jc w:val="both"/>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t xml:space="preserve">достижениях первобытного человека, его приспособление к природе. Изображать в рисунке собственное представление о первобытном человеке и его образе жизни. Представлять результаты своей деятельности в различных формах: сообщение, эссе. Исследовать на исторической карте и в мультимедиа ресурсах географию расселения первобытных людей. Разрабатывать сценарии охоты на крупного зверя. Характеризовать новые способы охоты. Проводить мини исследования о наскальной живописи, версиях ее происхождения, как ученые разгадывают загадки древних художников, о первобытных верованиях </w:t>
      </w:r>
      <w:proofErr w:type="spellStart"/>
      <w:r w:rsidRPr="00133E3A">
        <w:rPr>
          <w:rFonts w:ascii="Times New Roman" w:eastAsia="Times New Roman" w:hAnsi="Times New Roman" w:cs="Times New Roman"/>
          <w:sz w:val="24"/>
          <w:szCs w:val="24"/>
          <w:lang w:eastAsia="ru-RU"/>
        </w:rPr>
        <w:t>людей.Работать</w:t>
      </w:r>
      <w:proofErr w:type="spellEnd"/>
      <w:r w:rsidRPr="00133E3A">
        <w:rPr>
          <w:rFonts w:ascii="Times New Roman" w:eastAsia="Times New Roman" w:hAnsi="Times New Roman" w:cs="Times New Roman"/>
          <w:sz w:val="24"/>
          <w:szCs w:val="24"/>
          <w:lang w:eastAsia="ru-RU"/>
        </w:rPr>
        <w:t xml:space="preserve"> с текстом учебника по заданиям учителя в малых группах.</w:t>
      </w:r>
    </w:p>
    <w:p w:rsidR="00AB2FC3" w:rsidRPr="00133E3A" w:rsidRDefault="00AB2FC3" w:rsidP="00A12D76">
      <w:pPr>
        <w:spacing w:after="0"/>
        <w:contextualSpacing/>
        <w:jc w:val="both"/>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t>РУУД - Формирование умения анализировать условия достижения цели на основе учёта выделенных учителем ориентиров действия в новом учебном материале.</w:t>
      </w:r>
      <w:r w:rsidRPr="00133E3A">
        <w:rPr>
          <w:rFonts w:ascii="Times New Roman" w:eastAsia="Times New Roman" w:hAnsi="Times New Roman" w:cs="Times New Roman"/>
          <w:i/>
          <w:iCs/>
          <w:sz w:val="24"/>
          <w:szCs w:val="24"/>
          <w:lang w:eastAsia="ru-RU"/>
        </w:rPr>
        <w:t xml:space="preserve">  Анализировать  </w:t>
      </w:r>
      <w:r w:rsidRPr="00133E3A">
        <w:rPr>
          <w:rFonts w:ascii="Times New Roman" w:eastAsia="Times New Roman" w:hAnsi="Times New Roman" w:cs="Times New Roman"/>
          <w:sz w:val="24"/>
          <w:szCs w:val="24"/>
          <w:lang w:eastAsia="ru-RU"/>
        </w:rPr>
        <w:t xml:space="preserve">собственную работу: соотносить план и совершенные операции, выделять этапы и оценивать меру освоения каждого. Давать собственную оценку изменениям. </w:t>
      </w:r>
      <w:r w:rsidRPr="00133E3A">
        <w:rPr>
          <w:rFonts w:ascii="Times New Roman" w:eastAsia="Times New Roman" w:hAnsi="Times New Roman" w:cs="Times New Roman"/>
          <w:i/>
          <w:iCs/>
          <w:sz w:val="24"/>
          <w:szCs w:val="24"/>
          <w:lang w:eastAsia="ru-RU"/>
        </w:rPr>
        <w:t xml:space="preserve">Осуществлять  </w:t>
      </w:r>
      <w:r w:rsidRPr="00133E3A">
        <w:rPr>
          <w:rFonts w:ascii="Times New Roman" w:eastAsia="Times New Roman" w:hAnsi="Times New Roman" w:cs="Times New Roman"/>
          <w:sz w:val="24"/>
          <w:szCs w:val="24"/>
          <w:lang w:eastAsia="ru-RU"/>
        </w:rPr>
        <w:t>итоговый контроль деятельности («что сделано») и пооперационный контроль («как выполнена каждая операция, входящая в состав учебного действия»).</w:t>
      </w:r>
    </w:p>
    <w:p w:rsidR="00AB2FC3" w:rsidRPr="00133E3A" w:rsidRDefault="00AB2FC3" w:rsidP="00A12D76">
      <w:pPr>
        <w:spacing w:after="0"/>
        <w:contextualSpacing/>
        <w:jc w:val="both"/>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t xml:space="preserve">КУУД - Формирование способности устанавливать и сравнивать разные точки зрения, прежде чем принимать решения и делать </w:t>
      </w:r>
      <w:proofErr w:type="spellStart"/>
      <w:r w:rsidRPr="00133E3A">
        <w:rPr>
          <w:rFonts w:ascii="Times New Roman" w:eastAsia="Times New Roman" w:hAnsi="Times New Roman" w:cs="Times New Roman"/>
          <w:sz w:val="24"/>
          <w:szCs w:val="24"/>
          <w:lang w:eastAsia="ru-RU"/>
        </w:rPr>
        <w:t>выбор.Овладевать</w:t>
      </w:r>
      <w:proofErr w:type="spellEnd"/>
      <w:r w:rsidRPr="00133E3A">
        <w:rPr>
          <w:rFonts w:ascii="Times New Roman" w:eastAsia="Times New Roman" w:hAnsi="Times New Roman" w:cs="Times New Roman"/>
          <w:sz w:val="24"/>
          <w:szCs w:val="24"/>
          <w:lang w:eastAsia="ru-RU"/>
        </w:rPr>
        <w:t xml:space="preserve"> способами совместной деятельности в </w:t>
      </w:r>
      <w:proofErr w:type="spellStart"/>
      <w:r w:rsidRPr="00133E3A">
        <w:rPr>
          <w:rFonts w:ascii="Times New Roman" w:eastAsia="Times New Roman" w:hAnsi="Times New Roman" w:cs="Times New Roman"/>
          <w:sz w:val="24"/>
          <w:szCs w:val="24"/>
          <w:lang w:eastAsia="ru-RU"/>
        </w:rPr>
        <w:t>группе.Применять</w:t>
      </w:r>
      <w:proofErr w:type="spellEnd"/>
      <w:r w:rsidRPr="00133E3A">
        <w:rPr>
          <w:rFonts w:ascii="Times New Roman" w:eastAsia="Times New Roman" w:hAnsi="Times New Roman" w:cs="Times New Roman"/>
          <w:sz w:val="24"/>
          <w:szCs w:val="24"/>
          <w:lang w:eastAsia="ru-RU"/>
        </w:rPr>
        <w:t xml:space="preserve"> правила делового сотрудничества: сравнивать разные точки зрения.</w:t>
      </w:r>
    </w:p>
    <w:p w:rsidR="00AB2FC3" w:rsidRPr="00133E3A" w:rsidRDefault="00AB2FC3" w:rsidP="00A12D76">
      <w:pPr>
        <w:shd w:val="clear" w:color="auto" w:fill="FFFFFF"/>
        <w:spacing w:after="0"/>
        <w:ind w:left="58" w:right="58"/>
        <w:contextualSpacing/>
        <w:rPr>
          <w:rFonts w:ascii="Times New Roman" w:eastAsia="Times New Roman" w:hAnsi="Times New Roman" w:cs="Times New Roman"/>
          <w:i/>
          <w:color w:val="000000"/>
          <w:sz w:val="24"/>
          <w:szCs w:val="24"/>
          <w:lang w:eastAsia="ru-RU"/>
        </w:rPr>
      </w:pPr>
      <w:r w:rsidRPr="00133E3A">
        <w:rPr>
          <w:rFonts w:ascii="Times New Roman" w:eastAsia="Times New Roman" w:hAnsi="Times New Roman" w:cs="Times New Roman"/>
          <w:i/>
          <w:color w:val="000000"/>
          <w:sz w:val="24"/>
          <w:szCs w:val="24"/>
          <w:lang w:eastAsia="ru-RU"/>
        </w:rPr>
        <w:t>Ученик получит возможность научится:</w:t>
      </w:r>
    </w:p>
    <w:p w:rsidR="00AB2FC3" w:rsidRPr="00133E3A" w:rsidRDefault="00AB2FC3" w:rsidP="00A12D76">
      <w:pPr>
        <w:shd w:val="clear" w:color="auto" w:fill="FFFFFF"/>
        <w:spacing w:after="0"/>
        <w:ind w:left="58" w:right="58"/>
        <w:contextualSpacing/>
        <w:rPr>
          <w:rFonts w:ascii="Times New Roman" w:eastAsia="Times New Roman" w:hAnsi="Times New Roman" w:cs="Times New Roman"/>
          <w:color w:val="000000"/>
          <w:sz w:val="24"/>
          <w:szCs w:val="24"/>
          <w:lang w:eastAsia="ru-RU"/>
        </w:rPr>
      </w:pPr>
      <w:r w:rsidRPr="00133E3A">
        <w:rPr>
          <w:rFonts w:ascii="Times New Roman" w:eastAsia="Times New Roman" w:hAnsi="Times New Roman" w:cs="Times New Roman"/>
          <w:i/>
          <w:iCs/>
          <w:sz w:val="24"/>
          <w:szCs w:val="24"/>
          <w:lang w:eastAsia="ru-RU"/>
        </w:rPr>
        <w:t>основам самоконтроля, самооценки, принятия решений в учебной и познавательной деятельности с помощью взрослого; понимать причину и суть затруднений, возникающих при выполнении пробного действия в ходе решения учебной задачи и самостоятельно искать выход из затруднения; участвовать в коллективном обсуждении проблем, аргументировать свою позицию.</w:t>
      </w:r>
      <w:r w:rsidRPr="00133E3A">
        <w:rPr>
          <w:rFonts w:ascii="Times New Roman" w:eastAsia="Times New Roman" w:hAnsi="Times New Roman" w:cs="Times New Roman"/>
          <w:color w:val="000000"/>
          <w:sz w:val="24"/>
          <w:szCs w:val="24"/>
          <w:lang w:eastAsia="ru-RU"/>
        </w:rPr>
        <w:t xml:space="preserve">  </w:t>
      </w:r>
      <w:r w:rsidRPr="00133E3A">
        <w:rPr>
          <w:rFonts w:ascii="Times New Roman" w:eastAsia="Times New Roman" w:hAnsi="Times New Roman" w:cs="Times New Roman"/>
          <w:i/>
          <w:iCs/>
          <w:color w:val="000000"/>
          <w:sz w:val="24"/>
          <w:szCs w:val="24"/>
          <w:lang w:eastAsia="ru-RU"/>
        </w:rPr>
        <w:t>Самостоятельно задумывать, планировать и выполнять учебное исследование, учебный и социальный проект;</w:t>
      </w:r>
    </w:p>
    <w:p w:rsidR="00AB2FC3" w:rsidRPr="00133E3A" w:rsidRDefault="00AB2FC3" w:rsidP="00A12D76">
      <w:pPr>
        <w:spacing w:after="0"/>
        <w:ind w:left="284" w:right="58"/>
        <w:contextualSpacing/>
        <w:jc w:val="both"/>
        <w:rPr>
          <w:rFonts w:ascii="Times New Roman" w:eastAsia="Times New Roman" w:hAnsi="Times New Roman" w:cs="Times New Roman"/>
          <w:i/>
          <w:iCs/>
          <w:sz w:val="24"/>
          <w:szCs w:val="24"/>
          <w:lang w:eastAsia="ru-RU"/>
        </w:rPr>
      </w:pPr>
    </w:p>
    <w:p w:rsidR="00AB2FC3" w:rsidRPr="00133E3A" w:rsidRDefault="00AB2FC3" w:rsidP="00A12D76">
      <w:pPr>
        <w:spacing w:after="0"/>
        <w:contextualSpacing/>
        <w:jc w:val="both"/>
        <w:rPr>
          <w:rFonts w:ascii="Times New Roman" w:eastAsia="Calibri" w:hAnsi="Times New Roman" w:cs="Times New Roman"/>
          <w:sz w:val="24"/>
          <w:szCs w:val="24"/>
          <w:lang w:eastAsia="ar-SA"/>
        </w:rPr>
      </w:pPr>
      <w:r w:rsidRPr="00133E3A">
        <w:rPr>
          <w:rFonts w:ascii="Times New Roman" w:eastAsia="Times New Roman" w:hAnsi="Times New Roman" w:cs="Times New Roman"/>
          <w:b/>
          <w:sz w:val="24"/>
          <w:szCs w:val="24"/>
          <w:lang w:eastAsia="ar-SA"/>
        </w:rPr>
        <w:t>Личностные:</w:t>
      </w:r>
    </w:p>
    <w:p w:rsidR="00AB2FC3" w:rsidRPr="00133E3A" w:rsidRDefault="00AB2FC3" w:rsidP="00A12D76">
      <w:pPr>
        <w:spacing w:after="0"/>
        <w:contextualSpacing/>
        <w:jc w:val="both"/>
        <w:rPr>
          <w:rFonts w:ascii="Times New Roman" w:eastAsia="Calibri" w:hAnsi="Times New Roman" w:cs="Times New Roman"/>
          <w:i/>
          <w:sz w:val="24"/>
          <w:szCs w:val="24"/>
        </w:rPr>
      </w:pPr>
      <w:r w:rsidRPr="00133E3A">
        <w:rPr>
          <w:rFonts w:ascii="Times New Roman" w:eastAsia="Times New Roman" w:hAnsi="Times New Roman" w:cs="Times New Roman"/>
          <w:i/>
          <w:sz w:val="24"/>
          <w:szCs w:val="24"/>
          <w:lang w:eastAsia="ru-RU"/>
        </w:rPr>
        <w:t xml:space="preserve"> У учащихся будут  сформированы:</w:t>
      </w:r>
    </w:p>
    <w:p w:rsidR="00AB2FC3" w:rsidRPr="00133E3A" w:rsidRDefault="00AB2FC3" w:rsidP="00A12D76">
      <w:pPr>
        <w:spacing w:after="0"/>
        <w:ind w:left="58" w:right="58"/>
        <w:contextualSpacing/>
        <w:jc w:val="both"/>
        <w:rPr>
          <w:rFonts w:ascii="Times New Roman" w:eastAsia="Calibri" w:hAnsi="Times New Roman" w:cs="Times New Roman"/>
          <w:sz w:val="24"/>
          <w:szCs w:val="24"/>
          <w:lang w:eastAsia="ar-SA"/>
        </w:rPr>
      </w:pPr>
      <w:r w:rsidRPr="00133E3A">
        <w:rPr>
          <w:rFonts w:ascii="Times New Roman" w:eastAsia="Calibri" w:hAnsi="Times New Roman" w:cs="Times New Roman"/>
          <w:sz w:val="24"/>
          <w:szCs w:val="24"/>
          <w:lang w:eastAsia="ar-SA"/>
        </w:rPr>
        <w:t xml:space="preserve">Приобщение к истокам культурно-исторического наследия народов Древнего мира. Определить своё отношение к научному и религиозному взглядам на происхождение человека. Давать и объяснять свои оценки представлений и обычаев первобытных людей с позиций современного человека. </w:t>
      </w:r>
    </w:p>
    <w:p w:rsidR="00AB2FC3" w:rsidRPr="00133E3A" w:rsidRDefault="00AB2FC3" w:rsidP="00A12D76">
      <w:pPr>
        <w:spacing w:after="0"/>
        <w:ind w:left="58" w:right="58"/>
        <w:contextualSpacing/>
        <w:jc w:val="both"/>
        <w:rPr>
          <w:rFonts w:ascii="Times New Roman" w:eastAsia="Times New Roman" w:hAnsi="Times New Roman" w:cs="Times New Roman"/>
          <w:i/>
          <w:iCs/>
          <w:sz w:val="24"/>
          <w:szCs w:val="24"/>
          <w:lang w:eastAsia="ru-RU"/>
        </w:rPr>
      </w:pPr>
      <w:r w:rsidRPr="00133E3A">
        <w:rPr>
          <w:rFonts w:ascii="Times New Roman" w:eastAsia="Times New Roman" w:hAnsi="Times New Roman" w:cs="Times New Roman"/>
          <w:i/>
          <w:sz w:val="24"/>
          <w:szCs w:val="24"/>
          <w:lang w:eastAsia="ru-RU"/>
        </w:rPr>
        <w:t xml:space="preserve"> Учащиеся получат </w:t>
      </w:r>
      <w:r w:rsidRPr="00133E3A">
        <w:rPr>
          <w:rFonts w:ascii="Times New Roman" w:eastAsia="Times New Roman" w:hAnsi="Times New Roman" w:cs="Times New Roman"/>
          <w:i/>
          <w:iCs/>
          <w:sz w:val="24"/>
          <w:szCs w:val="24"/>
          <w:lang w:eastAsia="ru-RU"/>
        </w:rPr>
        <w:t xml:space="preserve">возможность для </w:t>
      </w:r>
      <w:proofErr w:type="spellStart"/>
      <w:r w:rsidRPr="00133E3A">
        <w:rPr>
          <w:rFonts w:ascii="Times New Roman" w:eastAsia="Times New Roman" w:hAnsi="Times New Roman" w:cs="Times New Roman"/>
          <w:i/>
          <w:iCs/>
          <w:sz w:val="24"/>
          <w:szCs w:val="24"/>
          <w:lang w:eastAsia="ru-RU"/>
        </w:rPr>
        <w:t>формирования:устойчивой</w:t>
      </w:r>
      <w:proofErr w:type="spellEnd"/>
      <w:r w:rsidRPr="00133E3A">
        <w:rPr>
          <w:rFonts w:ascii="Times New Roman" w:eastAsia="Times New Roman" w:hAnsi="Times New Roman" w:cs="Times New Roman"/>
          <w:i/>
          <w:iCs/>
          <w:sz w:val="24"/>
          <w:szCs w:val="24"/>
          <w:lang w:eastAsia="ru-RU"/>
        </w:rPr>
        <w:t xml:space="preserve"> учебно-познавательной мотивации и интереса к </w:t>
      </w:r>
      <w:proofErr w:type="spellStart"/>
      <w:r w:rsidRPr="00133E3A">
        <w:rPr>
          <w:rFonts w:ascii="Times New Roman" w:eastAsia="Times New Roman" w:hAnsi="Times New Roman" w:cs="Times New Roman"/>
          <w:i/>
          <w:iCs/>
          <w:sz w:val="24"/>
          <w:szCs w:val="24"/>
          <w:lang w:eastAsia="ru-RU"/>
        </w:rPr>
        <w:t>учению;готовности</w:t>
      </w:r>
      <w:proofErr w:type="spellEnd"/>
      <w:r w:rsidRPr="00133E3A">
        <w:rPr>
          <w:rFonts w:ascii="Times New Roman" w:eastAsia="Times New Roman" w:hAnsi="Times New Roman" w:cs="Times New Roman"/>
          <w:i/>
          <w:iCs/>
          <w:sz w:val="24"/>
          <w:szCs w:val="24"/>
          <w:lang w:eastAsia="ru-RU"/>
        </w:rPr>
        <w:t xml:space="preserve"> к самообразованию и самовоспитанию;</w:t>
      </w:r>
    </w:p>
    <w:p w:rsidR="00AB2FC3" w:rsidRPr="00133E3A" w:rsidRDefault="00AB2FC3" w:rsidP="00A12D76">
      <w:pPr>
        <w:suppressAutoHyphens/>
        <w:autoSpaceDN w:val="0"/>
        <w:textAlignment w:val="baseline"/>
        <w:rPr>
          <w:rFonts w:ascii="Times New Roman" w:eastAsia="SimSun" w:hAnsi="Times New Roman" w:cs="Times New Roman"/>
          <w:kern w:val="3"/>
          <w:sz w:val="24"/>
          <w:szCs w:val="24"/>
        </w:rPr>
      </w:pPr>
    </w:p>
    <w:p w:rsidR="00AB2FC3" w:rsidRPr="00133E3A" w:rsidRDefault="00AB2FC3" w:rsidP="00A12D76">
      <w:pPr>
        <w:suppressAutoHyphens/>
        <w:autoSpaceDN w:val="0"/>
        <w:textAlignment w:val="baseline"/>
        <w:rPr>
          <w:rFonts w:ascii="Times New Roman" w:eastAsia="SimSun" w:hAnsi="Times New Roman" w:cs="Times New Roman"/>
          <w:kern w:val="3"/>
          <w:sz w:val="24"/>
          <w:szCs w:val="24"/>
        </w:rPr>
      </w:pPr>
      <w:r w:rsidRPr="00133E3A">
        <w:rPr>
          <w:rFonts w:ascii="Times New Roman" w:eastAsia="SimSun" w:hAnsi="Times New Roman" w:cs="Times New Roman"/>
          <w:b/>
          <w:kern w:val="3"/>
          <w:sz w:val="24"/>
          <w:szCs w:val="24"/>
          <w:u w:val="single"/>
        </w:rPr>
        <w:lastRenderedPageBreak/>
        <w:t>Древний Восток</w:t>
      </w:r>
      <w:r w:rsidRPr="00133E3A">
        <w:rPr>
          <w:rFonts w:ascii="Times New Roman" w:eastAsia="SimSun" w:hAnsi="Times New Roman" w:cs="Times New Roman"/>
          <w:kern w:val="3"/>
          <w:sz w:val="24"/>
          <w:szCs w:val="24"/>
          <w:u w:val="single"/>
        </w:rPr>
        <w:t xml:space="preserve"> (18 часов)</w:t>
      </w:r>
      <w:r w:rsidRPr="00133E3A">
        <w:rPr>
          <w:rFonts w:ascii="Times New Roman" w:eastAsia="SimSun" w:hAnsi="Times New Roman" w:cs="Times New Roman"/>
          <w:kern w:val="3"/>
          <w:sz w:val="24"/>
          <w:szCs w:val="24"/>
          <w:u w:val="single"/>
        </w:rPr>
        <w:br/>
      </w:r>
      <w:r w:rsidRPr="00133E3A">
        <w:rPr>
          <w:rFonts w:ascii="Times New Roman" w:eastAsia="SimSun" w:hAnsi="Times New Roman" w:cs="Times New Roman"/>
          <w:kern w:val="3"/>
          <w:sz w:val="24"/>
          <w:szCs w:val="24"/>
        </w:rPr>
        <w:t>Древние цивилизации Месопотамии. Культура Шумера.</w:t>
      </w:r>
      <w:r w:rsidRPr="00133E3A">
        <w:rPr>
          <w:rFonts w:ascii="Times New Roman" w:eastAsia="SimSun" w:hAnsi="Times New Roman" w:cs="Times New Roman"/>
          <w:kern w:val="3"/>
          <w:sz w:val="24"/>
          <w:szCs w:val="24"/>
        </w:rPr>
        <w:br/>
        <w:t>Древний Вавилон. Законы Хаммурапи</w:t>
      </w:r>
      <w:r w:rsidRPr="00133E3A">
        <w:rPr>
          <w:rFonts w:ascii="Times New Roman" w:eastAsia="SimSun" w:hAnsi="Times New Roman" w:cs="Times New Roman"/>
          <w:kern w:val="3"/>
          <w:sz w:val="24"/>
          <w:szCs w:val="24"/>
        </w:rPr>
        <w:br/>
        <w:t>Древний Египет. Условия жизни, занятия, управление государством, военные походы, религиозные верования, письменность, храм и пирамиды.</w:t>
      </w:r>
    </w:p>
    <w:p w:rsidR="00AB2FC3" w:rsidRPr="00133E3A" w:rsidRDefault="00AB2FC3" w:rsidP="00A12D76">
      <w:pPr>
        <w:suppressAutoHyphens/>
        <w:autoSpaceDN w:val="0"/>
        <w:textAlignment w:val="baseline"/>
        <w:rPr>
          <w:rFonts w:ascii="Times New Roman" w:eastAsia="SimSun" w:hAnsi="Times New Roman" w:cs="Times New Roman"/>
          <w:kern w:val="3"/>
          <w:sz w:val="24"/>
          <w:szCs w:val="24"/>
        </w:rPr>
      </w:pPr>
      <w:r w:rsidRPr="00133E3A">
        <w:rPr>
          <w:rFonts w:ascii="Times New Roman" w:eastAsia="SimSun" w:hAnsi="Times New Roman" w:cs="Times New Roman"/>
          <w:kern w:val="3"/>
          <w:sz w:val="24"/>
          <w:szCs w:val="24"/>
        </w:rPr>
        <w:t>Средиземноморье в древности. Финикия: природные условия, занятия. Развитие ремесел и торговли. Финикийский алфавит. Палестина. Израильское царство. Занятие населения. Религия. Ветхозаветные сказания.</w:t>
      </w:r>
    </w:p>
    <w:p w:rsidR="00AB2FC3" w:rsidRPr="00133E3A" w:rsidRDefault="00AB2FC3" w:rsidP="00A12D76">
      <w:pPr>
        <w:suppressAutoHyphens/>
        <w:autoSpaceDN w:val="0"/>
        <w:textAlignment w:val="baseline"/>
        <w:rPr>
          <w:rFonts w:ascii="Times New Roman" w:eastAsia="SimSun" w:hAnsi="Times New Roman" w:cs="Times New Roman"/>
          <w:kern w:val="3"/>
          <w:sz w:val="24"/>
          <w:szCs w:val="24"/>
        </w:rPr>
      </w:pPr>
      <w:r w:rsidRPr="00133E3A">
        <w:rPr>
          <w:rFonts w:ascii="Times New Roman" w:eastAsia="SimSun" w:hAnsi="Times New Roman" w:cs="Times New Roman"/>
          <w:kern w:val="3"/>
          <w:sz w:val="24"/>
          <w:szCs w:val="24"/>
        </w:rPr>
        <w:t>Ассирия: завоевание, культура, гибель империи.</w:t>
      </w:r>
      <w:r w:rsidRPr="00133E3A">
        <w:rPr>
          <w:rFonts w:ascii="Times New Roman" w:eastAsia="SimSun" w:hAnsi="Times New Roman" w:cs="Times New Roman"/>
          <w:kern w:val="3"/>
          <w:sz w:val="24"/>
          <w:szCs w:val="24"/>
        </w:rPr>
        <w:br/>
        <w:t>Персидская держава: военные походы, управление.</w:t>
      </w:r>
      <w:r w:rsidRPr="00133E3A">
        <w:rPr>
          <w:rFonts w:ascii="Times New Roman" w:eastAsia="SimSun" w:hAnsi="Times New Roman" w:cs="Times New Roman"/>
          <w:kern w:val="3"/>
          <w:sz w:val="24"/>
          <w:szCs w:val="24"/>
        </w:rPr>
        <w:br/>
        <w:t>Древняя Индия: природные условия, занятия, общественное устройство, религия, культура.</w:t>
      </w:r>
      <w:r w:rsidRPr="00133E3A">
        <w:rPr>
          <w:rFonts w:ascii="Times New Roman" w:eastAsia="SimSun" w:hAnsi="Times New Roman" w:cs="Times New Roman"/>
          <w:kern w:val="3"/>
          <w:sz w:val="24"/>
          <w:szCs w:val="24"/>
        </w:rPr>
        <w:br/>
        <w:t>Древний Китай: природные условия, занятия, создание объединенного государства. Великий шелковый путь. Конфуцианство. Научные знания и изобретения. Великая Китайская стена.</w:t>
      </w:r>
    </w:p>
    <w:p w:rsidR="00AB2FC3" w:rsidRPr="00133E3A" w:rsidRDefault="00AB2FC3" w:rsidP="00A12D76">
      <w:pPr>
        <w:spacing w:after="0"/>
        <w:contextualSpacing/>
        <w:jc w:val="both"/>
        <w:rPr>
          <w:rFonts w:ascii="Times New Roman" w:eastAsia="Times New Roman" w:hAnsi="Times New Roman" w:cs="Times New Roman"/>
          <w:sz w:val="24"/>
          <w:szCs w:val="24"/>
          <w:lang w:eastAsia="ru-RU"/>
        </w:rPr>
      </w:pPr>
    </w:p>
    <w:p w:rsidR="00AB2FC3" w:rsidRPr="00133E3A" w:rsidRDefault="00AB2FC3" w:rsidP="00A12D76">
      <w:pPr>
        <w:spacing w:after="0"/>
        <w:contextualSpacing/>
        <w:rPr>
          <w:rFonts w:ascii="Times New Roman" w:eastAsia="Calibri" w:hAnsi="Times New Roman" w:cs="Times New Roman"/>
          <w:b/>
          <w:sz w:val="24"/>
          <w:szCs w:val="24"/>
          <w:lang w:eastAsia="ar-SA"/>
        </w:rPr>
      </w:pPr>
      <w:r w:rsidRPr="00133E3A">
        <w:rPr>
          <w:rFonts w:ascii="Times New Roman" w:eastAsia="Times New Roman" w:hAnsi="Times New Roman" w:cs="Times New Roman"/>
          <w:b/>
          <w:sz w:val="24"/>
          <w:szCs w:val="24"/>
          <w:lang w:eastAsia="ru-RU"/>
        </w:rPr>
        <w:t>Планируемые результаты:</w:t>
      </w:r>
    </w:p>
    <w:p w:rsidR="00AB2FC3" w:rsidRPr="00133E3A" w:rsidRDefault="00AB2FC3" w:rsidP="00A12D76">
      <w:pPr>
        <w:spacing w:after="0"/>
        <w:contextualSpacing/>
        <w:jc w:val="both"/>
        <w:rPr>
          <w:rFonts w:ascii="Times New Roman" w:eastAsia="Times New Roman" w:hAnsi="Times New Roman" w:cs="Times New Roman"/>
          <w:b/>
          <w:sz w:val="24"/>
          <w:szCs w:val="24"/>
          <w:lang w:eastAsia="ru-RU"/>
        </w:rPr>
      </w:pPr>
      <w:r w:rsidRPr="00133E3A">
        <w:rPr>
          <w:rFonts w:ascii="Times New Roman" w:eastAsia="Times New Roman" w:hAnsi="Times New Roman" w:cs="Times New Roman"/>
          <w:b/>
          <w:sz w:val="24"/>
          <w:szCs w:val="24"/>
          <w:lang w:eastAsia="ru-RU"/>
        </w:rPr>
        <w:t>Предметные:</w:t>
      </w:r>
    </w:p>
    <w:p w:rsidR="00AB2FC3" w:rsidRPr="00133E3A" w:rsidRDefault="00AB2FC3" w:rsidP="00A12D76">
      <w:pPr>
        <w:spacing w:after="0"/>
        <w:contextualSpacing/>
        <w:jc w:val="both"/>
        <w:rPr>
          <w:rFonts w:ascii="Times New Roman" w:eastAsia="Times New Roman" w:hAnsi="Times New Roman" w:cs="Times New Roman"/>
          <w:i/>
          <w:sz w:val="24"/>
          <w:szCs w:val="24"/>
          <w:lang w:eastAsia="ru-RU"/>
        </w:rPr>
      </w:pPr>
      <w:r w:rsidRPr="00133E3A">
        <w:rPr>
          <w:rFonts w:ascii="Times New Roman" w:eastAsia="Times New Roman" w:hAnsi="Times New Roman" w:cs="Times New Roman"/>
          <w:i/>
          <w:sz w:val="24"/>
          <w:szCs w:val="24"/>
          <w:lang w:eastAsia="ru-RU"/>
        </w:rPr>
        <w:t>Ученик научится:</w:t>
      </w:r>
    </w:p>
    <w:p w:rsidR="00AB2FC3" w:rsidRPr="00133E3A" w:rsidRDefault="00AB2FC3" w:rsidP="00A12D76">
      <w:pPr>
        <w:spacing w:after="0"/>
        <w:contextualSpacing/>
        <w:jc w:val="both"/>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t>Читать историческую карту, находить  и  показывать на ней историко-географические объекты Древнего Египта.</w:t>
      </w:r>
    </w:p>
    <w:p w:rsidR="00AB2FC3" w:rsidRPr="00133E3A" w:rsidRDefault="00AB2FC3" w:rsidP="00A12D76">
      <w:pPr>
        <w:spacing w:after="0"/>
        <w:contextualSpacing/>
        <w:jc w:val="both"/>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t xml:space="preserve">Применять понятийный аппарат для атрибуции фактов и источников истории Древнего Востока, их анализа, сопоставления, обобщенной характеристики, оценки. Формировать целостное представление об основных событиях истории  Древнего Востока. </w:t>
      </w:r>
      <w:r w:rsidRPr="00133E3A">
        <w:rPr>
          <w:rFonts w:ascii="Times New Roman" w:eastAsia="Times New Roman" w:hAnsi="Times New Roman" w:cs="Times New Roman"/>
          <w:color w:val="000000"/>
          <w:sz w:val="24"/>
          <w:szCs w:val="24"/>
          <w:lang w:eastAsia="ru-RU"/>
        </w:rPr>
        <w:t xml:space="preserve">Уметь характеризовать важные факты истории Древнего </w:t>
      </w:r>
      <w:proofErr w:type="spellStart"/>
      <w:r w:rsidRPr="00133E3A">
        <w:rPr>
          <w:rFonts w:ascii="Times New Roman" w:eastAsia="Times New Roman" w:hAnsi="Times New Roman" w:cs="Times New Roman"/>
          <w:color w:val="000000"/>
          <w:sz w:val="24"/>
          <w:szCs w:val="24"/>
          <w:lang w:eastAsia="ru-RU"/>
        </w:rPr>
        <w:t>Египта.Описывать</w:t>
      </w:r>
      <w:proofErr w:type="spellEnd"/>
      <w:r w:rsidRPr="00133E3A">
        <w:rPr>
          <w:rFonts w:ascii="Times New Roman" w:eastAsia="Times New Roman" w:hAnsi="Times New Roman" w:cs="Times New Roman"/>
          <w:color w:val="000000"/>
          <w:sz w:val="24"/>
          <w:szCs w:val="24"/>
          <w:lang w:eastAsia="ru-RU"/>
        </w:rPr>
        <w:t xml:space="preserve"> предметы материальной культуры и произведения древнеегипетского искусства, высказывать суждения об их художественных достоинствах. Раскрывать особенности научных знаний египтян, рассказывать об изобретениях и школьном образовании в древнем Египте, анализировать иллюстративный материал.</w:t>
      </w:r>
      <w:r w:rsidRPr="00133E3A">
        <w:rPr>
          <w:rFonts w:ascii="Times New Roman" w:eastAsia="Times New Roman" w:hAnsi="Times New Roman" w:cs="Times New Roman"/>
          <w:sz w:val="24"/>
          <w:szCs w:val="24"/>
          <w:lang w:eastAsia="ru-RU"/>
        </w:rPr>
        <w:t xml:space="preserve"> Рассказывать о религиозных верованиях египтян, о роли храмов, деятельности жрецов, главных богах, правилах их изображения; сравнивать религию египтян и первобытных людей</w:t>
      </w:r>
    </w:p>
    <w:p w:rsidR="00AB2FC3" w:rsidRPr="00133E3A" w:rsidRDefault="00AB2FC3" w:rsidP="00A12D76">
      <w:pPr>
        <w:widowControl w:val="0"/>
        <w:autoSpaceDE w:val="0"/>
        <w:autoSpaceDN w:val="0"/>
        <w:adjustRightInd w:val="0"/>
        <w:spacing w:after="0"/>
        <w:contextualSpacing/>
        <w:jc w:val="both"/>
        <w:rPr>
          <w:rFonts w:ascii="Times New Roman" w:eastAsia="Calibri" w:hAnsi="Times New Roman" w:cs="Times New Roman"/>
          <w:i/>
          <w:sz w:val="24"/>
          <w:szCs w:val="24"/>
          <w:lang w:eastAsia="ru-RU"/>
        </w:rPr>
      </w:pPr>
      <w:r w:rsidRPr="00133E3A">
        <w:rPr>
          <w:rFonts w:ascii="Times New Roman" w:eastAsia="Calibri" w:hAnsi="Times New Roman" w:cs="Times New Roman"/>
          <w:i/>
          <w:sz w:val="24"/>
          <w:szCs w:val="24"/>
          <w:lang w:eastAsia="ru-RU"/>
        </w:rPr>
        <w:t>Ученик  получит возможность научиться:</w:t>
      </w:r>
    </w:p>
    <w:p w:rsidR="00AB2FC3" w:rsidRPr="00133E3A" w:rsidRDefault="00AB2FC3" w:rsidP="00A12D76">
      <w:pPr>
        <w:widowControl w:val="0"/>
        <w:autoSpaceDE w:val="0"/>
        <w:autoSpaceDN w:val="0"/>
        <w:adjustRightInd w:val="0"/>
        <w:spacing w:after="0"/>
        <w:contextualSpacing/>
        <w:jc w:val="both"/>
        <w:rPr>
          <w:rFonts w:ascii="Times New Roman" w:eastAsia="Calibri" w:hAnsi="Times New Roman" w:cs="Times New Roman"/>
          <w:b/>
          <w:sz w:val="24"/>
          <w:szCs w:val="24"/>
        </w:rPr>
      </w:pPr>
      <w:r w:rsidRPr="00133E3A">
        <w:rPr>
          <w:rFonts w:ascii="Times New Roman" w:eastAsia="Calibri" w:hAnsi="Times New Roman" w:cs="Times New Roman"/>
          <w:i/>
          <w:sz w:val="24"/>
          <w:szCs w:val="24"/>
        </w:rPr>
        <w:t xml:space="preserve">давать характеристику общественного строя древних </w:t>
      </w:r>
      <w:proofErr w:type="spellStart"/>
      <w:r w:rsidRPr="00133E3A">
        <w:rPr>
          <w:rFonts w:ascii="Times New Roman" w:eastAsia="Calibri" w:hAnsi="Times New Roman" w:cs="Times New Roman"/>
          <w:i/>
          <w:sz w:val="24"/>
          <w:szCs w:val="24"/>
        </w:rPr>
        <w:t>государств;высказывать</w:t>
      </w:r>
      <w:proofErr w:type="spellEnd"/>
      <w:r w:rsidRPr="00133E3A">
        <w:rPr>
          <w:rFonts w:ascii="Times New Roman" w:eastAsia="Calibri" w:hAnsi="Times New Roman" w:cs="Times New Roman"/>
          <w:i/>
          <w:sz w:val="24"/>
          <w:szCs w:val="24"/>
        </w:rPr>
        <w:t xml:space="preserve"> суждения о значении и месте исторического и культурного наследия Древнего Востока в мировой истории.</w:t>
      </w:r>
    </w:p>
    <w:p w:rsidR="00AB2FC3" w:rsidRPr="00133E3A" w:rsidRDefault="00AB2FC3" w:rsidP="00A12D76">
      <w:pPr>
        <w:widowControl w:val="0"/>
        <w:autoSpaceDE w:val="0"/>
        <w:autoSpaceDN w:val="0"/>
        <w:adjustRightInd w:val="0"/>
        <w:spacing w:after="0"/>
        <w:contextualSpacing/>
        <w:jc w:val="both"/>
        <w:rPr>
          <w:rFonts w:ascii="Times New Roman" w:eastAsia="Calibri" w:hAnsi="Times New Roman" w:cs="Times New Roman"/>
          <w:sz w:val="24"/>
          <w:szCs w:val="24"/>
          <w:lang w:eastAsia="ar-SA"/>
        </w:rPr>
      </w:pPr>
      <w:proofErr w:type="spellStart"/>
      <w:r w:rsidRPr="00133E3A">
        <w:rPr>
          <w:rFonts w:ascii="Times New Roman" w:eastAsia="Calibri" w:hAnsi="Times New Roman" w:cs="Times New Roman"/>
          <w:b/>
          <w:sz w:val="24"/>
          <w:szCs w:val="24"/>
          <w:lang w:eastAsia="ar-SA"/>
        </w:rPr>
        <w:t>Метапредметные</w:t>
      </w:r>
      <w:proofErr w:type="spellEnd"/>
      <w:r w:rsidRPr="00133E3A">
        <w:rPr>
          <w:rFonts w:ascii="Times New Roman" w:eastAsia="Calibri" w:hAnsi="Times New Roman" w:cs="Times New Roman"/>
          <w:sz w:val="24"/>
          <w:szCs w:val="24"/>
          <w:lang w:eastAsia="ar-SA"/>
        </w:rPr>
        <w:t>:</w:t>
      </w:r>
    </w:p>
    <w:p w:rsidR="00AB2FC3" w:rsidRPr="00133E3A" w:rsidRDefault="00AB2FC3" w:rsidP="00A12D76">
      <w:pPr>
        <w:widowControl w:val="0"/>
        <w:autoSpaceDE w:val="0"/>
        <w:autoSpaceDN w:val="0"/>
        <w:adjustRightInd w:val="0"/>
        <w:spacing w:after="0"/>
        <w:contextualSpacing/>
        <w:jc w:val="both"/>
        <w:rPr>
          <w:rFonts w:ascii="Times New Roman" w:eastAsia="Calibri" w:hAnsi="Times New Roman" w:cs="Times New Roman"/>
          <w:i/>
          <w:sz w:val="24"/>
          <w:szCs w:val="24"/>
        </w:rPr>
      </w:pPr>
      <w:r w:rsidRPr="00133E3A">
        <w:rPr>
          <w:rFonts w:ascii="Times New Roman" w:eastAsia="Calibri" w:hAnsi="Times New Roman" w:cs="Times New Roman"/>
          <w:sz w:val="24"/>
          <w:szCs w:val="24"/>
          <w:lang w:eastAsia="ar-SA"/>
        </w:rPr>
        <w:t>У</w:t>
      </w:r>
      <w:r w:rsidRPr="00133E3A">
        <w:rPr>
          <w:rFonts w:ascii="Times New Roman" w:eastAsia="Calibri" w:hAnsi="Times New Roman" w:cs="Times New Roman"/>
          <w:i/>
          <w:sz w:val="24"/>
          <w:szCs w:val="24"/>
        </w:rPr>
        <w:t>ченик научится:</w:t>
      </w:r>
    </w:p>
    <w:p w:rsidR="00AB2FC3" w:rsidRPr="00133E3A" w:rsidRDefault="00AB2FC3" w:rsidP="00A12D76">
      <w:pPr>
        <w:suppressAutoHyphens/>
        <w:spacing w:after="0"/>
        <w:contextualSpacing/>
        <w:jc w:val="both"/>
        <w:rPr>
          <w:rFonts w:ascii="Times New Roman" w:eastAsia="Calibri" w:hAnsi="Times New Roman" w:cs="Times New Roman"/>
          <w:sz w:val="24"/>
          <w:szCs w:val="24"/>
          <w:lang w:eastAsia="ar-SA"/>
        </w:rPr>
      </w:pPr>
      <w:r w:rsidRPr="00133E3A">
        <w:rPr>
          <w:rFonts w:ascii="Times New Roman" w:eastAsia="Calibri" w:hAnsi="Times New Roman" w:cs="Times New Roman"/>
          <w:sz w:val="24"/>
          <w:szCs w:val="24"/>
          <w:lang w:eastAsia="ar-SA"/>
        </w:rPr>
        <w:t xml:space="preserve">ПУУД: Использовать  электронные ресурсы для  виртуального исторического путешествия. Описывать предметы материальной культуры и произведения древнеегипетского искусства, высказывать суждения об их художественных достоинствах. Раскрывать особенности научных знаний египтян, рассказывать об изобретениях и школьном образовании в древнем Египте, анализировать иллюстративный материал. Осуществлять поиск </w:t>
      </w:r>
      <w:r w:rsidRPr="00133E3A">
        <w:rPr>
          <w:rFonts w:ascii="Times New Roman" w:eastAsia="Calibri" w:hAnsi="Times New Roman" w:cs="Times New Roman"/>
          <w:sz w:val="24"/>
          <w:szCs w:val="24"/>
          <w:lang w:eastAsia="ar-SA"/>
        </w:rPr>
        <w:lastRenderedPageBreak/>
        <w:t>информации о находках археологов в сети Интернет, высказывать суждения о вкладе культуры Древнего Востока в мировую культуру. Характеризовать знания из разных областей наук, известные древним жителям Востока. Составлять краткие сообщения об изобретениях.</w:t>
      </w:r>
    </w:p>
    <w:p w:rsidR="00AB2FC3" w:rsidRPr="00133E3A" w:rsidRDefault="00AB2FC3" w:rsidP="00A12D76">
      <w:pPr>
        <w:suppressAutoHyphens/>
        <w:spacing w:after="0"/>
        <w:contextualSpacing/>
        <w:jc w:val="both"/>
        <w:rPr>
          <w:rFonts w:ascii="Times New Roman" w:eastAsia="Calibri" w:hAnsi="Times New Roman" w:cs="Times New Roman"/>
          <w:sz w:val="24"/>
          <w:szCs w:val="24"/>
          <w:lang w:eastAsia="ar-SA"/>
        </w:rPr>
      </w:pPr>
      <w:r w:rsidRPr="00133E3A">
        <w:rPr>
          <w:rFonts w:ascii="Times New Roman" w:eastAsia="Calibri" w:hAnsi="Times New Roman" w:cs="Times New Roman"/>
          <w:sz w:val="24"/>
          <w:szCs w:val="24"/>
          <w:lang w:eastAsia="ar-SA"/>
        </w:rPr>
        <w:t>РУУД: Планировать и организовывать свою учебную и  коммуникативную деятельность в соответствии с задачами изучения истории,  видами учебной и домашней работы, во взаимодействии с одноклассниками и взрослыми; Оценивать  уровень владения тем или иным учебным действием (отвечать на вопрос «что я не знаю и не умею?»).</w:t>
      </w:r>
    </w:p>
    <w:p w:rsidR="00AB2FC3" w:rsidRPr="00133E3A" w:rsidRDefault="00AB2FC3" w:rsidP="00A12D76">
      <w:pPr>
        <w:spacing w:after="0"/>
        <w:ind w:right="58"/>
        <w:contextualSpacing/>
        <w:rPr>
          <w:rFonts w:ascii="Times New Roman" w:eastAsia="Calibri" w:hAnsi="Times New Roman" w:cs="Times New Roman"/>
          <w:sz w:val="24"/>
          <w:szCs w:val="24"/>
          <w:lang w:eastAsia="ar-SA"/>
        </w:rPr>
      </w:pPr>
      <w:r w:rsidRPr="00133E3A">
        <w:rPr>
          <w:rFonts w:ascii="Times New Roman" w:eastAsia="Calibri" w:hAnsi="Times New Roman" w:cs="Times New Roman"/>
          <w:sz w:val="24"/>
          <w:szCs w:val="24"/>
          <w:lang w:eastAsia="ar-SA"/>
        </w:rPr>
        <w:t>КУУД: Готовность формулировать и высказывать собственное мнение по проблемам прошлого и современности, выслушивать и обсуждать разные взгляды и оценки исторических фактов,  вести конструктивный диалог. Умения проводить поиск основной и дополнительной информации в учебной, способность решать творческие и проблемные задачи, используя контекстные знания и эвристические приемы.</w:t>
      </w:r>
    </w:p>
    <w:p w:rsidR="00AB2FC3" w:rsidRPr="00133E3A" w:rsidRDefault="00AB2FC3" w:rsidP="00A12D76">
      <w:pPr>
        <w:spacing w:after="0"/>
        <w:ind w:right="58"/>
        <w:contextualSpacing/>
        <w:rPr>
          <w:rFonts w:ascii="Times New Roman" w:eastAsia="Calibri" w:hAnsi="Times New Roman" w:cs="Times New Roman"/>
          <w:i/>
          <w:sz w:val="24"/>
          <w:szCs w:val="24"/>
          <w:lang w:eastAsia="ar-SA"/>
        </w:rPr>
      </w:pPr>
      <w:r w:rsidRPr="00133E3A">
        <w:rPr>
          <w:rFonts w:ascii="Times New Roman" w:eastAsia="Calibri" w:hAnsi="Times New Roman" w:cs="Times New Roman"/>
          <w:i/>
          <w:sz w:val="24"/>
          <w:szCs w:val="24"/>
          <w:lang w:eastAsia="ar-SA"/>
        </w:rPr>
        <w:t xml:space="preserve">Ученик получит возможность научиться: </w:t>
      </w:r>
    </w:p>
    <w:p w:rsidR="00AB2FC3" w:rsidRPr="00133E3A" w:rsidRDefault="00AB2FC3" w:rsidP="00A12D76">
      <w:pPr>
        <w:spacing w:after="0"/>
        <w:ind w:right="58"/>
        <w:contextualSpacing/>
        <w:rPr>
          <w:rFonts w:ascii="Times New Roman" w:eastAsia="Times New Roman" w:hAnsi="Times New Roman" w:cs="Times New Roman"/>
          <w:sz w:val="24"/>
          <w:szCs w:val="24"/>
          <w:lang w:eastAsia="ru-RU"/>
        </w:rPr>
      </w:pPr>
      <w:r w:rsidRPr="00133E3A">
        <w:rPr>
          <w:rFonts w:ascii="Times New Roman" w:eastAsia="Calibri" w:hAnsi="Times New Roman" w:cs="Times New Roman"/>
          <w:i/>
          <w:sz w:val="24"/>
          <w:szCs w:val="24"/>
          <w:lang w:eastAsia="ar-SA"/>
        </w:rPr>
        <w:t>формулировать и высказывать собственное мнение по проблемам прошлого и современности, вести конструктивный диалог;</w:t>
      </w:r>
      <w:r w:rsidRPr="00133E3A">
        <w:rPr>
          <w:rFonts w:ascii="Times New Roman" w:eastAsia="Times New Roman" w:hAnsi="Times New Roman" w:cs="Times New Roman"/>
          <w:i/>
          <w:sz w:val="24"/>
          <w:szCs w:val="24"/>
          <w:lang w:eastAsia="ru-RU"/>
        </w:rPr>
        <w:t xml:space="preserve"> креативности мышления, инициативы, находчивости, активности при решении исторических задач;</w:t>
      </w:r>
      <w:r w:rsidRPr="00133E3A">
        <w:rPr>
          <w:rFonts w:ascii="Times New Roman" w:eastAsia="Times New Roman" w:hAnsi="Times New Roman" w:cs="Times New Roman"/>
          <w:i/>
          <w:iCs/>
          <w:sz w:val="24"/>
          <w:szCs w:val="24"/>
          <w:lang w:eastAsia="ru-RU"/>
        </w:rPr>
        <w:t xml:space="preserve"> принимать во внимание разные мнения и интересы, обосновывать собственную позицию;</w:t>
      </w:r>
    </w:p>
    <w:p w:rsidR="00AB2FC3" w:rsidRPr="00133E3A" w:rsidRDefault="00AB2FC3" w:rsidP="00A12D76">
      <w:pPr>
        <w:spacing w:after="0"/>
        <w:contextualSpacing/>
        <w:rPr>
          <w:rFonts w:ascii="Times New Roman" w:eastAsia="Times New Roman" w:hAnsi="Times New Roman" w:cs="Times New Roman"/>
          <w:b/>
          <w:sz w:val="24"/>
          <w:szCs w:val="24"/>
          <w:lang w:eastAsia="ru-RU"/>
        </w:rPr>
      </w:pPr>
      <w:r w:rsidRPr="00133E3A">
        <w:rPr>
          <w:rFonts w:ascii="Times New Roman" w:eastAsia="Times New Roman" w:hAnsi="Times New Roman" w:cs="Times New Roman"/>
          <w:b/>
          <w:sz w:val="24"/>
          <w:szCs w:val="24"/>
          <w:lang w:eastAsia="ru-RU"/>
        </w:rPr>
        <w:t>Культурные:</w:t>
      </w:r>
    </w:p>
    <w:p w:rsidR="00AB2FC3" w:rsidRPr="00133E3A" w:rsidRDefault="00AB2FC3" w:rsidP="00A12D76">
      <w:pPr>
        <w:spacing w:after="0"/>
        <w:contextualSpacing/>
        <w:rPr>
          <w:rFonts w:ascii="Times New Roman" w:eastAsia="Times New Roman" w:hAnsi="Times New Roman" w:cs="Times New Roman"/>
          <w:i/>
          <w:sz w:val="24"/>
          <w:szCs w:val="24"/>
          <w:lang w:eastAsia="ru-RU"/>
        </w:rPr>
      </w:pPr>
      <w:r w:rsidRPr="00133E3A">
        <w:rPr>
          <w:rFonts w:ascii="Times New Roman" w:eastAsia="Times New Roman" w:hAnsi="Times New Roman" w:cs="Times New Roman"/>
          <w:i/>
          <w:sz w:val="24"/>
          <w:szCs w:val="24"/>
          <w:lang w:eastAsia="ru-RU"/>
        </w:rPr>
        <w:t>У учащихся будут сформированы:</w:t>
      </w:r>
    </w:p>
    <w:p w:rsidR="00AB2FC3" w:rsidRPr="00133E3A" w:rsidRDefault="00AB2FC3" w:rsidP="00A12D76">
      <w:pPr>
        <w:spacing w:after="0"/>
        <w:ind w:left="58" w:right="58"/>
        <w:contextualSpacing/>
        <w:jc w:val="both"/>
        <w:rPr>
          <w:rFonts w:ascii="Times New Roman" w:eastAsia="Calibri" w:hAnsi="Times New Roman" w:cs="Times New Roman"/>
          <w:b/>
          <w:i/>
          <w:sz w:val="24"/>
          <w:szCs w:val="24"/>
          <w:lang w:eastAsia="ar-SA"/>
        </w:rPr>
      </w:pPr>
      <w:r w:rsidRPr="00133E3A">
        <w:rPr>
          <w:rFonts w:ascii="Times New Roman" w:eastAsia="Times New Roman" w:hAnsi="Times New Roman" w:cs="Times New Roman"/>
          <w:sz w:val="24"/>
          <w:szCs w:val="24"/>
          <w:lang w:eastAsia="ru-RU"/>
        </w:rPr>
        <w:t>Приобщение к истокам культурно-исторического наследия стран Востока, освоение гуманистических традиций и ценностей, становление которых началось в Древнем  мире, опыт эмоционально-ценностного и творческого отношения к фактам прошлого и историческим источникам.</w:t>
      </w:r>
    </w:p>
    <w:p w:rsidR="00AB2FC3" w:rsidRPr="00133E3A" w:rsidRDefault="00AB2FC3" w:rsidP="00A12D76">
      <w:pPr>
        <w:spacing w:after="0"/>
        <w:ind w:left="58" w:right="58"/>
        <w:contextualSpacing/>
        <w:jc w:val="both"/>
        <w:rPr>
          <w:rFonts w:ascii="Times New Roman" w:eastAsia="Times New Roman" w:hAnsi="Times New Roman" w:cs="Times New Roman"/>
          <w:i/>
          <w:iCs/>
          <w:sz w:val="24"/>
          <w:szCs w:val="24"/>
          <w:lang w:eastAsia="ru-RU"/>
        </w:rPr>
      </w:pPr>
      <w:r w:rsidRPr="00133E3A">
        <w:rPr>
          <w:rFonts w:ascii="Times New Roman" w:eastAsia="Times New Roman" w:hAnsi="Times New Roman" w:cs="Times New Roman"/>
          <w:i/>
          <w:sz w:val="24"/>
          <w:szCs w:val="24"/>
          <w:lang w:eastAsia="ru-RU"/>
        </w:rPr>
        <w:t xml:space="preserve">Учащиеся получат </w:t>
      </w:r>
      <w:r w:rsidRPr="00133E3A">
        <w:rPr>
          <w:rFonts w:ascii="Times New Roman" w:eastAsia="Times New Roman" w:hAnsi="Times New Roman" w:cs="Times New Roman"/>
          <w:i/>
          <w:iCs/>
          <w:sz w:val="24"/>
          <w:szCs w:val="24"/>
          <w:lang w:eastAsia="ru-RU"/>
        </w:rPr>
        <w:t>возможность для формирования:</w:t>
      </w:r>
    </w:p>
    <w:p w:rsidR="00AB2FC3" w:rsidRDefault="00AB2FC3" w:rsidP="00133E3A">
      <w:pPr>
        <w:spacing w:after="0"/>
        <w:ind w:left="58" w:right="58"/>
        <w:contextualSpacing/>
        <w:jc w:val="both"/>
        <w:rPr>
          <w:rFonts w:ascii="Times New Roman" w:eastAsia="Times New Roman" w:hAnsi="Times New Roman" w:cs="Times New Roman"/>
          <w:i/>
          <w:sz w:val="24"/>
          <w:szCs w:val="24"/>
          <w:lang w:eastAsia="ru-RU"/>
        </w:rPr>
      </w:pPr>
      <w:r w:rsidRPr="00133E3A">
        <w:rPr>
          <w:rFonts w:ascii="Times New Roman" w:eastAsia="Times New Roman" w:hAnsi="Times New Roman" w:cs="Times New Roman"/>
          <w:i/>
          <w:iCs/>
          <w:sz w:val="24"/>
          <w:szCs w:val="24"/>
          <w:lang w:eastAsia="ru-RU"/>
        </w:rPr>
        <w:t xml:space="preserve">устойчивой учебно-познавательной мотивации и интереса к </w:t>
      </w:r>
      <w:proofErr w:type="spellStart"/>
      <w:r w:rsidRPr="00133E3A">
        <w:rPr>
          <w:rFonts w:ascii="Times New Roman" w:eastAsia="Times New Roman" w:hAnsi="Times New Roman" w:cs="Times New Roman"/>
          <w:i/>
          <w:iCs/>
          <w:sz w:val="24"/>
          <w:szCs w:val="24"/>
          <w:lang w:eastAsia="ru-RU"/>
        </w:rPr>
        <w:t>учению;готовности</w:t>
      </w:r>
      <w:proofErr w:type="spellEnd"/>
      <w:r w:rsidRPr="00133E3A">
        <w:rPr>
          <w:rFonts w:ascii="Times New Roman" w:eastAsia="Times New Roman" w:hAnsi="Times New Roman" w:cs="Times New Roman"/>
          <w:i/>
          <w:iCs/>
          <w:sz w:val="24"/>
          <w:szCs w:val="24"/>
          <w:lang w:eastAsia="ru-RU"/>
        </w:rPr>
        <w:t xml:space="preserve"> к самообразованию и </w:t>
      </w:r>
      <w:proofErr w:type="spellStart"/>
      <w:r w:rsidRPr="00133E3A">
        <w:rPr>
          <w:rFonts w:ascii="Times New Roman" w:eastAsia="Times New Roman" w:hAnsi="Times New Roman" w:cs="Times New Roman"/>
          <w:i/>
          <w:iCs/>
          <w:sz w:val="24"/>
          <w:szCs w:val="24"/>
          <w:lang w:eastAsia="ru-RU"/>
        </w:rPr>
        <w:t>самовоспитанию;</w:t>
      </w:r>
      <w:r w:rsidRPr="00133E3A">
        <w:rPr>
          <w:rFonts w:ascii="Times New Roman" w:eastAsia="Times New Roman" w:hAnsi="Times New Roman" w:cs="Times New Roman"/>
          <w:i/>
          <w:sz w:val="24"/>
          <w:szCs w:val="24"/>
          <w:lang w:eastAsia="ru-RU"/>
        </w:rPr>
        <w:t>коммуникативной</w:t>
      </w:r>
      <w:proofErr w:type="spellEnd"/>
      <w:r w:rsidRPr="00133E3A">
        <w:rPr>
          <w:rFonts w:ascii="Times New Roman" w:eastAsia="Times New Roman" w:hAnsi="Times New Roman" w:cs="Times New Roman"/>
          <w:i/>
          <w:sz w:val="24"/>
          <w:szCs w:val="24"/>
          <w:lang w:eastAsia="ru-RU"/>
        </w:rPr>
        <w:t xml:space="preserve"> компетентности в об</w:t>
      </w:r>
      <w:r w:rsidRPr="00133E3A">
        <w:rPr>
          <w:rFonts w:ascii="Times New Roman" w:eastAsia="Times New Roman" w:hAnsi="Times New Roman" w:cs="Times New Roman"/>
          <w:i/>
          <w:sz w:val="24"/>
          <w:szCs w:val="24"/>
          <w:lang w:eastAsia="ru-RU"/>
        </w:rPr>
        <w:softHyphen/>
        <w:t>щении и сотрудничестве со сверстниками в образовательной, учебно-исследовательской, творче</w:t>
      </w:r>
      <w:r w:rsidRPr="00133E3A">
        <w:rPr>
          <w:rFonts w:ascii="Times New Roman" w:eastAsia="Times New Roman" w:hAnsi="Times New Roman" w:cs="Times New Roman"/>
          <w:i/>
          <w:sz w:val="24"/>
          <w:szCs w:val="24"/>
          <w:lang w:eastAsia="ru-RU"/>
        </w:rPr>
        <w:softHyphen/>
        <w:t>ской и других видах деятельности;</w:t>
      </w:r>
    </w:p>
    <w:p w:rsidR="00133E3A" w:rsidRPr="00133E3A" w:rsidRDefault="00133E3A" w:rsidP="00133E3A">
      <w:pPr>
        <w:spacing w:after="0"/>
        <w:ind w:left="58" w:right="58"/>
        <w:contextualSpacing/>
        <w:jc w:val="both"/>
        <w:rPr>
          <w:rFonts w:ascii="Times New Roman" w:eastAsia="Times New Roman" w:hAnsi="Times New Roman" w:cs="Times New Roman"/>
          <w:i/>
          <w:sz w:val="24"/>
          <w:szCs w:val="24"/>
          <w:lang w:eastAsia="ru-RU"/>
        </w:rPr>
      </w:pPr>
    </w:p>
    <w:p w:rsidR="00AB2FC3" w:rsidRPr="00133E3A" w:rsidRDefault="00AB2FC3" w:rsidP="00A12D76">
      <w:pPr>
        <w:suppressAutoHyphens/>
        <w:autoSpaceDN w:val="0"/>
        <w:textAlignment w:val="baseline"/>
        <w:rPr>
          <w:rFonts w:ascii="Times New Roman" w:eastAsia="SimSun" w:hAnsi="Times New Roman" w:cs="Times New Roman"/>
          <w:kern w:val="3"/>
          <w:sz w:val="24"/>
          <w:szCs w:val="24"/>
        </w:rPr>
      </w:pPr>
      <w:r w:rsidRPr="00133E3A">
        <w:rPr>
          <w:rFonts w:ascii="Times New Roman" w:eastAsia="SimSun" w:hAnsi="Times New Roman" w:cs="Times New Roman"/>
          <w:b/>
          <w:kern w:val="3"/>
          <w:sz w:val="24"/>
          <w:szCs w:val="24"/>
          <w:u w:val="single"/>
        </w:rPr>
        <w:t>Древняя Греция. Античность.</w:t>
      </w:r>
      <w:r w:rsidRPr="00133E3A">
        <w:rPr>
          <w:rFonts w:ascii="Times New Roman" w:eastAsia="SimSun" w:hAnsi="Times New Roman" w:cs="Times New Roman"/>
          <w:kern w:val="3"/>
          <w:sz w:val="24"/>
          <w:szCs w:val="24"/>
          <w:u w:val="single"/>
        </w:rPr>
        <w:t xml:space="preserve"> (21 час) </w:t>
      </w:r>
      <w:r w:rsidRPr="00133E3A">
        <w:rPr>
          <w:rFonts w:ascii="Times New Roman" w:eastAsia="SimSun" w:hAnsi="Times New Roman" w:cs="Times New Roman"/>
          <w:kern w:val="3"/>
          <w:sz w:val="24"/>
          <w:szCs w:val="24"/>
          <w:u w:val="single"/>
        </w:rPr>
        <w:br/>
      </w:r>
      <w:r w:rsidRPr="00133E3A">
        <w:rPr>
          <w:rFonts w:ascii="Times New Roman" w:eastAsia="SimSun" w:hAnsi="Times New Roman" w:cs="Times New Roman"/>
          <w:kern w:val="3"/>
          <w:sz w:val="24"/>
          <w:szCs w:val="24"/>
        </w:rPr>
        <w:t>Древнейшая и архаическая Греция. Территория, природа и население Древней Греции. Боги и герои древних греков. Древнейшие государства на Крите. Минойская цивилизация. Ахейская Греция. Поэмы Гомера «Илиада» и «Одиссея».</w:t>
      </w:r>
      <w:r w:rsidRPr="00133E3A">
        <w:rPr>
          <w:rFonts w:ascii="Times New Roman" w:eastAsia="SimSun" w:hAnsi="Times New Roman" w:cs="Times New Roman"/>
          <w:kern w:val="3"/>
          <w:sz w:val="24"/>
          <w:szCs w:val="24"/>
        </w:rPr>
        <w:br/>
        <w:t>Греческие города –государства (полисы).</w:t>
      </w:r>
      <w:r w:rsidRPr="00133E3A">
        <w:rPr>
          <w:rFonts w:ascii="Times New Roman" w:eastAsia="SimSun" w:hAnsi="Times New Roman" w:cs="Times New Roman"/>
          <w:kern w:val="3"/>
          <w:sz w:val="24"/>
          <w:szCs w:val="24"/>
        </w:rPr>
        <w:br/>
        <w:t xml:space="preserve">Утверждение демократии в Афинах. Законы Солона, реформы </w:t>
      </w:r>
      <w:proofErr w:type="spellStart"/>
      <w:r w:rsidRPr="00133E3A">
        <w:rPr>
          <w:rFonts w:ascii="Times New Roman" w:eastAsia="SimSun" w:hAnsi="Times New Roman" w:cs="Times New Roman"/>
          <w:kern w:val="3"/>
          <w:sz w:val="24"/>
          <w:szCs w:val="24"/>
        </w:rPr>
        <w:t>Клисфена</w:t>
      </w:r>
      <w:proofErr w:type="spellEnd"/>
      <w:r w:rsidRPr="00133E3A">
        <w:rPr>
          <w:rFonts w:ascii="Times New Roman" w:eastAsia="SimSun" w:hAnsi="Times New Roman" w:cs="Times New Roman"/>
          <w:kern w:val="3"/>
          <w:sz w:val="24"/>
          <w:szCs w:val="24"/>
        </w:rPr>
        <w:t>.</w:t>
      </w:r>
      <w:r w:rsidRPr="00133E3A">
        <w:rPr>
          <w:rFonts w:ascii="Times New Roman" w:eastAsia="SimSun" w:hAnsi="Times New Roman" w:cs="Times New Roman"/>
          <w:kern w:val="3"/>
          <w:sz w:val="24"/>
          <w:szCs w:val="24"/>
        </w:rPr>
        <w:br/>
        <w:t>Спарта: основные группы населения, политическое устройство.</w:t>
      </w:r>
      <w:r w:rsidRPr="00133E3A">
        <w:rPr>
          <w:rFonts w:ascii="Times New Roman" w:eastAsia="SimSun" w:hAnsi="Times New Roman" w:cs="Times New Roman"/>
          <w:kern w:val="3"/>
          <w:sz w:val="24"/>
          <w:szCs w:val="24"/>
        </w:rPr>
        <w:br/>
        <w:t>Спартанское восстание. Организация военного дела.</w:t>
      </w:r>
      <w:r w:rsidRPr="00133E3A">
        <w:rPr>
          <w:rFonts w:ascii="Times New Roman" w:eastAsia="SimSun" w:hAnsi="Times New Roman" w:cs="Times New Roman"/>
          <w:kern w:val="3"/>
          <w:sz w:val="24"/>
          <w:szCs w:val="24"/>
        </w:rPr>
        <w:br/>
        <w:t>Классическая Греция. Греко-персидские войны: причины, участники, крупнейшие сражения, герои. Афинская демократия при Перикле. Хозяйственная жизнь. Рабство. Пелопоннесская война. Возвышение Македонии.</w:t>
      </w:r>
      <w:r w:rsidRPr="00133E3A">
        <w:rPr>
          <w:rFonts w:ascii="Times New Roman" w:eastAsia="SimSun" w:hAnsi="Times New Roman" w:cs="Times New Roman"/>
          <w:kern w:val="3"/>
          <w:sz w:val="24"/>
          <w:szCs w:val="24"/>
        </w:rPr>
        <w:br/>
        <w:t>Культура Древней Греции. Развитие науки. Греческая философия.  Школа и образование. Литература. Архитектура и скульптура. Быт и досуг древних греков. Театр. Спортивные состязания. Олимпийские игры.</w:t>
      </w:r>
      <w:r w:rsidRPr="00133E3A">
        <w:rPr>
          <w:rFonts w:ascii="Times New Roman" w:eastAsia="SimSun" w:hAnsi="Times New Roman" w:cs="Times New Roman"/>
          <w:kern w:val="3"/>
          <w:sz w:val="24"/>
          <w:szCs w:val="24"/>
        </w:rPr>
        <w:br/>
      </w:r>
      <w:r w:rsidRPr="00133E3A">
        <w:rPr>
          <w:rFonts w:ascii="Times New Roman" w:eastAsia="SimSun" w:hAnsi="Times New Roman" w:cs="Times New Roman"/>
          <w:kern w:val="3"/>
          <w:sz w:val="24"/>
          <w:szCs w:val="24"/>
        </w:rPr>
        <w:lastRenderedPageBreak/>
        <w:t>Период эллинизма. Македонские завоевания. Держава А. Македонского и ее распад. Эллинистические государства Востока. Культура эллинистического мира.</w:t>
      </w:r>
    </w:p>
    <w:p w:rsidR="00AB2FC3" w:rsidRPr="00133E3A" w:rsidRDefault="00AB2FC3" w:rsidP="00A12D76">
      <w:pPr>
        <w:suppressAutoHyphens/>
        <w:autoSpaceDN w:val="0"/>
        <w:textAlignment w:val="baseline"/>
        <w:rPr>
          <w:rFonts w:ascii="Times New Roman" w:eastAsia="SimSun" w:hAnsi="Times New Roman" w:cs="Times New Roman"/>
          <w:kern w:val="3"/>
          <w:sz w:val="24"/>
          <w:szCs w:val="24"/>
        </w:rPr>
      </w:pPr>
    </w:p>
    <w:p w:rsidR="00AB2FC3" w:rsidRPr="00133E3A" w:rsidRDefault="00AB2FC3" w:rsidP="00A12D76">
      <w:pPr>
        <w:spacing w:after="0"/>
        <w:contextualSpacing/>
        <w:rPr>
          <w:rFonts w:ascii="Times New Roman" w:eastAsia="Times New Roman" w:hAnsi="Times New Roman" w:cs="Times New Roman"/>
          <w:b/>
          <w:sz w:val="24"/>
          <w:szCs w:val="24"/>
          <w:lang w:eastAsia="ru-RU"/>
        </w:rPr>
      </w:pPr>
      <w:r w:rsidRPr="00133E3A">
        <w:rPr>
          <w:rFonts w:ascii="Times New Roman" w:eastAsia="Times New Roman" w:hAnsi="Times New Roman" w:cs="Times New Roman"/>
          <w:b/>
          <w:sz w:val="24"/>
          <w:szCs w:val="24"/>
          <w:lang w:eastAsia="ru-RU"/>
        </w:rPr>
        <w:t>Планируемые результаты:</w:t>
      </w:r>
    </w:p>
    <w:p w:rsidR="00AB2FC3" w:rsidRPr="00133E3A" w:rsidRDefault="00AB2FC3" w:rsidP="00A12D76">
      <w:pPr>
        <w:overflowPunct w:val="0"/>
        <w:autoSpaceDE w:val="0"/>
        <w:autoSpaceDN w:val="0"/>
        <w:adjustRightInd w:val="0"/>
        <w:spacing w:after="0"/>
        <w:contextualSpacing/>
        <w:jc w:val="both"/>
        <w:textAlignment w:val="baseline"/>
        <w:rPr>
          <w:rFonts w:ascii="Times New Roman" w:eastAsia="Times New Roman" w:hAnsi="Times New Roman" w:cs="Times New Roman"/>
          <w:b/>
          <w:sz w:val="24"/>
          <w:szCs w:val="24"/>
          <w:lang w:eastAsia="ru-RU"/>
        </w:rPr>
      </w:pPr>
      <w:r w:rsidRPr="00133E3A">
        <w:rPr>
          <w:rFonts w:ascii="Times New Roman" w:eastAsia="Times New Roman" w:hAnsi="Times New Roman" w:cs="Times New Roman"/>
          <w:b/>
          <w:sz w:val="24"/>
          <w:szCs w:val="24"/>
          <w:lang w:eastAsia="ru-RU"/>
        </w:rPr>
        <w:t>Предметные:</w:t>
      </w:r>
    </w:p>
    <w:p w:rsidR="00AB2FC3" w:rsidRPr="00133E3A" w:rsidRDefault="00AB2FC3" w:rsidP="00A12D76">
      <w:pPr>
        <w:overflowPunct w:val="0"/>
        <w:autoSpaceDE w:val="0"/>
        <w:autoSpaceDN w:val="0"/>
        <w:adjustRightInd w:val="0"/>
        <w:spacing w:after="0"/>
        <w:contextualSpacing/>
        <w:jc w:val="both"/>
        <w:textAlignment w:val="baseline"/>
        <w:rPr>
          <w:rFonts w:ascii="Times New Roman" w:eastAsia="Times New Roman" w:hAnsi="Times New Roman" w:cs="Times New Roman"/>
          <w:i/>
          <w:sz w:val="24"/>
          <w:szCs w:val="24"/>
          <w:lang w:eastAsia="ru-RU"/>
        </w:rPr>
      </w:pPr>
      <w:r w:rsidRPr="00133E3A">
        <w:rPr>
          <w:rFonts w:ascii="Times New Roman" w:eastAsia="Times New Roman" w:hAnsi="Times New Roman" w:cs="Times New Roman"/>
          <w:i/>
          <w:sz w:val="24"/>
          <w:szCs w:val="24"/>
          <w:lang w:eastAsia="ru-RU"/>
        </w:rPr>
        <w:t>Ученик научится:</w:t>
      </w:r>
    </w:p>
    <w:p w:rsidR="00AB2FC3" w:rsidRPr="00133E3A" w:rsidRDefault="00AB2FC3" w:rsidP="00A12D76">
      <w:pPr>
        <w:overflowPunct w:val="0"/>
        <w:autoSpaceDE w:val="0"/>
        <w:autoSpaceDN w:val="0"/>
        <w:adjustRightInd w:val="0"/>
        <w:spacing w:after="0"/>
        <w:contextualSpacing/>
        <w:jc w:val="both"/>
        <w:textAlignment w:val="baseline"/>
        <w:rPr>
          <w:rFonts w:ascii="Times New Roman" w:eastAsia="Times New Roman" w:hAnsi="Times New Roman" w:cs="Times New Roman"/>
          <w:w w:val="106"/>
          <w:sz w:val="24"/>
          <w:szCs w:val="24"/>
          <w:lang w:eastAsia="ru-RU"/>
        </w:rPr>
      </w:pPr>
      <w:r w:rsidRPr="00133E3A">
        <w:rPr>
          <w:rFonts w:ascii="Times New Roman" w:eastAsia="BatangChe" w:hAnsi="Times New Roman" w:cs="Times New Roman"/>
          <w:sz w:val="24"/>
          <w:szCs w:val="24"/>
          <w:lang w:eastAsia="ru-RU"/>
        </w:rPr>
        <w:t>Уметь читать историческую карту, находить  и  показывать на ней историко-географические объекты Древней Греции,  анализировать и обобщать данные карты; уметь характеризовать важные факты истории Греции, классифицировать и группировать их по предложенным признакам; уметь сравнивать простые однородные исторические факты истории Древнего мира, выявляя их сходства и отличия по предложенным вопросам, формулировать частные и общие выводы о результатах своего исследования.</w:t>
      </w:r>
      <w:r w:rsidRPr="00133E3A">
        <w:rPr>
          <w:rFonts w:ascii="Times New Roman" w:eastAsia="Times New Roman" w:hAnsi="Times New Roman" w:cs="Times New Roman"/>
          <w:w w:val="106"/>
          <w:sz w:val="24"/>
          <w:szCs w:val="24"/>
          <w:lang w:eastAsia="ru-RU"/>
        </w:rPr>
        <w:t xml:space="preserve"> Уметь составлять рассказ, делать выводы, использовать исторические документы как источник знаний. Анализировать  мифы, отрывки поэмы, характеризовать место, обстоятельства, участников, результаты событий. Характеризовать верования древних греков, объяснять, какую роль играли религиозные культы в греческом обществе. Рассказывать о том, как утверждались демократические порядки в Афинах. Уметь проводить поиск информации в исторических источниках.</w:t>
      </w:r>
    </w:p>
    <w:p w:rsidR="00AB2FC3" w:rsidRPr="00133E3A" w:rsidRDefault="00AB2FC3" w:rsidP="00A12D76">
      <w:pPr>
        <w:widowControl w:val="0"/>
        <w:autoSpaceDE w:val="0"/>
        <w:autoSpaceDN w:val="0"/>
        <w:adjustRightInd w:val="0"/>
        <w:spacing w:after="0"/>
        <w:contextualSpacing/>
        <w:jc w:val="both"/>
        <w:rPr>
          <w:rFonts w:ascii="Times New Roman" w:eastAsia="Calibri" w:hAnsi="Times New Roman" w:cs="Times New Roman"/>
          <w:i/>
          <w:sz w:val="24"/>
          <w:szCs w:val="24"/>
          <w:lang w:eastAsia="ru-RU"/>
        </w:rPr>
      </w:pPr>
      <w:r w:rsidRPr="00133E3A">
        <w:rPr>
          <w:rFonts w:ascii="Times New Roman" w:eastAsia="Calibri" w:hAnsi="Times New Roman" w:cs="Times New Roman"/>
          <w:i/>
          <w:sz w:val="24"/>
          <w:szCs w:val="24"/>
          <w:lang w:eastAsia="ru-RU"/>
        </w:rPr>
        <w:t>Ученик  получит возможность научиться:</w:t>
      </w:r>
    </w:p>
    <w:p w:rsidR="00AB2FC3" w:rsidRPr="00133E3A" w:rsidRDefault="00AB2FC3" w:rsidP="00A12D76">
      <w:pPr>
        <w:widowControl w:val="0"/>
        <w:autoSpaceDE w:val="0"/>
        <w:autoSpaceDN w:val="0"/>
        <w:adjustRightInd w:val="0"/>
        <w:spacing w:after="0"/>
        <w:contextualSpacing/>
        <w:jc w:val="both"/>
        <w:rPr>
          <w:rFonts w:ascii="Times New Roman" w:eastAsia="Calibri" w:hAnsi="Times New Roman" w:cs="Times New Roman"/>
          <w:b/>
          <w:sz w:val="24"/>
          <w:szCs w:val="24"/>
        </w:rPr>
      </w:pPr>
      <w:r w:rsidRPr="00133E3A">
        <w:rPr>
          <w:rFonts w:ascii="Times New Roman" w:eastAsia="Calibri" w:hAnsi="Times New Roman" w:cs="Times New Roman"/>
          <w:i/>
          <w:sz w:val="24"/>
          <w:szCs w:val="24"/>
        </w:rPr>
        <w:t xml:space="preserve">давать характеристику общественного строя Древней Греции; сопоставлять свидетельства различных исторических источников, выявляя в них общее и </w:t>
      </w:r>
      <w:proofErr w:type="spellStart"/>
      <w:r w:rsidRPr="00133E3A">
        <w:rPr>
          <w:rFonts w:ascii="Times New Roman" w:eastAsia="Calibri" w:hAnsi="Times New Roman" w:cs="Times New Roman"/>
          <w:i/>
          <w:sz w:val="24"/>
          <w:szCs w:val="24"/>
        </w:rPr>
        <w:t>различия;видеть</w:t>
      </w:r>
      <w:proofErr w:type="spellEnd"/>
      <w:r w:rsidRPr="00133E3A">
        <w:rPr>
          <w:rFonts w:ascii="Times New Roman" w:eastAsia="Calibri" w:hAnsi="Times New Roman" w:cs="Times New Roman"/>
          <w:i/>
          <w:sz w:val="24"/>
          <w:szCs w:val="24"/>
        </w:rPr>
        <w:t xml:space="preserve"> проявления влияния античного искусства в окружающей </w:t>
      </w:r>
      <w:proofErr w:type="spellStart"/>
      <w:r w:rsidRPr="00133E3A">
        <w:rPr>
          <w:rFonts w:ascii="Times New Roman" w:eastAsia="Calibri" w:hAnsi="Times New Roman" w:cs="Times New Roman"/>
          <w:i/>
          <w:sz w:val="24"/>
          <w:szCs w:val="24"/>
        </w:rPr>
        <w:t>среде;высказывать</w:t>
      </w:r>
      <w:proofErr w:type="spellEnd"/>
      <w:r w:rsidRPr="00133E3A">
        <w:rPr>
          <w:rFonts w:ascii="Times New Roman" w:eastAsia="Calibri" w:hAnsi="Times New Roman" w:cs="Times New Roman"/>
          <w:i/>
          <w:sz w:val="24"/>
          <w:szCs w:val="24"/>
        </w:rPr>
        <w:t xml:space="preserve"> суждения о значении и месте исторического и культурного наследия Древней Греции в мировой истории.</w:t>
      </w:r>
    </w:p>
    <w:p w:rsidR="00AB2FC3" w:rsidRPr="00133E3A" w:rsidRDefault="00AB2FC3" w:rsidP="00A12D76">
      <w:pPr>
        <w:spacing w:after="0"/>
        <w:contextualSpacing/>
        <w:jc w:val="both"/>
        <w:rPr>
          <w:rFonts w:ascii="Times New Roman" w:eastAsia="Calibri" w:hAnsi="Times New Roman" w:cs="Times New Roman"/>
          <w:b/>
          <w:sz w:val="24"/>
          <w:szCs w:val="24"/>
        </w:rPr>
      </w:pPr>
    </w:p>
    <w:p w:rsidR="00AB2FC3" w:rsidRPr="00133E3A" w:rsidRDefault="00AB2FC3" w:rsidP="00A12D76">
      <w:pPr>
        <w:overflowPunct w:val="0"/>
        <w:autoSpaceDE w:val="0"/>
        <w:autoSpaceDN w:val="0"/>
        <w:adjustRightInd w:val="0"/>
        <w:spacing w:after="0"/>
        <w:contextualSpacing/>
        <w:jc w:val="both"/>
        <w:textAlignment w:val="baseline"/>
        <w:rPr>
          <w:rFonts w:ascii="Times New Roman" w:eastAsia="Times New Roman" w:hAnsi="Times New Roman" w:cs="Times New Roman"/>
          <w:w w:val="106"/>
          <w:sz w:val="24"/>
          <w:szCs w:val="24"/>
          <w:lang w:eastAsia="ru-RU"/>
        </w:rPr>
      </w:pPr>
    </w:p>
    <w:p w:rsidR="00AB2FC3" w:rsidRPr="00133E3A" w:rsidRDefault="00AB2FC3" w:rsidP="00A12D76">
      <w:pPr>
        <w:spacing w:after="0"/>
        <w:contextualSpacing/>
        <w:rPr>
          <w:rFonts w:ascii="Times New Roman" w:eastAsia="Times New Roman" w:hAnsi="Times New Roman" w:cs="Times New Roman"/>
          <w:sz w:val="24"/>
          <w:szCs w:val="24"/>
          <w:lang w:eastAsia="ru-RU"/>
        </w:rPr>
      </w:pPr>
      <w:proofErr w:type="spellStart"/>
      <w:r w:rsidRPr="00133E3A">
        <w:rPr>
          <w:rFonts w:ascii="Times New Roman" w:eastAsia="Times New Roman" w:hAnsi="Times New Roman" w:cs="Times New Roman"/>
          <w:b/>
          <w:sz w:val="24"/>
          <w:szCs w:val="24"/>
          <w:lang w:eastAsia="ru-RU"/>
        </w:rPr>
        <w:t>Метапредметные</w:t>
      </w:r>
      <w:proofErr w:type="spellEnd"/>
      <w:r w:rsidRPr="00133E3A">
        <w:rPr>
          <w:rFonts w:ascii="Times New Roman" w:eastAsia="Times New Roman" w:hAnsi="Times New Roman" w:cs="Times New Roman"/>
          <w:sz w:val="24"/>
          <w:szCs w:val="24"/>
          <w:lang w:eastAsia="ru-RU"/>
        </w:rPr>
        <w:t xml:space="preserve">: </w:t>
      </w:r>
    </w:p>
    <w:p w:rsidR="00AB2FC3" w:rsidRPr="00133E3A" w:rsidRDefault="00AB2FC3" w:rsidP="00A12D76">
      <w:pPr>
        <w:spacing w:after="0"/>
        <w:contextualSpacing/>
        <w:rPr>
          <w:rFonts w:ascii="Times New Roman" w:eastAsia="Times New Roman" w:hAnsi="Times New Roman" w:cs="Times New Roman"/>
          <w:i/>
          <w:sz w:val="24"/>
          <w:szCs w:val="24"/>
          <w:lang w:eastAsia="ru-RU"/>
        </w:rPr>
      </w:pPr>
      <w:r w:rsidRPr="00133E3A">
        <w:rPr>
          <w:rFonts w:ascii="Times New Roman" w:eastAsia="Times New Roman" w:hAnsi="Times New Roman" w:cs="Times New Roman"/>
          <w:i/>
          <w:sz w:val="24"/>
          <w:szCs w:val="24"/>
          <w:lang w:eastAsia="ru-RU"/>
        </w:rPr>
        <w:t>Ученик научится:</w:t>
      </w:r>
    </w:p>
    <w:p w:rsidR="00AB2FC3" w:rsidRPr="00133E3A" w:rsidRDefault="00AB2FC3" w:rsidP="00A12D76">
      <w:pPr>
        <w:spacing w:after="0"/>
        <w:contextualSpacing/>
        <w:rPr>
          <w:rFonts w:ascii="Times New Roman" w:eastAsia="BatangChe" w:hAnsi="Times New Roman" w:cs="Times New Roman"/>
          <w:sz w:val="24"/>
          <w:szCs w:val="24"/>
          <w:lang w:eastAsia="ru-RU"/>
        </w:rPr>
      </w:pPr>
      <w:r w:rsidRPr="00133E3A">
        <w:rPr>
          <w:rFonts w:ascii="Times New Roman" w:eastAsia="BatangChe" w:hAnsi="Times New Roman" w:cs="Times New Roman"/>
          <w:sz w:val="24"/>
          <w:szCs w:val="24"/>
          <w:lang w:eastAsia="ru-RU"/>
        </w:rPr>
        <w:t>РУУД: Планировать и организовывать свою учебную и  коммуникативную деятельность в соответствии с задачами изучения нового материала,  видами учебной и домашней работы.</w:t>
      </w:r>
    </w:p>
    <w:p w:rsidR="00AB2FC3" w:rsidRPr="00133E3A" w:rsidRDefault="00AB2FC3" w:rsidP="00A12D76">
      <w:pPr>
        <w:spacing w:after="0"/>
        <w:contextualSpacing/>
        <w:rPr>
          <w:rFonts w:ascii="Times New Roman" w:eastAsia="BatangChe" w:hAnsi="Times New Roman" w:cs="Times New Roman"/>
          <w:sz w:val="24"/>
          <w:szCs w:val="24"/>
          <w:lang w:eastAsia="ru-RU"/>
        </w:rPr>
      </w:pPr>
      <w:r w:rsidRPr="00133E3A">
        <w:rPr>
          <w:rFonts w:ascii="Times New Roman" w:eastAsia="BatangChe" w:hAnsi="Times New Roman" w:cs="Times New Roman"/>
          <w:sz w:val="24"/>
          <w:szCs w:val="24"/>
          <w:lang w:eastAsia="ru-RU"/>
        </w:rPr>
        <w:t>КУУД: Готовность формулировать и высказывать собственное мнение по проблемам прошлого и современности, выслушивать и обсуждать разные взгляды и оценки исторических фактов.</w:t>
      </w:r>
      <w:r w:rsidRPr="00133E3A">
        <w:rPr>
          <w:rFonts w:ascii="Times New Roman" w:eastAsia="Times New Roman" w:hAnsi="Times New Roman" w:cs="Times New Roman"/>
          <w:sz w:val="24"/>
          <w:szCs w:val="24"/>
          <w:lang w:eastAsia="ru-RU"/>
        </w:rPr>
        <w:t xml:space="preserve"> Владеть способами совместной деятельности в группе, считаться с мнением другого человека; проявлять терпение и доброжелательность в споре (дискуссии), доверие к собеседнику (соучастнику) деятельности.</w:t>
      </w:r>
    </w:p>
    <w:p w:rsidR="00AB2FC3" w:rsidRPr="00133E3A" w:rsidRDefault="00AB2FC3" w:rsidP="00A12D76">
      <w:pPr>
        <w:spacing w:after="0"/>
        <w:contextualSpacing/>
        <w:rPr>
          <w:rFonts w:ascii="Times New Roman" w:eastAsia="BatangChe" w:hAnsi="Times New Roman" w:cs="Times New Roman"/>
          <w:sz w:val="24"/>
          <w:szCs w:val="24"/>
          <w:lang w:eastAsia="ru-RU"/>
        </w:rPr>
      </w:pPr>
      <w:r w:rsidRPr="00133E3A">
        <w:rPr>
          <w:rFonts w:ascii="Times New Roman" w:eastAsia="BatangChe" w:hAnsi="Times New Roman" w:cs="Times New Roman"/>
          <w:sz w:val="24"/>
          <w:szCs w:val="24"/>
          <w:lang w:eastAsia="ru-RU"/>
        </w:rPr>
        <w:t>ПУУД: проводить поиск основной и дополнительной информации в учебной и научно-популярной литературе, представлять результаты своей творческо-поисковой работы в различных форматах, способность решать творческие и проблемные задачи, используя контекстные знания и эвристические приемы.</w:t>
      </w:r>
    </w:p>
    <w:p w:rsidR="00AB2FC3" w:rsidRPr="00133E3A" w:rsidRDefault="00AB2FC3" w:rsidP="00A12D76">
      <w:pPr>
        <w:suppressAutoHyphens/>
        <w:spacing w:after="0"/>
        <w:contextualSpacing/>
        <w:jc w:val="both"/>
        <w:rPr>
          <w:rFonts w:ascii="Times New Roman" w:eastAsia="Calibri" w:hAnsi="Times New Roman" w:cs="Times New Roman"/>
          <w:i/>
          <w:sz w:val="24"/>
          <w:szCs w:val="24"/>
          <w:lang w:eastAsia="ar-SA"/>
        </w:rPr>
      </w:pPr>
      <w:r w:rsidRPr="00133E3A">
        <w:rPr>
          <w:rFonts w:ascii="Times New Roman" w:eastAsia="Calibri" w:hAnsi="Times New Roman" w:cs="Times New Roman"/>
          <w:i/>
          <w:sz w:val="24"/>
          <w:szCs w:val="24"/>
          <w:lang w:eastAsia="ar-SA"/>
        </w:rPr>
        <w:t>Получит возможность научиться:</w:t>
      </w:r>
    </w:p>
    <w:p w:rsidR="00AB2FC3" w:rsidRPr="00133E3A" w:rsidRDefault="00AB2FC3" w:rsidP="00A12D76">
      <w:pPr>
        <w:shd w:val="clear" w:color="auto" w:fill="FFFFFF"/>
        <w:spacing w:after="0"/>
        <w:ind w:left="58" w:right="58"/>
        <w:contextualSpacing/>
        <w:rPr>
          <w:rFonts w:ascii="Times New Roman" w:eastAsia="Times New Roman" w:hAnsi="Times New Roman" w:cs="Times New Roman"/>
          <w:color w:val="000000"/>
          <w:sz w:val="24"/>
          <w:szCs w:val="24"/>
          <w:lang w:eastAsia="ru-RU"/>
        </w:rPr>
      </w:pPr>
      <w:r w:rsidRPr="00133E3A">
        <w:rPr>
          <w:rFonts w:ascii="Times New Roman" w:eastAsia="Calibri" w:hAnsi="Times New Roman" w:cs="Times New Roman"/>
          <w:i/>
          <w:sz w:val="24"/>
          <w:szCs w:val="24"/>
          <w:lang w:eastAsia="ar-SA"/>
        </w:rPr>
        <w:lastRenderedPageBreak/>
        <w:t xml:space="preserve"> формулировать и высказывать собственное мнение по проблемам прошлого и современности, вести конструктивный диалог.</w:t>
      </w:r>
      <w:r w:rsidRPr="00133E3A">
        <w:rPr>
          <w:rFonts w:ascii="Times New Roman" w:eastAsia="Times New Roman" w:hAnsi="Times New Roman" w:cs="Times New Roman"/>
          <w:color w:val="000000"/>
          <w:sz w:val="24"/>
          <w:szCs w:val="24"/>
          <w:lang w:eastAsia="ru-RU"/>
        </w:rPr>
        <w:t xml:space="preserve">  </w:t>
      </w:r>
      <w:r w:rsidRPr="00133E3A">
        <w:rPr>
          <w:rFonts w:ascii="Times New Roman" w:eastAsia="Times New Roman" w:hAnsi="Times New Roman" w:cs="Times New Roman"/>
          <w:i/>
          <w:iCs/>
          <w:color w:val="000000"/>
          <w:sz w:val="24"/>
          <w:szCs w:val="24"/>
          <w:lang w:eastAsia="ru-RU"/>
        </w:rPr>
        <w:t>Самостоятельно задумывать, планировать и выполнять учебное исследование, учебный проект;</w:t>
      </w:r>
      <w:r w:rsidRPr="00133E3A">
        <w:rPr>
          <w:rFonts w:ascii="Times New Roman" w:eastAsia="Times New Roman" w:hAnsi="Times New Roman" w:cs="Times New Roman"/>
          <w:i/>
          <w:iCs/>
          <w:sz w:val="24"/>
          <w:szCs w:val="24"/>
          <w:lang w:eastAsia="ru-RU"/>
        </w:rPr>
        <w:t xml:space="preserve"> устойчивой учебно-познавательной мотивации и интереса к учению; готовности к самообразованию и самовоспитанию</w:t>
      </w:r>
      <w:r w:rsidRPr="00133E3A">
        <w:rPr>
          <w:rFonts w:ascii="Times New Roman" w:eastAsia="Times New Roman" w:hAnsi="Times New Roman" w:cs="Times New Roman"/>
          <w:sz w:val="24"/>
          <w:szCs w:val="24"/>
          <w:lang w:eastAsia="ru-RU"/>
        </w:rPr>
        <w:br/>
      </w:r>
    </w:p>
    <w:p w:rsidR="00AB2FC3" w:rsidRPr="00133E3A" w:rsidRDefault="00AB2FC3" w:rsidP="00A12D76">
      <w:pPr>
        <w:spacing w:after="0"/>
        <w:contextualSpacing/>
        <w:jc w:val="both"/>
        <w:rPr>
          <w:rFonts w:ascii="Times New Roman" w:eastAsia="Calibri" w:hAnsi="Times New Roman" w:cs="Times New Roman"/>
          <w:b/>
          <w:sz w:val="24"/>
          <w:szCs w:val="24"/>
        </w:rPr>
      </w:pPr>
    </w:p>
    <w:p w:rsidR="00AB2FC3" w:rsidRPr="00133E3A" w:rsidRDefault="00AB2FC3" w:rsidP="00A12D76">
      <w:pPr>
        <w:overflowPunct w:val="0"/>
        <w:autoSpaceDE w:val="0"/>
        <w:autoSpaceDN w:val="0"/>
        <w:adjustRightInd w:val="0"/>
        <w:spacing w:after="0"/>
        <w:contextualSpacing/>
        <w:textAlignment w:val="baseline"/>
        <w:rPr>
          <w:rFonts w:ascii="Times New Roman" w:eastAsia="Times New Roman" w:hAnsi="Times New Roman" w:cs="Times New Roman"/>
          <w:i/>
          <w:sz w:val="24"/>
          <w:szCs w:val="24"/>
          <w:lang w:eastAsia="ru-RU"/>
        </w:rPr>
      </w:pPr>
      <w:r w:rsidRPr="00133E3A">
        <w:rPr>
          <w:rFonts w:ascii="Times New Roman" w:eastAsia="Times New Roman" w:hAnsi="Times New Roman" w:cs="Times New Roman"/>
          <w:b/>
          <w:sz w:val="24"/>
          <w:szCs w:val="24"/>
          <w:lang w:eastAsia="ru-RU"/>
        </w:rPr>
        <w:t>Личностные:</w:t>
      </w:r>
    </w:p>
    <w:p w:rsidR="00AB2FC3" w:rsidRPr="00133E3A" w:rsidRDefault="00AB2FC3" w:rsidP="00A12D76">
      <w:pPr>
        <w:overflowPunct w:val="0"/>
        <w:autoSpaceDE w:val="0"/>
        <w:autoSpaceDN w:val="0"/>
        <w:adjustRightInd w:val="0"/>
        <w:spacing w:after="0"/>
        <w:contextualSpacing/>
        <w:textAlignment w:val="baseline"/>
        <w:rPr>
          <w:rFonts w:ascii="Times New Roman" w:eastAsia="Times New Roman" w:hAnsi="Times New Roman" w:cs="Times New Roman"/>
          <w:b/>
          <w:sz w:val="24"/>
          <w:szCs w:val="24"/>
          <w:lang w:eastAsia="ru-RU"/>
        </w:rPr>
      </w:pPr>
      <w:r w:rsidRPr="00133E3A">
        <w:rPr>
          <w:rFonts w:ascii="Times New Roman" w:eastAsia="Times New Roman" w:hAnsi="Times New Roman" w:cs="Times New Roman"/>
          <w:i/>
          <w:sz w:val="24"/>
          <w:szCs w:val="24"/>
          <w:lang w:eastAsia="ru-RU"/>
        </w:rPr>
        <w:t>Учащиеся научатся:</w:t>
      </w:r>
    </w:p>
    <w:p w:rsidR="00AB2FC3" w:rsidRPr="00133E3A" w:rsidRDefault="00AB2FC3" w:rsidP="00A12D76">
      <w:pPr>
        <w:spacing w:after="0"/>
        <w:ind w:left="58" w:right="58"/>
        <w:contextualSpacing/>
        <w:rPr>
          <w:rFonts w:ascii="Times New Roman" w:eastAsia="Times New Roman" w:hAnsi="Times New Roman" w:cs="Times New Roman"/>
          <w:i/>
          <w:sz w:val="24"/>
          <w:szCs w:val="24"/>
          <w:lang w:eastAsia="ru-RU"/>
        </w:rPr>
      </w:pPr>
      <w:r w:rsidRPr="00133E3A">
        <w:rPr>
          <w:rFonts w:ascii="Times New Roman" w:eastAsia="Times New Roman" w:hAnsi="Times New Roman" w:cs="Times New Roman"/>
          <w:sz w:val="24"/>
          <w:szCs w:val="24"/>
          <w:lang w:eastAsia="ru-RU"/>
        </w:rPr>
        <w:t>Выявлять  гуманистические нравственные ценности.  Уважать историческое наследие человечества, воспринимать традиции исторического диалога,   испытывать чувство уважения к людям, создавшим шедевры мировой культуры.</w:t>
      </w:r>
    </w:p>
    <w:p w:rsidR="00AB2FC3" w:rsidRPr="00133E3A" w:rsidRDefault="00AB2FC3" w:rsidP="00A12D76">
      <w:pPr>
        <w:suppressAutoHyphens/>
        <w:autoSpaceDN w:val="0"/>
        <w:textAlignment w:val="baseline"/>
        <w:rPr>
          <w:rFonts w:ascii="Times New Roman" w:eastAsia="SimSun" w:hAnsi="Times New Roman" w:cs="Times New Roman"/>
          <w:kern w:val="3"/>
          <w:sz w:val="24"/>
          <w:szCs w:val="24"/>
        </w:rPr>
      </w:pPr>
    </w:p>
    <w:p w:rsidR="00AB2FC3" w:rsidRPr="00133E3A" w:rsidRDefault="00AB2FC3" w:rsidP="00A12D76">
      <w:pPr>
        <w:suppressAutoHyphens/>
        <w:autoSpaceDN w:val="0"/>
        <w:textAlignment w:val="baseline"/>
        <w:rPr>
          <w:rFonts w:ascii="Times New Roman" w:eastAsia="SimSun" w:hAnsi="Times New Roman" w:cs="Times New Roman"/>
          <w:kern w:val="3"/>
          <w:sz w:val="24"/>
          <w:szCs w:val="24"/>
        </w:rPr>
      </w:pPr>
      <w:r w:rsidRPr="00133E3A">
        <w:rPr>
          <w:rFonts w:ascii="Times New Roman" w:eastAsia="SimSun" w:hAnsi="Times New Roman" w:cs="Times New Roman"/>
          <w:kern w:val="3"/>
          <w:sz w:val="24"/>
          <w:szCs w:val="24"/>
        </w:rPr>
        <w:t>.</w:t>
      </w:r>
    </w:p>
    <w:p w:rsidR="00AB2FC3" w:rsidRPr="00133E3A" w:rsidRDefault="00AB2FC3" w:rsidP="00A12D76">
      <w:pPr>
        <w:suppressAutoHyphens/>
        <w:autoSpaceDN w:val="0"/>
        <w:textAlignment w:val="baseline"/>
        <w:rPr>
          <w:rFonts w:ascii="Times New Roman" w:eastAsia="SimSun" w:hAnsi="Times New Roman" w:cs="Times New Roman"/>
          <w:kern w:val="3"/>
          <w:sz w:val="24"/>
          <w:szCs w:val="24"/>
        </w:rPr>
      </w:pPr>
      <w:r w:rsidRPr="00133E3A">
        <w:rPr>
          <w:rFonts w:ascii="Times New Roman" w:eastAsia="SimSun" w:hAnsi="Times New Roman" w:cs="Times New Roman"/>
          <w:b/>
          <w:kern w:val="3"/>
          <w:sz w:val="24"/>
          <w:szCs w:val="24"/>
          <w:u w:val="single"/>
        </w:rPr>
        <w:t>Древний Рим. Античность.</w:t>
      </w:r>
      <w:r w:rsidRPr="00133E3A">
        <w:rPr>
          <w:rFonts w:ascii="Times New Roman" w:eastAsia="SimSun" w:hAnsi="Times New Roman" w:cs="Times New Roman"/>
          <w:kern w:val="3"/>
          <w:sz w:val="24"/>
          <w:szCs w:val="24"/>
          <w:u w:val="single"/>
        </w:rPr>
        <w:t xml:space="preserve"> (20часов)</w:t>
      </w:r>
      <w:r w:rsidRPr="00133E3A">
        <w:rPr>
          <w:rFonts w:ascii="Times New Roman" w:eastAsia="SimSun" w:hAnsi="Times New Roman" w:cs="Times New Roman"/>
          <w:kern w:val="3"/>
          <w:sz w:val="24"/>
          <w:szCs w:val="24"/>
          <w:u w:val="single"/>
        </w:rPr>
        <w:br/>
      </w:r>
      <w:r w:rsidRPr="00133E3A">
        <w:rPr>
          <w:rFonts w:ascii="Times New Roman" w:eastAsia="SimSun" w:hAnsi="Times New Roman" w:cs="Times New Roman"/>
          <w:kern w:val="3"/>
          <w:sz w:val="24"/>
          <w:szCs w:val="24"/>
        </w:rPr>
        <w:t>Древнейший период. Население Древней Италии: условия жизни и занятия. Этруски. Рим эпохи царей.</w:t>
      </w:r>
      <w:r w:rsidRPr="00133E3A">
        <w:rPr>
          <w:rFonts w:ascii="Times New Roman" w:eastAsia="SimSun" w:hAnsi="Times New Roman" w:cs="Times New Roman"/>
          <w:kern w:val="3"/>
          <w:sz w:val="24"/>
          <w:szCs w:val="24"/>
        </w:rPr>
        <w:br/>
        <w:t>Римская республика. Патриции и плебеи. Управление и законы. Религиозные верования.</w:t>
      </w:r>
      <w:r w:rsidRPr="00133E3A">
        <w:rPr>
          <w:rFonts w:ascii="Times New Roman" w:eastAsia="SimSun" w:hAnsi="Times New Roman" w:cs="Times New Roman"/>
          <w:kern w:val="3"/>
          <w:sz w:val="24"/>
          <w:szCs w:val="24"/>
        </w:rPr>
        <w:br/>
        <w:t xml:space="preserve">Завоеванием Римом Италии. Пунические войны. Установление господства Рима в Средиземноморье. Реформы </w:t>
      </w:r>
      <w:proofErr w:type="spellStart"/>
      <w:r w:rsidRPr="00133E3A">
        <w:rPr>
          <w:rFonts w:ascii="Times New Roman" w:eastAsia="SimSun" w:hAnsi="Times New Roman" w:cs="Times New Roman"/>
          <w:kern w:val="3"/>
          <w:sz w:val="24"/>
          <w:szCs w:val="24"/>
        </w:rPr>
        <w:t>Гракхов</w:t>
      </w:r>
      <w:proofErr w:type="spellEnd"/>
      <w:r w:rsidRPr="00133E3A">
        <w:rPr>
          <w:rFonts w:ascii="Times New Roman" w:eastAsia="SimSun" w:hAnsi="Times New Roman" w:cs="Times New Roman"/>
          <w:kern w:val="3"/>
          <w:sz w:val="24"/>
          <w:szCs w:val="24"/>
        </w:rPr>
        <w:t>. Рабство в Древнем Риме. Восстание Спартака.</w:t>
      </w:r>
      <w:r w:rsidRPr="00133E3A">
        <w:rPr>
          <w:rFonts w:ascii="Times New Roman" w:eastAsia="SimSun" w:hAnsi="Times New Roman" w:cs="Times New Roman"/>
          <w:kern w:val="3"/>
          <w:sz w:val="24"/>
          <w:szCs w:val="24"/>
        </w:rPr>
        <w:br/>
        <w:t xml:space="preserve">    От республики к империи. Гражданские войны в Риме. Гай Юлий Цезарь.</w:t>
      </w:r>
      <w:r w:rsidRPr="00133E3A">
        <w:rPr>
          <w:rFonts w:ascii="Times New Roman" w:eastAsia="SimSun" w:hAnsi="Times New Roman" w:cs="Times New Roman"/>
          <w:kern w:val="3"/>
          <w:sz w:val="24"/>
          <w:szCs w:val="24"/>
        </w:rPr>
        <w:br/>
        <w:t xml:space="preserve">Установление императорской власти. </w:t>
      </w:r>
      <w:proofErr w:type="spellStart"/>
      <w:r w:rsidRPr="00133E3A">
        <w:rPr>
          <w:rFonts w:ascii="Times New Roman" w:eastAsia="SimSun" w:hAnsi="Times New Roman" w:cs="Times New Roman"/>
          <w:kern w:val="3"/>
          <w:sz w:val="24"/>
          <w:szCs w:val="24"/>
        </w:rPr>
        <w:t>Октавиан</w:t>
      </w:r>
      <w:proofErr w:type="spellEnd"/>
      <w:r w:rsidRPr="00133E3A">
        <w:rPr>
          <w:rFonts w:ascii="Times New Roman" w:eastAsia="SimSun" w:hAnsi="Times New Roman" w:cs="Times New Roman"/>
          <w:kern w:val="3"/>
          <w:sz w:val="24"/>
          <w:szCs w:val="24"/>
        </w:rPr>
        <w:t xml:space="preserve"> Август.</w:t>
      </w:r>
      <w:r w:rsidRPr="00133E3A">
        <w:rPr>
          <w:rFonts w:ascii="Times New Roman" w:eastAsia="SimSun" w:hAnsi="Times New Roman" w:cs="Times New Roman"/>
          <w:kern w:val="3"/>
          <w:sz w:val="24"/>
          <w:szCs w:val="24"/>
        </w:rPr>
        <w:br/>
        <w:t xml:space="preserve">Возникновение христианства. </w:t>
      </w:r>
      <w:r w:rsidRPr="00133E3A">
        <w:rPr>
          <w:rFonts w:ascii="Times New Roman" w:eastAsia="SimSun" w:hAnsi="Times New Roman" w:cs="Times New Roman"/>
          <w:kern w:val="3"/>
          <w:sz w:val="24"/>
          <w:szCs w:val="24"/>
        </w:rPr>
        <w:br/>
        <w:t>Разделение Римской империи на Западную и Восточную части. Рим и варвары. Падение Западной Римской империи.</w:t>
      </w:r>
      <w:r w:rsidRPr="00133E3A">
        <w:rPr>
          <w:rFonts w:ascii="Times New Roman" w:eastAsia="SimSun" w:hAnsi="Times New Roman" w:cs="Times New Roman"/>
          <w:kern w:val="3"/>
          <w:sz w:val="24"/>
          <w:szCs w:val="24"/>
        </w:rPr>
        <w:br/>
        <w:t>Культура Древнего Рима.</w:t>
      </w:r>
      <w:r w:rsidRPr="00133E3A">
        <w:rPr>
          <w:rFonts w:ascii="Times New Roman" w:eastAsia="SimSun" w:hAnsi="Times New Roman" w:cs="Times New Roman"/>
          <w:kern w:val="3"/>
          <w:sz w:val="24"/>
          <w:szCs w:val="24"/>
        </w:rPr>
        <w:br/>
        <w:t>Вклад древних цивилизаций в истории человечества.</w:t>
      </w:r>
    </w:p>
    <w:p w:rsidR="00AB2FC3" w:rsidRPr="00133E3A" w:rsidRDefault="00AB2FC3" w:rsidP="00A12D76">
      <w:pPr>
        <w:framePr w:hSpace="180" w:wrap="around" w:vAnchor="text" w:hAnchor="margin" w:xAlign="center" w:y="416"/>
        <w:spacing w:after="0"/>
        <w:contextualSpacing/>
        <w:rPr>
          <w:rFonts w:ascii="Times New Roman" w:eastAsia="Times New Roman" w:hAnsi="Times New Roman" w:cs="Times New Roman"/>
          <w:b/>
          <w:sz w:val="24"/>
          <w:szCs w:val="24"/>
          <w:lang w:eastAsia="ru-RU"/>
        </w:rPr>
      </w:pPr>
      <w:r w:rsidRPr="00133E3A">
        <w:rPr>
          <w:rFonts w:ascii="Times New Roman" w:eastAsia="Times New Roman" w:hAnsi="Times New Roman" w:cs="Times New Roman"/>
          <w:b/>
          <w:sz w:val="24"/>
          <w:szCs w:val="24"/>
          <w:lang w:eastAsia="ru-RU"/>
        </w:rPr>
        <w:lastRenderedPageBreak/>
        <w:t>Планируемые результаты:</w:t>
      </w:r>
    </w:p>
    <w:p w:rsidR="00AB2FC3" w:rsidRPr="00133E3A" w:rsidRDefault="00AB2FC3" w:rsidP="00A12D76">
      <w:pPr>
        <w:framePr w:hSpace="180" w:wrap="around" w:vAnchor="text" w:hAnchor="margin" w:xAlign="center" w:y="416"/>
        <w:suppressAutoHyphens/>
        <w:spacing w:after="0"/>
        <w:contextualSpacing/>
        <w:jc w:val="both"/>
        <w:rPr>
          <w:rFonts w:ascii="Times New Roman" w:eastAsia="Calibri" w:hAnsi="Times New Roman" w:cs="Times New Roman"/>
          <w:b/>
          <w:sz w:val="24"/>
          <w:szCs w:val="24"/>
          <w:lang w:eastAsia="ar-SA"/>
        </w:rPr>
      </w:pPr>
      <w:r w:rsidRPr="00133E3A">
        <w:rPr>
          <w:rFonts w:ascii="Times New Roman" w:eastAsia="Calibri" w:hAnsi="Times New Roman" w:cs="Times New Roman"/>
          <w:b/>
          <w:sz w:val="24"/>
          <w:szCs w:val="24"/>
          <w:lang w:eastAsia="ar-SA"/>
        </w:rPr>
        <w:t>Предметные:</w:t>
      </w:r>
    </w:p>
    <w:p w:rsidR="00AB2FC3" w:rsidRPr="00133E3A" w:rsidRDefault="00AB2FC3" w:rsidP="00A12D76">
      <w:pPr>
        <w:framePr w:hSpace="180" w:wrap="around" w:vAnchor="text" w:hAnchor="margin" w:xAlign="center" w:y="416"/>
        <w:suppressAutoHyphens/>
        <w:spacing w:after="0"/>
        <w:contextualSpacing/>
        <w:jc w:val="both"/>
        <w:rPr>
          <w:rFonts w:ascii="Times New Roman" w:eastAsia="Calibri" w:hAnsi="Times New Roman" w:cs="Times New Roman"/>
          <w:i/>
          <w:sz w:val="24"/>
          <w:szCs w:val="24"/>
          <w:lang w:eastAsia="ar-SA"/>
        </w:rPr>
      </w:pPr>
      <w:r w:rsidRPr="00133E3A">
        <w:rPr>
          <w:rFonts w:ascii="Times New Roman" w:eastAsia="Calibri" w:hAnsi="Times New Roman" w:cs="Times New Roman"/>
          <w:i/>
          <w:sz w:val="24"/>
          <w:szCs w:val="24"/>
          <w:lang w:eastAsia="ar-SA"/>
        </w:rPr>
        <w:t>Ученик научится:</w:t>
      </w:r>
    </w:p>
    <w:p w:rsidR="00AB2FC3" w:rsidRPr="00133E3A" w:rsidRDefault="00AB2FC3" w:rsidP="00A12D76">
      <w:pPr>
        <w:framePr w:hSpace="180" w:wrap="around" w:vAnchor="text" w:hAnchor="margin" w:xAlign="center" w:y="416"/>
        <w:suppressAutoHyphens/>
        <w:spacing w:after="0"/>
        <w:contextualSpacing/>
        <w:rPr>
          <w:rFonts w:ascii="Times New Roman" w:eastAsia="Calibri" w:hAnsi="Times New Roman" w:cs="Times New Roman"/>
          <w:sz w:val="24"/>
          <w:szCs w:val="24"/>
          <w:lang w:eastAsia="ar-SA"/>
        </w:rPr>
      </w:pPr>
      <w:r w:rsidRPr="00133E3A">
        <w:rPr>
          <w:rFonts w:ascii="Times New Roman" w:eastAsia="Times New Roman" w:hAnsi="Times New Roman" w:cs="Times New Roman"/>
          <w:sz w:val="24"/>
          <w:szCs w:val="24"/>
          <w:lang w:eastAsia="ru-RU"/>
        </w:rPr>
        <w:t>Уметь читать историческую карту, находить  и  показывать на ней историко-географические объекты Древнего Рима,  анализировать и обобщать данные карты:</w:t>
      </w:r>
      <w:r w:rsidRPr="00133E3A">
        <w:rPr>
          <w:rFonts w:ascii="Times New Roman" w:eastAsia="Calibri" w:hAnsi="Times New Roman" w:cs="Times New Roman"/>
          <w:sz w:val="24"/>
          <w:szCs w:val="24"/>
          <w:lang w:eastAsia="ar-SA"/>
        </w:rPr>
        <w:t xml:space="preserve"> рассказывать о местоположении и природных условиях Италии, историю римских завоеваний.</w:t>
      </w:r>
    </w:p>
    <w:p w:rsidR="00AB2FC3" w:rsidRPr="00133E3A" w:rsidRDefault="00AB2FC3" w:rsidP="00A12D76">
      <w:pPr>
        <w:framePr w:hSpace="180" w:wrap="around" w:vAnchor="text" w:hAnchor="margin" w:xAlign="center" w:y="416"/>
        <w:suppressAutoHyphens/>
        <w:spacing w:after="0"/>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t>уметь характеризовать важные факты, классифицировать и группировать их; уметь сравнивать простые однородные исторические факты истории Древнего мира, выявляя их сходства и отличия по предложенным вопросам, формулировать частные и общие выводы о результатах своего исследования; рассказывать о культурной жизни в Древнем Риме;-составлять описание архитектурных памятников, произведений древнеримского искусства, используя текст и иллюстрации учебника;</w:t>
      </w:r>
    </w:p>
    <w:p w:rsidR="00AB2FC3" w:rsidRPr="00133E3A" w:rsidRDefault="00AB2FC3" w:rsidP="00A12D76">
      <w:pPr>
        <w:framePr w:hSpace="180" w:wrap="around" w:vAnchor="text" w:hAnchor="margin" w:xAlign="center" w:y="416"/>
        <w:widowControl w:val="0"/>
        <w:autoSpaceDE w:val="0"/>
        <w:autoSpaceDN w:val="0"/>
        <w:adjustRightInd w:val="0"/>
        <w:spacing w:after="0"/>
        <w:contextualSpacing/>
        <w:jc w:val="both"/>
        <w:rPr>
          <w:rFonts w:ascii="Times New Roman" w:eastAsia="Times New Roman" w:hAnsi="Times New Roman" w:cs="Times New Roman"/>
          <w:i/>
          <w:sz w:val="24"/>
          <w:szCs w:val="24"/>
          <w:lang w:eastAsia="ru-RU"/>
        </w:rPr>
      </w:pPr>
      <w:r w:rsidRPr="00133E3A">
        <w:rPr>
          <w:rFonts w:ascii="Times New Roman" w:eastAsia="Times New Roman" w:hAnsi="Times New Roman" w:cs="Times New Roman"/>
          <w:i/>
          <w:sz w:val="24"/>
          <w:szCs w:val="24"/>
          <w:lang w:eastAsia="ru-RU"/>
        </w:rPr>
        <w:t>Ученик получит возможность научиться:</w:t>
      </w:r>
    </w:p>
    <w:p w:rsidR="00AB2FC3" w:rsidRPr="00133E3A" w:rsidRDefault="00AB2FC3" w:rsidP="00A12D76">
      <w:pPr>
        <w:framePr w:hSpace="180" w:wrap="around" w:vAnchor="text" w:hAnchor="margin" w:xAlign="center" w:y="416"/>
        <w:widowControl w:val="0"/>
        <w:autoSpaceDE w:val="0"/>
        <w:autoSpaceDN w:val="0"/>
        <w:adjustRightInd w:val="0"/>
        <w:spacing w:after="0"/>
        <w:contextualSpacing/>
        <w:jc w:val="both"/>
        <w:rPr>
          <w:rFonts w:ascii="Times New Roman" w:eastAsia="Calibri" w:hAnsi="Times New Roman" w:cs="Times New Roman"/>
          <w:b/>
          <w:sz w:val="24"/>
          <w:szCs w:val="24"/>
        </w:rPr>
      </w:pPr>
      <w:r w:rsidRPr="00133E3A">
        <w:rPr>
          <w:rFonts w:ascii="Times New Roman" w:eastAsia="Calibri" w:hAnsi="Times New Roman" w:cs="Times New Roman"/>
          <w:i/>
          <w:sz w:val="24"/>
          <w:szCs w:val="24"/>
        </w:rPr>
        <w:t xml:space="preserve"> давать характеристику общественного строя </w:t>
      </w:r>
      <w:proofErr w:type="spellStart"/>
      <w:r w:rsidRPr="00133E3A">
        <w:rPr>
          <w:rFonts w:ascii="Times New Roman" w:eastAsia="Calibri" w:hAnsi="Times New Roman" w:cs="Times New Roman"/>
          <w:i/>
          <w:sz w:val="24"/>
          <w:szCs w:val="24"/>
        </w:rPr>
        <w:t>ДревнегоРима</w:t>
      </w:r>
      <w:proofErr w:type="spellEnd"/>
      <w:r w:rsidRPr="00133E3A">
        <w:rPr>
          <w:rFonts w:ascii="Times New Roman" w:eastAsia="Calibri" w:hAnsi="Times New Roman" w:cs="Times New Roman"/>
          <w:i/>
          <w:sz w:val="24"/>
          <w:szCs w:val="24"/>
        </w:rPr>
        <w:t xml:space="preserve">; сопоставлять свидетельства различных исторических источников, выявляя в них общее и </w:t>
      </w:r>
      <w:proofErr w:type="spellStart"/>
      <w:r w:rsidRPr="00133E3A">
        <w:rPr>
          <w:rFonts w:ascii="Times New Roman" w:eastAsia="Calibri" w:hAnsi="Times New Roman" w:cs="Times New Roman"/>
          <w:i/>
          <w:sz w:val="24"/>
          <w:szCs w:val="24"/>
        </w:rPr>
        <w:t>различия;видеть</w:t>
      </w:r>
      <w:proofErr w:type="spellEnd"/>
      <w:r w:rsidRPr="00133E3A">
        <w:rPr>
          <w:rFonts w:ascii="Times New Roman" w:eastAsia="Calibri" w:hAnsi="Times New Roman" w:cs="Times New Roman"/>
          <w:i/>
          <w:sz w:val="24"/>
          <w:szCs w:val="24"/>
        </w:rPr>
        <w:t xml:space="preserve"> проявления влияния античного искусства в окружающей </w:t>
      </w:r>
      <w:proofErr w:type="spellStart"/>
      <w:r w:rsidRPr="00133E3A">
        <w:rPr>
          <w:rFonts w:ascii="Times New Roman" w:eastAsia="Calibri" w:hAnsi="Times New Roman" w:cs="Times New Roman"/>
          <w:i/>
          <w:sz w:val="24"/>
          <w:szCs w:val="24"/>
        </w:rPr>
        <w:t>среде;высказывать</w:t>
      </w:r>
      <w:proofErr w:type="spellEnd"/>
      <w:r w:rsidRPr="00133E3A">
        <w:rPr>
          <w:rFonts w:ascii="Times New Roman" w:eastAsia="Calibri" w:hAnsi="Times New Roman" w:cs="Times New Roman"/>
          <w:i/>
          <w:sz w:val="24"/>
          <w:szCs w:val="24"/>
        </w:rPr>
        <w:t xml:space="preserve"> суждения о значении и месте исторического и культурного наследия Древнего Рима в мировой истории.</w:t>
      </w:r>
    </w:p>
    <w:p w:rsidR="00AB2FC3" w:rsidRPr="00133E3A" w:rsidRDefault="00AB2FC3" w:rsidP="00A12D76">
      <w:pPr>
        <w:framePr w:hSpace="180" w:wrap="around" w:vAnchor="text" w:hAnchor="margin" w:xAlign="center" w:y="416"/>
        <w:spacing w:after="0"/>
        <w:contextualSpacing/>
        <w:jc w:val="both"/>
        <w:rPr>
          <w:rFonts w:ascii="Times New Roman" w:eastAsia="Times New Roman" w:hAnsi="Times New Roman" w:cs="Times New Roman"/>
          <w:b/>
          <w:sz w:val="24"/>
          <w:szCs w:val="24"/>
          <w:lang w:eastAsia="ru-RU"/>
        </w:rPr>
      </w:pPr>
      <w:proofErr w:type="spellStart"/>
      <w:r w:rsidRPr="00133E3A">
        <w:rPr>
          <w:rFonts w:ascii="Times New Roman" w:eastAsia="Times New Roman" w:hAnsi="Times New Roman" w:cs="Times New Roman"/>
          <w:b/>
          <w:sz w:val="24"/>
          <w:szCs w:val="24"/>
          <w:lang w:eastAsia="ru-RU"/>
        </w:rPr>
        <w:t>Метапредметные</w:t>
      </w:r>
      <w:proofErr w:type="spellEnd"/>
      <w:r w:rsidRPr="00133E3A">
        <w:rPr>
          <w:rFonts w:ascii="Times New Roman" w:eastAsia="Times New Roman" w:hAnsi="Times New Roman" w:cs="Times New Roman"/>
          <w:b/>
          <w:sz w:val="24"/>
          <w:szCs w:val="24"/>
          <w:lang w:eastAsia="ru-RU"/>
        </w:rPr>
        <w:t>:</w:t>
      </w:r>
    </w:p>
    <w:p w:rsidR="00AB2FC3" w:rsidRPr="00133E3A" w:rsidRDefault="00AB2FC3" w:rsidP="00A12D76">
      <w:pPr>
        <w:framePr w:hSpace="180" w:wrap="around" w:vAnchor="text" w:hAnchor="margin" w:xAlign="center" w:y="416"/>
        <w:spacing w:after="0"/>
        <w:contextualSpacing/>
        <w:jc w:val="both"/>
        <w:rPr>
          <w:rFonts w:ascii="Times New Roman" w:eastAsia="Times New Roman" w:hAnsi="Times New Roman" w:cs="Times New Roman"/>
          <w:i/>
          <w:sz w:val="24"/>
          <w:szCs w:val="24"/>
          <w:lang w:eastAsia="ru-RU"/>
        </w:rPr>
      </w:pPr>
      <w:r w:rsidRPr="00133E3A">
        <w:rPr>
          <w:rFonts w:ascii="Times New Roman" w:eastAsia="Times New Roman" w:hAnsi="Times New Roman" w:cs="Times New Roman"/>
          <w:i/>
          <w:sz w:val="24"/>
          <w:szCs w:val="24"/>
          <w:lang w:eastAsia="ru-RU"/>
        </w:rPr>
        <w:t>Ученик научится:</w:t>
      </w:r>
    </w:p>
    <w:p w:rsidR="00AB2FC3" w:rsidRPr="00133E3A" w:rsidRDefault="00AB2FC3" w:rsidP="00A12D76">
      <w:pPr>
        <w:framePr w:hSpace="180" w:wrap="around" w:vAnchor="text" w:hAnchor="margin" w:xAlign="center" w:y="416"/>
        <w:spacing w:after="0"/>
        <w:contextualSpacing/>
        <w:jc w:val="both"/>
        <w:rPr>
          <w:rFonts w:ascii="Times New Roman" w:eastAsia="Calibri" w:hAnsi="Times New Roman" w:cs="Times New Roman"/>
          <w:b/>
          <w:sz w:val="24"/>
          <w:szCs w:val="24"/>
        </w:rPr>
      </w:pPr>
      <w:r w:rsidRPr="00133E3A">
        <w:rPr>
          <w:rFonts w:ascii="Times New Roman" w:eastAsia="BatangChe" w:hAnsi="Times New Roman" w:cs="Times New Roman"/>
          <w:sz w:val="24"/>
          <w:szCs w:val="24"/>
          <w:lang w:eastAsia="ru-RU"/>
        </w:rPr>
        <w:t>ПУУД: проводить поиск основной и дополнительной информации в учебной и научно-популярной литературе, представлять результаты своей творческо-поисковой работы в различных форматах, способность решать творческие и проблемные задачи, используя контекстные знания и</w:t>
      </w:r>
    </w:p>
    <w:p w:rsidR="00AB2FC3" w:rsidRPr="00133E3A" w:rsidRDefault="00AB2FC3" w:rsidP="00A12D76">
      <w:pPr>
        <w:framePr w:hSpace="180" w:wrap="around" w:vAnchor="text" w:hAnchor="margin" w:xAlign="center" w:y="416"/>
        <w:overflowPunct w:val="0"/>
        <w:autoSpaceDE w:val="0"/>
        <w:autoSpaceDN w:val="0"/>
        <w:adjustRightInd w:val="0"/>
        <w:spacing w:after="0"/>
        <w:contextualSpacing/>
        <w:jc w:val="both"/>
        <w:textAlignment w:val="baseline"/>
        <w:rPr>
          <w:rFonts w:ascii="Times New Roman" w:eastAsia="Times New Roman" w:hAnsi="Times New Roman" w:cs="Times New Roman"/>
          <w:w w:val="106"/>
          <w:sz w:val="24"/>
          <w:szCs w:val="24"/>
          <w:lang w:eastAsia="ru-RU"/>
        </w:rPr>
      </w:pPr>
      <w:r w:rsidRPr="00133E3A">
        <w:rPr>
          <w:rFonts w:ascii="Times New Roman" w:eastAsia="BatangChe" w:hAnsi="Times New Roman" w:cs="Times New Roman"/>
          <w:sz w:val="24"/>
          <w:szCs w:val="24"/>
          <w:lang w:eastAsia="ru-RU"/>
        </w:rPr>
        <w:t>эвристические приемы.</w:t>
      </w:r>
      <w:r w:rsidRPr="00133E3A">
        <w:rPr>
          <w:rFonts w:ascii="Times New Roman" w:eastAsia="Times New Roman" w:hAnsi="Times New Roman" w:cs="Times New Roman"/>
          <w:w w:val="106"/>
          <w:sz w:val="24"/>
          <w:szCs w:val="24"/>
          <w:lang w:eastAsia="ru-RU"/>
        </w:rPr>
        <w:t xml:space="preserve"> Использовать карты, </w:t>
      </w:r>
      <w:proofErr w:type="spellStart"/>
      <w:r w:rsidRPr="00133E3A">
        <w:rPr>
          <w:rFonts w:ascii="Times New Roman" w:eastAsia="Times New Roman" w:hAnsi="Times New Roman" w:cs="Times New Roman"/>
          <w:w w:val="106"/>
          <w:sz w:val="24"/>
          <w:szCs w:val="24"/>
          <w:lang w:eastAsia="ru-RU"/>
        </w:rPr>
        <w:t>мультимедиаресурсы</w:t>
      </w:r>
      <w:proofErr w:type="spellEnd"/>
      <w:r w:rsidRPr="00133E3A">
        <w:rPr>
          <w:rFonts w:ascii="Times New Roman" w:eastAsia="Times New Roman" w:hAnsi="Times New Roman" w:cs="Times New Roman"/>
          <w:w w:val="106"/>
          <w:sz w:val="24"/>
          <w:szCs w:val="24"/>
          <w:lang w:eastAsia="ru-RU"/>
        </w:rPr>
        <w:t>, другие источники информации для формирования устойчивых представлений о Древнем Риме.</w:t>
      </w:r>
    </w:p>
    <w:p w:rsidR="00AB2FC3" w:rsidRPr="00133E3A" w:rsidRDefault="00AB2FC3" w:rsidP="00A12D76">
      <w:pPr>
        <w:framePr w:hSpace="180" w:wrap="around" w:vAnchor="text" w:hAnchor="margin" w:xAlign="center" w:y="416"/>
        <w:spacing w:after="0"/>
        <w:ind w:left="58" w:right="58"/>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t xml:space="preserve">РУУД: Способность планировать и организовывать свою учебную и  коммуникативную деятельность в соответствии с задачами изучения истории; умению ставить цель работы в паре, группе, применять правила работы совместной </w:t>
      </w:r>
      <w:proofErr w:type="spellStart"/>
      <w:r w:rsidRPr="00133E3A">
        <w:rPr>
          <w:rFonts w:ascii="Times New Roman" w:eastAsia="Times New Roman" w:hAnsi="Times New Roman" w:cs="Times New Roman"/>
          <w:sz w:val="24"/>
          <w:szCs w:val="24"/>
          <w:lang w:eastAsia="ru-RU"/>
        </w:rPr>
        <w:t>деятельности;планировать</w:t>
      </w:r>
      <w:proofErr w:type="spellEnd"/>
      <w:r w:rsidRPr="00133E3A">
        <w:rPr>
          <w:rFonts w:ascii="Times New Roman" w:eastAsia="Times New Roman" w:hAnsi="Times New Roman" w:cs="Times New Roman"/>
          <w:sz w:val="24"/>
          <w:szCs w:val="24"/>
          <w:lang w:eastAsia="ru-RU"/>
        </w:rPr>
        <w:t xml:space="preserve"> пути достижения целей с помощью </w:t>
      </w:r>
      <w:proofErr w:type="spellStart"/>
      <w:r w:rsidRPr="00133E3A">
        <w:rPr>
          <w:rFonts w:ascii="Times New Roman" w:eastAsia="Times New Roman" w:hAnsi="Times New Roman" w:cs="Times New Roman"/>
          <w:sz w:val="24"/>
          <w:szCs w:val="24"/>
          <w:lang w:eastAsia="ru-RU"/>
        </w:rPr>
        <w:t>взрослого;анализировать</w:t>
      </w:r>
      <w:proofErr w:type="spellEnd"/>
      <w:r w:rsidRPr="00133E3A">
        <w:rPr>
          <w:rFonts w:ascii="Times New Roman" w:eastAsia="Times New Roman" w:hAnsi="Times New Roman" w:cs="Times New Roman"/>
          <w:sz w:val="24"/>
          <w:szCs w:val="24"/>
          <w:lang w:eastAsia="ru-RU"/>
        </w:rPr>
        <w:t xml:space="preserve"> условия достижения цели с помощью взрослого;</w:t>
      </w:r>
    </w:p>
    <w:p w:rsidR="00AB2FC3" w:rsidRPr="00133E3A" w:rsidRDefault="00AB2FC3" w:rsidP="00A12D76">
      <w:pPr>
        <w:framePr w:hSpace="180" w:wrap="around" w:vAnchor="text" w:hAnchor="margin" w:xAlign="center" w:y="416"/>
        <w:spacing w:after="0"/>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t xml:space="preserve">КУУД: формулировать и высказывать собственное мнение по проблемам прошлого и современности, выслушивать и обсуждать разные взгляды и оценки исторических фактов,  вести конструктивный диалог; Овладевать способами совместной деятельности в </w:t>
      </w:r>
      <w:proofErr w:type="spellStart"/>
      <w:r w:rsidRPr="00133E3A">
        <w:rPr>
          <w:rFonts w:ascii="Times New Roman" w:eastAsia="Times New Roman" w:hAnsi="Times New Roman" w:cs="Times New Roman"/>
          <w:sz w:val="24"/>
          <w:szCs w:val="24"/>
          <w:lang w:eastAsia="ru-RU"/>
        </w:rPr>
        <w:t>группе.Применять</w:t>
      </w:r>
      <w:proofErr w:type="spellEnd"/>
      <w:r w:rsidRPr="00133E3A">
        <w:rPr>
          <w:rFonts w:ascii="Times New Roman" w:eastAsia="Times New Roman" w:hAnsi="Times New Roman" w:cs="Times New Roman"/>
          <w:sz w:val="24"/>
          <w:szCs w:val="24"/>
          <w:lang w:eastAsia="ru-RU"/>
        </w:rPr>
        <w:t xml:space="preserve"> правила делового сотрудничества: сравнивать разные точки зрения.</w:t>
      </w:r>
    </w:p>
    <w:p w:rsidR="00AB2FC3" w:rsidRPr="00133E3A" w:rsidRDefault="00AB2FC3" w:rsidP="00A12D76">
      <w:pPr>
        <w:framePr w:hSpace="180" w:wrap="around" w:vAnchor="text" w:hAnchor="margin" w:xAlign="center" w:y="416"/>
        <w:spacing w:after="0"/>
        <w:ind w:right="58"/>
        <w:contextualSpacing/>
        <w:jc w:val="both"/>
        <w:rPr>
          <w:rFonts w:ascii="Times New Roman" w:eastAsia="Times New Roman" w:hAnsi="Times New Roman" w:cs="Times New Roman"/>
          <w:i/>
          <w:color w:val="000000"/>
          <w:sz w:val="24"/>
          <w:szCs w:val="24"/>
          <w:lang w:eastAsia="ru-RU"/>
        </w:rPr>
      </w:pPr>
      <w:r w:rsidRPr="00133E3A">
        <w:rPr>
          <w:rFonts w:ascii="Times New Roman" w:eastAsia="Times New Roman" w:hAnsi="Times New Roman" w:cs="Times New Roman"/>
          <w:i/>
          <w:color w:val="000000"/>
          <w:sz w:val="24"/>
          <w:szCs w:val="24"/>
          <w:lang w:eastAsia="ru-RU"/>
        </w:rPr>
        <w:t>Получит возможность научится:</w:t>
      </w:r>
    </w:p>
    <w:p w:rsidR="00AB2FC3" w:rsidRPr="00133E3A" w:rsidRDefault="00AB2FC3" w:rsidP="00A12D76">
      <w:pPr>
        <w:framePr w:hSpace="180" w:wrap="around" w:vAnchor="text" w:hAnchor="margin" w:xAlign="center" w:y="416"/>
        <w:spacing w:after="0"/>
        <w:ind w:right="58"/>
        <w:contextualSpacing/>
        <w:jc w:val="both"/>
        <w:rPr>
          <w:rFonts w:ascii="Times New Roman" w:eastAsia="Times New Roman" w:hAnsi="Times New Roman" w:cs="Times New Roman"/>
          <w:sz w:val="24"/>
          <w:szCs w:val="24"/>
          <w:lang w:eastAsia="ru-RU"/>
        </w:rPr>
      </w:pPr>
      <w:r w:rsidRPr="00133E3A">
        <w:rPr>
          <w:rFonts w:ascii="Times New Roman" w:eastAsia="Times New Roman" w:hAnsi="Times New Roman" w:cs="Times New Roman"/>
          <w:i/>
          <w:iCs/>
          <w:sz w:val="24"/>
          <w:szCs w:val="24"/>
          <w:lang w:eastAsia="ru-RU"/>
        </w:rPr>
        <w:t xml:space="preserve">самостоятельно ставить новые учебные цели и </w:t>
      </w:r>
      <w:proofErr w:type="spellStart"/>
      <w:r w:rsidRPr="00133E3A">
        <w:rPr>
          <w:rFonts w:ascii="Times New Roman" w:eastAsia="Times New Roman" w:hAnsi="Times New Roman" w:cs="Times New Roman"/>
          <w:i/>
          <w:iCs/>
          <w:sz w:val="24"/>
          <w:szCs w:val="24"/>
          <w:lang w:eastAsia="ru-RU"/>
        </w:rPr>
        <w:t>задачи;основам</w:t>
      </w:r>
      <w:proofErr w:type="spellEnd"/>
      <w:r w:rsidRPr="00133E3A">
        <w:rPr>
          <w:rFonts w:ascii="Times New Roman" w:eastAsia="Times New Roman" w:hAnsi="Times New Roman" w:cs="Times New Roman"/>
          <w:i/>
          <w:iCs/>
          <w:sz w:val="24"/>
          <w:szCs w:val="24"/>
          <w:lang w:eastAsia="ru-RU"/>
        </w:rPr>
        <w:t xml:space="preserve"> самоконтроля, самооценки, принятия решений в учебной и познавательной деятельности с помощью взрослого; оказывать поддержку тем, от кого зависит достижение цели в совместной деятельности в группе, паре; проводить исследование на основе применения методов наблюдения (под руководством взрослого).</w:t>
      </w:r>
    </w:p>
    <w:p w:rsidR="00AB2FC3" w:rsidRPr="00133E3A" w:rsidRDefault="00AB2FC3" w:rsidP="00A12D76">
      <w:pPr>
        <w:framePr w:hSpace="180" w:wrap="around" w:vAnchor="text" w:hAnchor="margin" w:xAlign="center" w:y="416"/>
        <w:overflowPunct w:val="0"/>
        <w:autoSpaceDE w:val="0"/>
        <w:autoSpaceDN w:val="0"/>
        <w:adjustRightInd w:val="0"/>
        <w:spacing w:after="0"/>
        <w:contextualSpacing/>
        <w:textAlignment w:val="baseline"/>
        <w:rPr>
          <w:rFonts w:ascii="Times New Roman" w:eastAsia="Calibri" w:hAnsi="Times New Roman" w:cs="Times New Roman"/>
          <w:b/>
          <w:sz w:val="24"/>
          <w:szCs w:val="24"/>
          <w:lang w:eastAsia="ar-SA"/>
        </w:rPr>
      </w:pPr>
      <w:r w:rsidRPr="00133E3A">
        <w:rPr>
          <w:rFonts w:ascii="Times New Roman" w:eastAsia="Calibri" w:hAnsi="Times New Roman" w:cs="Times New Roman"/>
          <w:b/>
          <w:sz w:val="24"/>
          <w:szCs w:val="24"/>
          <w:lang w:eastAsia="ar-SA"/>
        </w:rPr>
        <w:t>Личностные:</w:t>
      </w:r>
    </w:p>
    <w:p w:rsidR="00AB2FC3" w:rsidRPr="00133E3A" w:rsidRDefault="00AB2FC3" w:rsidP="00A12D76">
      <w:pPr>
        <w:framePr w:hSpace="180" w:wrap="around" w:vAnchor="text" w:hAnchor="margin" w:xAlign="center" w:y="416"/>
        <w:overflowPunct w:val="0"/>
        <w:autoSpaceDE w:val="0"/>
        <w:autoSpaceDN w:val="0"/>
        <w:adjustRightInd w:val="0"/>
        <w:spacing w:after="0"/>
        <w:contextualSpacing/>
        <w:textAlignment w:val="baseline"/>
        <w:rPr>
          <w:rFonts w:ascii="Times New Roman" w:eastAsia="Times New Roman" w:hAnsi="Times New Roman" w:cs="Times New Roman"/>
          <w:b/>
          <w:sz w:val="24"/>
          <w:szCs w:val="24"/>
          <w:lang w:eastAsia="ru-RU"/>
        </w:rPr>
      </w:pPr>
      <w:r w:rsidRPr="00133E3A">
        <w:rPr>
          <w:rFonts w:ascii="Times New Roman" w:eastAsia="Times New Roman" w:hAnsi="Times New Roman" w:cs="Times New Roman"/>
          <w:i/>
          <w:sz w:val="24"/>
          <w:szCs w:val="24"/>
          <w:lang w:eastAsia="ru-RU"/>
        </w:rPr>
        <w:t xml:space="preserve"> Учащиеся научатся:</w:t>
      </w:r>
    </w:p>
    <w:p w:rsidR="00AB2FC3" w:rsidRPr="00133E3A" w:rsidRDefault="00AB2FC3" w:rsidP="00A12D76">
      <w:pPr>
        <w:framePr w:hSpace="180" w:wrap="around" w:vAnchor="text" w:hAnchor="margin" w:xAlign="center" w:y="416"/>
        <w:spacing w:after="0"/>
        <w:contextualSpacing/>
        <w:jc w:val="both"/>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t>Приобщение к истокам культурно-исторического наследия человечества Древнего Рима.</w:t>
      </w:r>
    </w:p>
    <w:p w:rsidR="00AB2FC3" w:rsidRPr="00133E3A" w:rsidRDefault="00AB2FC3" w:rsidP="00A12D76">
      <w:pPr>
        <w:framePr w:hSpace="180" w:wrap="around" w:vAnchor="text" w:hAnchor="margin" w:xAlign="center" w:y="416"/>
        <w:spacing w:after="0"/>
        <w:contextualSpacing/>
        <w:jc w:val="both"/>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t>Уважение к личности, правам и свободам человека, культурам разных народов</w:t>
      </w:r>
    </w:p>
    <w:p w:rsidR="00AB2FC3" w:rsidRPr="00133E3A" w:rsidRDefault="00AB2FC3" w:rsidP="00A12D76">
      <w:pPr>
        <w:framePr w:hSpace="180" w:wrap="around" w:vAnchor="text" w:hAnchor="margin" w:xAlign="center" w:y="416"/>
        <w:spacing w:after="0"/>
        <w:ind w:left="58" w:right="58"/>
        <w:contextualSpacing/>
        <w:rPr>
          <w:rFonts w:ascii="Times New Roman" w:eastAsia="Times New Roman" w:hAnsi="Times New Roman" w:cs="Times New Roman"/>
          <w:i/>
          <w:sz w:val="24"/>
          <w:szCs w:val="24"/>
          <w:lang w:eastAsia="ru-RU"/>
        </w:rPr>
      </w:pPr>
      <w:r w:rsidRPr="00133E3A">
        <w:rPr>
          <w:rFonts w:ascii="Times New Roman" w:eastAsia="Times New Roman" w:hAnsi="Times New Roman" w:cs="Times New Roman"/>
          <w:sz w:val="24"/>
          <w:szCs w:val="24"/>
          <w:lang w:eastAsia="ru-RU"/>
        </w:rPr>
        <w:t>Выявлять  гуманистические нравственные ценности.  Уважать историческое наследие человечества, воспринимать традиции исторического диалога,   испытывать чувство уважения к людям, создавшим шедевры мировой культуры.</w:t>
      </w:r>
    </w:p>
    <w:p w:rsidR="00AB2FC3" w:rsidRPr="00133E3A" w:rsidRDefault="00AB2FC3" w:rsidP="00A12D76">
      <w:pPr>
        <w:framePr w:hSpace="180" w:wrap="around" w:vAnchor="text" w:hAnchor="margin" w:xAlign="center" w:y="416"/>
        <w:spacing w:after="0"/>
        <w:ind w:left="58" w:right="58"/>
        <w:contextualSpacing/>
        <w:rPr>
          <w:rFonts w:ascii="Times New Roman" w:eastAsia="Times New Roman" w:hAnsi="Times New Roman" w:cs="Times New Roman"/>
          <w:spacing w:val="-4"/>
          <w:sz w:val="24"/>
          <w:szCs w:val="24"/>
          <w:lang w:eastAsia="ru-RU"/>
        </w:rPr>
      </w:pPr>
      <w:r w:rsidRPr="00133E3A">
        <w:rPr>
          <w:rFonts w:ascii="Times New Roman" w:eastAsia="Times New Roman" w:hAnsi="Times New Roman" w:cs="Times New Roman"/>
          <w:i/>
          <w:sz w:val="24"/>
          <w:szCs w:val="24"/>
          <w:lang w:eastAsia="ru-RU"/>
        </w:rPr>
        <w:t xml:space="preserve">Учащиеся получат </w:t>
      </w:r>
      <w:r w:rsidRPr="00133E3A">
        <w:rPr>
          <w:rFonts w:ascii="Times New Roman" w:eastAsia="Times New Roman" w:hAnsi="Times New Roman" w:cs="Times New Roman"/>
          <w:i/>
          <w:iCs/>
          <w:sz w:val="24"/>
          <w:szCs w:val="24"/>
          <w:lang w:eastAsia="ru-RU"/>
        </w:rPr>
        <w:t>возможность для формирования:</w:t>
      </w:r>
      <w:r w:rsidRPr="00133E3A">
        <w:rPr>
          <w:rFonts w:ascii="Times New Roman" w:eastAsia="Times New Roman" w:hAnsi="Times New Roman" w:cs="Times New Roman"/>
          <w:i/>
          <w:iCs/>
          <w:sz w:val="24"/>
          <w:szCs w:val="24"/>
        </w:rPr>
        <w:t xml:space="preserve"> устойчивой учебно-познавательной мотивации и интереса к учению; готовности к самообразованию и самовоспитанию</w:t>
      </w:r>
      <w:r w:rsidRPr="00133E3A">
        <w:rPr>
          <w:rFonts w:ascii="Times New Roman" w:eastAsia="Calibri" w:hAnsi="Times New Roman" w:cs="Times New Roman"/>
          <w:sz w:val="24"/>
          <w:szCs w:val="24"/>
        </w:rPr>
        <w:br/>
      </w:r>
    </w:p>
    <w:p w:rsidR="00AB2FC3" w:rsidRPr="00133E3A" w:rsidRDefault="00AB2FC3" w:rsidP="00A12D76">
      <w:pPr>
        <w:spacing w:after="0"/>
        <w:contextualSpacing/>
        <w:rPr>
          <w:rFonts w:ascii="Times New Roman" w:eastAsia="Georgia" w:hAnsi="Times New Roman" w:cs="Times New Roman"/>
          <w:color w:val="000000"/>
          <w:sz w:val="24"/>
          <w:szCs w:val="24"/>
          <w:lang w:eastAsia="ru-RU"/>
        </w:rPr>
      </w:pPr>
    </w:p>
    <w:p w:rsidR="00AB2FC3" w:rsidRPr="00133E3A" w:rsidRDefault="00AB2FC3" w:rsidP="00A12D76">
      <w:pPr>
        <w:spacing w:after="0"/>
        <w:contextualSpacing/>
        <w:rPr>
          <w:rFonts w:ascii="Times New Roman" w:eastAsia="Georgia" w:hAnsi="Times New Roman" w:cs="Times New Roman"/>
          <w:color w:val="000000"/>
          <w:sz w:val="24"/>
          <w:szCs w:val="24"/>
          <w:lang w:eastAsia="ru-RU"/>
        </w:rPr>
      </w:pPr>
    </w:p>
    <w:p w:rsidR="00AB2FC3" w:rsidRPr="00133E3A" w:rsidRDefault="00AB2FC3" w:rsidP="00A12D76">
      <w:pPr>
        <w:spacing w:after="0"/>
        <w:contextualSpacing/>
        <w:rPr>
          <w:rFonts w:ascii="Times New Roman" w:eastAsia="Georgia" w:hAnsi="Times New Roman" w:cs="Times New Roman"/>
          <w:color w:val="000000"/>
          <w:sz w:val="24"/>
          <w:szCs w:val="24"/>
          <w:lang w:eastAsia="ru-RU"/>
        </w:rPr>
      </w:pPr>
    </w:p>
    <w:p w:rsidR="00AB2FC3" w:rsidRPr="00133E3A" w:rsidRDefault="00AB2FC3" w:rsidP="00A12D76">
      <w:pPr>
        <w:tabs>
          <w:tab w:val="left" w:pos="821"/>
        </w:tabs>
        <w:suppressAutoHyphens/>
        <w:autoSpaceDE w:val="0"/>
        <w:spacing w:after="0"/>
        <w:ind w:firstLine="709"/>
        <w:contextualSpacing/>
        <w:jc w:val="center"/>
        <w:rPr>
          <w:rFonts w:ascii="Times New Roman" w:eastAsia="Times New Roman" w:hAnsi="Times New Roman" w:cs="Times New Roman"/>
          <w:b/>
          <w:sz w:val="24"/>
          <w:szCs w:val="24"/>
          <w:lang w:eastAsia="ar-SA"/>
        </w:rPr>
      </w:pPr>
      <w:r w:rsidRPr="00133E3A">
        <w:rPr>
          <w:rFonts w:ascii="Times New Roman" w:eastAsia="Times New Roman" w:hAnsi="Times New Roman" w:cs="Times New Roman"/>
          <w:b/>
          <w:sz w:val="24"/>
          <w:szCs w:val="24"/>
          <w:lang w:eastAsia="ar-SA"/>
        </w:rPr>
        <w:t>Тематический план</w:t>
      </w:r>
    </w:p>
    <w:p w:rsidR="00AB2FC3" w:rsidRPr="00133E3A" w:rsidRDefault="00AB2FC3" w:rsidP="00A12D76">
      <w:pPr>
        <w:spacing w:after="0"/>
        <w:ind w:left="720"/>
        <w:jc w:val="center"/>
        <w:rPr>
          <w:rFonts w:ascii="Times New Roman" w:eastAsia="Times New Roman" w:hAnsi="Times New Roman" w:cs="Times New Roman"/>
          <w:sz w:val="24"/>
          <w:szCs w:val="24"/>
          <w:lang w:eastAsia="ru-RU"/>
        </w:rPr>
      </w:pPr>
    </w:p>
    <w:tbl>
      <w:tblPr>
        <w:tblW w:w="12100" w:type="dxa"/>
        <w:tblInd w:w="-3" w:type="dxa"/>
        <w:tblLayout w:type="fixed"/>
        <w:tblCellMar>
          <w:left w:w="10" w:type="dxa"/>
          <w:right w:w="10" w:type="dxa"/>
        </w:tblCellMar>
        <w:tblLook w:val="04A0" w:firstRow="1" w:lastRow="0" w:firstColumn="1" w:lastColumn="0" w:noHBand="0" w:noVBand="1"/>
      </w:tblPr>
      <w:tblGrid>
        <w:gridCol w:w="48"/>
        <w:gridCol w:w="1262"/>
        <w:gridCol w:w="58"/>
        <w:gridCol w:w="1187"/>
        <w:gridCol w:w="58"/>
        <w:gridCol w:w="6257"/>
        <w:gridCol w:w="58"/>
        <w:gridCol w:w="1562"/>
        <w:gridCol w:w="24"/>
        <w:gridCol w:w="1535"/>
        <w:gridCol w:w="51"/>
      </w:tblGrid>
      <w:tr w:rsidR="00AB2FC3" w:rsidRPr="00133E3A" w:rsidTr="00C66F30">
        <w:trPr>
          <w:gridBefore w:val="1"/>
          <w:wBefore w:w="48" w:type="dxa"/>
        </w:trPr>
        <w:tc>
          <w:tcPr>
            <w:tcW w:w="1320" w:type="dxa"/>
            <w:gridSpan w:val="2"/>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rsidR="00AB2FC3" w:rsidRPr="00133E3A" w:rsidRDefault="00AB2FC3" w:rsidP="00A12D76">
            <w:pPr>
              <w:suppressLineNumbers/>
              <w:suppressAutoHyphens/>
              <w:autoSpaceDN w:val="0"/>
              <w:jc w:val="center"/>
              <w:textAlignment w:val="baseline"/>
              <w:rPr>
                <w:rFonts w:ascii="Times New Roman" w:eastAsia="Calibri" w:hAnsi="Times New Roman" w:cs="Times New Roman"/>
                <w:kern w:val="3"/>
                <w:sz w:val="24"/>
                <w:szCs w:val="24"/>
              </w:rPr>
            </w:pPr>
            <w:r w:rsidRPr="00133E3A">
              <w:rPr>
                <w:rFonts w:ascii="Times New Roman" w:eastAsia="Calibri" w:hAnsi="Times New Roman" w:cs="Times New Roman"/>
                <w:kern w:val="3"/>
                <w:sz w:val="24"/>
                <w:szCs w:val="24"/>
              </w:rPr>
              <w:t>№ раздела</w:t>
            </w:r>
          </w:p>
        </w:tc>
        <w:tc>
          <w:tcPr>
            <w:tcW w:w="1245" w:type="dxa"/>
            <w:gridSpan w:val="2"/>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rsidR="00AB2FC3" w:rsidRPr="00133E3A" w:rsidRDefault="00AB2FC3" w:rsidP="00A12D76">
            <w:pPr>
              <w:suppressLineNumbers/>
              <w:suppressAutoHyphens/>
              <w:autoSpaceDN w:val="0"/>
              <w:jc w:val="center"/>
              <w:textAlignment w:val="baseline"/>
              <w:rPr>
                <w:rFonts w:ascii="Times New Roman" w:eastAsia="Calibri" w:hAnsi="Times New Roman" w:cs="Times New Roman"/>
                <w:kern w:val="3"/>
                <w:sz w:val="24"/>
                <w:szCs w:val="24"/>
              </w:rPr>
            </w:pPr>
            <w:r w:rsidRPr="00133E3A">
              <w:rPr>
                <w:rFonts w:ascii="Times New Roman" w:eastAsia="Calibri" w:hAnsi="Times New Roman" w:cs="Times New Roman"/>
                <w:kern w:val="3"/>
                <w:sz w:val="24"/>
                <w:szCs w:val="24"/>
              </w:rPr>
              <w:t>№ темы</w:t>
            </w:r>
          </w:p>
        </w:tc>
        <w:tc>
          <w:tcPr>
            <w:tcW w:w="6315" w:type="dxa"/>
            <w:gridSpan w:val="2"/>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rsidR="00AB2FC3" w:rsidRPr="00133E3A" w:rsidRDefault="00AB2FC3" w:rsidP="00A12D76">
            <w:pPr>
              <w:suppressLineNumbers/>
              <w:suppressAutoHyphens/>
              <w:autoSpaceDN w:val="0"/>
              <w:jc w:val="center"/>
              <w:textAlignment w:val="baseline"/>
              <w:rPr>
                <w:rFonts w:ascii="Times New Roman" w:eastAsia="Calibri" w:hAnsi="Times New Roman" w:cs="Times New Roman"/>
                <w:kern w:val="3"/>
                <w:sz w:val="24"/>
                <w:szCs w:val="24"/>
              </w:rPr>
            </w:pPr>
            <w:r w:rsidRPr="00133E3A">
              <w:rPr>
                <w:rFonts w:ascii="Times New Roman" w:eastAsia="Calibri" w:hAnsi="Times New Roman" w:cs="Times New Roman"/>
                <w:kern w:val="3"/>
                <w:sz w:val="24"/>
                <w:szCs w:val="24"/>
              </w:rPr>
              <w:t>Раздел, тема</w:t>
            </w:r>
          </w:p>
        </w:tc>
        <w:tc>
          <w:tcPr>
            <w:tcW w:w="1586" w:type="dxa"/>
            <w:gridSpan w:val="2"/>
            <w:tcBorders>
              <w:top w:val="single" w:sz="2" w:space="0" w:color="000000"/>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rsidR="00AB2FC3" w:rsidRPr="00133E3A" w:rsidRDefault="00AB2FC3" w:rsidP="00A12D76">
            <w:pPr>
              <w:suppressLineNumbers/>
              <w:suppressAutoHyphens/>
              <w:autoSpaceDN w:val="0"/>
              <w:jc w:val="center"/>
              <w:textAlignment w:val="baseline"/>
              <w:rPr>
                <w:rFonts w:ascii="Times New Roman" w:eastAsia="Calibri" w:hAnsi="Times New Roman" w:cs="Times New Roman"/>
                <w:kern w:val="3"/>
                <w:sz w:val="24"/>
                <w:szCs w:val="24"/>
              </w:rPr>
            </w:pPr>
            <w:r w:rsidRPr="00133E3A">
              <w:rPr>
                <w:rFonts w:ascii="Times New Roman" w:eastAsia="Calibri" w:hAnsi="Times New Roman" w:cs="Times New Roman"/>
                <w:kern w:val="3"/>
                <w:sz w:val="24"/>
                <w:szCs w:val="24"/>
              </w:rPr>
              <w:t>Количество часов по программе</w:t>
            </w:r>
          </w:p>
        </w:tc>
        <w:tc>
          <w:tcPr>
            <w:tcW w:w="1586" w:type="dxa"/>
            <w:gridSpan w:val="2"/>
            <w:tcBorders>
              <w:top w:val="single" w:sz="2" w:space="0" w:color="000000"/>
              <w:left w:val="single" w:sz="2" w:space="0" w:color="000000"/>
              <w:bottom w:val="single" w:sz="2" w:space="0" w:color="000000"/>
              <w:right w:val="single" w:sz="2" w:space="0" w:color="000000"/>
            </w:tcBorders>
          </w:tcPr>
          <w:p w:rsidR="00AB2FC3" w:rsidRPr="00133E3A" w:rsidRDefault="00AB2FC3" w:rsidP="00A12D76">
            <w:pPr>
              <w:suppressLineNumbers/>
              <w:suppressAutoHyphens/>
              <w:autoSpaceDN w:val="0"/>
              <w:jc w:val="center"/>
              <w:textAlignment w:val="baseline"/>
              <w:rPr>
                <w:rFonts w:ascii="Times New Roman" w:eastAsia="Calibri" w:hAnsi="Times New Roman" w:cs="Times New Roman"/>
                <w:kern w:val="3"/>
                <w:sz w:val="24"/>
                <w:szCs w:val="24"/>
              </w:rPr>
            </w:pPr>
            <w:r w:rsidRPr="00133E3A">
              <w:rPr>
                <w:rFonts w:ascii="Times New Roman" w:eastAsia="Calibri" w:hAnsi="Times New Roman" w:cs="Times New Roman"/>
                <w:kern w:val="3"/>
                <w:sz w:val="24"/>
                <w:szCs w:val="24"/>
              </w:rPr>
              <w:t>дата</w:t>
            </w:r>
          </w:p>
        </w:tc>
      </w:tr>
      <w:tr w:rsidR="00AB2FC3" w:rsidRPr="00133E3A" w:rsidTr="00C66F30">
        <w:trPr>
          <w:gridBefore w:val="1"/>
          <w:wBefore w:w="48" w:type="dxa"/>
          <w:trHeight w:val="924"/>
        </w:trPr>
        <w:tc>
          <w:tcPr>
            <w:tcW w:w="1320" w:type="dxa"/>
            <w:gridSpan w:val="2"/>
            <w:tcBorders>
              <w:left w:val="single" w:sz="2" w:space="0" w:color="000000"/>
              <w:bottom w:val="single" w:sz="2" w:space="0" w:color="000000"/>
            </w:tcBorders>
            <w:shd w:val="clear" w:color="auto" w:fill="auto"/>
            <w:tcMar>
              <w:top w:w="55" w:type="dxa"/>
              <w:left w:w="55" w:type="dxa"/>
              <w:bottom w:w="55" w:type="dxa"/>
              <w:right w:w="55" w:type="dxa"/>
            </w:tcMar>
          </w:tcPr>
          <w:p w:rsidR="00AB2FC3" w:rsidRPr="00133E3A" w:rsidRDefault="00AB2FC3" w:rsidP="00A12D76">
            <w:pPr>
              <w:suppressLineNumbers/>
              <w:suppressAutoHyphens/>
              <w:autoSpaceDN w:val="0"/>
              <w:jc w:val="center"/>
              <w:textAlignment w:val="baseline"/>
              <w:rPr>
                <w:rFonts w:ascii="Times New Roman" w:eastAsia="Calibri" w:hAnsi="Times New Roman" w:cs="Times New Roman"/>
                <w:kern w:val="3"/>
                <w:sz w:val="24"/>
                <w:szCs w:val="24"/>
              </w:rPr>
            </w:pPr>
            <w:r w:rsidRPr="00133E3A">
              <w:rPr>
                <w:rFonts w:ascii="Times New Roman" w:eastAsia="Calibri" w:hAnsi="Times New Roman" w:cs="Times New Roman"/>
                <w:kern w:val="3"/>
                <w:sz w:val="24"/>
                <w:szCs w:val="24"/>
              </w:rPr>
              <w:t>1</w:t>
            </w:r>
          </w:p>
        </w:tc>
        <w:tc>
          <w:tcPr>
            <w:tcW w:w="1245" w:type="dxa"/>
            <w:gridSpan w:val="2"/>
            <w:tcBorders>
              <w:left w:val="single" w:sz="2" w:space="0" w:color="000000"/>
              <w:bottom w:val="single" w:sz="2" w:space="0" w:color="000000"/>
            </w:tcBorders>
            <w:shd w:val="clear" w:color="auto" w:fill="auto"/>
            <w:tcMar>
              <w:top w:w="55" w:type="dxa"/>
              <w:left w:w="55" w:type="dxa"/>
              <w:bottom w:w="55" w:type="dxa"/>
              <w:right w:w="55" w:type="dxa"/>
            </w:tcMar>
          </w:tcPr>
          <w:p w:rsidR="00AB2FC3" w:rsidRPr="00133E3A" w:rsidRDefault="00AB2FC3" w:rsidP="00A12D76">
            <w:pPr>
              <w:suppressLineNumbers/>
              <w:suppressAutoHyphens/>
              <w:autoSpaceDN w:val="0"/>
              <w:jc w:val="center"/>
              <w:textAlignment w:val="baseline"/>
              <w:rPr>
                <w:rFonts w:ascii="Times New Roman" w:eastAsia="Calibri" w:hAnsi="Times New Roman" w:cs="Times New Roman"/>
                <w:kern w:val="3"/>
                <w:sz w:val="24"/>
                <w:szCs w:val="24"/>
              </w:rPr>
            </w:pPr>
          </w:p>
        </w:tc>
        <w:tc>
          <w:tcPr>
            <w:tcW w:w="6315" w:type="dxa"/>
            <w:gridSpan w:val="2"/>
            <w:tcBorders>
              <w:left w:val="single" w:sz="2" w:space="0" w:color="000000"/>
              <w:bottom w:val="single" w:sz="2" w:space="0" w:color="000000"/>
            </w:tcBorders>
            <w:shd w:val="clear" w:color="auto" w:fill="auto"/>
            <w:tcMar>
              <w:top w:w="55" w:type="dxa"/>
              <w:left w:w="55" w:type="dxa"/>
              <w:bottom w:w="55" w:type="dxa"/>
              <w:right w:w="55" w:type="dxa"/>
            </w:tcMar>
          </w:tcPr>
          <w:p w:rsidR="00AB2FC3" w:rsidRPr="00133E3A" w:rsidRDefault="00AB2FC3" w:rsidP="00A12D76">
            <w:pPr>
              <w:suppressLineNumbers/>
              <w:suppressAutoHyphens/>
              <w:autoSpaceDN w:val="0"/>
              <w:textAlignment w:val="baseline"/>
              <w:rPr>
                <w:rFonts w:ascii="Times New Roman" w:eastAsia="Calibri" w:hAnsi="Times New Roman" w:cs="Times New Roman"/>
                <w:b/>
                <w:kern w:val="3"/>
                <w:sz w:val="24"/>
                <w:szCs w:val="24"/>
              </w:rPr>
            </w:pPr>
            <w:r w:rsidRPr="00133E3A">
              <w:rPr>
                <w:rFonts w:ascii="Times New Roman" w:eastAsia="Calibri" w:hAnsi="Times New Roman" w:cs="Times New Roman"/>
                <w:b/>
                <w:kern w:val="3"/>
                <w:sz w:val="24"/>
                <w:szCs w:val="24"/>
              </w:rPr>
              <w:t>Раздел. Что изучает история.</w:t>
            </w:r>
          </w:p>
        </w:tc>
        <w:tc>
          <w:tcPr>
            <w:tcW w:w="1586" w:type="dxa"/>
            <w:gridSpan w:val="2"/>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rsidR="00AB2FC3" w:rsidRPr="00133E3A" w:rsidRDefault="00AB2FC3" w:rsidP="00A12D76">
            <w:pPr>
              <w:suppressLineNumbers/>
              <w:suppressAutoHyphens/>
              <w:autoSpaceDN w:val="0"/>
              <w:jc w:val="center"/>
              <w:textAlignment w:val="baseline"/>
              <w:rPr>
                <w:rFonts w:ascii="Times New Roman" w:eastAsia="Calibri" w:hAnsi="Times New Roman" w:cs="Times New Roman"/>
                <w:kern w:val="3"/>
                <w:sz w:val="24"/>
                <w:szCs w:val="24"/>
              </w:rPr>
            </w:pPr>
            <w:r w:rsidRPr="00133E3A">
              <w:rPr>
                <w:rFonts w:ascii="Times New Roman" w:eastAsia="Calibri" w:hAnsi="Times New Roman" w:cs="Times New Roman"/>
                <w:kern w:val="3"/>
                <w:sz w:val="24"/>
                <w:szCs w:val="24"/>
              </w:rPr>
              <w:t>2</w:t>
            </w:r>
          </w:p>
        </w:tc>
        <w:tc>
          <w:tcPr>
            <w:tcW w:w="1586" w:type="dxa"/>
            <w:gridSpan w:val="2"/>
            <w:tcBorders>
              <w:left w:val="single" w:sz="2" w:space="0" w:color="000000"/>
              <w:bottom w:val="single" w:sz="2" w:space="0" w:color="000000"/>
              <w:right w:val="single" w:sz="2" w:space="0" w:color="000000"/>
            </w:tcBorders>
          </w:tcPr>
          <w:p w:rsidR="00AB2FC3" w:rsidRPr="00133E3A" w:rsidRDefault="00AB2FC3" w:rsidP="00A12D76">
            <w:pPr>
              <w:suppressLineNumbers/>
              <w:suppressAutoHyphens/>
              <w:autoSpaceDN w:val="0"/>
              <w:textAlignment w:val="baseline"/>
              <w:rPr>
                <w:rFonts w:ascii="Times New Roman" w:eastAsia="Calibri" w:hAnsi="Times New Roman" w:cs="Times New Roman"/>
                <w:kern w:val="3"/>
                <w:sz w:val="24"/>
                <w:szCs w:val="24"/>
              </w:rPr>
            </w:pPr>
          </w:p>
          <w:p w:rsidR="00AB2FC3" w:rsidRPr="00133E3A" w:rsidRDefault="00AB2FC3" w:rsidP="00A12D76">
            <w:pPr>
              <w:suppressLineNumbers/>
              <w:suppressAutoHyphens/>
              <w:autoSpaceDN w:val="0"/>
              <w:jc w:val="center"/>
              <w:textAlignment w:val="baseline"/>
              <w:rPr>
                <w:rFonts w:ascii="Times New Roman" w:eastAsia="Calibri" w:hAnsi="Times New Roman" w:cs="Times New Roman"/>
                <w:kern w:val="3"/>
                <w:sz w:val="24"/>
                <w:szCs w:val="24"/>
              </w:rPr>
            </w:pPr>
          </w:p>
        </w:tc>
      </w:tr>
      <w:tr w:rsidR="00AB2FC3" w:rsidRPr="00133E3A" w:rsidTr="00C66F30">
        <w:trPr>
          <w:gridBefore w:val="1"/>
          <w:wBefore w:w="48" w:type="dxa"/>
        </w:trPr>
        <w:tc>
          <w:tcPr>
            <w:tcW w:w="1320" w:type="dxa"/>
            <w:gridSpan w:val="2"/>
            <w:tcBorders>
              <w:left w:val="single" w:sz="2" w:space="0" w:color="000000"/>
              <w:bottom w:val="single" w:sz="2" w:space="0" w:color="000000"/>
            </w:tcBorders>
            <w:shd w:val="clear" w:color="auto" w:fill="auto"/>
            <w:tcMar>
              <w:top w:w="55" w:type="dxa"/>
              <w:left w:w="55" w:type="dxa"/>
              <w:bottom w:w="55" w:type="dxa"/>
              <w:right w:w="55" w:type="dxa"/>
            </w:tcMar>
          </w:tcPr>
          <w:p w:rsidR="00AB2FC3" w:rsidRPr="00133E3A" w:rsidRDefault="00AB2FC3" w:rsidP="00A12D76">
            <w:pPr>
              <w:suppressLineNumbers/>
              <w:suppressAutoHyphens/>
              <w:autoSpaceDN w:val="0"/>
              <w:jc w:val="center"/>
              <w:textAlignment w:val="baseline"/>
              <w:rPr>
                <w:rFonts w:ascii="Times New Roman" w:eastAsia="Calibri" w:hAnsi="Times New Roman" w:cs="Times New Roman"/>
                <w:kern w:val="3"/>
                <w:sz w:val="24"/>
                <w:szCs w:val="24"/>
              </w:rPr>
            </w:pPr>
          </w:p>
        </w:tc>
        <w:tc>
          <w:tcPr>
            <w:tcW w:w="1245" w:type="dxa"/>
            <w:gridSpan w:val="2"/>
            <w:tcBorders>
              <w:left w:val="single" w:sz="2" w:space="0" w:color="000000"/>
              <w:bottom w:val="single" w:sz="2" w:space="0" w:color="000000"/>
            </w:tcBorders>
            <w:shd w:val="clear" w:color="auto" w:fill="auto"/>
            <w:tcMar>
              <w:top w:w="55" w:type="dxa"/>
              <w:left w:w="55" w:type="dxa"/>
              <w:bottom w:w="55" w:type="dxa"/>
              <w:right w:w="55" w:type="dxa"/>
            </w:tcMar>
          </w:tcPr>
          <w:p w:rsidR="00AB2FC3" w:rsidRPr="00133E3A" w:rsidRDefault="00AB2FC3" w:rsidP="00A12D76">
            <w:pPr>
              <w:suppressLineNumbers/>
              <w:suppressAutoHyphens/>
              <w:autoSpaceDN w:val="0"/>
              <w:jc w:val="center"/>
              <w:textAlignment w:val="baseline"/>
              <w:rPr>
                <w:rFonts w:ascii="Times New Roman" w:eastAsia="Calibri" w:hAnsi="Times New Roman" w:cs="Times New Roman"/>
                <w:kern w:val="3"/>
                <w:sz w:val="24"/>
                <w:szCs w:val="24"/>
              </w:rPr>
            </w:pPr>
            <w:r w:rsidRPr="00133E3A">
              <w:rPr>
                <w:rFonts w:ascii="Times New Roman" w:eastAsia="Calibri" w:hAnsi="Times New Roman" w:cs="Times New Roman"/>
                <w:kern w:val="3"/>
                <w:sz w:val="24"/>
                <w:szCs w:val="24"/>
              </w:rPr>
              <w:t>1</w:t>
            </w:r>
          </w:p>
        </w:tc>
        <w:tc>
          <w:tcPr>
            <w:tcW w:w="6315" w:type="dxa"/>
            <w:gridSpan w:val="2"/>
            <w:tcBorders>
              <w:left w:val="single" w:sz="2" w:space="0" w:color="000000"/>
              <w:bottom w:val="single" w:sz="2" w:space="0" w:color="000000"/>
            </w:tcBorders>
            <w:shd w:val="clear" w:color="auto" w:fill="auto"/>
            <w:tcMar>
              <w:top w:w="55" w:type="dxa"/>
              <w:left w:w="55" w:type="dxa"/>
              <w:bottom w:w="55" w:type="dxa"/>
              <w:right w:w="55" w:type="dxa"/>
            </w:tcMar>
          </w:tcPr>
          <w:p w:rsidR="00AB2FC3" w:rsidRPr="00133E3A" w:rsidRDefault="00AB2FC3" w:rsidP="00A12D76">
            <w:pPr>
              <w:suppressLineNumbers/>
              <w:suppressAutoHyphens/>
              <w:autoSpaceDN w:val="0"/>
              <w:textAlignment w:val="baseline"/>
              <w:rPr>
                <w:rFonts w:ascii="Times New Roman" w:eastAsia="Calibri" w:hAnsi="Times New Roman" w:cs="Times New Roman"/>
                <w:kern w:val="3"/>
                <w:sz w:val="24"/>
                <w:szCs w:val="24"/>
              </w:rPr>
            </w:pPr>
            <w:r w:rsidRPr="00133E3A">
              <w:rPr>
                <w:rFonts w:ascii="Times New Roman" w:eastAsia="Calibri" w:hAnsi="Times New Roman" w:cs="Times New Roman"/>
                <w:kern w:val="3"/>
                <w:sz w:val="24"/>
                <w:szCs w:val="24"/>
              </w:rPr>
              <w:t>Что такое история. Ключи к познанию прошлого.</w:t>
            </w:r>
          </w:p>
        </w:tc>
        <w:tc>
          <w:tcPr>
            <w:tcW w:w="1586" w:type="dxa"/>
            <w:gridSpan w:val="2"/>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rsidR="00AB2FC3" w:rsidRPr="00133E3A" w:rsidRDefault="00AB2FC3" w:rsidP="00A12D76">
            <w:pPr>
              <w:suppressLineNumbers/>
              <w:suppressAutoHyphens/>
              <w:autoSpaceDN w:val="0"/>
              <w:jc w:val="center"/>
              <w:textAlignment w:val="baseline"/>
              <w:rPr>
                <w:rFonts w:ascii="Times New Roman" w:eastAsia="Calibri" w:hAnsi="Times New Roman" w:cs="Times New Roman"/>
                <w:kern w:val="3"/>
                <w:sz w:val="24"/>
                <w:szCs w:val="24"/>
              </w:rPr>
            </w:pPr>
            <w:r w:rsidRPr="00133E3A">
              <w:rPr>
                <w:rFonts w:ascii="Times New Roman" w:eastAsia="Calibri" w:hAnsi="Times New Roman" w:cs="Times New Roman"/>
                <w:kern w:val="3"/>
                <w:sz w:val="24"/>
                <w:szCs w:val="24"/>
              </w:rPr>
              <w:t>1</w:t>
            </w:r>
          </w:p>
        </w:tc>
        <w:tc>
          <w:tcPr>
            <w:tcW w:w="1586" w:type="dxa"/>
            <w:gridSpan w:val="2"/>
            <w:tcBorders>
              <w:left w:val="single" w:sz="2" w:space="0" w:color="000000"/>
              <w:bottom w:val="single" w:sz="2" w:space="0" w:color="000000"/>
              <w:right w:val="single" w:sz="2" w:space="0" w:color="000000"/>
            </w:tcBorders>
          </w:tcPr>
          <w:p w:rsidR="00AB2FC3" w:rsidRPr="00133E3A" w:rsidRDefault="00AB2FC3" w:rsidP="00A12D76">
            <w:pPr>
              <w:suppressLineNumbers/>
              <w:suppressAutoHyphens/>
              <w:autoSpaceDN w:val="0"/>
              <w:jc w:val="center"/>
              <w:textAlignment w:val="baseline"/>
              <w:rPr>
                <w:rFonts w:ascii="Times New Roman" w:eastAsia="Calibri" w:hAnsi="Times New Roman" w:cs="Times New Roman"/>
                <w:kern w:val="3"/>
                <w:sz w:val="24"/>
                <w:szCs w:val="24"/>
              </w:rPr>
            </w:pPr>
            <w:r w:rsidRPr="00133E3A">
              <w:rPr>
                <w:rFonts w:ascii="Times New Roman" w:eastAsia="Calibri" w:hAnsi="Times New Roman" w:cs="Times New Roman"/>
                <w:kern w:val="3"/>
                <w:sz w:val="24"/>
                <w:szCs w:val="24"/>
              </w:rPr>
              <w:t>1.09</w:t>
            </w:r>
          </w:p>
        </w:tc>
      </w:tr>
      <w:tr w:rsidR="00AB2FC3" w:rsidRPr="00133E3A" w:rsidTr="00C66F30">
        <w:trPr>
          <w:gridBefore w:val="1"/>
          <w:wBefore w:w="48" w:type="dxa"/>
        </w:trPr>
        <w:tc>
          <w:tcPr>
            <w:tcW w:w="1320" w:type="dxa"/>
            <w:gridSpan w:val="2"/>
            <w:tcBorders>
              <w:left w:val="single" w:sz="2" w:space="0" w:color="000000"/>
              <w:bottom w:val="single" w:sz="2" w:space="0" w:color="000000"/>
            </w:tcBorders>
            <w:shd w:val="clear" w:color="auto" w:fill="auto"/>
            <w:tcMar>
              <w:top w:w="55" w:type="dxa"/>
              <w:left w:w="55" w:type="dxa"/>
              <w:bottom w:w="55" w:type="dxa"/>
              <w:right w:w="55" w:type="dxa"/>
            </w:tcMar>
          </w:tcPr>
          <w:p w:rsidR="00AB2FC3" w:rsidRPr="00133E3A" w:rsidRDefault="00AB2FC3" w:rsidP="00A12D76">
            <w:pPr>
              <w:suppressLineNumbers/>
              <w:suppressAutoHyphens/>
              <w:autoSpaceDN w:val="0"/>
              <w:jc w:val="center"/>
              <w:textAlignment w:val="baseline"/>
              <w:rPr>
                <w:rFonts w:ascii="Times New Roman" w:eastAsia="Calibri" w:hAnsi="Times New Roman" w:cs="Times New Roman"/>
                <w:kern w:val="3"/>
                <w:sz w:val="24"/>
                <w:szCs w:val="24"/>
              </w:rPr>
            </w:pPr>
          </w:p>
        </w:tc>
        <w:tc>
          <w:tcPr>
            <w:tcW w:w="1245" w:type="dxa"/>
            <w:gridSpan w:val="2"/>
            <w:tcBorders>
              <w:left w:val="single" w:sz="2" w:space="0" w:color="000000"/>
              <w:bottom w:val="single" w:sz="2" w:space="0" w:color="000000"/>
            </w:tcBorders>
            <w:shd w:val="clear" w:color="auto" w:fill="auto"/>
            <w:tcMar>
              <w:top w:w="55" w:type="dxa"/>
              <w:left w:w="55" w:type="dxa"/>
              <w:bottom w:w="55" w:type="dxa"/>
              <w:right w:w="55" w:type="dxa"/>
            </w:tcMar>
          </w:tcPr>
          <w:p w:rsidR="00AB2FC3" w:rsidRPr="00133E3A" w:rsidRDefault="00AB2FC3" w:rsidP="00A12D76">
            <w:pPr>
              <w:suppressLineNumbers/>
              <w:suppressAutoHyphens/>
              <w:autoSpaceDN w:val="0"/>
              <w:jc w:val="center"/>
              <w:textAlignment w:val="baseline"/>
              <w:rPr>
                <w:rFonts w:ascii="Times New Roman" w:eastAsia="Calibri" w:hAnsi="Times New Roman" w:cs="Times New Roman"/>
                <w:kern w:val="3"/>
                <w:sz w:val="24"/>
                <w:szCs w:val="24"/>
              </w:rPr>
            </w:pPr>
            <w:r w:rsidRPr="00133E3A">
              <w:rPr>
                <w:rFonts w:ascii="Times New Roman" w:eastAsia="Calibri" w:hAnsi="Times New Roman" w:cs="Times New Roman"/>
                <w:kern w:val="3"/>
                <w:sz w:val="24"/>
                <w:szCs w:val="24"/>
              </w:rPr>
              <w:t>2</w:t>
            </w:r>
          </w:p>
        </w:tc>
        <w:tc>
          <w:tcPr>
            <w:tcW w:w="6315" w:type="dxa"/>
            <w:gridSpan w:val="2"/>
            <w:tcBorders>
              <w:left w:val="single" w:sz="2" w:space="0" w:color="000000"/>
              <w:bottom w:val="single" w:sz="2" w:space="0" w:color="000000"/>
            </w:tcBorders>
            <w:shd w:val="clear" w:color="auto" w:fill="auto"/>
            <w:tcMar>
              <w:top w:w="55" w:type="dxa"/>
              <w:left w:w="55" w:type="dxa"/>
              <w:bottom w:w="55" w:type="dxa"/>
              <w:right w:w="55" w:type="dxa"/>
            </w:tcMar>
          </w:tcPr>
          <w:p w:rsidR="00AB2FC3" w:rsidRPr="00133E3A" w:rsidRDefault="00AB2FC3" w:rsidP="00A12D76">
            <w:pPr>
              <w:suppressLineNumbers/>
              <w:suppressAutoHyphens/>
              <w:autoSpaceDN w:val="0"/>
              <w:textAlignment w:val="baseline"/>
              <w:rPr>
                <w:rFonts w:ascii="Times New Roman" w:eastAsia="Calibri" w:hAnsi="Times New Roman" w:cs="Times New Roman"/>
                <w:kern w:val="3"/>
                <w:sz w:val="24"/>
                <w:szCs w:val="24"/>
              </w:rPr>
            </w:pPr>
            <w:r w:rsidRPr="00133E3A">
              <w:rPr>
                <w:rFonts w:ascii="Times New Roman" w:eastAsia="Calibri" w:hAnsi="Times New Roman" w:cs="Times New Roman"/>
                <w:kern w:val="3"/>
                <w:sz w:val="24"/>
                <w:szCs w:val="24"/>
              </w:rPr>
              <w:t>Счёт лет в истории. Историческая карта.</w:t>
            </w:r>
          </w:p>
        </w:tc>
        <w:tc>
          <w:tcPr>
            <w:tcW w:w="1586" w:type="dxa"/>
            <w:gridSpan w:val="2"/>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rsidR="00AB2FC3" w:rsidRPr="00133E3A" w:rsidRDefault="00AB2FC3" w:rsidP="00A12D76">
            <w:pPr>
              <w:suppressLineNumbers/>
              <w:suppressAutoHyphens/>
              <w:autoSpaceDN w:val="0"/>
              <w:jc w:val="center"/>
              <w:textAlignment w:val="baseline"/>
              <w:rPr>
                <w:rFonts w:ascii="Times New Roman" w:eastAsia="Calibri" w:hAnsi="Times New Roman" w:cs="Times New Roman"/>
                <w:kern w:val="3"/>
                <w:sz w:val="24"/>
                <w:szCs w:val="24"/>
              </w:rPr>
            </w:pPr>
            <w:r w:rsidRPr="00133E3A">
              <w:rPr>
                <w:rFonts w:ascii="Times New Roman" w:eastAsia="Calibri" w:hAnsi="Times New Roman" w:cs="Times New Roman"/>
                <w:kern w:val="3"/>
                <w:sz w:val="24"/>
                <w:szCs w:val="24"/>
              </w:rPr>
              <w:t>1</w:t>
            </w:r>
          </w:p>
        </w:tc>
        <w:tc>
          <w:tcPr>
            <w:tcW w:w="1586" w:type="dxa"/>
            <w:gridSpan w:val="2"/>
            <w:tcBorders>
              <w:left w:val="single" w:sz="2" w:space="0" w:color="000000"/>
              <w:bottom w:val="single" w:sz="2" w:space="0" w:color="000000"/>
              <w:right w:val="single" w:sz="2" w:space="0" w:color="000000"/>
            </w:tcBorders>
          </w:tcPr>
          <w:p w:rsidR="00AB2FC3" w:rsidRPr="00133E3A" w:rsidRDefault="00AB2FC3" w:rsidP="00A12D76">
            <w:pPr>
              <w:suppressLineNumbers/>
              <w:suppressAutoHyphens/>
              <w:autoSpaceDN w:val="0"/>
              <w:jc w:val="center"/>
              <w:textAlignment w:val="baseline"/>
              <w:rPr>
                <w:rFonts w:ascii="Times New Roman" w:eastAsia="Calibri" w:hAnsi="Times New Roman" w:cs="Times New Roman"/>
                <w:kern w:val="3"/>
                <w:sz w:val="24"/>
                <w:szCs w:val="24"/>
              </w:rPr>
            </w:pPr>
            <w:r w:rsidRPr="00133E3A">
              <w:rPr>
                <w:rFonts w:ascii="Times New Roman" w:eastAsia="Calibri" w:hAnsi="Times New Roman" w:cs="Times New Roman"/>
                <w:kern w:val="3"/>
                <w:sz w:val="24"/>
                <w:szCs w:val="24"/>
              </w:rPr>
              <w:t>5.09</w:t>
            </w:r>
          </w:p>
        </w:tc>
      </w:tr>
      <w:tr w:rsidR="00AB2FC3" w:rsidRPr="00133E3A" w:rsidTr="00C66F30">
        <w:trPr>
          <w:gridBefore w:val="1"/>
          <w:wBefore w:w="48" w:type="dxa"/>
        </w:trPr>
        <w:tc>
          <w:tcPr>
            <w:tcW w:w="1320" w:type="dxa"/>
            <w:gridSpan w:val="2"/>
            <w:tcBorders>
              <w:left w:val="single" w:sz="2" w:space="0" w:color="000000"/>
              <w:bottom w:val="single" w:sz="2" w:space="0" w:color="000000"/>
            </w:tcBorders>
            <w:shd w:val="clear" w:color="auto" w:fill="auto"/>
            <w:tcMar>
              <w:top w:w="55" w:type="dxa"/>
              <w:left w:w="55" w:type="dxa"/>
              <w:bottom w:w="55" w:type="dxa"/>
              <w:right w:w="55" w:type="dxa"/>
            </w:tcMar>
          </w:tcPr>
          <w:p w:rsidR="00AB2FC3" w:rsidRPr="00133E3A" w:rsidRDefault="00AB2FC3" w:rsidP="00A12D76">
            <w:pPr>
              <w:suppressLineNumbers/>
              <w:suppressAutoHyphens/>
              <w:autoSpaceDN w:val="0"/>
              <w:jc w:val="center"/>
              <w:textAlignment w:val="baseline"/>
              <w:rPr>
                <w:rFonts w:ascii="Times New Roman" w:eastAsia="Calibri" w:hAnsi="Times New Roman" w:cs="Times New Roman"/>
                <w:kern w:val="3"/>
                <w:sz w:val="24"/>
                <w:szCs w:val="24"/>
              </w:rPr>
            </w:pPr>
            <w:r w:rsidRPr="00133E3A">
              <w:rPr>
                <w:rFonts w:ascii="Times New Roman" w:eastAsia="Calibri" w:hAnsi="Times New Roman" w:cs="Times New Roman"/>
                <w:kern w:val="3"/>
                <w:sz w:val="24"/>
                <w:szCs w:val="24"/>
              </w:rPr>
              <w:t>2</w:t>
            </w:r>
          </w:p>
        </w:tc>
        <w:tc>
          <w:tcPr>
            <w:tcW w:w="1245" w:type="dxa"/>
            <w:gridSpan w:val="2"/>
            <w:tcBorders>
              <w:left w:val="single" w:sz="2" w:space="0" w:color="000000"/>
              <w:bottom w:val="single" w:sz="2" w:space="0" w:color="000000"/>
            </w:tcBorders>
            <w:shd w:val="clear" w:color="auto" w:fill="auto"/>
            <w:tcMar>
              <w:top w:w="55" w:type="dxa"/>
              <w:left w:w="55" w:type="dxa"/>
              <w:bottom w:w="55" w:type="dxa"/>
              <w:right w:w="55" w:type="dxa"/>
            </w:tcMar>
          </w:tcPr>
          <w:p w:rsidR="00AB2FC3" w:rsidRPr="00133E3A" w:rsidRDefault="00AB2FC3" w:rsidP="00A12D76">
            <w:pPr>
              <w:suppressLineNumbers/>
              <w:suppressAutoHyphens/>
              <w:autoSpaceDN w:val="0"/>
              <w:jc w:val="center"/>
              <w:textAlignment w:val="baseline"/>
              <w:rPr>
                <w:rFonts w:ascii="Times New Roman" w:eastAsia="Calibri" w:hAnsi="Times New Roman" w:cs="Times New Roman"/>
                <w:kern w:val="3"/>
                <w:sz w:val="24"/>
                <w:szCs w:val="24"/>
              </w:rPr>
            </w:pPr>
          </w:p>
        </w:tc>
        <w:tc>
          <w:tcPr>
            <w:tcW w:w="6315" w:type="dxa"/>
            <w:gridSpan w:val="2"/>
            <w:tcBorders>
              <w:left w:val="single" w:sz="2" w:space="0" w:color="000000"/>
              <w:bottom w:val="single" w:sz="2" w:space="0" w:color="000000"/>
            </w:tcBorders>
            <w:shd w:val="clear" w:color="auto" w:fill="auto"/>
            <w:tcMar>
              <w:top w:w="55" w:type="dxa"/>
              <w:left w:w="55" w:type="dxa"/>
              <w:bottom w:w="55" w:type="dxa"/>
              <w:right w:w="55" w:type="dxa"/>
            </w:tcMar>
          </w:tcPr>
          <w:p w:rsidR="00AB2FC3" w:rsidRPr="00133E3A" w:rsidRDefault="00AB2FC3" w:rsidP="00A12D76">
            <w:pPr>
              <w:suppressLineNumbers/>
              <w:suppressAutoHyphens/>
              <w:autoSpaceDN w:val="0"/>
              <w:textAlignment w:val="baseline"/>
              <w:rPr>
                <w:rFonts w:ascii="Times New Roman" w:eastAsia="Calibri" w:hAnsi="Times New Roman" w:cs="Times New Roman"/>
                <w:kern w:val="3"/>
                <w:sz w:val="24"/>
                <w:szCs w:val="24"/>
              </w:rPr>
            </w:pPr>
            <w:r w:rsidRPr="00133E3A">
              <w:rPr>
                <w:rFonts w:ascii="Times New Roman" w:eastAsia="Calibri" w:hAnsi="Times New Roman" w:cs="Times New Roman"/>
                <w:b/>
                <w:kern w:val="3"/>
                <w:sz w:val="24"/>
                <w:szCs w:val="24"/>
              </w:rPr>
              <w:t>Раздел. От первобытности к цивилизации</w:t>
            </w:r>
            <w:r w:rsidRPr="00133E3A">
              <w:rPr>
                <w:rFonts w:ascii="Times New Roman" w:eastAsia="Calibri" w:hAnsi="Times New Roman" w:cs="Times New Roman"/>
                <w:kern w:val="3"/>
                <w:sz w:val="24"/>
                <w:szCs w:val="24"/>
              </w:rPr>
              <w:t>.</w:t>
            </w:r>
          </w:p>
        </w:tc>
        <w:tc>
          <w:tcPr>
            <w:tcW w:w="1586" w:type="dxa"/>
            <w:gridSpan w:val="2"/>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rsidR="00AB2FC3" w:rsidRPr="00133E3A" w:rsidRDefault="00AB2FC3" w:rsidP="00A12D76">
            <w:pPr>
              <w:suppressLineNumbers/>
              <w:suppressAutoHyphens/>
              <w:autoSpaceDN w:val="0"/>
              <w:jc w:val="center"/>
              <w:textAlignment w:val="baseline"/>
              <w:rPr>
                <w:rFonts w:ascii="Times New Roman" w:eastAsia="Calibri" w:hAnsi="Times New Roman" w:cs="Times New Roman"/>
                <w:kern w:val="3"/>
                <w:sz w:val="24"/>
                <w:szCs w:val="24"/>
              </w:rPr>
            </w:pPr>
            <w:r w:rsidRPr="00133E3A">
              <w:rPr>
                <w:rFonts w:ascii="Times New Roman" w:eastAsia="Calibri" w:hAnsi="Times New Roman" w:cs="Times New Roman"/>
                <w:kern w:val="3"/>
                <w:sz w:val="24"/>
                <w:szCs w:val="24"/>
              </w:rPr>
              <w:t>7</w:t>
            </w:r>
          </w:p>
        </w:tc>
        <w:tc>
          <w:tcPr>
            <w:tcW w:w="1586" w:type="dxa"/>
            <w:gridSpan w:val="2"/>
            <w:tcBorders>
              <w:left w:val="single" w:sz="2" w:space="0" w:color="000000"/>
              <w:bottom w:val="single" w:sz="2" w:space="0" w:color="000000"/>
              <w:right w:val="single" w:sz="2" w:space="0" w:color="000000"/>
            </w:tcBorders>
          </w:tcPr>
          <w:p w:rsidR="00AB2FC3" w:rsidRPr="00133E3A" w:rsidRDefault="00AB2FC3" w:rsidP="00A12D76">
            <w:pPr>
              <w:suppressLineNumbers/>
              <w:suppressAutoHyphens/>
              <w:autoSpaceDN w:val="0"/>
              <w:jc w:val="center"/>
              <w:textAlignment w:val="baseline"/>
              <w:rPr>
                <w:rFonts w:ascii="Times New Roman" w:eastAsia="Calibri" w:hAnsi="Times New Roman" w:cs="Times New Roman"/>
                <w:kern w:val="3"/>
                <w:sz w:val="24"/>
                <w:szCs w:val="24"/>
              </w:rPr>
            </w:pPr>
          </w:p>
        </w:tc>
      </w:tr>
      <w:tr w:rsidR="00AB2FC3" w:rsidRPr="00133E3A" w:rsidTr="00C66F30">
        <w:trPr>
          <w:gridBefore w:val="1"/>
          <w:wBefore w:w="48" w:type="dxa"/>
        </w:trPr>
        <w:tc>
          <w:tcPr>
            <w:tcW w:w="1320" w:type="dxa"/>
            <w:gridSpan w:val="2"/>
            <w:tcBorders>
              <w:left w:val="single" w:sz="2" w:space="0" w:color="000000"/>
              <w:bottom w:val="single" w:sz="2" w:space="0" w:color="000000"/>
            </w:tcBorders>
            <w:shd w:val="clear" w:color="auto" w:fill="auto"/>
            <w:tcMar>
              <w:top w:w="55" w:type="dxa"/>
              <w:left w:w="55" w:type="dxa"/>
              <w:bottom w:w="55" w:type="dxa"/>
              <w:right w:w="55" w:type="dxa"/>
            </w:tcMar>
          </w:tcPr>
          <w:p w:rsidR="00AB2FC3" w:rsidRPr="00133E3A" w:rsidRDefault="00AB2FC3" w:rsidP="00A12D76">
            <w:pPr>
              <w:suppressLineNumbers/>
              <w:suppressAutoHyphens/>
              <w:autoSpaceDN w:val="0"/>
              <w:jc w:val="center"/>
              <w:textAlignment w:val="baseline"/>
              <w:rPr>
                <w:rFonts w:ascii="Times New Roman" w:eastAsia="Calibri" w:hAnsi="Times New Roman" w:cs="Times New Roman"/>
                <w:kern w:val="3"/>
                <w:sz w:val="24"/>
                <w:szCs w:val="24"/>
              </w:rPr>
            </w:pPr>
          </w:p>
        </w:tc>
        <w:tc>
          <w:tcPr>
            <w:tcW w:w="1245" w:type="dxa"/>
            <w:gridSpan w:val="2"/>
            <w:tcBorders>
              <w:left w:val="single" w:sz="2" w:space="0" w:color="000000"/>
              <w:bottom w:val="single" w:sz="2" w:space="0" w:color="000000"/>
            </w:tcBorders>
            <w:shd w:val="clear" w:color="auto" w:fill="auto"/>
            <w:tcMar>
              <w:top w:w="55" w:type="dxa"/>
              <w:left w:w="55" w:type="dxa"/>
              <w:bottom w:w="55" w:type="dxa"/>
              <w:right w:w="55" w:type="dxa"/>
            </w:tcMar>
          </w:tcPr>
          <w:p w:rsidR="00AB2FC3" w:rsidRPr="00133E3A" w:rsidRDefault="00AB2FC3" w:rsidP="00A12D76">
            <w:pPr>
              <w:suppressLineNumbers/>
              <w:suppressAutoHyphens/>
              <w:autoSpaceDN w:val="0"/>
              <w:jc w:val="center"/>
              <w:textAlignment w:val="baseline"/>
              <w:rPr>
                <w:rFonts w:ascii="Times New Roman" w:eastAsia="Calibri" w:hAnsi="Times New Roman" w:cs="Times New Roman"/>
                <w:kern w:val="3"/>
                <w:sz w:val="24"/>
                <w:szCs w:val="24"/>
              </w:rPr>
            </w:pPr>
            <w:r w:rsidRPr="00133E3A">
              <w:rPr>
                <w:rFonts w:ascii="Times New Roman" w:eastAsia="Calibri" w:hAnsi="Times New Roman" w:cs="Times New Roman"/>
                <w:kern w:val="3"/>
                <w:sz w:val="24"/>
                <w:szCs w:val="24"/>
              </w:rPr>
              <w:t>3</w:t>
            </w:r>
          </w:p>
        </w:tc>
        <w:tc>
          <w:tcPr>
            <w:tcW w:w="6315" w:type="dxa"/>
            <w:gridSpan w:val="2"/>
            <w:tcBorders>
              <w:left w:val="single" w:sz="2" w:space="0" w:color="000000"/>
              <w:bottom w:val="single" w:sz="2" w:space="0" w:color="000000"/>
            </w:tcBorders>
            <w:shd w:val="clear" w:color="auto" w:fill="auto"/>
            <w:tcMar>
              <w:top w:w="55" w:type="dxa"/>
              <w:left w:w="55" w:type="dxa"/>
              <w:bottom w:w="55" w:type="dxa"/>
              <w:right w:w="55" w:type="dxa"/>
            </w:tcMar>
          </w:tcPr>
          <w:p w:rsidR="00AB2FC3" w:rsidRPr="00133E3A" w:rsidRDefault="00AB2FC3" w:rsidP="00A12D76">
            <w:pPr>
              <w:suppressLineNumbers/>
              <w:suppressAutoHyphens/>
              <w:autoSpaceDN w:val="0"/>
              <w:textAlignment w:val="baseline"/>
              <w:rPr>
                <w:rFonts w:ascii="Times New Roman" w:eastAsia="Calibri" w:hAnsi="Times New Roman" w:cs="Times New Roman"/>
                <w:kern w:val="3"/>
                <w:sz w:val="24"/>
                <w:szCs w:val="24"/>
              </w:rPr>
            </w:pPr>
            <w:r w:rsidRPr="00133E3A">
              <w:rPr>
                <w:rFonts w:ascii="Times New Roman" w:eastAsia="Calibri" w:hAnsi="Times New Roman" w:cs="Times New Roman"/>
                <w:kern w:val="3"/>
                <w:sz w:val="24"/>
                <w:szCs w:val="24"/>
              </w:rPr>
              <w:t>Древнейшие люди.</w:t>
            </w:r>
          </w:p>
        </w:tc>
        <w:tc>
          <w:tcPr>
            <w:tcW w:w="1586" w:type="dxa"/>
            <w:gridSpan w:val="2"/>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rsidR="00AB2FC3" w:rsidRPr="00133E3A" w:rsidRDefault="00AB2FC3" w:rsidP="00A12D76">
            <w:pPr>
              <w:suppressLineNumbers/>
              <w:suppressAutoHyphens/>
              <w:autoSpaceDN w:val="0"/>
              <w:jc w:val="center"/>
              <w:textAlignment w:val="baseline"/>
              <w:rPr>
                <w:rFonts w:ascii="Times New Roman" w:eastAsia="Calibri" w:hAnsi="Times New Roman" w:cs="Times New Roman"/>
                <w:kern w:val="3"/>
                <w:sz w:val="24"/>
                <w:szCs w:val="24"/>
              </w:rPr>
            </w:pPr>
            <w:r w:rsidRPr="00133E3A">
              <w:rPr>
                <w:rFonts w:ascii="Times New Roman" w:eastAsia="Calibri" w:hAnsi="Times New Roman" w:cs="Times New Roman"/>
                <w:kern w:val="3"/>
                <w:sz w:val="24"/>
                <w:szCs w:val="24"/>
              </w:rPr>
              <w:t>1</w:t>
            </w:r>
          </w:p>
        </w:tc>
        <w:tc>
          <w:tcPr>
            <w:tcW w:w="1586" w:type="dxa"/>
            <w:gridSpan w:val="2"/>
            <w:tcBorders>
              <w:left w:val="single" w:sz="2" w:space="0" w:color="000000"/>
              <w:bottom w:val="single" w:sz="2" w:space="0" w:color="000000"/>
              <w:right w:val="single" w:sz="2" w:space="0" w:color="000000"/>
            </w:tcBorders>
          </w:tcPr>
          <w:p w:rsidR="00AB2FC3" w:rsidRPr="00133E3A" w:rsidRDefault="00AB2FC3" w:rsidP="00A12D76">
            <w:pPr>
              <w:suppressLineNumbers/>
              <w:suppressAutoHyphens/>
              <w:autoSpaceDN w:val="0"/>
              <w:jc w:val="center"/>
              <w:textAlignment w:val="baseline"/>
              <w:rPr>
                <w:rFonts w:ascii="Times New Roman" w:eastAsia="Calibri" w:hAnsi="Times New Roman" w:cs="Times New Roman"/>
                <w:kern w:val="3"/>
                <w:sz w:val="24"/>
                <w:szCs w:val="24"/>
              </w:rPr>
            </w:pPr>
            <w:r w:rsidRPr="00133E3A">
              <w:rPr>
                <w:rFonts w:ascii="Times New Roman" w:eastAsia="Calibri" w:hAnsi="Times New Roman" w:cs="Times New Roman"/>
                <w:kern w:val="3"/>
                <w:sz w:val="24"/>
                <w:szCs w:val="24"/>
              </w:rPr>
              <w:t>8.09</w:t>
            </w:r>
          </w:p>
        </w:tc>
      </w:tr>
      <w:tr w:rsidR="00AB2FC3" w:rsidRPr="00133E3A" w:rsidTr="00C66F30">
        <w:trPr>
          <w:gridBefore w:val="1"/>
          <w:wBefore w:w="48" w:type="dxa"/>
        </w:trPr>
        <w:tc>
          <w:tcPr>
            <w:tcW w:w="1320" w:type="dxa"/>
            <w:gridSpan w:val="2"/>
            <w:tcBorders>
              <w:left w:val="single" w:sz="2" w:space="0" w:color="000000"/>
              <w:bottom w:val="single" w:sz="2" w:space="0" w:color="000000"/>
            </w:tcBorders>
            <w:shd w:val="clear" w:color="auto" w:fill="auto"/>
            <w:tcMar>
              <w:top w:w="55" w:type="dxa"/>
              <w:left w:w="55" w:type="dxa"/>
              <w:bottom w:w="55" w:type="dxa"/>
              <w:right w:w="55" w:type="dxa"/>
            </w:tcMar>
          </w:tcPr>
          <w:p w:rsidR="00AB2FC3" w:rsidRPr="00133E3A" w:rsidRDefault="00AB2FC3" w:rsidP="00A12D76">
            <w:pPr>
              <w:suppressLineNumbers/>
              <w:suppressAutoHyphens/>
              <w:autoSpaceDN w:val="0"/>
              <w:jc w:val="center"/>
              <w:textAlignment w:val="baseline"/>
              <w:rPr>
                <w:rFonts w:ascii="Times New Roman" w:eastAsia="Calibri" w:hAnsi="Times New Roman" w:cs="Times New Roman"/>
                <w:kern w:val="3"/>
                <w:sz w:val="24"/>
                <w:szCs w:val="24"/>
              </w:rPr>
            </w:pPr>
          </w:p>
        </w:tc>
        <w:tc>
          <w:tcPr>
            <w:tcW w:w="1245" w:type="dxa"/>
            <w:gridSpan w:val="2"/>
            <w:tcBorders>
              <w:left w:val="single" w:sz="2" w:space="0" w:color="000000"/>
              <w:bottom w:val="single" w:sz="2" w:space="0" w:color="000000"/>
            </w:tcBorders>
            <w:shd w:val="clear" w:color="auto" w:fill="auto"/>
            <w:tcMar>
              <w:top w:w="55" w:type="dxa"/>
              <w:left w:w="55" w:type="dxa"/>
              <w:bottom w:w="55" w:type="dxa"/>
              <w:right w:w="55" w:type="dxa"/>
            </w:tcMar>
          </w:tcPr>
          <w:p w:rsidR="00AB2FC3" w:rsidRPr="00133E3A" w:rsidRDefault="00AB2FC3" w:rsidP="00A12D76">
            <w:pPr>
              <w:suppressLineNumbers/>
              <w:suppressAutoHyphens/>
              <w:autoSpaceDN w:val="0"/>
              <w:jc w:val="center"/>
              <w:textAlignment w:val="baseline"/>
              <w:rPr>
                <w:rFonts w:ascii="Times New Roman" w:eastAsia="Calibri" w:hAnsi="Times New Roman" w:cs="Times New Roman"/>
                <w:kern w:val="3"/>
                <w:sz w:val="24"/>
                <w:szCs w:val="24"/>
              </w:rPr>
            </w:pPr>
            <w:r w:rsidRPr="00133E3A">
              <w:rPr>
                <w:rFonts w:ascii="Times New Roman" w:eastAsia="Calibri" w:hAnsi="Times New Roman" w:cs="Times New Roman"/>
                <w:kern w:val="3"/>
                <w:sz w:val="24"/>
                <w:szCs w:val="24"/>
              </w:rPr>
              <w:t>4</w:t>
            </w:r>
          </w:p>
        </w:tc>
        <w:tc>
          <w:tcPr>
            <w:tcW w:w="6315" w:type="dxa"/>
            <w:gridSpan w:val="2"/>
            <w:tcBorders>
              <w:left w:val="single" w:sz="2" w:space="0" w:color="000000"/>
              <w:bottom w:val="single" w:sz="2" w:space="0" w:color="000000"/>
            </w:tcBorders>
            <w:shd w:val="clear" w:color="auto" w:fill="auto"/>
            <w:tcMar>
              <w:top w:w="55" w:type="dxa"/>
              <w:left w:w="55" w:type="dxa"/>
              <w:bottom w:w="55" w:type="dxa"/>
              <w:right w:w="55" w:type="dxa"/>
            </w:tcMar>
          </w:tcPr>
          <w:p w:rsidR="00AB2FC3" w:rsidRPr="00133E3A" w:rsidRDefault="00AB2FC3" w:rsidP="00A12D76">
            <w:pPr>
              <w:suppressLineNumbers/>
              <w:suppressAutoHyphens/>
              <w:autoSpaceDN w:val="0"/>
              <w:textAlignment w:val="baseline"/>
              <w:rPr>
                <w:rFonts w:ascii="Times New Roman" w:eastAsia="Calibri" w:hAnsi="Times New Roman" w:cs="Times New Roman"/>
                <w:kern w:val="3"/>
                <w:sz w:val="24"/>
                <w:szCs w:val="24"/>
              </w:rPr>
            </w:pPr>
            <w:r w:rsidRPr="00133E3A">
              <w:rPr>
                <w:rFonts w:ascii="Times New Roman" w:eastAsia="Calibri" w:hAnsi="Times New Roman" w:cs="Times New Roman"/>
                <w:kern w:val="3"/>
                <w:sz w:val="24"/>
                <w:szCs w:val="24"/>
              </w:rPr>
              <w:t>Появление « человека разумного».</w:t>
            </w:r>
          </w:p>
        </w:tc>
        <w:tc>
          <w:tcPr>
            <w:tcW w:w="1586" w:type="dxa"/>
            <w:gridSpan w:val="2"/>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rsidR="00AB2FC3" w:rsidRPr="00133E3A" w:rsidRDefault="00AB2FC3" w:rsidP="00A12D76">
            <w:pPr>
              <w:suppressLineNumbers/>
              <w:suppressAutoHyphens/>
              <w:autoSpaceDN w:val="0"/>
              <w:jc w:val="center"/>
              <w:textAlignment w:val="baseline"/>
              <w:rPr>
                <w:rFonts w:ascii="Times New Roman" w:eastAsia="Calibri" w:hAnsi="Times New Roman" w:cs="Times New Roman"/>
                <w:kern w:val="3"/>
                <w:sz w:val="24"/>
                <w:szCs w:val="24"/>
              </w:rPr>
            </w:pPr>
            <w:r w:rsidRPr="00133E3A">
              <w:rPr>
                <w:rFonts w:ascii="Times New Roman" w:eastAsia="Calibri" w:hAnsi="Times New Roman" w:cs="Times New Roman"/>
                <w:kern w:val="3"/>
                <w:sz w:val="24"/>
                <w:szCs w:val="24"/>
              </w:rPr>
              <w:t>1</w:t>
            </w:r>
          </w:p>
        </w:tc>
        <w:tc>
          <w:tcPr>
            <w:tcW w:w="1586" w:type="dxa"/>
            <w:gridSpan w:val="2"/>
            <w:tcBorders>
              <w:left w:val="single" w:sz="2" w:space="0" w:color="000000"/>
              <w:bottom w:val="single" w:sz="2" w:space="0" w:color="000000"/>
              <w:right w:val="single" w:sz="2" w:space="0" w:color="000000"/>
            </w:tcBorders>
          </w:tcPr>
          <w:p w:rsidR="00AB2FC3" w:rsidRPr="00133E3A" w:rsidRDefault="00AB2FC3" w:rsidP="00A12D76">
            <w:pPr>
              <w:suppressLineNumbers/>
              <w:suppressAutoHyphens/>
              <w:autoSpaceDN w:val="0"/>
              <w:jc w:val="center"/>
              <w:textAlignment w:val="baseline"/>
              <w:rPr>
                <w:rFonts w:ascii="Times New Roman" w:eastAsia="Calibri" w:hAnsi="Times New Roman" w:cs="Times New Roman"/>
                <w:kern w:val="3"/>
                <w:sz w:val="24"/>
                <w:szCs w:val="24"/>
              </w:rPr>
            </w:pPr>
            <w:r w:rsidRPr="00133E3A">
              <w:rPr>
                <w:rFonts w:ascii="Times New Roman" w:eastAsia="Calibri" w:hAnsi="Times New Roman" w:cs="Times New Roman"/>
                <w:kern w:val="3"/>
                <w:sz w:val="24"/>
                <w:szCs w:val="24"/>
              </w:rPr>
              <w:t>12.09</w:t>
            </w:r>
          </w:p>
        </w:tc>
      </w:tr>
      <w:tr w:rsidR="00AB2FC3" w:rsidRPr="00133E3A" w:rsidTr="00C66F30">
        <w:trPr>
          <w:gridBefore w:val="1"/>
          <w:wBefore w:w="48" w:type="dxa"/>
        </w:trPr>
        <w:tc>
          <w:tcPr>
            <w:tcW w:w="1320" w:type="dxa"/>
            <w:gridSpan w:val="2"/>
            <w:tcBorders>
              <w:left w:val="single" w:sz="2" w:space="0" w:color="000000"/>
              <w:bottom w:val="single" w:sz="2" w:space="0" w:color="000000"/>
            </w:tcBorders>
            <w:shd w:val="clear" w:color="auto" w:fill="auto"/>
            <w:tcMar>
              <w:top w:w="55" w:type="dxa"/>
              <w:left w:w="55" w:type="dxa"/>
              <w:bottom w:w="55" w:type="dxa"/>
              <w:right w:w="55" w:type="dxa"/>
            </w:tcMar>
          </w:tcPr>
          <w:p w:rsidR="00AB2FC3" w:rsidRPr="00133E3A" w:rsidRDefault="00AB2FC3" w:rsidP="00A12D76">
            <w:pPr>
              <w:suppressLineNumbers/>
              <w:suppressAutoHyphens/>
              <w:autoSpaceDN w:val="0"/>
              <w:jc w:val="center"/>
              <w:textAlignment w:val="baseline"/>
              <w:rPr>
                <w:rFonts w:ascii="Times New Roman" w:eastAsia="Calibri" w:hAnsi="Times New Roman" w:cs="Times New Roman"/>
                <w:kern w:val="3"/>
                <w:sz w:val="24"/>
                <w:szCs w:val="24"/>
              </w:rPr>
            </w:pPr>
          </w:p>
        </w:tc>
        <w:tc>
          <w:tcPr>
            <w:tcW w:w="1245" w:type="dxa"/>
            <w:gridSpan w:val="2"/>
            <w:tcBorders>
              <w:left w:val="single" w:sz="2" w:space="0" w:color="000000"/>
              <w:bottom w:val="single" w:sz="2" w:space="0" w:color="000000"/>
            </w:tcBorders>
            <w:shd w:val="clear" w:color="auto" w:fill="auto"/>
            <w:tcMar>
              <w:top w:w="55" w:type="dxa"/>
              <w:left w:w="55" w:type="dxa"/>
              <w:bottom w:w="55" w:type="dxa"/>
              <w:right w:w="55" w:type="dxa"/>
            </w:tcMar>
          </w:tcPr>
          <w:p w:rsidR="00AB2FC3" w:rsidRPr="00133E3A" w:rsidRDefault="00AB2FC3" w:rsidP="00A12D76">
            <w:pPr>
              <w:suppressLineNumbers/>
              <w:suppressAutoHyphens/>
              <w:autoSpaceDN w:val="0"/>
              <w:jc w:val="center"/>
              <w:textAlignment w:val="baseline"/>
              <w:rPr>
                <w:rFonts w:ascii="Times New Roman" w:eastAsia="Calibri" w:hAnsi="Times New Roman" w:cs="Times New Roman"/>
                <w:kern w:val="3"/>
                <w:sz w:val="24"/>
                <w:szCs w:val="24"/>
              </w:rPr>
            </w:pPr>
            <w:r w:rsidRPr="00133E3A">
              <w:rPr>
                <w:rFonts w:ascii="Times New Roman" w:eastAsia="Calibri" w:hAnsi="Times New Roman" w:cs="Times New Roman"/>
                <w:kern w:val="3"/>
                <w:sz w:val="24"/>
                <w:szCs w:val="24"/>
              </w:rPr>
              <w:t>5</w:t>
            </w:r>
          </w:p>
        </w:tc>
        <w:tc>
          <w:tcPr>
            <w:tcW w:w="6315" w:type="dxa"/>
            <w:gridSpan w:val="2"/>
            <w:tcBorders>
              <w:left w:val="single" w:sz="2" w:space="0" w:color="000000"/>
              <w:bottom w:val="single" w:sz="2" w:space="0" w:color="000000"/>
            </w:tcBorders>
            <w:shd w:val="clear" w:color="auto" w:fill="auto"/>
            <w:tcMar>
              <w:top w:w="55" w:type="dxa"/>
              <w:left w:w="55" w:type="dxa"/>
              <w:bottom w:w="55" w:type="dxa"/>
              <w:right w:w="55" w:type="dxa"/>
            </w:tcMar>
          </w:tcPr>
          <w:p w:rsidR="00AB2FC3" w:rsidRPr="00133E3A" w:rsidRDefault="00AB2FC3" w:rsidP="00A12D76">
            <w:pPr>
              <w:suppressLineNumbers/>
              <w:suppressAutoHyphens/>
              <w:autoSpaceDN w:val="0"/>
              <w:textAlignment w:val="baseline"/>
              <w:rPr>
                <w:rFonts w:ascii="Times New Roman" w:eastAsia="Calibri" w:hAnsi="Times New Roman" w:cs="Times New Roman"/>
                <w:kern w:val="3"/>
                <w:sz w:val="24"/>
                <w:szCs w:val="24"/>
              </w:rPr>
            </w:pPr>
            <w:r w:rsidRPr="00133E3A">
              <w:rPr>
                <w:rFonts w:ascii="Times New Roman" w:eastAsia="Calibri" w:hAnsi="Times New Roman" w:cs="Times New Roman"/>
                <w:kern w:val="3"/>
                <w:sz w:val="24"/>
                <w:szCs w:val="24"/>
              </w:rPr>
              <w:t>Рождение религии и искусства.</w:t>
            </w:r>
          </w:p>
        </w:tc>
        <w:tc>
          <w:tcPr>
            <w:tcW w:w="1586" w:type="dxa"/>
            <w:gridSpan w:val="2"/>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rsidR="00AB2FC3" w:rsidRPr="00133E3A" w:rsidRDefault="00AB2FC3" w:rsidP="00A12D76">
            <w:pPr>
              <w:suppressLineNumbers/>
              <w:suppressAutoHyphens/>
              <w:autoSpaceDN w:val="0"/>
              <w:jc w:val="center"/>
              <w:textAlignment w:val="baseline"/>
              <w:rPr>
                <w:rFonts w:ascii="Times New Roman" w:eastAsia="Calibri" w:hAnsi="Times New Roman" w:cs="Times New Roman"/>
                <w:kern w:val="3"/>
                <w:sz w:val="24"/>
                <w:szCs w:val="24"/>
              </w:rPr>
            </w:pPr>
            <w:r w:rsidRPr="00133E3A">
              <w:rPr>
                <w:rFonts w:ascii="Times New Roman" w:eastAsia="Calibri" w:hAnsi="Times New Roman" w:cs="Times New Roman"/>
                <w:kern w:val="3"/>
                <w:sz w:val="24"/>
                <w:szCs w:val="24"/>
              </w:rPr>
              <w:t>1</w:t>
            </w:r>
          </w:p>
        </w:tc>
        <w:tc>
          <w:tcPr>
            <w:tcW w:w="1586" w:type="dxa"/>
            <w:gridSpan w:val="2"/>
            <w:tcBorders>
              <w:left w:val="single" w:sz="2" w:space="0" w:color="000000"/>
              <w:bottom w:val="single" w:sz="2" w:space="0" w:color="000000"/>
              <w:right w:val="single" w:sz="2" w:space="0" w:color="000000"/>
            </w:tcBorders>
          </w:tcPr>
          <w:p w:rsidR="00AB2FC3" w:rsidRPr="00133E3A" w:rsidRDefault="00AB2FC3" w:rsidP="00A12D76">
            <w:pPr>
              <w:suppressLineNumbers/>
              <w:suppressAutoHyphens/>
              <w:autoSpaceDN w:val="0"/>
              <w:jc w:val="center"/>
              <w:textAlignment w:val="baseline"/>
              <w:rPr>
                <w:rFonts w:ascii="Times New Roman" w:eastAsia="Calibri" w:hAnsi="Times New Roman" w:cs="Times New Roman"/>
                <w:kern w:val="3"/>
                <w:sz w:val="24"/>
                <w:szCs w:val="24"/>
              </w:rPr>
            </w:pPr>
            <w:r w:rsidRPr="00133E3A">
              <w:rPr>
                <w:rFonts w:ascii="Times New Roman" w:eastAsia="Calibri" w:hAnsi="Times New Roman" w:cs="Times New Roman"/>
                <w:kern w:val="3"/>
                <w:sz w:val="24"/>
                <w:szCs w:val="24"/>
              </w:rPr>
              <w:t>15.09</w:t>
            </w:r>
          </w:p>
        </w:tc>
      </w:tr>
      <w:tr w:rsidR="00AB2FC3" w:rsidRPr="00133E3A" w:rsidTr="00C66F30">
        <w:trPr>
          <w:gridBefore w:val="1"/>
          <w:wBefore w:w="48" w:type="dxa"/>
        </w:trPr>
        <w:tc>
          <w:tcPr>
            <w:tcW w:w="1320" w:type="dxa"/>
            <w:gridSpan w:val="2"/>
            <w:tcBorders>
              <w:left w:val="single" w:sz="2" w:space="0" w:color="000000"/>
              <w:bottom w:val="single" w:sz="2" w:space="0" w:color="000000"/>
            </w:tcBorders>
            <w:shd w:val="clear" w:color="auto" w:fill="auto"/>
            <w:tcMar>
              <w:top w:w="55" w:type="dxa"/>
              <w:left w:w="55" w:type="dxa"/>
              <w:bottom w:w="55" w:type="dxa"/>
              <w:right w:w="55" w:type="dxa"/>
            </w:tcMar>
          </w:tcPr>
          <w:p w:rsidR="00AB2FC3" w:rsidRPr="00133E3A" w:rsidRDefault="00AB2FC3" w:rsidP="00A12D76">
            <w:pPr>
              <w:suppressLineNumbers/>
              <w:suppressAutoHyphens/>
              <w:autoSpaceDN w:val="0"/>
              <w:jc w:val="center"/>
              <w:textAlignment w:val="baseline"/>
              <w:rPr>
                <w:rFonts w:ascii="Times New Roman" w:eastAsia="Calibri" w:hAnsi="Times New Roman" w:cs="Times New Roman"/>
                <w:kern w:val="3"/>
                <w:sz w:val="24"/>
                <w:szCs w:val="24"/>
              </w:rPr>
            </w:pPr>
          </w:p>
        </w:tc>
        <w:tc>
          <w:tcPr>
            <w:tcW w:w="1245" w:type="dxa"/>
            <w:gridSpan w:val="2"/>
            <w:tcBorders>
              <w:left w:val="single" w:sz="2" w:space="0" w:color="000000"/>
              <w:bottom w:val="single" w:sz="2" w:space="0" w:color="000000"/>
            </w:tcBorders>
            <w:shd w:val="clear" w:color="auto" w:fill="auto"/>
            <w:tcMar>
              <w:top w:w="55" w:type="dxa"/>
              <w:left w:w="55" w:type="dxa"/>
              <w:bottom w:w="55" w:type="dxa"/>
              <w:right w:w="55" w:type="dxa"/>
            </w:tcMar>
          </w:tcPr>
          <w:p w:rsidR="00AB2FC3" w:rsidRPr="00133E3A" w:rsidRDefault="00AB2FC3" w:rsidP="00A12D76">
            <w:pPr>
              <w:suppressLineNumbers/>
              <w:suppressAutoHyphens/>
              <w:autoSpaceDN w:val="0"/>
              <w:jc w:val="center"/>
              <w:textAlignment w:val="baseline"/>
              <w:rPr>
                <w:rFonts w:ascii="Times New Roman" w:eastAsia="Calibri" w:hAnsi="Times New Roman" w:cs="Times New Roman"/>
                <w:kern w:val="3"/>
                <w:sz w:val="24"/>
                <w:szCs w:val="24"/>
              </w:rPr>
            </w:pPr>
            <w:r w:rsidRPr="00133E3A">
              <w:rPr>
                <w:rFonts w:ascii="Times New Roman" w:eastAsia="Calibri" w:hAnsi="Times New Roman" w:cs="Times New Roman"/>
                <w:kern w:val="3"/>
                <w:sz w:val="24"/>
                <w:szCs w:val="24"/>
              </w:rPr>
              <w:t>6</w:t>
            </w:r>
          </w:p>
        </w:tc>
        <w:tc>
          <w:tcPr>
            <w:tcW w:w="6315" w:type="dxa"/>
            <w:gridSpan w:val="2"/>
            <w:tcBorders>
              <w:left w:val="single" w:sz="2" w:space="0" w:color="000000"/>
              <w:bottom w:val="single" w:sz="2" w:space="0" w:color="000000"/>
            </w:tcBorders>
            <w:shd w:val="clear" w:color="auto" w:fill="auto"/>
            <w:tcMar>
              <w:top w:w="55" w:type="dxa"/>
              <w:left w:w="55" w:type="dxa"/>
              <w:bottom w:w="55" w:type="dxa"/>
              <w:right w:w="55" w:type="dxa"/>
            </w:tcMar>
          </w:tcPr>
          <w:p w:rsidR="00AB2FC3" w:rsidRPr="00133E3A" w:rsidRDefault="00AB2FC3" w:rsidP="00A12D76">
            <w:pPr>
              <w:suppressLineNumbers/>
              <w:suppressAutoHyphens/>
              <w:autoSpaceDN w:val="0"/>
              <w:textAlignment w:val="baseline"/>
              <w:rPr>
                <w:rFonts w:ascii="Times New Roman" w:eastAsia="Calibri" w:hAnsi="Times New Roman" w:cs="Times New Roman"/>
                <w:kern w:val="3"/>
                <w:sz w:val="24"/>
                <w:szCs w:val="24"/>
              </w:rPr>
            </w:pPr>
            <w:r w:rsidRPr="00133E3A">
              <w:rPr>
                <w:rFonts w:ascii="Times New Roman" w:eastAsia="Calibri" w:hAnsi="Times New Roman" w:cs="Times New Roman"/>
                <w:kern w:val="3"/>
                <w:sz w:val="24"/>
                <w:szCs w:val="24"/>
              </w:rPr>
              <w:t>Древние земледельцы и скотоводы.</w:t>
            </w:r>
          </w:p>
        </w:tc>
        <w:tc>
          <w:tcPr>
            <w:tcW w:w="1586" w:type="dxa"/>
            <w:gridSpan w:val="2"/>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rsidR="00AB2FC3" w:rsidRPr="00133E3A" w:rsidRDefault="00AB2FC3" w:rsidP="00A12D76">
            <w:pPr>
              <w:suppressLineNumbers/>
              <w:suppressAutoHyphens/>
              <w:autoSpaceDN w:val="0"/>
              <w:jc w:val="center"/>
              <w:textAlignment w:val="baseline"/>
              <w:rPr>
                <w:rFonts w:ascii="Times New Roman" w:eastAsia="Calibri" w:hAnsi="Times New Roman" w:cs="Times New Roman"/>
                <w:kern w:val="3"/>
                <w:sz w:val="24"/>
                <w:szCs w:val="24"/>
              </w:rPr>
            </w:pPr>
            <w:r w:rsidRPr="00133E3A">
              <w:rPr>
                <w:rFonts w:ascii="Times New Roman" w:eastAsia="Calibri" w:hAnsi="Times New Roman" w:cs="Times New Roman"/>
                <w:kern w:val="3"/>
                <w:sz w:val="24"/>
                <w:szCs w:val="24"/>
              </w:rPr>
              <w:t>1</w:t>
            </w:r>
          </w:p>
        </w:tc>
        <w:tc>
          <w:tcPr>
            <w:tcW w:w="1586" w:type="dxa"/>
            <w:gridSpan w:val="2"/>
            <w:tcBorders>
              <w:left w:val="single" w:sz="2" w:space="0" w:color="000000"/>
              <w:bottom w:val="single" w:sz="2" w:space="0" w:color="000000"/>
              <w:right w:val="single" w:sz="2" w:space="0" w:color="000000"/>
            </w:tcBorders>
          </w:tcPr>
          <w:p w:rsidR="00AB2FC3" w:rsidRPr="00133E3A" w:rsidRDefault="00AB2FC3" w:rsidP="00A12D76">
            <w:pPr>
              <w:suppressLineNumbers/>
              <w:suppressAutoHyphens/>
              <w:autoSpaceDN w:val="0"/>
              <w:jc w:val="center"/>
              <w:textAlignment w:val="baseline"/>
              <w:rPr>
                <w:rFonts w:ascii="Times New Roman" w:eastAsia="Calibri" w:hAnsi="Times New Roman" w:cs="Times New Roman"/>
                <w:kern w:val="3"/>
                <w:sz w:val="24"/>
                <w:szCs w:val="24"/>
              </w:rPr>
            </w:pPr>
            <w:r w:rsidRPr="00133E3A">
              <w:rPr>
                <w:rFonts w:ascii="Times New Roman" w:eastAsia="Calibri" w:hAnsi="Times New Roman" w:cs="Times New Roman"/>
                <w:kern w:val="3"/>
                <w:sz w:val="24"/>
                <w:szCs w:val="24"/>
              </w:rPr>
              <w:t>19.09</w:t>
            </w:r>
          </w:p>
        </w:tc>
      </w:tr>
      <w:tr w:rsidR="00AB2FC3" w:rsidRPr="00133E3A" w:rsidTr="00C66F30">
        <w:trPr>
          <w:gridBefore w:val="1"/>
          <w:wBefore w:w="48" w:type="dxa"/>
        </w:trPr>
        <w:tc>
          <w:tcPr>
            <w:tcW w:w="1320" w:type="dxa"/>
            <w:gridSpan w:val="2"/>
            <w:tcBorders>
              <w:left w:val="single" w:sz="2" w:space="0" w:color="000000"/>
              <w:bottom w:val="single" w:sz="2" w:space="0" w:color="000000"/>
            </w:tcBorders>
            <w:shd w:val="clear" w:color="auto" w:fill="auto"/>
            <w:tcMar>
              <w:top w:w="55" w:type="dxa"/>
              <w:left w:w="55" w:type="dxa"/>
              <w:bottom w:w="55" w:type="dxa"/>
              <w:right w:w="55" w:type="dxa"/>
            </w:tcMar>
          </w:tcPr>
          <w:p w:rsidR="00AB2FC3" w:rsidRPr="00133E3A" w:rsidRDefault="00AB2FC3" w:rsidP="00A12D76">
            <w:pPr>
              <w:suppressLineNumbers/>
              <w:suppressAutoHyphens/>
              <w:autoSpaceDN w:val="0"/>
              <w:jc w:val="center"/>
              <w:textAlignment w:val="baseline"/>
              <w:rPr>
                <w:rFonts w:ascii="Times New Roman" w:eastAsia="Calibri" w:hAnsi="Times New Roman" w:cs="Times New Roman"/>
                <w:kern w:val="3"/>
                <w:sz w:val="24"/>
                <w:szCs w:val="24"/>
              </w:rPr>
            </w:pPr>
          </w:p>
        </w:tc>
        <w:tc>
          <w:tcPr>
            <w:tcW w:w="1245" w:type="dxa"/>
            <w:gridSpan w:val="2"/>
            <w:tcBorders>
              <w:left w:val="single" w:sz="2" w:space="0" w:color="000000"/>
              <w:bottom w:val="single" w:sz="2" w:space="0" w:color="000000"/>
            </w:tcBorders>
            <w:shd w:val="clear" w:color="auto" w:fill="auto"/>
            <w:tcMar>
              <w:top w:w="55" w:type="dxa"/>
              <w:left w:w="55" w:type="dxa"/>
              <w:bottom w:w="55" w:type="dxa"/>
              <w:right w:w="55" w:type="dxa"/>
            </w:tcMar>
          </w:tcPr>
          <w:p w:rsidR="00AB2FC3" w:rsidRPr="00133E3A" w:rsidRDefault="00AB2FC3" w:rsidP="00A12D76">
            <w:pPr>
              <w:suppressLineNumbers/>
              <w:suppressAutoHyphens/>
              <w:autoSpaceDN w:val="0"/>
              <w:jc w:val="center"/>
              <w:textAlignment w:val="baseline"/>
              <w:rPr>
                <w:rFonts w:ascii="Times New Roman" w:eastAsia="Calibri" w:hAnsi="Times New Roman" w:cs="Times New Roman"/>
                <w:kern w:val="3"/>
                <w:sz w:val="24"/>
                <w:szCs w:val="24"/>
              </w:rPr>
            </w:pPr>
            <w:r w:rsidRPr="00133E3A">
              <w:rPr>
                <w:rFonts w:ascii="Times New Roman" w:eastAsia="Calibri" w:hAnsi="Times New Roman" w:cs="Times New Roman"/>
                <w:kern w:val="3"/>
                <w:sz w:val="24"/>
                <w:szCs w:val="24"/>
              </w:rPr>
              <w:t>7</w:t>
            </w:r>
          </w:p>
        </w:tc>
        <w:tc>
          <w:tcPr>
            <w:tcW w:w="6315" w:type="dxa"/>
            <w:gridSpan w:val="2"/>
            <w:tcBorders>
              <w:left w:val="single" w:sz="2" w:space="0" w:color="000000"/>
              <w:bottom w:val="single" w:sz="2" w:space="0" w:color="000000"/>
            </w:tcBorders>
            <w:shd w:val="clear" w:color="auto" w:fill="auto"/>
            <w:tcMar>
              <w:top w:w="55" w:type="dxa"/>
              <w:left w:w="55" w:type="dxa"/>
              <w:bottom w:w="55" w:type="dxa"/>
              <w:right w:w="55" w:type="dxa"/>
            </w:tcMar>
          </w:tcPr>
          <w:p w:rsidR="00AB2FC3" w:rsidRPr="00133E3A" w:rsidRDefault="00AB2FC3" w:rsidP="00A12D76">
            <w:pPr>
              <w:suppressLineNumbers/>
              <w:suppressAutoHyphens/>
              <w:autoSpaceDN w:val="0"/>
              <w:textAlignment w:val="baseline"/>
              <w:rPr>
                <w:rFonts w:ascii="Times New Roman" w:eastAsia="Calibri" w:hAnsi="Times New Roman" w:cs="Times New Roman"/>
                <w:kern w:val="3"/>
                <w:sz w:val="24"/>
                <w:szCs w:val="24"/>
              </w:rPr>
            </w:pPr>
            <w:r w:rsidRPr="00133E3A">
              <w:rPr>
                <w:rFonts w:ascii="Times New Roman" w:eastAsia="Calibri" w:hAnsi="Times New Roman" w:cs="Times New Roman"/>
                <w:kern w:val="3"/>
                <w:sz w:val="24"/>
                <w:szCs w:val="24"/>
              </w:rPr>
              <w:t>От неолита к медному веку.</w:t>
            </w:r>
          </w:p>
        </w:tc>
        <w:tc>
          <w:tcPr>
            <w:tcW w:w="1586" w:type="dxa"/>
            <w:gridSpan w:val="2"/>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rsidR="00AB2FC3" w:rsidRPr="00133E3A" w:rsidRDefault="00AB2FC3" w:rsidP="00A12D76">
            <w:pPr>
              <w:suppressLineNumbers/>
              <w:suppressAutoHyphens/>
              <w:autoSpaceDN w:val="0"/>
              <w:jc w:val="center"/>
              <w:textAlignment w:val="baseline"/>
              <w:rPr>
                <w:rFonts w:ascii="Times New Roman" w:eastAsia="Calibri" w:hAnsi="Times New Roman" w:cs="Times New Roman"/>
                <w:kern w:val="3"/>
                <w:sz w:val="24"/>
                <w:szCs w:val="24"/>
              </w:rPr>
            </w:pPr>
            <w:r w:rsidRPr="00133E3A">
              <w:rPr>
                <w:rFonts w:ascii="Times New Roman" w:eastAsia="Calibri" w:hAnsi="Times New Roman" w:cs="Times New Roman"/>
                <w:kern w:val="3"/>
                <w:sz w:val="24"/>
                <w:szCs w:val="24"/>
              </w:rPr>
              <w:t>1</w:t>
            </w:r>
          </w:p>
        </w:tc>
        <w:tc>
          <w:tcPr>
            <w:tcW w:w="1586" w:type="dxa"/>
            <w:gridSpan w:val="2"/>
            <w:tcBorders>
              <w:left w:val="single" w:sz="2" w:space="0" w:color="000000"/>
              <w:bottom w:val="single" w:sz="2" w:space="0" w:color="000000"/>
              <w:right w:val="single" w:sz="2" w:space="0" w:color="000000"/>
            </w:tcBorders>
          </w:tcPr>
          <w:p w:rsidR="00AB2FC3" w:rsidRPr="00133E3A" w:rsidRDefault="00AB2FC3" w:rsidP="00A12D76">
            <w:pPr>
              <w:suppressLineNumbers/>
              <w:suppressAutoHyphens/>
              <w:autoSpaceDN w:val="0"/>
              <w:jc w:val="center"/>
              <w:textAlignment w:val="baseline"/>
              <w:rPr>
                <w:rFonts w:ascii="Times New Roman" w:eastAsia="Calibri" w:hAnsi="Times New Roman" w:cs="Times New Roman"/>
                <w:kern w:val="3"/>
                <w:sz w:val="24"/>
                <w:szCs w:val="24"/>
              </w:rPr>
            </w:pPr>
            <w:r w:rsidRPr="00133E3A">
              <w:rPr>
                <w:rFonts w:ascii="Times New Roman" w:eastAsia="Calibri" w:hAnsi="Times New Roman" w:cs="Times New Roman"/>
                <w:kern w:val="3"/>
                <w:sz w:val="24"/>
                <w:szCs w:val="24"/>
              </w:rPr>
              <w:t>22.09</w:t>
            </w:r>
          </w:p>
        </w:tc>
      </w:tr>
      <w:tr w:rsidR="00AB2FC3" w:rsidRPr="00133E3A" w:rsidTr="00C66F30">
        <w:trPr>
          <w:gridBefore w:val="1"/>
          <w:wBefore w:w="48" w:type="dxa"/>
        </w:trPr>
        <w:tc>
          <w:tcPr>
            <w:tcW w:w="1320" w:type="dxa"/>
            <w:gridSpan w:val="2"/>
            <w:tcBorders>
              <w:left w:val="single" w:sz="2" w:space="0" w:color="000000"/>
              <w:bottom w:val="single" w:sz="2" w:space="0" w:color="000000"/>
            </w:tcBorders>
            <w:shd w:val="clear" w:color="auto" w:fill="auto"/>
            <w:tcMar>
              <w:top w:w="55" w:type="dxa"/>
              <w:left w:w="55" w:type="dxa"/>
              <w:bottom w:w="55" w:type="dxa"/>
              <w:right w:w="55" w:type="dxa"/>
            </w:tcMar>
          </w:tcPr>
          <w:p w:rsidR="00AB2FC3" w:rsidRPr="00133E3A" w:rsidRDefault="00AB2FC3" w:rsidP="00A12D76">
            <w:pPr>
              <w:suppressLineNumbers/>
              <w:suppressAutoHyphens/>
              <w:autoSpaceDN w:val="0"/>
              <w:jc w:val="center"/>
              <w:textAlignment w:val="baseline"/>
              <w:rPr>
                <w:rFonts w:ascii="Times New Roman" w:eastAsia="Calibri" w:hAnsi="Times New Roman" w:cs="Times New Roman"/>
                <w:kern w:val="3"/>
                <w:sz w:val="24"/>
                <w:szCs w:val="24"/>
              </w:rPr>
            </w:pPr>
          </w:p>
        </w:tc>
        <w:tc>
          <w:tcPr>
            <w:tcW w:w="1245" w:type="dxa"/>
            <w:gridSpan w:val="2"/>
            <w:tcBorders>
              <w:left w:val="single" w:sz="2" w:space="0" w:color="000000"/>
              <w:bottom w:val="single" w:sz="2" w:space="0" w:color="000000"/>
            </w:tcBorders>
            <w:shd w:val="clear" w:color="auto" w:fill="auto"/>
            <w:tcMar>
              <w:top w:w="55" w:type="dxa"/>
              <w:left w:w="55" w:type="dxa"/>
              <w:bottom w:w="55" w:type="dxa"/>
              <w:right w:w="55" w:type="dxa"/>
            </w:tcMar>
          </w:tcPr>
          <w:p w:rsidR="00AB2FC3" w:rsidRPr="00133E3A" w:rsidRDefault="00AB2FC3" w:rsidP="00A12D76">
            <w:pPr>
              <w:suppressLineNumbers/>
              <w:suppressAutoHyphens/>
              <w:autoSpaceDN w:val="0"/>
              <w:jc w:val="center"/>
              <w:textAlignment w:val="baseline"/>
              <w:rPr>
                <w:rFonts w:ascii="Times New Roman" w:eastAsia="Calibri" w:hAnsi="Times New Roman" w:cs="Times New Roman"/>
                <w:kern w:val="3"/>
                <w:sz w:val="24"/>
                <w:szCs w:val="24"/>
              </w:rPr>
            </w:pPr>
            <w:r w:rsidRPr="00133E3A">
              <w:rPr>
                <w:rFonts w:ascii="Times New Roman" w:eastAsia="Calibri" w:hAnsi="Times New Roman" w:cs="Times New Roman"/>
                <w:kern w:val="3"/>
                <w:sz w:val="24"/>
                <w:szCs w:val="24"/>
              </w:rPr>
              <w:t>8</w:t>
            </w:r>
          </w:p>
        </w:tc>
        <w:tc>
          <w:tcPr>
            <w:tcW w:w="6315" w:type="dxa"/>
            <w:gridSpan w:val="2"/>
            <w:tcBorders>
              <w:left w:val="single" w:sz="2" w:space="0" w:color="000000"/>
              <w:bottom w:val="single" w:sz="2" w:space="0" w:color="000000"/>
            </w:tcBorders>
            <w:shd w:val="clear" w:color="auto" w:fill="auto"/>
            <w:tcMar>
              <w:top w:w="55" w:type="dxa"/>
              <w:left w:w="55" w:type="dxa"/>
              <w:bottom w:w="55" w:type="dxa"/>
              <w:right w:w="55" w:type="dxa"/>
            </w:tcMar>
          </w:tcPr>
          <w:p w:rsidR="00AB2FC3" w:rsidRPr="00133E3A" w:rsidRDefault="00AB2FC3" w:rsidP="00A12D76">
            <w:pPr>
              <w:suppressLineNumbers/>
              <w:suppressAutoHyphens/>
              <w:autoSpaceDN w:val="0"/>
              <w:textAlignment w:val="baseline"/>
              <w:rPr>
                <w:rFonts w:ascii="Times New Roman" w:eastAsia="Calibri" w:hAnsi="Times New Roman" w:cs="Times New Roman"/>
                <w:kern w:val="3"/>
                <w:sz w:val="24"/>
                <w:szCs w:val="24"/>
              </w:rPr>
            </w:pPr>
            <w:r w:rsidRPr="00133E3A">
              <w:rPr>
                <w:rFonts w:ascii="Times New Roman" w:eastAsia="Calibri" w:hAnsi="Times New Roman" w:cs="Times New Roman"/>
                <w:kern w:val="3"/>
                <w:sz w:val="24"/>
                <w:szCs w:val="24"/>
              </w:rPr>
              <w:t>Первые очаги цивилизации.</w:t>
            </w:r>
          </w:p>
        </w:tc>
        <w:tc>
          <w:tcPr>
            <w:tcW w:w="1586" w:type="dxa"/>
            <w:gridSpan w:val="2"/>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rsidR="00AB2FC3" w:rsidRPr="00133E3A" w:rsidRDefault="00AB2FC3" w:rsidP="00A12D76">
            <w:pPr>
              <w:suppressLineNumbers/>
              <w:suppressAutoHyphens/>
              <w:autoSpaceDN w:val="0"/>
              <w:jc w:val="center"/>
              <w:textAlignment w:val="baseline"/>
              <w:rPr>
                <w:rFonts w:ascii="Times New Roman" w:eastAsia="Calibri" w:hAnsi="Times New Roman" w:cs="Times New Roman"/>
                <w:kern w:val="3"/>
                <w:sz w:val="24"/>
                <w:szCs w:val="24"/>
              </w:rPr>
            </w:pPr>
            <w:r w:rsidRPr="00133E3A">
              <w:rPr>
                <w:rFonts w:ascii="Times New Roman" w:eastAsia="Calibri" w:hAnsi="Times New Roman" w:cs="Times New Roman"/>
                <w:kern w:val="3"/>
                <w:sz w:val="24"/>
                <w:szCs w:val="24"/>
              </w:rPr>
              <w:t>1</w:t>
            </w:r>
          </w:p>
        </w:tc>
        <w:tc>
          <w:tcPr>
            <w:tcW w:w="1586" w:type="dxa"/>
            <w:gridSpan w:val="2"/>
            <w:tcBorders>
              <w:left w:val="single" w:sz="2" w:space="0" w:color="000000"/>
              <w:bottom w:val="single" w:sz="2" w:space="0" w:color="000000"/>
              <w:right w:val="single" w:sz="2" w:space="0" w:color="000000"/>
            </w:tcBorders>
          </w:tcPr>
          <w:p w:rsidR="00AB2FC3" w:rsidRPr="00133E3A" w:rsidRDefault="00AB2FC3" w:rsidP="00A12D76">
            <w:pPr>
              <w:suppressLineNumbers/>
              <w:suppressAutoHyphens/>
              <w:autoSpaceDN w:val="0"/>
              <w:jc w:val="center"/>
              <w:textAlignment w:val="baseline"/>
              <w:rPr>
                <w:rFonts w:ascii="Times New Roman" w:eastAsia="Calibri" w:hAnsi="Times New Roman" w:cs="Times New Roman"/>
                <w:kern w:val="3"/>
                <w:sz w:val="24"/>
                <w:szCs w:val="24"/>
              </w:rPr>
            </w:pPr>
            <w:r w:rsidRPr="00133E3A">
              <w:rPr>
                <w:rFonts w:ascii="Times New Roman" w:eastAsia="Calibri" w:hAnsi="Times New Roman" w:cs="Times New Roman"/>
                <w:kern w:val="3"/>
                <w:sz w:val="24"/>
                <w:szCs w:val="24"/>
              </w:rPr>
              <w:t>26.09</w:t>
            </w:r>
          </w:p>
        </w:tc>
      </w:tr>
      <w:tr w:rsidR="00AB2FC3" w:rsidRPr="00133E3A" w:rsidTr="00C66F30">
        <w:trPr>
          <w:gridBefore w:val="1"/>
          <w:wBefore w:w="48" w:type="dxa"/>
        </w:trPr>
        <w:tc>
          <w:tcPr>
            <w:tcW w:w="1320" w:type="dxa"/>
            <w:gridSpan w:val="2"/>
            <w:tcBorders>
              <w:left w:val="single" w:sz="2" w:space="0" w:color="000000"/>
              <w:bottom w:val="single" w:sz="2" w:space="0" w:color="000000"/>
            </w:tcBorders>
            <w:shd w:val="clear" w:color="auto" w:fill="auto"/>
            <w:tcMar>
              <w:top w:w="55" w:type="dxa"/>
              <w:left w:w="55" w:type="dxa"/>
              <w:bottom w:w="55" w:type="dxa"/>
              <w:right w:w="55" w:type="dxa"/>
            </w:tcMar>
          </w:tcPr>
          <w:p w:rsidR="00AB2FC3" w:rsidRPr="00133E3A" w:rsidRDefault="00AB2FC3" w:rsidP="00A12D76">
            <w:pPr>
              <w:suppressLineNumbers/>
              <w:suppressAutoHyphens/>
              <w:autoSpaceDN w:val="0"/>
              <w:jc w:val="center"/>
              <w:textAlignment w:val="baseline"/>
              <w:rPr>
                <w:rFonts w:ascii="Times New Roman" w:eastAsia="Calibri" w:hAnsi="Times New Roman" w:cs="Times New Roman"/>
                <w:kern w:val="3"/>
                <w:sz w:val="24"/>
                <w:szCs w:val="24"/>
              </w:rPr>
            </w:pPr>
          </w:p>
        </w:tc>
        <w:tc>
          <w:tcPr>
            <w:tcW w:w="1245" w:type="dxa"/>
            <w:gridSpan w:val="2"/>
            <w:tcBorders>
              <w:left w:val="single" w:sz="2" w:space="0" w:color="000000"/>
              <w:bottom w:val="single" w:sz="2" w:space="0" w:color="000000"/>
            </w:tcBorders>
            <w:shd w:val="clear" w:color="auto" w:fill="auto"/>
            <w:tcMar>
              <w:top w:w="55" w:type="dxa"/>
              <w:left w:w="55" w:type="dxa"/>
              <w:bottom w:w="55" w:type="dxa"/>
              <w:right w:w="55" w:type="dxa"/>
            </w:tcMar>
          </w:tcPr>
          <w:p w:rsidR="00AB2FC3" w:rsidRPr="00133E3A" w:rsidRDefault="00AB2FC3" w:rsidP="00A12D76">
            <w:pPr>
              <w:suppressLineNumbers/>
              <w:suppressAutoHyphens/>
              <w:autoSpaceDN w:val="0"/>
              <w:jc w:val="center"/>
              <w:textAlignment w:val="baseline"/>
              <w:rPr>
                <w:rFonts w:ascii="Times New Roman" w:eastAsia="Calibri" w:hAnsi="Times New Roman" w:cs="Times New Roman"/>
                <w:kern w:val="3"/>
                <w:sz w:val="24"/>
                <w:szCs w:val="24"/>
              </w:rPr>
            </w:pPr>
            <w:r w:rsidRPr="00133E3A">
              <w:rPr>
                <w:rFonts w:ascii="Times New Roman" w:eastAsia="Calibri" w:hAnsi="Times New Roman" w:cs="Times New Roman"/>
                <w:kern w:val="3"/>
                <w:sz w:val="24"/>
                <w:szCs w:val="24"/>
              </w:rPr>
              <w:t>9</w:t>
            </w:r>
          </w:p>
        </w:tc>
        <w:tc>
          <w:tcPr>
            <w:tcW w:w="6315" w:type="dxa"/>
            <w:gridSpan w:val="2"/>
            <w:tcBorders>
              <w:left w:val="single" w:sz="2" w:space="0" w:color="000000"/>
              <w:bottom w:val="single" w:sz="2" w:space="0" w:color="000000"/>
            </w:tcBorders>
            <w:shd w:val="clear" w:color="auto" w:fill="auto"/>
            <w:tcMar>
              <w:top w:w="55" w:type="dxa"/>
              <w:left w:w="55" w:type="dxa"/>
              <w:bottom w:w="55" w:type="dxa"/>
              <w:right w:w="55" w:type="dxa"/>
            </w:tcMar>
          </w:tcPr>
          <w:p w:rsidR="00AB2FC3" w:rsidRPr="00133E3A" w:rsidRDefault="00AB2FC3" w:rsidP="00A12D76">
            <w:pPr>
              <w:suppressAutoHyphens/>
              <w:spacing w:after="0"/>
              <w:contextualSpacing/>
              <w:rPr>
                <w:rFonts w:ascii="Times New Roman" w:eastAsia="Calibri" w:hAnsi="Times New Roman" w:cs="Times New Roman"/>
                <w:b/>
                <w:sz w:val="24"/>
                <w:szCs w:val="24"/>
                <w:lang w:eastAsia="ar-SA"/>
              </w:rPr>
            </w:pPr>
            <w:r w:rsidRPr="00133E3A">
              <w:rPr>
                <w:rFonts w:ascii="Times New Roman" w:eastAsia="Calibri" w:hAnsi="Times New Roman" w:cs="Times New Roman"/>
                <w:b/>
                <w:sz w:val="24"/>
                <w:szCs w:val="24"/>
              </w:rPr>
              <w:t>Повторительно- обобщающий урок «Значение первобытности для человечества» Проектная деятельность.</w:t>
            </w:r>
          </w:p>
        </w:tc>
        <w:tc>
          <w:tcPr>
            <w:tcW w:w="1586" w:type="dxa"/>
            <w:gridSpan w:val="2"/>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rsidR="00AB2FC3" w:rsidRPr="00133E3A" w:rsidRDefault="00AB2FC3" w:rsidP="00A12D76">
            <w:pPr>
              <w:suppressLineNumbers/>
              <w:suppressAutoHyphens/>
              <w:autoSpaceDN w:val="0"/>
              <w:jc w:val="center"/>
              <w:textAlignment w:val="baseline"/>
              <w:rPr>
                <w:rFonts w:ascii="Times New Roman" w:eastAsia="Calibri" w:hAnsi="Times New Roman" w:cs="Times New Roman"/>
                <w:kern w:val="3"/>
                <w:sz w:val="24"/>
                <w:szCs w:val="24"/>
              </w:rPr>
            </w:pPr>
            <w:r w:rsidRPr="00133E3A">
              <w:rPr>
                <w:rFonts w:ascii="Times New Roman" w:eastAsia="Calibri" w:hAnsi="Times New Roman" w:cs="Times New Roman"/>
                <w:kern w:val="3"/>
                <w:sz w:val="24"/>
                <w:szCs w:val="24"/>
              </w:rPr>
              <w:t>1</w:t>
            </w:r>
          </w:p>
        </w:tc>
        <w:tc>
          <w:tcPr>
            <w:tcW w:w="1586" w:type="dxa"/>
            <w:gridSpan w:val="2"/>
            <w:tcBorders>
              <w:left w:val="single" w:sz="2" w:space="0" w:color="000000"/>
              <w:bottom w:val="single" w:sz="2" w:space="0" w:color="000000"/>
              <w:right w:val="single" w:sz="2" w:space="0" w:color="000000"/>
            </w:tcBorders>
          </w:tcPr>
          <w:p w:rsidR="00AB2FC3" w:rsidRPr="00133E3A" w:rsidRDefault="00AB2FC3" w:rsidP="00A12D76">
            <w:pPr>
              <w:suppressLineNumbers/>
              <w:suppressAutoHyphens/>
              <w:autoSpaceDN w:val="0"/>
              <w:jc w:val="center"/>
              <w:textAlignment w:val="baseline"/>
              <w:rPr>
                <w:rFonts w:ascii="Times New Roman" w:eastAsia="Calibri" w:hAnsi="Times New Roman" w:cs="Times New Roman"/>
                <w:kern w:val="3"/>
                <w:sz w:val="24"/>
                <w:szCs w:val="24"/>
              </w:rPr>
            </w:pPr>
            <w:r w:rsidRPr="00133E3A">
              <w:rPr>
                <w:rFonts w:ascii="Times New Roman" w:eastAsia="Calibri" w:hAnsi="Times New Roman" w:cs="Times New Roman"/>
                <w:kern w:val="3"/>
                <w:sz w:val="24"/>
                <w:szCs w:val="24"/>
              </w:rPr>
              <w:t>29.09</w:t>
            </w:r>
          </w:p>
        </w:tc>
      </w:tr>
      <w:tr w:rsidR="00AB2FC3" w:rsidRPr="00133E3A" w:rsidTr="00C66F30">
        <w:trPr>
          <w:gridBefore w:val="1"/>
          <w:wBefore w:w="48" w:type="dxa"/>
        </w:trPr>
        <w:tc>
          <w:tcPr>
            <w:tcW w:w="1320" w:type="dxa"/>
            <w:gridSpan w:val="2"/>
            <w:tcBorders>
              <w:left w:val="single" w:sz="2" w:space="0" w:color="000000"/>
              <w:bottom w:val="single" w:sz="2" w:space="0" w:color="000000"/>
            </w:tcBorders>
            <w:shd w:val="clear" w:color="auto" w:fill="auto"/>
            <w:tcMar>
              <w:top w:w="55" w:type="dxa"/>
              <w:left w:w="55" w:type="dxa"/>
              <w:bottom w:w="55" w:type="dxa"/>
              <w:right w:w="55" w:type="dxa"/>
            </w:tcMar>
          </w:tcPr>
          <w:p w:rsidR="00AB2FC3" w:rsidRPr="00133E3A" w:rsidRDefault="00AB2FC3" w:rsidP="00A12D76">
            <w:pPr>
              <w:suppressLineNumbers/>
              <w:suppressAutoHyphens/>
              <w:autoSpaceDN w:val="0"/>
              <w:jc w:val="center"/>
              <w:textAlignment w:val="baseline"/>
              <w:rPr>
                <w:rFonts w:ascii="Times New Roman" w:eastAsia="Calibri" w:hAnsi="Times New Roman" w:cs="Times New Roman"/>
                <w:kern w:val="3"/>
                <w:sz w:val="24"/>
                <w:szCs w:val="24"/>
              </w:rPr>
            </w:pPr>
            <w:r w:rsidRPr="00133E3A">
              <w:rPr>
                <w:rFonts w:ascii="Times New Roman" w:eastAsia="Calibri" w:hAnsi="Times New Roman" w:cs="Times New Roman"/>
                <w:kern w:val="3"/>
                <w:sz w:val="24"/>
                <w:szCs w:val="24"/>
              </w:rPr>
              <w:t>3</w:t>
            </w:r>
          </w:p>
        </w:tc>
        <w:tc>
          <w:tcPr>
            <w:tcW w:w="1245" w:type="dxa"/>
            <w:gridSpan w:val="2"/>
            <w:tcBorders>
              <w:left w:val="single" w:sz="2" w:space="0" w:color="000000"/>
              <w:bottom w:val="single" w:sz="2" w:space="0" w:color="000000"/>
            </w:tcBorders>
            <w:shd w:val="clear" w:color="auto" w:fill="auto"/>
            <w:tcMar>
              <w:top w:w="55" w:type="dxa"/>
              <w:left w:w="55" w:type="dxa"/>
              <w:bottom w:w="55" w:type="dxa"/>
              <w:right w:w="55" w:type="dxa"/>
            </w:tcMar>
          </w:tcPr>
          <w:p w:rsidR="00AB2FC3" w:rsidRPr="00133E3A" w:rsidRDefault="00AB2FC3" w:rsidP="00A12D76">
            <w:pPr>
              <w:suppressLineNumbers/>
              <w:suppressAutoHyphens/>
              <w:autoSpaceDN w:val="0"/>
              <w:jc w:val="center"/>
              <w:textAlignment w:val="baseline"/>
              <w:rPr>
                <w:rFonts w:ascii="Times New Roman" w:eastAsia="Calibri" w:hAnsi="Times New Roman" w:cs="Times New Roman"/>
                <w:kern w:val="3"/>
                <w:sz w:val="24"/>
                <w:szCs w:val="24"/>
              </w:rPr>
            </w:pPr>
          </w:p>
        </w:tc>
        <w:tc>
          <w:tcPr>
            <w:tcW w:w="6315" w:type="dxa"/>
            <w:gridSpan w:val="2"/>
            <w:tcBorders>
              <w:left w:val="single" w:sz="2" w:space="0" w:color="000000"/>
              <w:bottom w:val="single" w:sz="2" w:space="0" w:color="000000"/>
            </w:tcBorders>
            <w:shd w:val="clear" w:color="auto" w:fill="auto"/>
            <w:tcMar>
              <w:top w:w="55" w:type="dxa"/>
              <w:left w:w="55" w:type="dxa"/>
              <w:bottom w:w="55" w:type="dxa"/>
              <w:right w:w="55" w:type="dxa"/>
            </w:tcMar>
          </w:tcPr>
          <w:p w:rsidR="00AB2FC3" w:rsidRPr="00133E3A" w:rsidRDefault="00AB2FC3" w:rsidP="00A12D76">
            <w:pPr>
              <w:suppressLineNumbers/>
              <w:suppressAutoHyphens/>
              <w:autoSpaceDN w:val="0"/>
              <w:textAlignment w:val="baseline"/>
              <w:rPr>
                <w:rFonts w:ascii="Times New Roman" w:eastAsia="Calibri" w:hAnsi="Times New Roman" w:cs="Times New Roman"/>
                <w:kern w:val="3"/>
                <w:sz w:val="24"/>
                <w:szCs w:val="24"/>
              </w:rPr>
            </w:pPr>
            <w:r w:rsidRPr="00133E3A">
              <w:rPr>
                <w:rFonts w:ascii="Times New Roman" w:eastAsia="Calibri" w:hAnsi="Times New Roman" w:cs="Times New Roman"/>
                <w:kern w:val="3"/>
                <w:sz w:val="24"/>
                <w:szCs w:val="24"/>
              </w:rPr>
              <w:t>Раздел. Древний Восток.</w:t>
            </w:r>
          </w:p>
        </w:tc>
        <w:tc>
          <w:tcPr>
            <w:tcW w:w="1586" w:type="dxa"/>
            <w:gridSpan w:val="2"/>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rsidR="00AB2FC3" w:rsidRPr="00133E3A" w:rsidRDefault="00AB2FC3" w:rsidP="00A12D76">
            <w:pPr>
              <w:suppressLineNumbers/>
              <w:suppressAutoHyphens/>
              <w:autoSpaceDN w:val="0"/>
              <w:jc w:val="center"/>
              <w:textAlignment w:val="baseline"/>
              <w:rPr>
                <w:rFonts w:ascii="Times New Roman" w:eastAsia="Calibri" w:hAnsi="Times New Roman" w:cs="Times New Roman"/>
                <w:kern w:val="3"/>
                <w:sz w:val="24"/>
                <w:szCs w:val="24"/>
              </w:rPr>
            </w:pPr>
            <w:r w:rsidRPr="00133E3A">
              <w:rPr>
                <w:rFonts w:ascii="Times New Roman" w:eastAsia="Calibri" w:hAnsi="Times New Roman" w:cs="Times New Roman"/>
                <w:kern w:val="3"/>
                <w:sz w:val="24"/>
                <w:szCs w:val="24"/>
              </w:rPr>
              <w:t>18</w:t>
            </w:r>
          </w:p>
        </w:tc>
        <w:tc>
          <w:tcPr>
            <w:tcW w:w="1586" w:type="dxa"/>
            <w:gridSpan w:val="2"/>
            <w:tcBorders>
              <w:left w:val="single" w:sz="2" w:space="0" w:color="000000"/>
              <w:bottom w:val="single" w:sz="2" w:space="0" w:color="000000"/>
              <w:right w:val="single" w:sz="2" w:space="0" w:color="000000"/>
            </w:tcBorders>
          </w:tcPr>
          <w:p w:rsidR="00AB2FC3" w:rsidRPr="00133E3A" w:rsidRDefault="00AB2FC3" w:rsidP="00A12D76">
            <w:pPr>
              <w:suppressLineNumbers/>
              <w:suppressAutoHyphens/>
              <w:autoSpaceDN w:val="0"/>
              <w:jc w:val="center"/>
              <w:textAlignment w:val="baseline"/>
              <w:rPr>
                <w:rFonts w:ascii="Times New Roman" w:eastAsia="Calibri" w:hAnsi="Times New Roman" w:cs="Times New Roman"/>
                <w:kern w:val="3"/>
                <w:sz w:val="24"/>
                <w:szCs w:val="24"/>
              </w:rPr>
            </w:pPr>
          </w:p>
        </w:tc>
      </w:tr>
      <w:tr w:rsidR="00AB2FC3" w:rsidRPr="00133E3A" w:rsidTr="00C66F30">
        <w:trPr>
          <w:gridBefore w:val="1"/>
          <w:wBefore w:w="48" w:type="dxa"/>
          <w:trHeight w:val="638"/>
        </w:trPr>
        <w:tc>
          <w:tcPr>
            <w:tcW w:w="1320" w:type="dxa"/>
            <w:gridSpan w:val="2"/>
            <w:tcBorders>
              <w:left w:val="single" w:sz="2" w:space="0" w:color="000000"/>
              <w:bottom w:val="single" w:sz="2" w:space="0" w:color="000000"/>
            </w:tcBorders>
            <w:shd w:val="clear" w:color="auto" w:fill="auto"/>
            <w:tcMar>
              <w:top w:w="55" w:type="dxa"/>
              <w:left w:w="55" w:type="dxa"/>
              <w:bottom w:w="55" w:type="dxa"/>
              <w:right w:w="55" w:type="dxa"/>
            </w:tcMar>
          </w:tcPr>
          <w:p w:rsidR="00AB2FC3" w:rsidRPr="00133E3A" w:rsidRDefault="00AB2FC3" w:rsidP="00A12D76">
            <w:pPr>
              <w:suppressLineNumbers/>
              <w:suppressAutoHyphens/>
              <w:autoSpaceDN w:val="0"/>
              <w:jc w:val="center"/>
              <w:textAlignment w:val="baseline"/>
              <w:rPr>
                <w:rFonts w:ascii="Times New Roman" w:eastAsia="Calibri" w:hAnsi="Times New Roman" w:cs="Times New Roman"/>
                <w:kern w:val="3"/>
                <w:sz w:val="24"/>
                <w:szCs w:val="24"/>
              </w:rPr>
            </w:pPr>
          </w:p>
        </w:tc>
        <w:tc>
          <w:tcPr>
            <w:tcW w:w="1245" w:type="dxa"/>
            <w:gridSpan w:val="2"/>
            <w:tcBorders>
              <w:left w:val="single" w:sz="2" w:space="0" w:color="000000"/>
              <w:bottom w:val="single" w:sz="2" w:space="0" w:color="000000"/>
            </w:tcBorders>
            <w:shd w:val="clear" w:color="auto" w:fill="auto"/>
            <w:tcMar>
              <w:top w:w="55" w:type="dxa"/>
              <w:left w:w="55" w:type="dxa"/>
              <w:bottom w:w="55" w:type="dxa"/>
              <w:right w:w="55" w:type="dxa"/>
            </w:tcMar>
          </w:tcPr>
          <w:p w:rsidR="00AB2FC3" w:rsidRPr="00133E3A" w:rsidRDefault="00AB2FC3" w:rsidP="00A12D76">
            <w:pPr>
              <w:suppressLineNumbers/>
              <w:suppressAutoHyphens/>
              <w:autoSpaceDN w:val="0"/>
              <w:jc w:val="center"/>
              <w:textAlignment w:val="baseline"/>
              <w:rPr>
                <w:rFonts w:ascii="Times New Roman" w:eastAsia="Calibri" w:hAnsi="Times New Roman" w:cs="Times New Roman"/>
                <w:kern w:val="3"/>
                <w:sz w:val="24"/>
                <w:szCs w:val="24"/>
              </w:rPr>
            </w:pPr>
            <w:r w:rsidRPr="00133E3A">
              <w:rPr>
                <w:rFonts w:ascii="Times New Roman" w:eastAsia="Calibri" w:hAnsi="Times New Roman" w:cs="Times New Roman"/>
                <w:kern w:val="3"/>
                <w:sz w:val="24"/>
                <w:szCs w:val="24"/>
              </w:rPr>
              <w:t>10</w:t>
            </w:r>
          </w:p>
        </w:tc>
        <w:tc>
          <w:tcPr>
            <w:tcW w:w="6315" w:type="dxa"/>
            <w:gridSpan w:val="2"/>
            <w:tcBorders>
              <w:left w:val="single" w:sz="2" w:space="0" w:color="000000"/>
              <w:bottom w:val="single" w:sz="2" w:space="0" w:color="000000"/>
            </w:tcBorders>
            <w:shd w:val="clear" w:color="auto" w:fill="auto"/>
            <w:tcMar>
              <w:top w:w="55" w:type="dxa"/>
              <w:left w:w="55" w:type="dxa"/>
              <w:bottom w:w="55" w:type="dxa"/>
              <w:right w:w="55" w:type="dxa"/>
            </w:tcMar>
          </w:tcPr>
          <w:p w:rsidR="00AB2FC3" w:rsidRPr="00133E3A" w:rsidRDefault="00AB2FC3" w:rsidP="00A12D76">
            <w:pPr>
              <w:suppressLineNumbers/>
              <w:suppressAutoHyphens/>
              <w:autoSpaceDN w:val="0"/>
              <w:textAlignment w:val="baseline"/>
              <w:rPr>
                <w:rFonts w:ascii="Times New Roman" w:eastAsia="Calibri" w:hAnsi="Times New Roman" w:cs="Times New Roman"/>
                <w:kern w:val="3"/>
                <w:sz w:val="24"/>
                <w:szCs w:val="24"/>
              </w:rPr>
            </w:pPr>
            <w:r w:rsidRPr="00133E3A">
              <w:rPr>
                <w:rFonts w:ascii="Times New Roman" w:eastAsia="Calibri" w:hAnsi="Times New Roman" w:cs="Times New Roman"/>
                <w:kern w:val="3"/>
                <w:sz w:val="24"/>
                <w:szCs w:val="24"/>
              </w:rPr>
              <w:t>Междуречье: рождение цивилизации.</w:t>
            </w:r>
          </w:p>
        </w:tc>
        <w:tc>
          <w:tcPr>
            <w:tcW w:w="1586" w:type="dxa"/>
            <w:gridSpan w:val="2"/>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rsidR="00AB2FC3" w:rsidRPr="00133E3A" w:rsidRDefault="00AB2FC3" w:rsidP="00A12D76">
            <w:pPr>
              <w:suppressLineNumbers/>
              <w:suppressAutoHyphens/>
              <w:autoSpaceDN w:val="0"/>
              <w:jc w:val="center"/>
              <w:textAlignment w:val="baseline"/>
              <w:rPr>
                <w:rFonts w:ascii="Times New Roman" w:eastAsia="Calibri" w:hAnsi="Times New Roman" w:cs="Times New Roman"/>
                <w:kern w:val="3"/>
                <w:sz w:val="24"/>
                <w:szCs w:val="24"/>
              </w:rPr>
            </w:pPr>
            <w:r w:rsidRPr="00133E3A">
              <w:rPr>
                <w:rFonts w:ascii="Times New Roman" w:eastAsia="Calibri" w:hAnsi="Times New Roman" w:cs="Times New Roman"/>
                <w:kern w:val="3"/>
                <w:sz w:val="24"/>
                <w:szCs w:val="24"/>
              </w:rPr>
              <w:t>1</w:t>
            </w:r>
          </w:p>
        </w:tc>
        <w:tc>
          <w:tcPr>
            <w:tcW w:w="1586" w:type="dxa"/>
            <w:gridSpan w:val="2"/>
            <w:tcBorders>
              <w:left w:val="single" w:sz="2" w:space="0" w:color="000000"/>
              <w:bottom w:val="single" w:sz="2" w:space="0" w:color="000000"/>
              <w:right w:val="single" w:sz="2" w:space="0" w:color="000000"/>
            </w:tcBorders>
          </w:tcPr>
          <w:p w:rsidR="00AB2FC3" w:rsidRPr="00133E3A" w:rsidRDefault="00AB2FC3" w:rsidP="00A12D76">
            <w:pPr>
              <w:suppressLineNumbers/>
              <w:suppressAutoHyphens/>
              <w:autoSpaceDN w:val="0"/>
              <w:jc w:val="center"/>
              <w:textAlignment w:val="baseline"/>
              <w:rPr>
                <w:rFonts w:ascii="Times New Roman" w:eastAsia="Calibri" w:hAnsi="Times New Roman" w:cs="Times New Roman"/>
                <w:kern w:val="3"/>
                <w:sz w:val="24"/>
                <w:szCs w:val="24"/>
              </w:rPr>
            </w:pPr>
            <w:r w:rsidRPr="00133E3A">
              <w:rPr>
                <w:rFonts w:ascii="Times New Roman" w:eastAsia="Calibri" w:hAnsi="Times New Roman" w:cs="Times New Roman"/>
                <w:kern w:val="3"/>
                <w:sz w:val="24"/>
                <w:szCs w:val="24"/>
              </w:rPr>
              <w:t>3.10</w:t>
            </w:r>
          </w:p>
        </w:tc>
      </w:tr>
      <w:tr w:rsidR="00AB2FC3" w:rsidRPr="00133E3A" w:rsidTr="00C66F30">
        <w:trPr>
          <w:gridBefore w:val="1"/>
          <w:wBefore w:w="48" w:type="dxa"/>
        </w:trPr>
        <w:tc>
          <w:tcPr>
            <w:tcW w:w="1320" w:type="dxa"/>
            <w:gridSpan w:val="2"/>
            <w:tcBorders>
              <w:left w:val="single" w:sz="2" w:space="0" w:color="000000"/>
              <w:bottom w:val="single" w:sz="2" w:space="0" w:color="000000"/>
            </w:tcBorders>
            <w:shd w:val="clear" w:color="auto" w:fill="auto"/>
            <w:tcMar>
              <w:top w:w="55" w:type="dxa"/>
              <w:left w:w="55" w:type="dxa"/>
              <w:bottom w:w="55" w:type="dxa"/>
              <w:right w:w="55" w:type="dxa"/>
            </w:tcMar>
          </w:tcPr>
          <w:p w:rsidR="00AB2FC3" w:rsidRPr="00133E3A" w:rsidRDefault="00AB2FC3" w:rsidP="00A12D76">
            <w:pPr>
              <w:suppressLineNumbers/>
              <w:suppressAutoHyphens/>
              <w:autoSpaceDN w:val="0"/>
              <w:jc w:val="center"/>
              <w:textAlignment w:val="baseline"/>
              <w:rPr>
                <w:rFonts w:ascii="Times New Roman" w:eastAsia="Calibri" w:hAnsi="Times New Roman" w:cs="Times New Roman"/>
                <w:kern w:val="3"/>
                <w:sz w:val="24"/>
                <w:szCs w:val="24"/>
              </w:rPr>
            </w:pPr>
          </w:p>
        </w:tc>
        <w:tc>
          <w:tcPr>
            <w:tcW w:w="1245" w:type="dxa"/>
            <w:gridSpan w:val="2"/>
            <w:tcBorders>
              <w:left w:val="single" w:sz="2" w:space="0" w:color="000000"/>
              <w:bottom w:val="single" w:sz="2" w:space="0" w:color="000000"/>
            </w:tcBorders>
            <w:shd w:val="clear" w:color="auto" w:fill="auto"/>
            <w:tcMar>
              <w:top w:w="55" w:type="dxa"/>
              <w:left w:w="55" w:type="dxa"/>
              <w:bottom w:w="55" w:type="dxa"/>
              <w:right w:w="55" w:type="dxa"/>
            </w:tcMar>
          </w:tcPr>
          <w:p w:rsidR="00AB2FC3" w:rsidRPr="00133E3A" w:rsidRDefault="00AB2FC3" w:rsidP="00A12D76">
            <w:pPr>
              <w:suppressLineNumbers/>
              <w:suppressAutoHyphens/>
              <w:autoSpaceDN w:val="0"/>
              <w:jc w:val="center"/>
              <w:textAlignment w:val="baseline"/>
              <w:rPr>
                <w:rFonts w:ascii="Times New Roman" w:eastAsia="Calibri" w:hAnsi="Times New Roman" w:cs="Times New Roman"/>
                <w:kern w:val="3"/>
                <w:sz w:val="24"/>
                <w:szCs w:val="24"/>
              </w:rPr>
            </w:pPr>
            <w:r w:rsidRPr="00133E3A">
              <w:rPr>
                <w:rFonts w:ascii="Times New Roman" w:eastAsia="Calibri" w:hAnsi="Times New Roman" w:cs="Times New Roman"/>
                <w:kern w:val="3"/>
                <w:sz w:val="24"/>
                <w:szCs w:val="24"/>
              </w:rPr>
              <w:t>11</w:t>
            </w:r>
          </w:p>
        </w:tc>
        <w:tc>
          <w:tcPr>
            <w:tcW w:w="6315" w:type="dxa"/>
            <w:gridSpan w:val="2"/>
            <w:tcBorders>
              <w:left w:val="single" w:sz="2" w:space="0" w:color="000000"/>
              <w:bottom w:val="single" w:sz="2" w:space="0" w:color="000000"/>
            </w:tcBorders>
            <w:shd w:val="clear" w:color="auto" w:fill="auto"/>
            <w:tcMar>
              <w:top w:w="55" w:type="dxa"/>
              <w:left w:w="55" w:type="dxa"/>
              <w:bottom w:w="55" w:type="dxa"/>
              <w:right w:w="55" w:type="dxa"/>
            </w:tcMar>
          </w:tcPr>
          <w:p w:rsidR="00AB2FC3" w:rsidRPr="00133E3A" w:rsidRDefault="00AB2FC3" w:rsidP="00A12D76">
            <w:pPr>
              <w:suppressLineNumbers/>
              <w:suppressAutoHyphens/>
              <w:autoSpaceDN w:val="0"/>
              <w:textAlignment w:val="baseline"/>
              <w:rPr>
                <w:rFonts w:ascii="Times New Roman" w:eastAsia="Calibri" w:hAnsi="Times New Roman" w:cs="Times New Roman"/>
                <w:kern w:val="3"/>
                <w:sz w:val="24"/>
                <w:szCs w:val="24"/>
              </w:rPr>
            </w:pPr>
            <w:r w:rsidRPr="00133E3A">
              <w:rPr>
                <w:rFonts w:ascii="Times New Roman" w:eastAsia="Calibri" w:hAnsi="Times New Roman" w:cs="Times New Roman"/>
                <w:kern w:val="3"/>
                <w:sz w:val="24"/>
                <w:szCs w:val="24"/>
              </w:rPr>
              <w:t>Культура Шумера.</w:t>
            </w:r>
          </w:p>
        </w:tc>
        <w:tc>
          <w:tcPr>
            <w:tcW w:w="1586" w:type="dxa"/>
            <w:gridSpan w:val="2"/>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rsidR="00AB2FC3" w:rsidRPr="00133E3A" w:rsidRDefault="00AB2FC3" w:rsidP="00A12D76">
            <w:pPr>
              <w:suppressLineNumbers/>
              <w:suppressAutoHyphens/>
              <w:autoSpaceDN w:val="0"/>
              <w:jc w:val="center"/>
              <w:textAlignment w:val="baseline"/>
              <w:rPr>
                <w:rFonts w:ascii="Times New Roman" w:eastAsia="Calibri" w:hAnsi="Times New Roman" w:cs="Times New Roman"/>
                <w:kern w:val="3"/>
                <w:sz w:val="24"/>
                <w:szCs w:val="24"/>
              </w:rPr>
            </w:pPr>
            <w:r w:rsidRPr="00133E3A">
              <w:rPr>
                <w:rFonts w:ascii="Times New Roman" w:eastAsia="Calibri" w:hAnsi="Times New Roman" w:cs="Times New Roman"/>
                <w:kern w:val="3"/>
                <w:sz w:val="24"/>
                <w:szCs w:val="24"/>
              </w:rPr>
              <w:t>1</w:t>
            </w:r>
          </w:p>
        </w:tc>
        <w:tc>
          <w:tcPr>
            <w:tcW w:w="1586" w:type="dxa"/>
            <w:gridSpan w:val="2"/>
            <w:tcBorders>
              <w:left w:val="single" w:sz="2" w:space="0" w:color="000000"/>
              <w:bottom w:val="single" w:sz="2" w:space="0" w:color="000000"/>
              <w:right w:val="single" w:sz="2" w:space="0" w:color="000000"/>
            </w:tcBorders>
          </w:tcPr>
          <w:p w:rsidR="00AB2FC3" w:rsidRPr="00133E3A" w:rsidRDefault="00AB2FC3" w:rsidP="00A12D76">
            <w:pPr>
              <w:suppressLineNumbers/>
              <w:suppressAutoHyphens/>
              <w:autoSpaceDN w:val="0"/>
              <w:jc w:val="center"/>
              <w:textAlignment w:val="baseline"/>
              <w:rPr>
                <w:rFonts w:ascii="Times New Roman" w:eastAsia="Calibri" w:hAnsi="Times New Roman" w:cs="Times New Roman"/>
                <w:kern w:val="3"/>
                <w:sz w:val="24"/>
                <w:szCs w:val="24"/>
              </w:rPr>
            </w:pPr>
            <w:r w:rsidRPr="00133E3A">
              <w:rPr>
                <w:rFonts w:ascii="Times New Roman" w:eastAsia="Calibri" w:hAnsi="Times New Roman" w:cs="Times New Roman"/>
                <w:kern w:val="3"/>
                <w:sz w:val="24"/>
                <w:szCs w:val="24"/>
              </w:rPr>
              <w:t>6.10</w:t>
            </w:r>
          </w:p>
        </w:tc>
      </w:tr>
      <w:tr w:rsidR="00AB2FC3" w:rsidRPr="00133E3A" w:rsidTr="00C66F30">
        <w:trPr>
          <w:gridBefore w:val="1"/>
          <w:wBefore w:w="48" w:type="dxa"/>
        </w:trPr>
        <w:tc>
          <w:tcPr>
            <w:tcW w:w="1320" w:type="dxa"/>
            <w:gridSpan w:val="2"/>
            <w:tcBorders>
              <w:left w:val="single" w:sz="2" w:space="0" w:color="000000"/>
              <w:bottom w:val="single" w:sz="2" w:space="0" w:color="000000"/>
            </w:tcBorders>
            <w:shd w:val="clear" w:color="auto" w:fill="auto"/>
            <w:tcMar>
              <w:top w:w="55" w:type="dxa"/>
              <w:left w:w="55" w:type="dxa"/>
              <w:bottom w:w="55" w:type="dxa"/>
              <w:right w:w="55" w:type="dxa"/>
            </w:tcMar>
          </w:tcPr>
          <w:p w:rsidR="00AB2FC3" w:rsidRPr="00133E3A" w:rsidRDefault="00AB2FC3" w:rsidP="00A12D76">
            <w:pPr>
              <w:suppressLineNumbers/>
              <w:suppressAutoHyphens/>
              <w:autoSpaceDN w:val="0"/>
              <w:jc w:val="center"/>
              <w:textAlignment w:val="baseline"/>
              <w:rPr>
                <w:rFonts w:ascii="Times New Roman" w:eastAsia="Calibri" w:hAnsi="Times New Roman" w:cs="Times New Roman"/>
                <w:kern w:val="3"/>
                <w:sz w:val="24"/>
                <w:szCs w:val="24"/>
              </w:rPr>
            </w:pPr>
          </w:p>
        </w:tc>
        <w:tc>
          <w:tcPr>
            <w:tcW w:w="1245" w:type="dxa"/>
            <w:gridSpan w:val="2"/>
            <w:tcBorders>
              <w:left w:val="single" w:sz="2" w:space="0" w:color="000000"/>
              <w:bottom w:val="single" w:sz="2" w:space="0" w:color="000000"/>
            </w:tcBorders>
            <w:shd w:val="clear" w:color="auto" w:fill="auto"/>
            <w:tcMar>
              <w:top w:w="55" w:type="dxa"/>
              <w:left w:w="55" w:type="dxa"/>
              <w:bottom w:w="55" w:type="dxa"/>
              <w:right w:w="55" w:type="dxa"/>
            </w:tcMar>
          </w:tcPr>
          <w:p w:rsidR="00AB2FC3" w:rsidRPr="00133E3A" w:rsidRDefault="00AB2FC3" w:rsidP="00A12D76">
            <w:pPr>
              <w:suppressLineNumbers/>
              <w:suppressAutoHyphens/>
              <w:autoSpaceDN w:val="0"/>
              <w:jc w:val="center"/>
              <w:textAlignment w:val="baseline"/>
              <w:rPr>
                <w:rFonts w:ascii="Times New Roman" w:eastAsia="Calibri" w:hAnsi="Times New Roman" w:cs="Times New Roman"/>
                <w:kern w:val="3"/>
                <w:sz w:val="24"/>
                <w:szCs w:val="24"/>
              </w:rPr>
            </w:pPr>
            <w:r w:rsidRPr="00133E3A">
              <w:rPr>
                <w:rFonts w:ascii="Times New Roman" w:eastAsia="Calibri" w:hAnsi="Times New Roman" w:cs="Times New Roman"/>
                <w:kern w:val="3"/>
                <w:sz w:val="24"/>
                <w:szCs w:val="24"/>
              </w:rPr>
              <w:t>12</w:t>
            </w:r>
          </w:p>
        </w:tc>
        <w:tc>
          <w:tcPr>
            <w:tcW w:w="6315" w:type="dxa"/>
            <w:gridSpan w:val="2"/>
            <w:tcBorders>
              <w:left w:val="single" w:sz="2" w:space="0" w:color="000000"/>
              <w:bottom w:val="single" w:sz="2" w:space="0" w:color="000000"/>
            </w:tcBorders>
            <w:shd w:val="clear" w:color="auto" w:fill="auto"/>
            <w:tcMar>
              <w:top w:w="55" w:type="dxa"/>
              <w:left w:w="55" w:type="dxa"/>
              <w:bottom w:w="55" w:type="dxa"/>
              <w:right w:w="55" w:type="dxa"/>
            </w:tcMar>
          </w:tcPr>
          <w:p w:rsidR="00AB2FC3" w:rsidRPr="00133E3A" w:rsidRDefault="00AB2FC3" w:rsidP="00A12D76">
            <w:pPr>
              <w:suppressLineNumbers/>
              <w:suppressAutoHyphens/>
              <w:autoSpaceDN w:val="0"/>
              <w:textAlignment w:val="baseline"/>
              <w:rPr>
                <w:rFonts w:ascii="Times New Roman" w:eastAsia="Calibri" w:hAnsi="Times New Roman" w:cs="Times New Roman"/>
                <w:kern w:val="3"/>
                <w:sz w:val="24"/>
                <w:szCs w:val="24"/>
              </w:rPr>
            </w:pPr>
            <w:r w:rsidRPr="00133E3A">
              <w:rPr>
                <w:rFonts w:ascii="Times New Roman" w:eastAsia="Calibri" w:hAnsi="Times New Roman" w:cs="Times New Roman"/>
                <w:kern w:val="3"/>
                <w:sz w:val="24"/>
                <w:szCs w:val="24"/>
              </w:rPr>
              <w:t>Древний Вавилон.</w:t>
            </w:r>
          </w:p>
        </w:tc>
        <w:tc>
          <w:tcPr>
            <w:tcW w:w="1586" w:type="dxa"/>
            <w:gridSpan w:val="2"/>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rsidR="00AB2FC3" w:rsidRPr="00133E3A" w:rsidRDefault="00AB2FC3" w:rsidP="00A12D76">
            <w:pPr>
              <w:suppressLineNumbers/>
              <w:suppressAutoHyphens/>
              <w:autoSpaceDN w:val="0"/>
              <w:jc w:val="center"/>
              <w:textAlignment w:val="baseline"/>
              <w:rPr>
                <w:rFonts w:ascii="Times New Roman" w:eastAsia="Calibri" w:hAnsi="Times New Roman" w:cs="Times New Roman"/>
                <w:kern w:val="3"/>
                <w:sz w:val="24"/>
                <w:szCs w:val="24"/>
              </w:rPr>
            </w:pPr>
            <w:r w:rsidRPr="00133E3A">
              <w:rPr>
                <w:rFonts w:ascii="Times New Roman" w:eastAsia="Calibri" w:hAnsi="Times New Roman" w:cs="Times New Roman"/>
                <w:kern w:val="3"/>
                <w:sz w:val="24"/>
                <w:szCs w:val="24"/>
              </w:rPr>
              <w:t>1</w:t>
            </w:r>
          </w:p>
        </w:tc>
        <w:tc>
          <w:tcPr>
            <w:tcW w:w="1586" w:type="dxa"/>
            <w:gridSpan w:val="2"/>
            <w:tcBorders>
              <w:left w:val="single" w:sz="2" w:space="0" w:color="000000"/>
              <w:bottom w:val="single" w:sz="2" w:space="0" w:color="000000"/>
              <w:right w:val="single" w:sz="2" w:space="0" w:color="000000"/>
            </w:tcBorders>
          </w:tcPr>
          <w:p w:rsidR="00AB2FC3" w:rsidRPr="00133E3A" w:rsidRDefault="00AB2FC3" w:rsidP="00A12D76">
            <w:pPr>
              <w:suppressLineNumbers/>
              <w:suppressAutoHyphens/>
              <w:autoSpaceDN w:val="0"/>
              <w:jc w:val="center"/>
              <w:textAlignment w:val="baseline"/>
              <w:rPr>
                <w:rFonts w:ascii="Times New Roman" w:eastAsia="Calibri" w:hAnsi="Times New Roman" w:cs="Times New Roman"/>
                <w:kern w:val="3"/>
                <w:sz w:val="24"/>
                <w:szCs w:val="24"/>
              </w:rPr>
            </w:pPr>
            <w:r w:rsidRPr="00133E3A">
              <w:rPr>
                <w:rFonts w:ascii="Times New Roman" w:eastAsia="Calibri" w:hAnsi="Times New Roman" w:cs="Times New Roman"/>
                <w:kern w:val="3"/>
                <w:sz w:val="24"/>
                <w:szCs w:val="24"/>
              </w:rPr>
              <w:t>13.10</w:t>
            </w:r>
          </w:p>
        </w:tc>
      </w:tr>
      <w:tr w:rsidR="00AB2FC3" w:rsidRPr="00133E3A" w:rsidTr="00C66F30">
        <w:trPr>
          <w:gridBefore w:val="1"/>
          <w:wBefore w:w="48" w:type="dxa"/>
        </w:trPr>
        <w:tc>
          <w:tcPr>
            <w:tcW w:w="1320" w:type="dxa"/>
            <w:gridSpan w:val="2"/>
            <w:tcBorders>
              <w:left w:val="single" w:sz="2" w:space="0" w:color="000000"/>
              <w:bottom w:val="single" w:sz="2" w:space="0" w:color="000000"/>
            </w:tcBorders>
            <w:shd w:val="clear" w:color="auto" w:fill="auto"/>
            <w:tcMar>
              <w:top w:w="55" w:type="dxa"/>
              <w:left w:w="55" w:type="dxa"/>
              <w:bottom w:w="55" w:type="dxa"/>
              <w:right w:w="55" w:type="dxa"/>
            </w:tcMar>
          </w:tcPr>
          <w:p w:rsidR="00AB2FC3" w:rsidRPr="00133E3A" w:rsidRDefault="00AB2FC3" w:rsidP="00A12D76">
            <w:pPr>
              <w:suppressLineNumbers/>
              <w:suppressAutoHyphens/>
              <w:autoSpaceDN w:val="0"/>
              <w:jc w:val="center"/>
              <w:textAlignment w:val="baseline"/>
              <w:rPr>
                <w:rFonts w:ascii="Times New Roman" w:eastAsia="Calibri" w:hAnsi="Times New Roman" w:cs="Times New Roman"/>
                <w:kern w:val="3"/>
                <w:sz w:val="24"/>
                <w:szCs w:val="24"/>
              </w:rPr>
            </w:pPr>
          </w:p>
        </w:tc>
        <w:tc>
          <w:tcPr>
            <w:tcW w:w="1245" w:type="dxa"/>
            <w:gridSpan w:val="2"/>
            <w:tcBorders>
              <w:left w:val="single" w:sz="2" w:space="0" w:color="000000"/>
              <w:bottom w:val="single" w:sz="2" w:space="0" w:color="000000"/>
            </w:tcBorders>
            <w:shd w:val="clear" w:color="auto" w:fill="auto"/>
            <w:tcMar>
              <w:top w:w="55" w:type="dxa"/>
              <w:left w:w="55" w:type="dxa"/>
              <w:bottom w:w="55" w:type="dxa"/>
              <w:right w:w="55" w:type="dxa"/>
            </w:tcMar>
          </w:tcPr>
          <w:p w:rsidR="00AB2FC3" w:rsidRPr="00133E3A" w:rsidRDefault="00AB2FC3" w:rsidP="00A12D76">
            <w:pPr>
              <w:suppressLineNumbers/>
              <w:suppressAutoHyphens/>
              <w:autoSpaceDN w:val="0"/>
              <w:jc w:val="center"/>
              <w:textAlignment w:val="baseline"/>
              <w:rPr>
                <w:rFonts w:ascii="Times New Roman" w:eastAsia="Calibri" w:hAnsi="Times New Roman" w:cs="Times New Roman"/>
                <w:kern w:val="3"/>
                <w:sz w:val="24"/>
                <w:szCs w:val="24"/>
              </w:rPr>
            </w:pPr>
            <w:r w:rsidRPr="00133E3A">
              <w:rPr>
                <w:rFonts w:ascii="Times New Roman" w:eastAsia="Calibri" w:hAnsi="Times New Roman" w:cs="Times New Roman"/>
                <w:kern w:val="3"/>
                <w:sz w:val="24"/>
                <w:szCs w:val="24"/>
              </w:rPr>
              <w:t>13</w:t>
            </w:r>
          </w:p>
        </w:tc>
        <w:tc>
          <w:tcPr>
            <w:tcW w:w="6315" w:type="dxa"/>
            <w:gridSpan w:val="2"/>
            <w:tcBorders>
              <w:left w:val="single" w:sz="2" w:space="0" w:color="000000"/>
              <w:bottom w:val="single" w:sz="2" w:space="0" w:color="000000"/>
            </w:tcBorders>
            <w:shd w:val="clear" w:color="auto" w:fill="auto"/>
            <w:tcMar>
              <w:top w:w="55" w:type="dxa"/>
              <w:left w:w="55" w:type="dxa"/>
              <w:bottom w:w="55" w:type="dxa"/>
              <w:right w:w="55" w:type="dxa"/>
            </w:tcMar>
          </w:tcPr>
          <w:p w:rsidR="00AB2FC3" w:rsidRPr="00133E3A" w:rsidRDefault="00AB2FC3" w:rsidP="00A12D76">
            <w:pPr>
              <w:suppressLineNumbers/>
              <w:suppressAutoHyphens/>
              <w:autoSpaceDN w:val="0"/>
              <w:textAlignment w:val="baseline"/>
              <w:rPr>
                <w:rFonts w:ascii="Times New Roman" w:eastAsia="Calibri" w:hAnsi="Times New Roman" w:cs="Times New Roman"/>
                <w:kern w:val="3"/>
                <w:sz w:val="24"/>
                <w:szCs w:val="24"/>
              </w:rPr>
            </w:pPr>
            <w:r w:rsidRPr="00133E3A">
              <w:rPr>
                <w:rFonts w:ascii="Times New Roman" w:eastAsia="Calibri" w:hAnsi="Times New Roman" w:cs="Times New Roman"/>
                <w:kern w:val="3"/>
                <w:sz w:val="24"/>
                <w:szCs w:val="24"/>
              </w:rPr>
              <w:t>Страна на берегах Нила и её жители.</w:t>
            </w:r>
          </w:p>
        </w:tc>
        <w:tc>
          <w:tcPr>
            <w:tcW w:w="1586" w:type="dxa"/>
            <w:gridSpan w:val="2"/>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rsidR="00AB2FC3" w:rsidRPr="00133E3A" w:rsidRDefault="00AB2FC3" w:rsidP="00A12D76">
            <w:pPr>
              <w:suppressLineNumbers/>
              <w:suppressAutoHyphens/>
              <w:autoSpaceDN w:val="0"/>
              <w:jc w:val="center"/>
              <w:textAlignment w:val="baseline"/>
              <w:rPr>
                <w:rFonts w:ascii="Times New Roman" w:eastAsia="Calibri" w:hAnsi="Times New Roman" w:cs="Times New Roman"/>
                <w:kern w:val="3"/>
                <w:sz w:val="24"/>
                <w:szCs w:val="24"/>
              </w:rPr>
            </w:pPr>
            <w:r w:rsidRPr="00133E3A">
              <w:rPr>
                <w:rFonts w:ascii="Times New Roman" w:eastAsia="Calibri" w:hAnsi="Times New Roman" w:cs="Times New Roman"/>
                <w:kern w:val="3"/>
                <w:sz w:val="24"/>
                <w:szCs w:val="24"/>
              </w:rPr>
              <w:t>1</w:t>
            </w:r>
          </w:p>
        </w:tc>
        <w:tc>
          <w:tcPr>
            <w:tcW w:w="1586" w:type="dxa"/>
            <w:gridSpan w:val="2"/>
            <w:tcBorders>
              <w:left w:val="single" w:sz="2" w:space="0" w:color="000000"/>
              <w:bottom w:val="single" w:sz="2" w:space="0" w:color="000000"/>
              <w:right w:val="single" w:sz="2" w:space="0" w:color="000000"/>
            </w:tcBorders>
          </w:tcPr>
          <w:p w:rsidR="00AB2FC3" w:rsidRPr="00133E3A" w:rsidRDefault="00AB2FC3" w:rsidP="00A12D76">
            <w:pPr>
              <w:suppressLineNumbers/>
              <w:suppressAutoHyphens/>
              <w:autoSpaceDN w:val="0"/>
              <w:jc w:val="center"/>
              <w:textAlignment w:val="baseline"/>
              <w:rPr>
                <w:rFonts w:ascii="Times New Roman" w:eastAsia="Calibri" w:hAnsi="Times New Roman" w:cs="Times New Roman"/>
                <w:kern w:val="3"/>
                <w:sz w:val="24"/>
                <w:szCs w:val="24"/>
              </w:rPr>
            </w:pPr>
            <w:r w:rsidRPr="00133E3A">
              <w:rPr>
                <w:rFonts w:ascii="Times New Roman" w:eastAsia="Calibri" w:hAnsi="Times New Roman" w:cs="Times New Roman"/>
                <w:kern w:val="3"/>
                <w:sz w:val="24"/>
                <w:szCs w:val="24"/>
              </w:rPr>
              <w:t>17.10</w:t>
            </w:r>
          </w:p>
        </w:tc>
      </w:tr>
      <w:tr w:rsidR="00AB2FC3" w:rsidRPr="00133E3A" w:rsidTr="00C66F30">
        <w:trPr>
          <w:gridBefore w:val="1"/>
          <w:wBefore w:w="48" w:type="dxa"/>
        </w:trPr>
        <w:tc>
          <w:tcPr>
            <w:tcW w:w="1320" w:type="dxa"/>
            <w:gridSpan w:val="2"/>
            <w:tcBorders>
              <w:left w:val="single" w:sz="2" w:space="0" w:color="000000"/>
              <w:bottom w:val="single" w:sz="2" w:space="0" w:color="000000"/>
            </w:tcBorders>
            <w:shd w:val="clear" w:color="auto" w:fill="auto"/>
            <w:tcMar>
              <w:top w:w="55" w:type="dxa"/>
              <w:left w:w="55" w:type="dxa"/>
              <w:bottom w:w="55" w:type="dxa"/>
              <w:right w:w="55" w:type="dxa"/>
            </w:tcMar>
          </w:tcPr>
          <w:p w:rsidR="00AB2FC3" w:rsidRPr="00133E3A" w:rsidRDefault="00AB2FC3" w:rsidP="00A12D76">
            <w:pPr>
              <w:suppressLineNumbers/>
              <w:suppressAutoHyphens/>
              <w:autoSpaceDN w:val="0"/>
              <w:jc w:val="center"/>
              <w:textAlignment w:val="baseline"/>
              <w:rPr>
                <w:rFonts w:ascii="Times New Roman" w:eastAsia="Calibri" w:hAnsi="Times New Roman" w:cs="Times New Roman"/>
                <w:kern w:val="3"/>
                <w:sz w:val="24"/>
                <w:szCs w:val="24"/>
              </w:rPr>
            </w:pPr>
          </w:p>
        </w:tc>
        <w:tc>
          <w:tcPr>
            <w:tcW w:w="1245" w:type="dxa"/>
            <w:gridSpan w:val="2"/>
            <w:tcBorders>
              <w:left w:val="single" w:sz="2" w:space="0" w:color="000000"/>
              <w:bottom w:val="single" w:sz="2" w:space="0" w:color="000000"/>
            </w:tcBorders>
            <w:shd w:val="clear" w:color="auto" w:fill="auto"/>
            <w:tcMar>
              <w:top w:w="55" w:type="dxa"/>
              <w:left w:w="55" w:type="dxa"/>
              <w:bottom w:w="55" w:type="dxa"/>
              <w:right w:w="55" w:type="dxa"/>
            </w:tcMar>
          </w:tcPr>
          <w:p w:rsidR="00AB2FC3" w:rsidRPr="00133E3A" w:rsidRDefault="00AB2FC3" w:rsidP="00A12D76">
            <w:pPr>
              <w:suppressLineNumbers/>
              <w:suppressAutoHyphens/>
              <w:autoSpaceDN w:val="0"/>
              <w:jc w:val="center"/>
              <w:textAlignment w:val="baseline"/>
              <w:rPr>
                <w:rFonts w:ascii="Times New Roman" w:eastAsia="Calibri" w:hAnsi="Times New Roman" w:cs="Times New Roman"/>
                <w:kern w:val="3"/>
                <w:sz w:val="24"/>
                <w:szCs w:val="24"/>
              </w:rPr>
            </w:pPr>
            <w:r w:rsidRPr="00133E3A">
              <w:rPr>
                <w:rFonts w:ascii="Times New Roman" w:eastAsia="Calibri" w:hAnsi="Times New Roman" w:cs="Times New Roman"/>
                <w:kern w:val="3"/>
                <w:sz w:val="24"/>
                <w:szCs w:val="24"/>
              </w:rPr>
              <w:t>14</w:t>
            </w:r>
          </w:p>
        </w:tc>
        <w:tc>
          <w:tcPr>
            <w:tcW w:w="6315" w:type="dxa"/>
            <w:gridSpan w:val="2"/>
            <w:tcBorders>
              <w:left w:val="single" w:sz="2" w:space="0" w:color="000000"/>
              <w:bottom w:val="single" w:sz="2" w:space="0" w:color="000000"/>
            </w:tcBorders>
            <w:shd w:val="clear" w:color="auto" w:fill="auto"/>
            <w:tcMar>
              <w:top w:w="55" w:type="dxa"/>
              <w:left w:w="55" w:type="dxa"/>
              <w:bottom w:w="55" w:type="dxa"/>
              <w:right w:w="55" w:type="dxa"/>
            </w:tcMar>
          </w:tcPr>
          <w:p w:rsidR="00AB2FC3" w:rsidRPr="00133E3A" w:rsidRDefault="00AB2FC3" w:rsidP="00A12D76">
            <w:pPr>
              <w:suppressLineNumbers/>
              <w:suppressAutoHyphens/>
              <w:autoSpaceDN w:val="0"/>
              <w:textAlignment w:val="baseline"/>
              <w:rPr>
                <w:rFonts w:ascii="Times New Roman" w:eastAsia="Calibri" w:hAnsi="Times New Roman" w:cs="Times New Roman"/>
                <w:kern w:val="3"/>
                <w:sz w:val="24"/>
                <w:szCs w:val="24"/>
              </w:rPr>
            </w:pPr>
            <w:r w:rsidRPr="00133E3A">
              <w:rPr>
                <w:rFonts w:ascii="Times New Roman" w:eastAsia="Calibri" w:hAnsi="Times New Roman" w:cs="Times New Roman"/>
                <w:kern w:val="3"/>
                <w:sz w:val="24"/>
                <w:szCs w:val="24"/>
              </w:rPr>
              <w:t>Мир пирамид.</w:t>
            </w:r>
          </w:p>
        </w:tc>
        <w:tc>
          <w:tcPr>
            <w:tcW w:w="1586" w:type="dxa"/>
            <w:gridSpan w:val="2"/>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rsidR="00AB2FC3" w:rsidRPr="00133E3A" w:rsidRDefault="00AB2FC3" w:rsidP="00A12D76">
            <w:pPr>
              <w:suppressLineNumbers/>
              <w:suppressAutoHyphens/>
              <w:autoSpaceDN w:val="0"/>
              <w:jc w:val="center"/>
              <w:textAlignment w:val="baseline"/>
              <w:rPr>
                <w:rFonts w:ascii="Times New Roman" w:eastAsia="Calibri" w:hAnsi="Times New Roman" w:cs="Times New Roman"/>
                <w:kern w:val="3"/>
                <w:sz w:val="24"/>
                <w:szCs w:val="24"/>
              </w:rPr>
            </w:pPr>
            <w:r w:rsidRPr="00133E3A">
              <w:rPr>
                <w:rFonts w:ascii="Times New Roman" w:eastAsia="Calibri" w:hAnsi="Times New Roman" w:cs="Times New Roman"/>
                <w:kern w:val="3"/>
                <w:sz w:val="24"/>
                <w:szCs w:val="24"/>
              </w:rPr>
              <w:t>1</w:t>
            </w:r>
          </w:p>
        </w:tc>
        <w:tc>
          <w:tcPr>
            <w:tcW w:w="1586" w:type="dxa"/>
            <w:gridSpan w:val="2"/>
            <w:tcBorders>
              <w:left w:val="single" w:sz="2" w:space="0" w:color="000000"/>
              <w:bottom w:val="single" w:sz="2" w:space="0" w:color="000000"/>
              <w:right w:val="single" w:sz="2" w:space="0" w:color="000000"/>
            </w:tcBorders>
          </w:tcPr>
          <w:p w:rsidR="00AB2FC3" w:rsidRPr="00133E3A" w:rsidRDefault="00AB2FC3" w:rsidP="00A12D76">
            <w:pPr>
              <w:suppressLineNumbers/>
              <w:suppressAutoHyphens/>
              <w:autoSpaceDN w:val="0"/>
              <w:jc w:val="center"/>
              <w:textAlignment w:val="baseline"/>
              <w:rPr>
                <w:rFonts w:ascii="Times New Roman" w:eastAsia="Calibri" w:hAnsi="Times New Roman" w:cs="Times New Roman"/>
                <w:kern w:val="3"/>
                <w:sz w:val="24"/>
                <w:szCs w:val="24"/>
              </w:rPr>
            </w:pPr>
            <w:r w:rsidRPr="00133E3A">
              <w:rPr>
                <w:rFonts w:ascii="Times New Roman" w:eastAsia="Calibri" w:hAnsi="Times New Roman" w:cs="Times New Roman"/>
                <w:kern w:val="3"/>
                <w:sz w:val="24"/>
                <w:szCs w:val="24"/>
              </w:rPr>
              <w:t>20.10</w:t>
            </w:r>
          </w:p>
        </w:tc>
      </w:tr>
      <w:tr w:rsidR="00AB2FC3" w:rsidRPr="00133E3A" w:rsidTr="00C66F30">
        <w:trPr>
          <w:gridBefore w:val="1"/>
          <w:wBefore w:w="48" w:type="dxa"/>
        </w:trPr>
        <w:tc>
          <w:tcPr>
            <w:tcW w:w="1320" w:type="dxa"/>
            <w:gridSpan w:val="2"/>
            <w:tcBorders>
              <w:left w:val="single" w:sz="2" w:space="0" w:color="000000"/>
              <w:bottom w:val="single" w:sz="2" w:space="0" w:color="000000"/>
            </w:tcBorders>
            <w:shd w:val="clear" w:color="auto" w:fill="auto"/>
            <w:tcMar>
              <w:top w:w="55" w:type="dxa"/>
              <w:left w:w="55" w:type="dxa"/>
              <w:bottom w:w="55" w:type="dxa"/>
              <w:right w:w="55" w:type="dxa"/>
            </w:tcMar>
          </w:tcPr>
          <w:p w:rsidR="00AB2FC3" w:rsidRPr="00133E3A" w:rsidRDefault="00AB2FC3" w:rsidP="00A12D76">
            <w:pPr>
              <w:suppressLineNumbers/>
              <w:suppressAutoHyphens/>
              <w:autoSpaceDN w:val="0"/>
              <w:jc w:val="center"/>
              <w:textAlignment w:val="baseline"/>
              <w:rPr>
                <w:rFonts w:ascii="Times New Roman" w:eastAsia="Calibri" w:hAnsi="Times New Roman" w:cs="Times New Roman"/>
                <w:kern w:val="3"/>
                <w:sz w:val="24"/>
                <w:szCs w:val="24"/>
              </w:rPr>
            </w:pPr>
          </w:p>
        </w:tc>
        <w:tc>
          <w:tcPr>
            <w:tcW w:w="1245" w:type="dxa"/>
            <w:gridSpan w:val="2"/>
            <w:tcBorders>
              <w:left w:val="single" w:sz="2" w:space="0" w:color="000000"/>
              <w:bottom w:val="single" w:sz="2" w:space="0" w:color="000000"/>
            </w:tcBorders>
            <w:shd w:val="clear" w:color="auto" w:fill="auto"/>
            <w:tcMar>
              <w:top w:w="55" w:type="dxa"/>
              <w:left w:w="55" w:type="dxa"/>
              <w:bottom w:w="55" w:type="dxa"/>
              <w:right w:w="55" w:type="dxa"/>
            </w:tcMar>
          </w:tcPr>
          <w:p w:rsidR="00AB2FC3" w:rsidRPr="00133E3A" w:rsidRDefault="00AB2FC3" w:rsidP="00A12D76">
            <w:pPr>
              <w:suppressLineNumbers/>
              <w:suppressAutoHyphens/>
              <w:autoSpaceDN w:val="0"/>
              <w:jc w:val="center"/>
              <w:textAlignment w:val="baseline"/>
              <w:rPr>
                <w:rFonts w:ascii="Times New Roman" w:eastAsia="Calibri" w:hAnsi="Times New Roman" w:cs="Times New Roman"/>
                <w:kern w:val="3"/>
                <w:sz w:val="24"/>
                <w:szCs w:val="24"/>
              </w:rPr>
            </w:pPr>
            <w:r w:rsidRPr="00133E3A">
              <w:rPr>
                <w:rFonts w:ascii="Times New Roman" w:eastAsia="Calibri" w:hAnsi="Times New Roman" w:cs="Times New Roman"/>
                <w:kern w:val="3"/>
                <w:sz w:val="24"/>
                <w:szCs w:val="24"/>
              </w:rPr>
              <w:t>15</w:t>
            </w:r>
          </w:p>
        </w:tc>
        <w:tc>
          <w:tcPr>
            <w:tcW w:w="6315" w:type="dxa"/>
            <w:gridSpan w:val="2"/>
            <w:tcBorders>
              <w:left w:val="single" w:sz="2" w:space="0" w:color="000000"/>
              <w:bottom w:val="single" w:sz="2" w:space="0" w:color="000000"/>
            </w:tcBorders>
            <w:shd w:val="clear" w:color="auto" w:fill="auto"/>
            <w:tcMar>
              <w:top w:w="55" w:type="dxa"/>
              <w:left w:w="55" w:type="dxa"/>
              <w:bottom w:w="55" w:type="dxa"/>
              <w:right w:w="55" w:type="dxa"/>
            </w:tcMar>
          </w:tcPr>
          <w:p w:rsidR="00AB2FC3" w:rsidRPr="00133E3A" w:rsidRDefault="00AB2FC3" w:rsidP="00A12D76">
            <w:pPr>
              <w:suppressLineNumbers/>
              <w:suppressAutoHyphens/>
              <w:autoSpaceDN w:val="0"/>
              <w:textAlignment w:val="baseline"/>
              <w:rPr>
                <w:rFonts w:ascii="Times New Roman" w:eastAsia="Calibri" w:hAnsi="Times New Roman" w:cs="Times New Roman"/>
                <w:kern w:val="3"/>
                <w:sz w:val="24"/>
                <w:szCs w:val="24"/>
              </w:rPr>
            </w:pPr>
            <w:r w:rsidRPr="00133E3A">
              <w:rPr>
                <w:rFonts w:ascii="Times New Roman" w:eastAsia="Calibri" w:hAnsi="Times New Roman" w:cs="Times New Roman"/>
                <w:kern w:val="3"/>
                <w:sz w:val="24"/>
                <w:szCs w:val="24"/>
              </w:rPr>
              <w:t>Могущество Древнего Египта.</w:t>
            </w:r>
          </w:p>
        </w:tc>
        <w:tc>
          <w:tcPr>
            <w:tcW w:w="1586" w:type="dxa"/>
            <w:gridSpan w:val="2"/>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rsidR="00AB2FC3" w:rsidRPr="00133E3A" w:rsidRDefault="00AB2FC3" w:rsidP="00A12D76">
            <w:pPr>
              <w:suppressLineNumbers/>
              <w:suppressAutoHyphens/>
              <w:autoSpaceDN w:val="0"/>
              <w:jc w:val="center"/>
              <w:textAlignment w:val="baseline"/>
              <w:rPr>
                <w:rFonts w:ascii="Times New Roman" w:eastAsia="Calibri" w:hAnsi="Times New Roman" w:cs="Times New Roman"/>
                <w:kern w:val="3"/>
                <w:sz w:val="24"/>
                <w:szCs w:val="24"/>
              </w:rPr>
            </w:pPr>
            <w:r w:rsidRPr="00133E3A">
              <w:rPr>
                <w:rFonts w:ascii="Times New Roman" w:eastAsia="Calibri" w:hAnsi="Times New Roman" w:cs="Times New Roman"/>
                <w:kern w:val="3"/>
                <w:sz w:val="24"/>
                <w:szCs w:val="24"/>
              </w:rPr>
              <w:t>1</w:t>
            </w:r>
          </w:p>
        </w:tc>
        <w:tc>
          <w:tcPr>
            <w:tcW w:w="1586" w:type="dxa"/>
            <w:gridSpan w:val="2"/>
            <w:tcBorders>
              <w:left w:val="single" w:sz="2" w:space="0" w:color="000000"/>
              <w:bottom w:val="single" w:sz="2" w:space="0" w:color="000000"/>
              <w:right w:val="single" w:sz="2" w:space="0" w:color="000000"/>
            </w:tcBorders>
          </w:tcPr>
          <w:p w:rsidR="00AB2FC3" w:rsidRPr="00133E3A" w:rsidRDefault="00AB2FC3" w:rsidP="00A12D76">
            <w:pPr>
              <w:suppressLineNumbers/>
              <w:suppressAutoHyphens/>
              <w:autoSpaceDN w:val="0"/>
              <w:jc w:val="center"/>
              <w:textAlignment w:val="baseline"/>
              <w:rPr>
                <w:rFonts w:ascii="Times New Roman" w:eastAsia="Calibri" w:hAnsi="Times New Roman" w:cs="Times New Roman"/>
                <w:kern w:val="3"/>
                <w:sz w:val="24"/>
                <w:szCs w:val="24"/>
              </w:rPr>
            </w:pPr>
            <w:r w:rsidRPr="00133E3A">
              <w:rPr>
                <w:rFonts w:ascii="Times New Roman" w:eastAsia="Calibri" w:hAnsi="Times New Roman" w:cs="Times New Roman"/>
                <w:kern w:val="3"/>
                <w:sz w:val="24"/>
                <w:szCs w:val="24"/>
              </w:rPr>
              <w:t>24.10</w:t>
            </w:r>
          </w:p>
        </w:tc>
      </w:tr>
      <w:tr w:rsidR="00AB2FC3" w:rsidRPr="00133E3A" w:rsidTr="00C66F30">
        <w:trPr>
          <w:gridBefore w:val="1"/>
          <w:wBefore w:w="48" w:type="dxa"/>
        </w:trPr>
        <w:tc>
          <w:tcPr>
            <w:tcW w:w="1320" w:type="dxa"/>
            <w:gridSpan w:val="2"/>
            <w:tcBorders>
              <w:left w:val="single" w:sz="2" w:space="0" w:color="000000"/>
              <w:bottom w:val="single" w:sz="2" w:space="0" w:color="000000"/>
            </w:tcBorders>
            <w:shd w:val="clear" w:color="auto" w:fill="auto"/>
            <w:tcMar>
              <w:top w:w="55" w:type="dxa"/>
              <w:left w:w="55" w:type="dxa"/>
              <w:bottom w:w="55" w:type="dxa"/>
              <w:right w:w="55" w:type="dxa"/>
            </w:tcMar>
          </w:tcPr>
          <w:p w:rsidR="00AB2FC3" w:rsidRPr="00133E3A" w:rsidRDefault="00AB2FC3" w:rsidP="00A12D76">
            <w:pPr>
              <w:suppressLineNumbers/>
              <w:suppressAutoHyphens/>
              <w:autoSpaceDN w:val="0"/>
              <w:jc w:val="center"/>
              <w:textAlignment w:val="baseline"/>
              <w:rPr>
                <w:rFonts w:ascii="Times New Roman" w:eastAsia="Calibri" w:hAnsi="Times New Roman" w:cs="Times New Roman"/>
                <w:kern w:val="3"/>
                <w:sz w:val="24"/>
                <w:szCs w:val="24"/>
              </w:rPr>
            </w:pPr>
          </w:p>
        </w:tc>
        <w:tc>
          <w:tcPr>
            <w:tcW w:w="1245" w:type="dxa"/>
            <w:gridSpan w:val="2"/>
            <w:tcBorders>
              <w:left w:val="single" w:sz="2" w:space="0" w:color="000000"/>
              <w:bottom w:val="single" w:sz="2" w:space="0" w:color="000000"/>
            </w:tcBorders>
            <w:shd w:val="clear" w:color="auto" w:fill="auto"/>
            <w:tcMar>
              <w:top w:w="55" w:type="dxa"/>
              <w:left w:w="55" w:type="dxa"/>
              <w:bottom w:w="55" w:type="dxa"/>
              <w:right w:w="55" w:type="dxa"/>
            </w:tcMar>
          </w:tcPr>
          <w:p w:rsidR="00AB2FC3" w:rsidRPr="00133E3A" w:rsidRDefault="00AB2FC3" w:rsidP="00A12D76">
            <w:pPr>
              <w:suppressLineNumbers/>
              <w:suppressAutoHyphens/>
              <w:autoSpaceDN w:val="0"/>
              <w:jc w:val="center"/>
              <w:textAlignment w:val="baseline"/>
              <w:rPr>
                <w:rFonts w:ascii="Times New Roman" w:eastAsia="Calibri" w:hAnsi="Times New Roman" w:cs="Times New Roman"/>
                <w:kern w:val="3"/>
                <w:sz w:val="24"/>
                <w:szCs w:val="24"/>
              </w:rPr>
            </w:pPr>
            <w:r w:rsidRPr="00133E3A">
              <w:rPr>
                <w:rFonts w:ascii="Times New Roman" w:eastAsia="Calibri" w:hAnsi="Times New Roman" w:cs="Times New Roman"/>
                <w:kern w:val="3"/>
                <w:sz w:val="24"/>
                <w:szCs w:val="24"/>
              </w:rPr>
              <w:t>16</w:t>
            </w:r>
          </w:p>
        </w:tc>
        <w:tc>
          <w:tcPr>
            <w:tcW w:w="6315" w:type="dxa"/>
            <w:gridSpan w:val="2"/>
            <w:tcBorders>
              <w:left w:val="single" w:sz="2" w:space="0" w:color="000000"/>
              <w:bottom w:val="single" w:sz="2" w:space="0" w:color="000000"/>
            </w:tcBorders>
            <w:shd w:val="clear" w:color="auto" w:fill="auto"/>
            <w:tcMar>
              <w:top w:w="55" w:type="dxa"/>
              <w:left w:w="55" w:type="dxa"/>
              <w:bottom w:w="55" w:type="dxa"/>
              <w:right w:w="55" w:type="dxa"/>
            </w:tcMar>
          </w:tcPr>
          <w:p w:rsidR="00AB2FC3" w:rsidRPr="00133E3A" w:rsidRDefault="00AB2FC3" w:rsidP="00A12D76">
            <w:pPr>
              <w:suppressAutoHyphens/>
              <w:spacing w:after="0"/>
              <w:contextualSpacing/>
              <w:rPr>
                <w:rFonts w:ascii="Times New Roman" w:eastAsia="Calibri" w:hAnsi="Times New Roman" w:cs="Times New Roman"/>
                <w:b/>
                <w:sz w:val="24"/>
                <w:szCs w:val="24"/>
                <w:lang w:eastAsia="ar-SA"/>
              </w:rPr>
            </w:pPr>
            <w:r w:rsidRPr="00133E3A">
              <w:rPr>
                <w:rFonts w:ascii="Times New Roman" w:eastAsia="Calibri" w:hAnsi="Times New Roman" w:cs="Times New Roman"/>
                <w:sz w:val="24"/>
                <w:szCs w:val="24"/>
              </w:rPr>
              <w:t>Верования древних египтян</w:t>
            </w:r>
          </w:p>
        </w:tc>
        <w:tc>
          <w:tcPr>
            <w:tcW w:w="1586" w:type="dxa"/>
            <w:gridSpan w:val="2"/>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rsidR="00AB2FC3" w:rsidRPr="00133E3A" w:rsidRDefault="00AB2FC3" w:rsidP="00A12D76">
            <w:pPr>
              <w:suppressLineNumbers/>
              <w:suppressAutoHyphens/>
              <w:autoSpaceDN w:val="0"/>
              <w:jc w:val="center"/>
              <w:textAlignment w:val="baseline"/>
              <w:rPr>
                <w:rFonts w:ascii="Times New Roman" w:eastAsia="Calibri" w:hAnsi="Times New Roman" w:cs="Times New Roman"/>
                <w:kern w:val="3"/>
                <w:sz w:val="24"/>
                <w:szCs w:val="24"/>
              </w:rPr>
            </w:pPr>
            <w:r w:rsidRPr="00133E3A">
              <w:rPr>
                <w:rFonts w:ascii="Times New Roman" w:eastAsia="Calibri" w:hAnsi="Times New Roman" w:cs="Times New Roman"/>
                <w:kern w:val="3"/>
                <w:sz w:val="24"/>
                <w:szCs w:val="24"/>
              </w:rPr>
              <w:t>1</w:t>
            </w:r>
          </w:p>
        </w:tc>
        <w:tc>
          <w:tcPr>
            <w:tcW w:w="1586" w:type="dxa"/>
            <w:gridSpan w:val="2"/>
            <w:tcBorders>
              <w:left w:val="single" w:sz="2" w:space="0" w:color="000000"/>
              <w:bottom w:val="single" w:sz="2" w:space="0" w:color="000000"/>
              <w:right w:val="single" w:sz="2" w:space="0" w:color="000000"/>
            </w:tcBorders>
          </w:tcPr>
          <w:p w:rsidR="00AB2FC3" w:rsidRPr="00133E3A" w:rsidRDefault="00AB2FC3" w:rsidP="00A12D76">
            <w:pPr>
              <w:suppressLineNumbers/>
              <w:suppressAutoHyphens/>
              <w:autoSpaceDN w:val="0"/>
              <w:jc w:val="center"/>
              <w:textAlignment w:val="baseline"/>
              <w:rPr>
                <w:rFonts w:ascii="Times New Roman" w:eastAsia="Calibri" w:hAnsi="Times New Roman" w:cs="Times New Roman"/>
                <w:kern w:val="3"/>
                <w:sz w:val="24"/>
                <w:szCs w:val="24"/>
              </w:rPr>
            </w:pPr>
            <w:r w:rsidRPr="00133E3A">
              <w:rPr>
                <w:rFonts w:ascii="Times New Roman" w:eastAsia="Calibri" w:hAnsi="Times New Roman" w:cs="Times New Roman"/>
                <w:kern w:val="3"/>
                <w:sz w:val="24"/>
                <w:szCs w:val="24"/>
              </w:rPr>
              <w:t>27.10</w:t>
            </w:r>
          </w:p>
        </w:tc>
      </w:tr>
      <w:tr w:rsidR="00AB2FC3" w:rsidRPr="00133E3A" w:rsidTr="00C66F30">
        <w:trPr>
          <w:gridBefore w:val="1"/>
          <w:wBefore w:w="48" w:type="dxa"/>
        </w:trPr>
        <w:tc>
          <w:tcPr>
            <w:tcW w:w="1320" w:type="dxa"/>
            <w:gridSpan w:val="2"/>
            <w:tcBorders>
              <w:left w:val="single" w:sz="2" w:space="0" w:color="000000"/>
              <w:bottom w:val="single" w:sz="2" w:space="0" w:color="000000"/>
            </w:tcBorders>
            <w:shd w:val="clear" w:color="auto" w:fill="auto"/>
            <w:tcMar>
              <w:top w:w="55" w:type="dxa"/>
              <w:left w:w="55" w:type="dxa"/>
              <w:bottom w:w="55" w:type="dxa"/>
              <w:right w:w="55" w:type="dxa"/>
            </w:tcMar>
          </w:tcPr>
          <w:p w:rsidR="00AB2FC3" w:rsidRPr="00133E3A" w:rsidRDefault="00AB2FC3" w:rsidP="00A12D76">
            <w:pPr>
              <w:suppressLineNumbers/>
              <w:suppressAutoHyphens/>
              <w:autoSpaceDN w:val="0"/>
              <w:jc w:val="center"/>
              <w:textAlignment w:val="baseline"/>
              <w:rPr>
                <w:rFonts w:ascii="Times New Roman" w:eastAsia="Calibri" w:hAnsi="Times New Roman" w:cs="Times New Roman"/>
                <w:kern w:val="3"/>
                <w:sz w:val="24"/>
                <w:szCs w:val="24"/>
              </w:rPr>
            </w:pPr>
          </w:p>
        </w:tc>
        <w:tc>
          <w:tcPr>
            <w:tcW w:w="1245" w:type="dxa"/>
            <w:gridSpan w:val="2"/>
            <w:tcBorders>
              <w:left w:val="single" w:sz="2" w:space="0" w:color="000000"/>
              <w:bottom w:val="single" w:sz="2" w:space="0" w:color="000000"/>
            </w:tcBorders>
            <w:shd w:val="clear" w:color="auto" w:fill="auto"/>
            <w:tcMar>
              <w:top w:w="55" w:type="dxa"/>
              <w:left w:w="55" w:type="dxa"/>
              <w:bottom w:w="55" w:type="dxa"/>
              <w:right w:w="55" w:type="dxa"/>
            </w:tcMar>
          </w:tcPr>
          <w:p w:rsidR="00AB2FC3" w:rsidRPr="00133E3A" w:rsidRDefault="00AB2FC3" w:rsidP="00A12D76">
            <w:pPr>
              <w:suppressLineNumbers/>
              <w:suppressAutoHyphens/>
              <w:autoSpaceDN w:val="0"/>
              <w:jc w:val="center"/>
              <w:textAlignment w:val="baseline"/>
              <w:rPr>
                <w:rFonts w:ascii="Times New Roman" w:eastAsia="Calibri" w:hAnsi="Times New Roman" w:cs="Times New Roman"/>
                <w:kern w:val="3"/>
                <w:sz w:val="24"/>
                <w:szCs w:val="24"/>
              </w:rPr>
            </w:pPr>
            <w:r w:rsidRPr="00133E3A">
              <w:rPr>
                <w:rFonts w:ascii="Times New Roman" w:eastAsia="Calibri" w:hAnsi="Times New Roman" w:cs="Times New Roman"/>
                <w:kern w:val="3"/>
                <w:sz w:val="24"/>
                <w:szCs w:val="24"/>
              </w:rPr>
              <w:t>17</w:t>
            </w:r>
          </w:p>
        </w:tc>
        <w:tc>
          <w:tcPr>
            <w:tcW w:w="6315" w:type="dxa"/>
            <w:gridSpan w:val="2"/>
            <w:tcBorders>
              <w:left w:val="single" w:sz="2" w:space="0" w:color="000000"/>
              <w:bottom w:val="single" w:sz="2" w:space="0" w:color="000000"/>
            </w:tcBorders>
            <w:shd w:val="clear" w:color="auto" w:fill="auto"/>
            <w:tcMar>
              <w:top w:w="55" w:type="dxa"/>
              <w:left w:w="55" w:type="dxa"/>
              <w:bottom w:w="55" w:type="dxa"/>
              <w:right w:w="55" w:type="dxa"/>
            </w:tcMar>
          </w:tcPr>
          <w:p w:rsidR="00AB2FC3" w:rsidRPr="00133E3A" w:rsidRDefault="00AB2FC3" w:rsidP="00A12D76">
            <w:pPr>
              <w:suppressAutoHyphens/>
              <w:spacing w:after="0"/>
              <w:contextualSpacing/>
              <w:rPr>
                <w:rFonts w:ascii="Times New Roman" w:eastAsia="Calibri" w:hAnsi="Times New Roman" w:cs="Times New Roman"/>
                <w:b/>
                <w:sz w:val="24"/>
                <w:szCs w:val="24"/>
                <w:lang w:eastAsia="ar-SA"/>
              </w:rPr>
            </w:pPr>
            <w:r w:rsidRPr="00133E3A">
              <w:rPr>
                <w:rFonts w:ascii="Times New Roman" w:eastAsia="Calibri" w:hAnsi="Times New Roman" w:cs="Times New Roman"/>
                <w:b/>
                <w:sz w:val="24"/>
                <w:szCs w:val="24"/>
                <w:lang w:eastAsia="ar-SA"/>
              </w:rPr>
              <w:t>Повторительно-обобщающий урок</w:t>
            </w:r>
          </w:p>
          <w:p w:rsidR="00AB2FC3" w:rsidRPr="00133E3A" w:rsidRDefault="00AB2FC3" w:rsidP="00A12D76">
            <w:pPr>
              <w:suppressAutoHyphens/>
              <w:spacing w:after="0"/>
              <w:contextualSpacing/>
              <w:rPr>
                <w:rFonts w:ascii="Times New Roman" w:eastAsia="Calibri" w:hAnsi="Times New Roman" w:cs="Times New Roman"/>
                <w:b/>
                <w:sz w:val="24"/>
                <w:szCs w:val="24"/>
              </w:rPr>
            </w:pPr>
            <w:r w:rsidRPr="00133E3A">
              <w:rPr>
                <w:rFonts w:ascii="Times New Roman" w:eastAsia="Calibri" w:hAnsi="Times New Roman" w:cs="Times New Roman"/>
                <w:b/>
                <w:sz w:val="24"/>
                <w:szCs w:val="24"/>
                <w:lang w:eastAsia="ar-SA"/>
              </w:rPr>
              <w:t>Достижения древних египтян</w:t>
            </w:r>
          </w:p>
        </w:tc>
        <w:tc>
          <w:tcPr>
            <w:tcW w:w="1586" w:type="dxa"/>
            <w:gridSpan w:val="2"/>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rsidR="00AB2FC3" w:rsidRPr="00133E3A" w:rsidRDefault="00AB2FC3" w:rsidP="00A12D76">
            <w:pPr>
              <w:suppressLineNumbers/>
              <w:suppressAutoHyphens/>
              <w:autoSpaceDN w:val="0"/>
              <w:jc w:val="center"/>
              <w:textAlignment w:val="baseline"/>
              <w:rPr>
                <w:rFonts w:ascii="Times New Roman" w:eastAsia="Calibri" w:hAnsi="Times New Roman" w:cs="Times New Roman"/>
                <w:kern w:val="3"/>
                <w:sz w:val="24"/>
                <w:szCs w:val="24"/>
              </w:rPr>
            </w:pPr>
            <w:r w:rsidRPr="00133E3A">
              <w:rPr>
                <w:rFonts w:ascii="Times New Roman" w:eastAsia="Calibri" w:hAnsi="Times New Roman" w:cs="Times New Roman"/>
                <w:kern w:val="3"/>
                <w:sz w:val="24"/>
                <w:szCs w:val="24"/>
              </w:rPr>
              <w:t>1</w:t>
            </w:r>
          </w:p>
        </w:tc>
        <w:tc>
          <w:tcPr>
            <w:tcW w:w="1586" w:type="dxa"/>
            <w:gridSpan w:val="2"/>
            <w:tcBorders>
              <w:left w:val="single" w:sz="2" w:space="0" w:color="000000"/>
              <w:bottom w:val="single" w:sz="2" w:space="0" w:color="000000"/>
              <w:right w:val="single" w:sz="2" w:space="0" w:color="000000"/>
            </w:tcBorders>
          </w:tcPr>
          <w:p w:rsidR="00AB2FC3" w:rsidRPr="00133E3A" w:rsidRDefault="00AB2FC3" w:rsidP="00A12D76">
            <w:pPr>
              <w:suppressLineNumbers/>
              <w:suppressAutoHyphens/>
              <w:autoSpaceDN w:val="0"/>
              <w:jc w:val="center"/>
              <w:textAlignment w:val="baseline"/>
              <w:rPr>
                <w:rFonts w:ascii="Times New Roman" w:eastAsia="Calibri" w:hAnsi="Times New Roman" w:cs="Times New Roman"/>
                <w:kern w:val="3"/>
                <w:sz w:val="24"/>
                <w:szCs w:val="24"/>
              </w:rPr>
            </w:pPr>
            <w:r w:rsidRPr="00133E3A">
              <w:rPr>
                <w:rFonts w:ascii="Times New Roman" w:eastAsia="Calibri" w:hAnsi="Times New Roman" w:cs="Times New Roman"/>
                <w:kern w:val="3"/>
                <w:sz w:val="24"/>
                <w:szCs w:val="24"/>
              </w:rPr>
              <w:t>31.10</w:t>
            </w:r>
          </w:p>
        </w:tc>
      </w:tr>
      <w:tr w:rsidR="00AB2FC3" w:rsidRPr="00133E3A" w:rsidTr="00C66F30">
        <w:trPr>
          <w:gridBefore w:val="1"/>
          <w:wBefore w:w="48" w:type="dxa"/>
        </w:trPr>
        <w:tc>
          <w:tcPr>
            <w:tcW w:w="1320" w:type="dxa"/>
            <w:gridSpan w:val="2"/>
            <w:tcBorders>
              <w:left w:val="single" w:sz="2" w:space="0" w:color="000000"/>
              <w:bottom w:val="single" w:sz="2" w:space="0" w:color="000000"/>
            </w:tcBorders>
            <w:shd w:val="clear" w:color="auto" w:fill="auto"/>
            <w:tcMar>
              <w:top w:w="55" w:type="dxa"/>
              <w:left w:w="55" w:type="dxa"/>
              <w:bottom w:w="55" w:type="dxa"/>
              <w:right w:w="55" w:type="dxa"/>
            </w:tcMar>
          </w:tcPr>
          <w:p w:rsidR="00AB2FC3" w:rsidRPr="00133E3A" w:rsidRDefault="00AB2FC3" w:rsidP="00A12D76">
            <w:pPr>
              <w:suppressLineNumbers/>
              <w:suppressAutoHyphens/>
              <w:autoSpaceDN w:val="0"/>
              <w:jc w:val="center"/>
              <w:textAlignment w:val="baseline"/>
              <w:rPr>
                <w:rFonts w:ascii="Times New Roman" w:eastAsia="Calibri" w:hAnsi="Times New Roman" w:cs="Times New Roman"/>
                <w:kern w:val="3"/>
                <w:sz w:val="24"/>
                <w:szCs w:val="24"/>
              </w:rPr>
            </w:pPr>
          </w:p>
        </w:tc>
        <w:tc>
          <w:tcPr>
            <w:tcW w:w="1245" w:type="dxa"/>
            <w:gridSpan w:val="2"/>
            <w:tcBorders>
              <w:left w:val="single" w:sz="2" w:space="0" w:color="000000"/>
              <w:bottom w:val="single" w:sz="2" w:space="0" w:color="000000"/>
            </w:tcBorders>
            <w:shd w:val="clear" w:color="auto" w:fill="auto"/>
            <w:tcMar>
              <w:top w:w="55" w:type="dxa"/>
              <w:left w:w="55" w:type="dxa"/>
              <w:bottom w:w="55" w:type="dxa"/>
              <w:right w:w="55" w:type="dxa"/>
            </w:tcMar>
          </w:tcPr>
          <w:p w:rsidR="00AB2FC3" w:rsidRPr="00133E3A" w:rsidRDefault="00AB2FC3" w:rsidP="00A12D76">
            <w:pPr>
              <w:suppressLineNumbers/>
              <w:suppressAutoHyphens/>
              <w:autoSpaceDN w:val="0"/>
              <w:jc w:val="center"/>
              <w:textAlignment w:val="baseline"/>
              <w:rPr>
                <w:rFonts w:ascii="Times New Roman" w:eastAsia="Calibri" w:hAnsi="Times New Roman" w:cs="Times New Roman"/>
                <w:kern w:val="3"/>
                <w:sz w:val="24"/>
                <w:szCs w:val="24"/>
              </w:rPr>
            </w:pPr>
            <w:r w:rsidRPr="00133E3A">
              <w:rPr>
                <w:rFonts w:ascii="Times New Roman" w:eastAsia="Calibri" w:hAnsi="Times New Roman" w:cs="Times New Roman"/>
                <w:kern w:val="3"/>
                <w:sz w:val="24"/>
                <w:szCs w:val="24"/>
              </w:rPr>
              <w:t>18</w:t>
            </w:r>
          </w:p>
        </w:tc>
        <w:tc>
          <w:tcPr>
            <w:tcW w:w="6315" w:type="dxa"/>
            <w:gridSpan w:val="2"/>
            <w:tcBorders>
              <w:left w:val="single" w:sz="2" w:space="0" w:color="000000"/>
              <w:bottom w:val="single" w:sz="2" w:space="0" w:color="000000"/>
            </w:tcBorders>
            <w:shd w:val="clear" w:color="auto" w:fill="auto"/>
            <w:tcMar>
              <w:top w:w="55" w:type="dxa"/>
              <w:left w:w="55" w:type="dxa"/>
              <w:bottom w:w="55" w:type="dxa"/>
              <w:right w:w="55" w:type="dxa"/>
            </w:tcMar>
          </w:tcPr>
          <w:p w:rsidR="00AB2FC3" w:rsidRPr="00133E3A" w:rsidRDefault="00AB2FC3" w:rsidP="00A12D76">
            <w:pPr>
              <w:suppressLineNumbers/>
              <w:suppressAutoHyphens/>
              <w:autoSpaceDN w:val="0"/>
              <w:textAlignment w:val="baseline"/>
              <w:rPr>
                <w:rFonts w:ascii="Times New Roman" w:eastAsia="Calibri" w:hAnsi="Times New Roman" w:cs="Times New Roman"/>
                <w:kern w:val="3"/>
                <w:sz w:val="24"/>
                <w:szCs w:val="24"/>
              </w:rPr>
            </w:pPr>
            <w:r w:rsidRPr="00133E3A">
              <w:rPr>
                <w:rFonts w:ascii="Times New Roman" w:eastAsia="Calibri" w:hAnsi="Times New Roman" w:cs="Times New Roman"/>
                <w:kern w:val="3"/>
                <w:sz w:val="24"/>
                <w:szCs w:val="24"/>
              </w:rPr>
              <w:t>Финикия — страна мореплавателей.</w:t>
            </w:r>
          </w:p>
        </w:tc>
        <w:tc>
          <w:tcPr>
            <w:tcW w:w="1586" w:type="dxa"/>
            <w:gridSpan w:val="2"/>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rsidR="00AB2FC3" w:rsidRPr="00133E3A" w:rsidRDefault="00AB2FC3" w:rsidP="00A12D76">
            <w:pPr>
              <w:suppressLineNumbers/>
              <w:suppressAutoHyphens/>
              <w:autoSpaceDN w:val="0"/>
              <w:jc w:val="center"/>
              <w:textAlignment w:val="baseline"/>
              <w:rPr>
                <w:rFonts w:ascii="Times New Roman" w:eastAsia="Calibri" w:hAnsi="Times New Roman" w:cs="Times New Roman"/>
                <w:kern w:val="3"/>
                <w:sz w:val="24"/>
                <w:szCs w:val="24"/>
              </w:rPr>
            </w:pPr>
            <w:r w:rsidRPr="00133E3A">
              <w:rPr>
                <w:rFonts w:ascii="Times New Roman" w:eastAsia="Calibri" w:hAnsi="Times New Roman" w:cs="Times New Roman"/>
                <w:kern w:val="3"/>
                <w:sz w:val="24"/>
                <w:szCs w:val="24"/>
              </w:rPr>
              <w:t>1</w:t>
            </w:r>
          </w:p>
        </w:tc>
        <w:tc>
          <w:tcPr>
            <w:tcW w:w="1586" w:type="dxa"/>
            <w:gridSpan w:val="2"/>
            <w:tcBorders>
              <w:left w:val="single" w:sz="2" w:space="0" w:color="000000"/>
              <w:bottom w:val="single" w:sz="2" w:space="0" w:color="000000"/>
              <w:right w:val="single" w:sz="2" w:space="0" w:color="000000"/>
            </w:tcBorders>
          </w:tcPr>
          <w:p w:rsidR="00AB2FC3" w:rsidRPr="00133E3A" w:rsidRDefault="00AB2FC3" w:rsidP="00A12D76">
            <w:pPr>
              <w:suppressLineNumbers/>
              <w:suppressAutoHyphens/>
              <w:autoSpaceDN w:val="0"/>
              <w:jc w:val="center"/>
              <w:textAlignment w:val="baseline"/>
              <w:rPr>
                <w:rFonts w:ascii="Times New Roman" w:eastAsia="Calibri" w:hAnsi="Times New Roman" w:cs="Times New Roman"/>
                <w:kern w:val="3"/>
                <w:sz w:val="24"/>
                <w:szCs w:val="24"/>
              </w:rPr>
            </w:pPr>
            <w:r w:rsidRPr="00133E3A">
              <w:rPr>
                <w:rFonts w:ascii="Times New Roman" w:eastAsia="Calibri" w:hAnsi="Times New Roman" w:cs="Times New Roman"/>
                <w:kern w:val="3"/>
                <w:sz w:val="24"/>
                <w:szCs w:val="24"/>
              </w:rPr>
              <w:t>10.11</w:t>
            </w:r>
          </w:p>
        </w:tc>
      </w:tr>
      <w:tr w:rsidR="00AB2FC3" w:rsidRPr="00133E3A" w:rsidTr="00C66F30">
        <w:trPr>
          <w:gridBefore w:val="1"/>
          <w:wBefore w:w="48" w:type="dxa"/>
        </w:trPr>
        <w:tc>
          <w:tcPr>
            <w:tcW w:w="1320" w:type="dxa"/>
            <w:gridSpan w:val="2"/>
            <w:tcBorders>
              <w:left w:val="single" w:sz="2" w:space="0" w:color="000000"/>
              <w:bottom w:val="single" w:sz="2" w:space="0" w:color="000000"/>
            </w:tcBorders>
            <w:shd w:val="clear" w:color="auto" w:fill="auto"/>
            <w:tcMar>
              <w:top w:w="55" w:type="dxa"/>
              <w:left w:w="55" w:type="dxa"/>
              <w:bottom w:w="55" w:type="dxa"/>
              <w:right w:w="55" w:type="dxa"/>
            </w:tcMar>
          </w:tcPr>
          <w:p w:rsidR="00AB2FC3" w:rsidRPr="00133E3A" w:rsidRDefault="00AB2FC3" w:rsidP="00A12D76">
            <w:pPr>
              <w:suppressLineNumbers/>
              <w:suppressAutoHyphens/>
              <w:autoSpaceDN w:val="0"/>
              <w:jc w:val="center"/>
              <w:textAlignment w:val="baseline"/>
              <w:rPr>
                <w:rFonts w:ascii="Times New Roman" w:eastAsia="Calibri" w:hAnsi="Times New Roman" w:cs="Times New Roman"/>
                <w:kern w:val="3"/>
                <w:sz w:val="24"/>
                <w:szCs w:val="24"/>
              </w:rPr>
            </w:pPr>
          </w:p>
        </w:tc>
        <w:tc>
          <w:tcPr>
            <w:tcW w:w="1245" w:type="dxa"/>
            <w:gridSpan w:val="2"/>
            <w:tcBorders>
              <w:left w:val="single" w:sz="2" w:space="0" w:color="000000"/>
              <w:bottom w:val="single" w:sz="2" w:space="0" w:color="000000"/>
            </w:tcBorders>
            <w:shd w:val="clear" w:color="auto" w:fill="auto"/>
            <w:tcMar>
              <w:top w:w="55" w:type="dxa"/>
              <w:left w:w="55" w:type="dxa"/>
              <w:bottom w:w="55" w:type="dxa"/>
              <w:right w:w="55" w:type="dxa"/>
            </w:tcMar>
          </w:tcPr>
          <w:p w:rsidR="00AB2FC3" w:rsidRPr="00133E3A" w:rsidRDefault="00AB2FC3" w:rsidP="00A12D76">
            <w:pPr>
              <w:suppressLineNumbers/>
              <w:suppressAutoHyphens/>
              <w:autoSpaceDN w:val="0"/>
              <w:jc w:val="center"/>
              <w:textAlignment w:val="baseline"/>
              <w:rPr>
                <w:rFonts w:ascii="Times New Roman" w:eastAsia="Calibri" w:hAnsi="Times New Roman" w:cs="Times New Roman"/>
                <w:kern w:val="3"/>
                <w:sz w:val="24"/>
                <w:szCs w:val="24"/>
              </w:rPr>
            </w:pPr>
            <w:r w:rsidRPr="00133E3A">
              <w:rPr>
                <w:rFonts w:ascii="Times New Roman" w:eastAsia="Calibri" w:hAnsi="Times New Roman" w:cs="Times New Roman"/>
                <w:kern w:val="3"/>
                <w:sz w:val="24"/>
                <w:szCs w:val="24"/>
              </w:rPr>
              <w:t>19</w:t>
            </w:r>
          </w:p>
        </w:tc>
        <w:tc>
          <w:tcPr>
            <w:tcW w:w="6315" w:type="dxa"/>
            <w:gridSpan w:val="2"/>
            <w:tcBorders>
              <w:left w:val="single" w:sz="2" w:space="0" w:color="000000"/>
              <w:bottom w:val="single" w:sz="2" w:space="0" w:color="000000"/>
            </w:tcBorders>
            <w:shd w:val="clear" w:color="auto" w:fill="auto"/>
            <w:tcMar>
              <w:top w:w="55" w:type="dxa"/>
              <w:left w:w="55" w:type="dxa"/>
              <w:bottom w:w="55" w:type="dxa"/>
              <w:right w:w="55" w:type="dxa"/>
            </w:tcMar>
          </w:tcPr>
          <w:p w:rsidR="00AB2FC3" w:rsidRPr="00133E3A" w:rsidRDefault="00AB2FC3" w:rsidP="00A12D76">
            <w:pPr>
              <w:suppressLineNumbers/>
              <w:suppressAutoHyphens/>
              <w:autoSpaceDN w:val="0"/>
              <w:textAlignment w:val="baseline"/>
              <w:rPr>
                <w:rFonts w:ascii="Times New Roman" w:eastAsia="Calibri" w:hAnsi="Times New Roman" w:cs="Times New Roman"/>
                <w:kern w:val="3"/>
                <w:sz w:val="24"/>
                <w:szCs w:val="24"/>
              </w:rPr>
            </w:pPr>
            <w:r w:rsidRPr="00133E3A">
              <w:rPr>
                <w:rFonts w:ascii="Times New Roman" w:eastAsia="Calibri" w:hAnsi="Times New Roman" w:cs="Times New Roman"/>
                <w:kern w:val="3"/>
                <w:sz w:val="24"/>
                <w:szCs w:val="24"/>
              </w:rPr>
              <w:t>Древняя Палестина.</w:t>
            </w:r>
          </w:p>
        </w:tc>
        <w:tc>
          <w:tcPr>
            <w:tcW w:w="1586" w:type="dxa"/>
            <w:gridSpan w:val="2"/>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rsidR="00AB2FC3" w:rsidRPr="00133E3A" w:rsidRDefault="00AB2FC3" w:rsidP="00A12D76">
            <w:pPr>
              <w:suppressLineNumbers/>
              <w:suppressAutoHyphens/>
              <w:autoSpaceDN w:val="0"/>
              <w:jc w:val="center"/>
              <w:textAlignment w:val="baseline"/>
              <w:rPr>
                <w:rFonts w:ascii="Times New Roman" w:eastAsia="Calibri" w:hAnsi="Times New Roman" w:cs="Times New Roman"/>
                <w:kern w:val="3"/>
                <w:sz w:val="24"/>
                <w:szCs w:val="24"/>
              </w:rPr>
            </w:pPr>
            <w:r w:rsidRPr="00133E3A">
              <w:rPr>
                <w:rFonts w:ascii="Times New Roman" w:eastAsia="Calibri" w:hAnsi="Times New Roman" w:cs="Times New Roman"/>
                <w:kern w:val="3"/>
                <w:sz w:val="24"/>
                <w:szCs w:val="24"/>
              </w:rPr>
              <w:t>1</w:t>
            </w:r>
          </w:p>
        </w:tc>
        <w:tc>
          <w:tcPr>
            <w:tcW w:w="1586" w:type="dxa"/>
            <w:gridSpan w:val="2"/>
            <w:tcBorders>
              <w:left w:val="single" w:sz="2" w:space="0" w:color="000000"/>
              <w:bottom w:val="single" w:sz="2" w:space="0" w:color="000000"/>
              <w:right w:val="single" w:sz="2" w:space="0" w:color="000000"/>
            </w:tcBorders>
          </w:tcPr>
          <w:p w:rsidR="00AB2FC3" w:rsidRPr="00133E3A" w:rsidRDefault="00AB2FC3" w:rsidP="00A12D76">
            <w:pPr>
              <w:suppressLineNumbers/>
              <w:suppressAutoHyphens/>
              <w:autoSpaceDN w:val="0"/>
              <w:jc w:val="center"/>
              <w:textAlignment w:val="baseline"/>
              <w:rPr>
                <w:rFonts w:ascii="Times New Roman" w:eastAsia="Calibri" w:hAnsi="Times New Roman" w:cs="Times New Roman"/>
                <w:kern w:val="3"/>
                <w:sz w:val="24"/>
                <w:szCs w:val="24"/>
              </w:rPr>
            </w:pPr>
            <w:r w:rsidRPr="00133E3A">
              <w:rPr>
                <w:rFonts w:ascii="Times New Roman" w:eastAsia="Calibri" w:hAnsi="Times New Roman" w:cs="Times New Roman"/>
                <w:kern w:val="3"/>
                <w:sz w:val="24"/>
                <w:szCs w:val="24"/>
              </w:rPr>
              <w:t>14.11</w:t>
            </w:r>
          </w:p>
        </w:tc>
      </w:tr>
      <w:tr w:rsidR="00AB2FC3" w:rsidRPr="00133E3A" w:rsidTr="00C66F30">
        <w:trPr>
          <w:gridBefore w:val="1"/>
          <w:wBefore w:w="48" w:type="dxa"/>
        </w:trPr>
        <w:tc>
          <w:tcPr>
            <w:tcW w:w="1320" w:type="dxa"/>
            <w:gridSpan w:val="2"/>
            <w:tcBorders>
              <w:left w:val="single" w:sz="2" w:space="0" w:color="000000"/>
              <w:bottom w:val="single" w:sz="2" w:space="0" w:color="000000"/>
            </w:tcBorders>
            <w:shd w:val="clear" w:color="auto" w:fill="auto"/>
            <w:tcMar>
              <w:top w:w="55" w:type="dxa"/>
              <w:left w:w="55" w:type="dxa"/>
              <w:bottom w:w="55" w:type="dxa"/>
              <w:right w:w="55" w:type="dxa"/>
            </w:tcMar>
          </w:tcPr>
          <w:p w:rsidR="00AB2FC3" w:rsidRPr="00133E3A" w:rsidRDefault="00AB2FC3" w:rsidP="00A12D76">
            <w:pPr>
              <w:suppressLineNumbers/>
              <w:suppressAutoHyphens/>
              <w:autoSpaceDN w:val="0"/>
              <w:jc w:val="center"/>
              <w:textAlignment w:val="baseline"/>
              <w:rPr>
                <w:rFonts w:ascii="Times New Roman" w:eastAsia="Calibri" w:hAnsi="Times New Roman" w:cs="Times New Roman"/>
                <w:kern w:val="3"/>
                <w:sz w:val="24"/>
                <w:szCs w:val="24"/>
              </w:rPr>
            </w:pPr>
          </w:p>
        </w:tc>
        <w:tc>
          <w:tcPr>
            <w:tcW w:w="1245" w:type="dxa"/>
            <w:gridSpan w:val="2"/>
            <w:tcBorders>
              <w:left w:val="single" w:sz="2" w:space="0" w:color="000000"/>
              <w:bottom w:val="single" w:sz="2" w:space="0" w:color="000000"/>
            </w:tcBorders>
            <w:shd w:val="clear" w:color="auto" w:fill="auto"/>
            <w:tcMar>
              <w:top w:w="55" w:type="dxa"/>
              <w:left w:w="55" w:type="dxa"/>
              <w:bottom w:w="55" w:type="dxa"/>
              <w:right w:w="55" w:type="dxa"/>
            </w:tcMar>
          </w:tcPr>
          <w:p w:rsidR="00AB2FC3" w:rsidRPr="00133E3A" w:rsidRDefault="00AB2FC3" w:rsidP="00A12D76">
            <w:pPr>
              <w:suppressLineNumbers/>
              <w:suppressAutoHyphens/>
              <w:autoSpaceDN w:val="0"/>
              <w:jc w:val="center"/>
              <w:textAlignment w:val="baseline"/>
              <w:rPr>
                <w:rFonts w:ascii="Times New Roman" w:eastAsia="Calibri" w:hAnsi="Times New Roman" w:cs="Times New Roman"/>
                <w:kern w:val="3"/>
                <w:sz w:val="24"/>
                <w:szCs w:val="24"/>
              </w:rPr>
            </w:pPr>
            <w:r w:rsidRPr="00133E3A">
              <w:rPr>
                <w:rFonts w:ascii="Times New Roman" w:eastAsia="Calibri" w:hAnsi="Times New Roman" w:cs="Times New Roman"/>
                <w:kern w:val="3"/>
                <w:sz w:val="24"/>
                <w:szCs w:val="24"/>
              </w:rPr>
              <w:t>20</w:t>
            </w:r>
          </w:p>
        </w:tc>
        <w:tc>
          <w:tcPr>
            <w:tcW w:w="6315" w:type="dxa"/>
            <w:gridSpan w:val="2"/>
            <w:tcBorders>
              <w:left w:val="single" w:sz="2" w:space="0" w:color="000000"/>
              <w:bottom w:val="single" w:sz="2" w:space="0" w:color="000000"/>
            </w:tcBorders>
            <w:shd w:val="clear" w:color="auto" w:fill="auto"/>
            <w:tcMar>
              <w:top w:w="55" w:type="dxa"/>
              <w:left w:w="55" w:type="dxa"/>
              <w:bottom w:w="55" w:type="dxa"/>
              <w:right w:w="55" w:type="dxa"/>
            </w:tcMar>
          </w:tcPr>
          <w:p w:rsidR="00AB2FC3" w:rsidRPr="00133E3A" w:rsidRDefault="00AB2FC3" w:rsidP="00A12D76">
            <w:pPr>
              <w:suppressLineNumbers/>
              <w:suppressAutoHyphens/>
              <w:autoSpaceDN w:val="0"/>
              <w:textAlignment w:val="baseline"/>
              <w:rPr>
                <w:rFonts w:ascii="Times New Roman" w:eastAsia="Calibri" w:hAnsi="Times New Roman" w:cs="Times New Roman"/>
                <w:kern w:val="3"/>
                <w:sz w:val="24"/>
                <w:szCs w:val="24"/>
              </w:rPr>
            </w:pPr>
            <w:r w:rsidRPr="00133E3A">
              <w:rPr>
                <w:rFonts w:ascii="Times New Roman" w:eastAsia="Calibri" w:hAnsi="Times New Roman" w:cs="Times New Roman"/>
                <w:kern w:val="3"/>
                <w:sz w:val="24"/>
                <w:szCs w:val="24"/>
              </w:rPr>
              <w:t>Библейские пророки.</w:t>
            </w:r>
          </w:p>
        </w:tc>
        <w:tc>
          <w:tcPr>
            <w:tcW w:w="1586" w:type="dxa"/>
            <w:gridSpan w:val="2"/>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rsidR="00AB2FC3" w:rsidRPr="00133E3A" w:rsidRDefault="00AB2FC3" w:rsidP="00A12D76">
            <w:pPr>
              <w:suppressLineNumbers/>
              <w:suppressAutoHyphens/>
              <w:autoSpaceDN w:val="0"/>
              <w:jc w:val="center"/>
              <w:textAlignment w:val="baseline"/>
              <w:rPr>
                <w:rFonts w:ascii="Times New Roman" w:eastAsia="Calibri" w:hAnsi="Times New Roman" w:cs="Times New Roman"/>
                <w:kern w:val="3"/>
                <w:sz w:val="24"/>
                <w:szCs w:val="24"/>
              </w:rPr>
            </w:pPr>
            <w:r w:rsidRPr="00133E3A">
              <w:rPr>
                <w:rFonts w:ascii="Times New Roman" w:eastAsia="Calibri" w:hAnsi="Times New Roman" w:cs="Times New Roman"/>
                <w:kern w:val="3"/>
                <w:sz w:val="24"/>
                <w:szCs w:val="24"/>
              </w:rPr>
              <w:t>1</w:t>
            </w:r>
          </w:p>
        </w:tc>
        <w:tc>
          <w:tcPr>
            <w:tcW w:w="1586" w:type="dxa"/>
            <w:gridSpan w:val="2"/>
            <w:tcBorders>
              <w:left w:val="single" w:sz="2" w:space="0" w:color="000000"/>
              <w:bottom w:val="single" w:sz="2" w:space="0" w:color="000000"/>
              <w:right w:val="single" w:sz="2" w:space="0" w:color="000000"/>
            </w:tcBorders>
          </w:tcPr>
          <w:p w:rsidR="00AB2FC3" w:rsidRPr="00133E3A" w:rsidRDefault="00AB2FC3" w:rsidP="00A12D76">
            <w:pPr>
              <w:suppressLineNumbers/>
              <w:suppressAutoHyphens/>
              <w:autoSpaceDN w:val="0"/>
              <w:jc w:val="center"/>
              <w:textAlignment w:val="baseline"/>
              <w:rPr>
                <w:rFonts w:ascii="Times New Roman" w:eastAsia="Calibri" w:hAnsi="Times New Roman" w:cs="Times New Roman"/>
                <w:kern w:val="3"/>
                <w:sz w:val="24"/>
                <w:szCs w:val="24"/>
              </w:rPr>
            </w:pPr>
            <w:r w:rsidRPr="00133E3A">
              <w:rPr>
                <w:rFonts w:ascii="Times New Roman" w:eastAsia="Calibri" w:hAnsi="Times New Roman" w:cs="Times New Roman"/>
                <w:kern w:val="3"/>
                <w:sz w:val="24"/>
                <w:szCs w:val="24"/>
              </w:rPr>
              <w:t>17.11</w:t>
            </w:r>
          </w:p>
        </w:tc>
      </w:tr>
      <w:tr w:rsidR="00AB2FC3" w:rsidRPr="00133E3A" w:rsidTr="00C66F30">
        <w:trPr>
          <w:gridBefore w:val="1"/>
          <w:wBefore w:w="48" w:type="dxa"/>
        </w:trPr>
        <w:tc>
          <w:tcPr>
            <w:tcW w:w="1320" w:type="dxa"/>
            <w:gridSpan w:val="2"/>
            <w:tcBorders>
              <w:left w:val="single" w:sz="2" w:space="0" w:color="000000"/>
              <w:bottom w:val="single" w:sz="2" w:space="0" w:color="000000"/>
            </w:tcBorders>
            <w:shd w:val="clear" w:color="auto" w:fill="auto"/>
            <w:tcMar>
              <w:top w:w="55" w:type="dxa"/>
              <w:left w:w="55" w:type="dxa"/>
              <w:bottom w:w="55" w:type="dxa"/>
              <w:right w:w="55" w:type="dxa"/>
            </w:tcMar>
          </w:tcPr>
          <w:p w:rsidR="00AB2FC3" w:rsidRPr="00133E3A" w:rsidRDefault="00AB2FC3" w:rsidP="00A12D76">
            <w:pPr>
              <w:suppressLineNumbers/>
              <w:suppressAutoHyphens/>
              <w:autoSpaceDN w:val="0"/>
              <w:jc w:val="center"/>
              <w:textAlignment w:val="baseline"/>
              <w:rPr>
                <w:rFonts w:ascii="Times New Roman" w:eastAsia="Calibri" w:hAnsi="Times New Roman" w:cs="Times New Roman"/>
                <w:kern w:val="3"/>
                <w:sz w:val="24"/>
                <w:szCs w:val="24"/>
              </w:rPr>
            </w:pPr>
          </w:p>
        </w:tc>
        <w:tc>
          <w:tcPr>
            <w:tcW w:w="1245" w:type="dxa"/>
            <w:gridSpan w:val="2"/>
            <w:tcBorders>
              <w:left w:val="single" w:sz="2" w:space="0" w:color="000000"/>
              <w:bottom w:val="single" w:sz="2" w:space="0" w:color="000000"/>
            </w:tcBorders>
            <w:shd w:val="clear" w:color="auto" w:fill="auto"/>
            <w:tcMar>
              <w:top w:w="55" w:type="dxa"/>
              <w:left w:w="55" w:type="dxa"/>
              <w:bottom w:w="55" w:type="dxa"/>
              <w:right w:w="55" w:type="dxa"/>
            </w:tcMar>
          </w:tcPr>
          <w:p w:rsidR="00AB2FC3" w:rsidRPr="00133E3A" w:rsidRDefault="00AB2FC3" w:rsidP="00A12D76">
            <w:pPr>
              <w:suppressLineNumbers/>
              <w:suppressAutoHyphens/>
              <w:autoSpaceDN w:val="0"/>
              <w:jc w:val="center"/>
              <w:textAlignment w:val="baseline"/>
              <w:rPr>
                <w:rFonts w:ascii="Times New Roman" w:eastAsia="Calibri" w:hAnsi="Times New Roman" w:cs="Times New Roman"/>
                <w:kern w:val="3"/>
                <w:sz w:val="24"/>
                <w:szCs w:val="24"/>
              </w:rPr>
            </w:pPr>
            <w:r w:rsidRPr="00133E3A">
              <w:rPr>
                <w:rFonts w:ascii="Times New Roman" w:eastAsia="Calibri" w:hAnsi="Times New Roman" w:cs="Times New Roman"/>
                <w:kern w:val="3"/>
                <w:sz w:val="24"/>
                <w:szCs w:val="24"/>
              </w:rPr>
              <w:t>21</w:t>
            </w:r>
          </w:p>
        </w:tc>
        <w:tc>
          <w:tcPr>
            <w:tcW w:w="6315" w:type="dxa"/>
            <w:gridSpan w:val="2"/>
            <w:tcBorders>
              <w:left w:val="single" w:sz="2" w:space="0" w:color="000000"/>
              <w:bottom w:val="single" w:sz="2" w:space="0" w:color="000000"/>
            </w:tcBorders>
            <w:shd w:val="clear" w:color="auto" w:fill="auto"/>
            <w:tcMar>
              <w:top w:w="55" w:type="dxa"/>
              <w:left w:w="55" w:type="dxa"/>
              <w:bottom w:w="55" w:type="dxa"/>
              <w:right w:w="55" w:type="dxa"/>
            </w:tcMar>
          </w:tcPr>
          <w:p w:rsidR="00AB2FC3" w:rsidRPr="00133E3A" w:rsidRDefault="00AB2FC3" w:rsidP="00A12D76">
            <w:pPr>
              <w:suppressLineNumbers/>
              <w:suppressAutoHyphens/>
              <w:autoSpaceDN w:val="0"/>
              <w:textAlignment w:val="baseline"/>
              <w:rPr>
                <w:rFonts w:ascii="Times New Roman" w:eastAsia="Calibri" w:hAnsi="Times New Roman" w:cs="Times New Roman"/>
                <w:kern w:val="3"/>
                <w:sz w:val="24"/>
                <w:szCs w:val="24"/>
              </w:rPr>
            </w:pPr>
            <w:r w:rsidRPr="00133E3A">
              <w:rPr>
                <w:rFonts w:ascii="Times New Roman" w:eastAsia="Calibri" w:hAnsi="Times New Roman" w:cs="Times New Roman"/>
                <w:kern w:val="3"/>
                <w:sz w:val="24"/>
                <w:szCs w:val="24"/>
              </w:rPr>
              <w:t>Ассирийская империя.</w:t>
            </w:r>
          </w:p>
        </w:tc>
        <w:tc>
          <w:tcPr>
            <w:tcW w:w="1586" w:type="dxa"/>
            <w:gridSpan w:val="2"/>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rsidR="00AB2FC3" w:rsidRPr="00133E3A" w:rsidRDefault="00AB2FC3" w:rsidP="00A12D76">
            <w:pPr>
              <w:suppressLineNumbers/>
              <w:suppressAutoHyphens/>
              <w:autoSpaceDN w:val="0"/>
              <w:jc w:val="center"/>
              <w:textAlignment w:val="baseline"/>
              <w:rPr>
                <w:rFonts w:ascii="Times New Roman" w:eastAsia="Calibri" w:hAnsi="Times New Roman" w:cs="Times New Roman"/>
                <w:kern w:val="3"/>
                <w:sz w:val="24"/>
                <w:szCs w:val="24"/>
              </w:rPr>
            </w:pPr>
            <w:r w:rsidRPr="00133E3A">
              <w:rPr>
                <w:rFonts w:ascii="Times New Roman" w:eastAsia="Calibri" w:hAnsi="Times New Roman" w:cs="Times New Roman"/>
                <w:kern w:val="3"/>
                <w:sz w:val="24"/>
                <w:szCs w:val="24"/>
              </w:rPr>
              <w:t>1</w:t>
            </w:r>
          </w:p>
        </w:tc>
        <w:tc>
          <w:tcPr>
            <w:tcW w:w="1586" w:type="dxa"/>
            <w:gridSpan w:val="2"/>
            <w:tcBorders>
              <w:left w:val="single" w:sz="2" w:space="0" w:color="000000"/>
              <w:bottom w:val="single" w:sz="2" w:space="0" w:color="000000"/>
              <w:right w:val="single" w:sz="2" w:space="0" w:color="000000"/>
            </w:tcBorders>
          </w:tcPr>
          <w:p w:rsidR="00AB2FC3" w:rsidRPr="00133E3A" w:rsidRDefault="00AB2FC3" w:rsidP="00A12D76">
            <w:pPr>
              <w:suppressLineNumbers/>
              <w:suppressAutoHyphens/>
              <w:autoSpaceDN w:val="0"/>
              <w:jc w:val="center"/>
              <w:textAlignment w:val="baseline"/>
              <w:rPr>
                <w:rFonts w:ascii="Times New Roman" w:eastAsia="Calibri" w:hAnsi="Times New Roman" w:cs="Times New Roman"/>
                <w:kern w:val="3"/>
                <w:sz w:val="24"/>
                <w:szCs w:val="24"/>
              </w:rPr>
            </w:pPr>
            <w:r w:rsidRPr="00133E3A">
              <w:rPr>
                <w:rFonts w:ascii="Times New Roman" w:eastAsia="Calibri" w:hAnsi="Times New Roman" w:cs="Times New Roman"/>
                <w:kern w:val="3"/>
                <w:sz w:val="24"/>
                <w:szCs w:val="24"/>
              </w:rPr>
              <w:t>21.11</w:t>
            </w:r>
          </w:p>
        </w:tc>
      </w:tr>
      <w:tr w:rsidR="00AB2FC3" w:rsidRPr="00133E3A" w:rsidTr="00C66F30">
        <w:trPr>
          <w:gridBefore w:val="1"/>
          <w:wBefore w:w="48" w:type="dxa"/>
        </w:trPr>
        <w:tc>
          <w:tcPr>
            <w:tcW w:w="1320" w:type="dxa"/>
            <w:gridSpan w:val="2"/>
            <w:tcBorders>
              <w:left w:val="single" w:sz="2" w:space="0" w:color="000000"/>
              <w:bottom w:val="single" w:sz="2" w:space="0" w:color="000000"/>
            </w:tcBorders>
            <w:shd w:val="clear" w:color="auto" w:fill="auto"/>
            <w:tcMar>
              <w:top w:w="55" w:type="dxa"/>
              <w:left w:w="55" w:type="dxa"/>
              <w:bottom w:w="55" w:type="dxa"/>
              <w:right w:w="55" w:type="dxa"/>
            </w:tcMar>
          </w:tcPr>
          <w:p w:rsidR="00AB2FC3" w:rsidRPr="00133E3A" w:rsidRDefault="00AB2FC3" w:rsidP="00A12D76">
            <w:pPr>
              <w:suppressLineNumbers/>
              <w:suppressAutoHyphens/>
              <w:autoSpaceDN w:val="0"/>
              <w:jc w:val="center"/>
              <w:textAlignment w:val="baseline"/>
              <w:rPr>
                <w:rFonts w:ascii="Times New Roman" w:eastAsia="Calibri" w:hAnsi="Times New Roman" w:cs="Times New Roman"/>
                <w:kern w:val="3"/>
                <w:sz w:val="24"/>
                <w:szCs w:val="24"/>
              </w:rPr>
            </w:pPr>
          </w:p>
        </w:tc>
        <w:tc>
          <w:tcPr>
            <w:tcW w:w="1245" w:type="dxa"/>
            <w:gridSpan w:val="2"/>
            <w:tcBorders>
              <w:left w:val="single" w:sz="2" w:space="0" w:color="000000"/>
              <w:bottom w:val="single" w:sz="2" w:space="0" w:color="000000"/>
            </w:tcBorders>
            <w:shd w:val="clear" w:color="auto" w:fill="auto"/>
            <w:tcMar>
              <w:top w:w="55" w:type="dxa"/>
              <w:left w:w="55" w:type="dxa"/>
              <w:bottom w:w="55" w:type="dxa"/>
              <w:right w:w="55" w:type="dxa"/>
            </w:tcMar>
          </w:tcPr>
          <w:p w:rsidR="00AB2FC3" w:rsidRPr="00133E3A" w:rsidRDefault="00AB2FC3" w:rsidP="00A12D76">
            <w:pPr>
              <w:suppressLineNumbers/>
              <w:suppressAutoHyphens/>
              <w:autoSpaceDN w:val="0"/>
              <w:jc w:val="center"/>
              <w:textAlignment w:val="baseline"/>
              <w:rPr>
                <w:rFonts w:ascii="Times New Roman" w:eastAsia="Calibri" w:hAnsi="Times New Roman" w:cs="Times New Roman"/>
                <w:kern w:val="3"/>
                <w:sz w:val="24"/>
                <w:szCs w:val="24"/>
              </w:rPr>
            </w:pPr>
            <w:r w:rsidRPr="00133E3A">
              <w:rPr>
                <w:rFonts w:ascii="Times New Roman" w:eastAsia="Calibri" w:hAnsi="Times New Roman" w:cs="Times New Roman"/>
                <w:kern w:val="3"/>
                <w:sz w:val="24"/>
                <w:szCs w:val="24"/>
              </w:rPr>
              <w:t>22</w:t>
            </w:r>
          </w:p>
        </w:tc>
        <w:tc>
          <w:tcPr>
            <w:tcW w:w="6315" w:type="dxa"/>
            <w:gridSpan w:val="2"/>
            <w:tcBorders>
              <w:left w:val="single" w:sz="2" w:space="0" w:color="000000"/>
              <w:bottom w:val="single" w:sz="2" w:space="0" w:color="000000"/>
            </w:tcBorders>
            <w:shd w:val="clear" w:color="auto" w:fill="auto"/>
            <w:tcMar>
              <w:top w:w="55" w:type="dxa"/>
              <w:left w:w="55" w:type="dxa"/>
              <w:bottom w:w="55" w:type="dxa"/>
              <w:right w:w="55" w:type="dxa"/>
            </w:tcMar>
          </w:tcPr>
          <w:p w:rsidR="00AB2FC3" w:rsidRPr="00133E3A" w:rsidRDefault="00AB2FC3" w:rsidP="00A12D76">
            <w:pPr>
              <w:suppressLineNumbers/>
              <w:suppressAutoHyphens/>
              <w:autoSpaceDN w:val="0"/>
              <w:textAlignment w:val="baseline"/>
              <w:rPr>
                <w:rFonts w:ascii="Times New Roman" w:eastAsia="Calibri" w:hAnsi="Times New Roman" w:cs="Times New Roman"/>
                <w:kern w:val="3"/>
                <w:sz w:val="24"/>
                <w:szCs w:val="24"/>
              </w:rPr>
            </w:pPr>
            <w:r w:rsidRPr="00133E3A">
              <w:rPr>
                <w:rFonts w:ascii="Times New Roman" w:eastAsia="Calibri" w:hAnsi="Times New Roman" w:cs="Times New Roman"/>
                <w:kern w:val="3"/>
                <w:sz w:val="24"/>
                <w:szCs w:val="24"/>
              </w:rPr>
              <w:t>Ново-Вавилонское царство.</w:t>
            </w:r>
          </w:p>
        </w:tc>
        <w:tc>
          <w:tcPr>
            <w:tcW w:w="1586" w:type="dxa"/>
            <w:gridSpan w:val="2"/>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rsidR="00AB2FC3" w:rsidRPr="00133E3A" w:rsidRDefault="00AB2FC3" w:rsidP="00A12D76">
            <w:pPr>
              <w:suppressLineNumbers/>
              <w:suppressAutoHyphens/>
              <w:autoSpaceDN w:val="0"/>
              <w:jc w:val="center"/>
              <w:textAlignment w:val="baseline"/>
              <w:rPr>
                <w:rFonts w:ascii="Times New Roman" w:eastAsia="Calibri" w:hAnsi="Times New Roman" w:cs="Times New Roman"/>
                <w:kern w:val="3"/>
                <w:sz w:val="24"/>
                <w:szCs w:val="24"/>
              </w:rPr>
            </w:pPr>
            <w:r w:rsidRPr="00133E3A">
              <w:rPr>
                <w:rFonts w:ascii="Times New Roman" w:eastAsia="Calibri" w:hAnsi="Times New Roman" w:cs="Times New Roman"/>
                <w:kern w:val="3"/>
                <w:sz w:val="24"/>
                <w:szCs w:val="24"/>
              </w:rPr>
              <w:t>1</w:t>
            </w:r>
          </w:p>
        </w:tc>
        <w:tc>
          <w:tcPr>
            <w:tcW w:w="1586" w:type="dxa"/>
            <w:gridSpan w:val="2"/>
            <w:tcBorders>
              <w:left w:val="single" w:sz="2" w:space="0" w:color="000000"/>
              <w:bottom w:val="single" w:sz="2" w:space="0" w:color="000000"/>
              <w:right w:val="single" w:sz="2" w:space="0" w:color="000000"/>
            </w:tcBorders>
          </w:tcPr>
          <w:p w:rsidR="00AB2FC3" w:rsidRPr="00133E3A" w:rsidRDefault="00AB2FC3" w:rsidP="00A12D76">
            <w:pPr>
              <w:suppressLineNumbers/>
              <w:suppressAutoHyphens/>
              <w:autoSpaceDN w:val="0"/>
              <w:jc w:val="center"/>
              <w:textAlignment w:val="baseline"/>
              <w:rPr>
                <w:rFonts w:ascii="Times New Roman" w:eastAsia="Calibri" w:hAnsi="Times New Roman" w:cs="Times New Roman"/>
                <w:kern w:val="3"/>
                <w:sz w:val="24"/>
                <w:szCs w:val="24"/>
              </w:rPr>
            </w:pPr>
            <w:r w:rsidRPr="00133E3A">
              <w:rPr>
                <w:rFonts w:ascii="Times New Roman" w:eastAsia="Calibri" w:hAnsi="Times New Roman" w:cs="Times New Roman"/>
                <w:kern w:val="3"/>
                <w:sz w:val="24"/>
                <w:szCs w:val="24"/>
              </w:rPr>
              <w:t>24.11</w:t>
            </w:r>
          </w:p>
        </w:tc>
      </w:tr>
      <w:tr w:rsidR="00AB2FC3" w:rsidRPr="00133E3A" w:rsidTr="00C66F30">
        <w:trPr>
          <w:gridBefore w:val="1"/>
          <w:wBefore w:w="48" w:type="dxa"/>
        </w:trPr>
        <w:tc>
          <w:tcPr>
            <w:tcW w:w="1320" w:type="dxa"/>
            <w:gridSpan w:val="2"/>
            <w:tcBorders>
              <w:left w:val="single" w:sz="2" w:space="0" w:color="000000"/>
              <w:bottom w:val="single" w:sz="2" w:space="0" w:color="000000"/>
            </w:tcBorders>
            <w:shd w:val="clear" w:color="auto" w:fill="auto"/>
            <w:tcMar>
              <w:top w:w="55" w:type="dxa"/>
              <w:left w:w="55" w:type="dxa"/>
              <w:bottom w:w="55" w:type="dxa"/>
              <w:right w:w="55" w:type="dxa"/>
            </w:tcMar>
          </w:tcPr>
          <w:p w:rsidR="00AB2FC3" w:rsidRPr="00133E3A" w:rsidRDefault="00AB2FC3" w:rsidP="00A12D76">
            <w:pPr>
              <w:suppressLineNumbers/>
              <w:suppressAutoHyphens/>
              <w:autoSpaceDN w:val="0"/>
              <w:jc w:val="center"/>
              <w:textAlignment w:val="baseline"/>
              <w:rPr>
                <w:rFonts w:ascii="Times New Roman" w:eastAsia="Calibri" w:hAnsi="Times New Roman" w:cs="Times New Roman"/>
                <w:kern w:val="3"/>
                <w:sz w:val="24"/>
                <w:szCs w:val="24"/>
              </w:rPr>
            </w:pPr>
          </w:p>
        </w:tc>
        <w:tc>
          <w:tcPr>
            <w:tcW w:w="1245" w:type="dxa"/>
            <w:gridSpan w:val="2"/>
            <w:tcBorders>
              <w:left w:val="single" w:sz="2" w:space="0" w:color="000000"/>
              <w:bottom w:val="single" w:sz="2" w:space="0" w:color="000000"/>
            </w:tcBorders>
            <w:shd w:val="clear" w:color="auto" w:fill="auto"/>
            <w:tcMar>
              <w:top w:w="55" w:type="dxa"/>
              <w:left w:w="55" w:type="dxa"/>
              <w:bottom w:w="55" w:type="dxa"/>
              <w:right w:w="55" w:type="dxa"/>
            </w:tcMar>
          </w:tcPr>
          <w:p w:rsidR="00AB2FC3" w:rsidRPr="00133E3A" w:rsidRDefault="00AB2FC3" w:rsidP="00A12D76">
            <w:pPr>
              <w:suppressLineNumbers/>
              <w:suppressAutoHyphens/>
              <w:autoSpaceDN w:val="0"/>
              <w:jc w:val="center"/>
              <w:textAlignment w:val="baseline"/>
              <w:rPr>
                <w:rFonts w:ascii="Times New Roman" w:eastAsia="Calibri" w:hAnsi="Times New Roman" w:cs="Times New Roman"/>
                <w:kern w:val="3"/>
                <w:sz w:val="24"/>
                <w:szCs w:val="24"/>
              </w:rPr>
            </w:pPr>
            <w:r w:rsidRPr="00133E3A">
              <w:rPr>
                <w:rFonts w:ascii="Times New Roman" w:eastAsia="Calibri" w:hAnsi="Times New Roman" w:cs="Times New Roman"/>
                <w:kern w:val="3"/>
                <w:sz w:val="24"/>
                <w:szCs w:val="24"/>
              </w:rPr>
              <w:t>23</w:t>
            </w:r>
          </w:p>
        </w:tc>
        <w:tc>
          <w:tcPr>
            <w:tcW w:w="6315" w:type="dxa"/>
            <w:gridSpan w:val="2"/>
            <w:tcBorders>
              <w:left w:val="single" w:sz="2" w:space="0" w:color="000000"/>
              <w:bottom w:val="single" w:sz="2" w:space="0" w:color="000000"/>
            </w:tcBorders>
            <w:shd w:val="clear" w:color="auto" w:fill="auto"/>
            <w:tcMar>
              <w:top w:w="55" w:type="dxa"/>
              <w:left w:w="55" w:type="dxa"/>
              <w:bottom w:w="55" w:type="dxa"/>
              <w:right w:w="55" w:type="dxa"/>
            </w:tcMar>
          </w:tcPr>
          <w:p w:rsidR="00AB2FC3" w:rsidRPr="00133E3A" w:rsidRDefault="00AB2FC3" w:rsidP="00A12D76">
            <w:pPr>
              <w:suppressLineNumbers/>
              <w:suppressAutoHyphens/>
              <w:autoSpaceDN w:val="0"/>
              <w:textAlignment w:val="baseline"/>
              <w:rPr>
                <w:rFonts w:ascii="Times New Roman" w:eastAsia="Calibri" w:hAnsi="Times New Roman" w:cs="Times New Roman"/>
                <w:kern w:val="3"/>
                <w:sz w:val="24"/>
                <w:szCs w:val="24"/>
              </w:rPr>
            </w:pPr>
            <w:r w:rsidRPr="00133E3A">
              <w:rPr>
                <w:rFonts w:ascii="Times New Roman" w:eastAsia="Calibri" w:hAnsi="Times New Roman" w:cs="Times New Roman"/>
                <w:kern w:val="3"/>
                <w:sz w:val="24"/>
                <w:szCs w:val="24"/>
              </w:rPr>
              <w:t>Древняя Персия - «страна стран».</w:t>
            </w:r>
          </w:p>
        </w:tc>
        <w:tc>
          <w:tcPr>
            <w:tcW w:w="1586" w:type="dxa"/>
            <w:gridSpan w:val="2"/>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rsidR="00AB2FC3" w:rsidRPr="00133E3A" w:rsidRDefault="00AB2FC3" w:rsidP="00A12D76">
            <w:pPr>
              <w:suppressLineNumbers/>
              <w:suppressAutoHyphens/>
              <w:autoSpaceDN w:val="0"/>
              <w:jc w:val="center"/>
              <w:textAlignment w:val="baseline"/>
              <w:rPr>
                <w:rFonts w:ascii="Times New Roman" w:eastAsia="Calibri" w:hAnsi="Times New Roman" w:cs="Times New Roman"/>
                <w:kern w:val="3"/>
                <w:sz w:val="24"/>
                <w:szCs w:val="24"/>
              </w:rPr>
            </w:pPr>
            <w:r w:rsidRPr="00133E3A">
              <w:rPr>
                <w:rFonts w:ascii="Times New Roman" w:eastAsia="Calibri" w:hAnsi="Times New Roman" w:cs="Times New Roman"/>
                <w:kern w:val="3"/>
                <w:sz w:val="24"/>
                <w:szCs w:val="24"/>
              </w:rPr>
              <w:t>1</w:t>
            </w:r>
          </w:p>
        </w:tc>
        <w:tc>
          <w:tcPr>
            <w:tcW w:w="1586" w:type="dxa"/>
            <w:gridSpan w:val="2"/>
            <w:tcBorders>
              <w:left w:val="single" w:sz="2" w:space="0" w:color="000000"/>
              <w:bottom w:val="single" w:sz="2" w:space="0" w:color="000000"/>
              <w:right w:val="single" w:sz="2" w:space="0" w:color="000000"/>
            </w:tcBorders>
          </w:tcPr>
          <w:p w:rsidR="00AB2FC3" w:rsidRPr="00133E3A" w:rsidRDefault="00AB2FC3" w:rsidP="00A12D76">
            <w:pPr>
              <w:suppressLineNumbers/>
              <w:suppressAutoHyphens/>
              <w:autoSpaceDN w:val="0"/>
              <w:jc w:val="center"/>
              <w:textAlignment w:val="baseline"/>
              <w:rPr>
                <w:rFonts w:ascii="Times New Roman" w:eastAsia="Calibri" w:hAnsi="Times New Roman" w:cs="Times New Roman"/>
                <w:kern w:val="3"/>
                <w:sz w:val="24"/>
                <w:szCs w:val="24"/>
              </w:rPr>
            </w:pPr>
            <w:r w:rsidRPr="00133E3A">
              <w:rPr>
                <w:rFonts w:ascii="Times New Roman" w:eastAsia="Calibri" w:hAnsi="Times New Roman" w:cs="Times New Roman"/>
                <w:kern w:val="3"/>
                <w:sz w:val="24"/>
                <w:szCs w:val="24"/>
              </w:rPr>
              <w:t>28.11</w:t>
            </w:r>
          </w:p>
        </w:tc>
      </w:tr>
      <w:tr w:rsidR="00AB2FC3" w:rsidRPr="00133E3A" w:rsidTr="00C66F30">
        <w:trPr>
          <w:gridBefore w:val="1"/>
          <w:wBefore w:w="48" w:type="dxa"/>
        </w:trPr>
        <w:tc>
          <w:tcPr>
            <w:tcW w:w="1320" w:type="dxa"/>
            <w:gridSpan w:val="2"/>
            <w:tcBorders>
              <w:left w:val="single" w:sz="2" w:space="0" w:color="000000"/>
              <w:bottom w:val="single" w:sz="2" w:space="0" w:color="000000"/>
            </w:tcBorders>
            <w:shd w:val="clear" w:color="auto" w:fill="auto"/>
            <w:tcMar>
              <w:top w:w="55" w:type="dxa"/>
              <w:left w:w="55" w:type="dxa"/>
              <w:bottom w:w="55" w:type="dxa"/>
              <w:right w:w="55" w:type="dxa"/>
            </w:tcMar>
          </w:tcPr>
          <w:p w:rsidR="00AB2FC3" w:rsidRPr="00133E3A" w:rsidRDefault="00AB2FC3" w:rsidP="00A12D76">
            <w:pPr>
              <w:suppressLineNumbers/>
              <w:suppressAutoHyphens/>
              <w:autoSpaceDN w:val="0"/>
              <w:jc w:val="center"/>
              <w:textAlignment w:val="baseline"/>
              <w:rPr>
                <w:rFonts w:ascii="Times New Roman" w:eastAsia="Calibri" w:hAnsi="Times New Roman" w:cs="Times New Roman"/>
                <w:kern w:val="3"/>
                <w:sz w:val="24"/>
                <w:szCs w:val="24"/>
              </w:rPr>
            </w:pPr>
          </w:p>
        </w:tc>
        <w:tc>
          <w:tcPr>
            <w:tcW w:w="1245" w:type="dxa"/>
            <w:gridSpan w:val="2"/>
            <w:tcBorders>
              <w:left w:val="single" w:sz="2" w:space="0" w:color="000000"/>
              <w:bottom w:val="single" w:sz="2" w:space="0" w:color="000000"/>
            </w:tcBorders>
            <w:shd w:val="clear" w:color="auto" w:fill="auto"/>
            <w:tcMar>
              <w:top w:w="55" w:type="dxa"/>
              <w:left w:w="55" w:type="dxa"/>
              <w:bottom w:w="55" w:type="dxa"/>
              <w:right w:w="55" w:type="dxa"/>
            </w:tcMar>
          </w:tcPr>
          <w:p w:rsidR="00AB2FC3" w:rsidRPr="00133E3A" w:rsidRDefault="00AB2FC3" w:rsidP="00A12D76">
            <w:pPr>
              <w:suppressLineNumbers/>
              <w:suppressAutoHyphens/>
              <w:autoSpaceDN w:val="0"/>
              <w:jc w:val="center"/>
              <w:textAlignment w:val="baseline"/>
              <w:rPr>
                <w:rFonts w:ascii="Times New Roman" w:eastAsia="Calibri" w:hAnsi="Times New Roman" w:cs="Times New Roman"/>
                <w:kern w:val="3"/>
                <w:sz w:val="24"/>
                <w:szCs w:val="24"/>
              </w:rPr>
            </w:pPr>
            <w:r w:rsidRPr="00133E3A">
              <w:rPr>
                <w:rFonts w:ascii="Times New Roman" w:eastAsia="Calibri" w:hAnsi="Times New Roman" w:cs="Times New Roman"/>
                <w:kern w:val="3"/>
                <w:sz w:val="24"/>
                <w:szCs w:val="24"/>
              </w:rPr>
              <w:t>24</w:t>
            </w:r>
          </w:p>
        </w:tc>
        <w:tc>
          <w:tcPr>
            <w:tcW w:w="6315" w:type="dxa"/>
            <w:gridSpan w:val="2"/>
            <w:tcBorders>
              <w:left w:val="single" w:sz="2" w:space="0" w:color="000000"/>
              <w:bottom w:val="single" w:sz="2" w:space="0" w:color="000000"/>
            </w:tcBorders>
            <w:shd w:val="clear" w:color="auto" w:fill="auto"/>
            <w:tcMar>
              <w:top w:w="55" w:type="dxa"/>
              <w:left w:w="55" w:type="dxa"/>
              <w:bottom w:w="55" w:type="dxa"/>
              <w:right w:w="55" w:type="dxa"/>
            </w:tcMar>
          </w:tcPr>
          <w:p w:rsidR="00AB2FC3" w:rsidRPr="00133E3A" w:rsidRDefault="00AB2FC3" w:rsidP="00A12D76">
            <w:pPr>
              <w:suppressLineNumbers/>
              <w:suppressAutoHyphens/>
              <w:autoSpaceDN w:val="0"/>
              <w:textAlignment w:val="baseline"/>
              <w:rPr>
                <w:rFonts w:ascii="Times New Roman" w:eastAsia="Calibri" w:hAnsi="Times New Roman" w:cs="Times New Roman"/>
                <w:kern w:val="3"/>
                <w:sz w:val="24"/>
                <w:szCs w:val="24"/>
              </w:rPr>
            </w:pPr>
            <w:r w:rsidRPr="00133E3A">
              <w:rPr>
                <w:rFonts w:ascii="Times New Roman" w:eastAsia="Calibri" w:hAnsi="Times New Roman" w:cs="Times New Roman"/>
                <w:kern w:val="3"/>
                <w:sz w:val="24"/>
                <w:szCs w:val="24"/>
              </w:rPr>
              <w:t>Ранние цивилизации Древней Индии.</w:t>
            </w:r>
          </w:p>
        </w:tc>
        <w:tc>
          <w:tcPr>
            <w:tcW w:w="1586" w:type="dxa"/>
            <w:gridSpan w:val="2"/>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rsidR="00AB2FC3" w:rsidRPr="00133E3A" w:rsidRDefault="00AB2FC3" w:rsidP="00A12D76">
            <w:pPr>
              <w:suppressLineNumbers/>
              <w:suppressAutoHyphens/>
              <w:autoSpaceDN w:val="0"/>
              <w:jc w:val="center"/>
              <w:textAlignment w:val="baseline"/>
              <w:rPr>
                <w:rFonts w:ascii="Times New Roman" w:eastAsia="Calibri" w:hAnsi="Times New Roman" w:cs="Times New Roman"/>
                <w:kern w:val="3"/>
                <w:sz w:val="24"/>
                <w:szCs w:val="24"/>
              </w:rPr>
            </w:pPr>
            <w:r w:rsidRPr="00133E3A">
              <w:rPr>
                <w:rFonts w:ascii="Times New Roman" w:eastAsia="Calibri" w:hAnsi="Times New Roman" w:cs="Times New Roman"/>
                <w:kern w:val="3"/>
                <w:sz w:val="24"/>
                <w:szCs w:val="24"/>
              </w:rPr>
              <w:t>1</w:t>
            </w:r>
          </w:p>
        </w:tc>
        <w:tc>
          <w:tcPr>
            <w:tcW w:w="1586" w:type="dxa"/>
            <w:gridSpan w:val="2"/>
            <w:tcBorders>
              <w:left w:val="single" w:sz="2" w:space="0" w:color="000000"/>
              <w:bottom w:val="single" w:sz="2" w:space="0" w:color="000000"/>
              <w:right w:val="single" w:sz="2" w:space="0" w:color="000000"/>
            </w:tcBorders>
          </w:tcPr>
          <w:p w:rsidR="00AB2FC3" w:rsidRPr="00133E3A" w:rsidRDefault="00AB2FC3" w:rsidP="00A12D76">
            <w:pPr>
              <w:suppressLineNumbers/>
              <w:suppressAutoHyphens/>
              <w:autoSpaceDN w:val="0"/>
              <w:jc w:val="center"/>
              <w:textAlignment w:val="baseline"/>
              <w:rPr>
                <w:rFonts w:ascii="Times New Roman" w:eastAsia="Calibri" w:hAnsi="Times New Roman" w:cs="Times New Roman"/>
                <w:kern w:val="3"/>
                <w:sz w:val="24"/>
                <w:szCs w:val="24"/>
              </w:rPr>
            </w:pPr>
            <w:r w:rsidRPr="00133E3A">
              <w:rPr>
                <w:rFonts w:ascii="Times New Roman" w:eastAsia="Calibri" w:hAnsi="Times New Roman" w:cs="Times New Roman"/>
                <w:kern w:val="3"/>
                <w:sz w:val="24"/>
                <w:szCs w:val="24"/>
              </w:rPr>
              <w:t>1.12</w:t>
            </w:r>
          </w:p>
        </w:tc>
      </w:tr>
      <w:tr w:rsidR="00AB2FC3" w:rsidRPr="00133E3A" w:rsidTr="00C66F30">
        <w:trPr>
          <w:gridBefore w:val="1"/>
          <w:wBefore w:w="48" w:type="dxa"/>
        </w:trPr>
        <w:tc>
          <w:tcPr>
            <w:tcW w:w="1320" w:type="dxa"/>
            <w:gridSpan w:val="2"/>
            <w:tcBorders>
              <w:left w:val="single" w:sz="2" w:space="0" w:color="000000"/>
              <w:bottom w:val="single" w:sz="2" w:space="0" w:color="000000"/>
            </w:tcBorders>
            <w:shd w:val="clear" w:color="auto" w:fill="auto"/>
            <w:tcMar>
              <w:top w:w="55" w:type="dxa"/>
              <w:left w:w="55" w:type="dxa"/>
              <w:bottom w:w="55" w:type="dxa"/>
              <w:right w:w="55" w:type="dxa"/>
            </w:tcMar>
          </w:tcPr>
          <w:p w:rsidR="00AB2FC3" w:rsidRPr="00133E3A" w:rsidRDefault="00AB2FC3" w:rsidP="00A12D76">
            <w:pPr>
              <w:suppressLineNumbers/>
              <w:suppressAutoHyphens/>
              <w:autoSpaceDN w:val="0"/>
              <w:jc w:val="center"/>
              <w:textAlignment w:val="baseline"/>
              <w:rPr>
                <w:rFonts w:ascii="Times New Roman" w:eastAsia="Calibri" w:hAnsi="Times New Roman" w:cs="Times New Roman"/>
                <w:kern w:val="3"/>
                <w:sz w:val="24"/>
                <w:szCs w:val="24"/>
              </w:rPr>
            </w:pPr>
          </w:p>
        </w:tc>
        <w:tc>
          <w:tcPr>
            <w:tcW w:w="1245" w:type="dxa"/>
            <w:gridSpan w:val="2"/>
            <w:tcBorders>
              <w:left w:val="single" w:sz="2" w:space="0" w:color="000000"/>
              <w:bottom w:val="single" w:sz="2" w:space="0" w:color="000000"/>
            </w:tcBorders>
            <w:shd w:val="clear" w:color="auto" w:fill="auto"/>
            <w:tcMar>
              <w:top w:w="55" w:type="dxa"/>
              <w:left w:w="55" w:type="dxa"/>
              <w:bottom w:w="55" w:type="dxa"/>
              <w:right w:w="55" w:type="dxa"/>
            </w:tcMar>
          </w:tcPr>
          <w:p w:rsidR="00AB2FC3" w:rsidRPr="00133E3A" w:rsidRDefault="00AB2FC3" w:rsidP="00A12D76">
            <w:pPr>
              <w:suppressLineNumbers/>
              <w:suppressAutoHyphens/>
              <w:autoSpaceDN w:val="0"/>
              <w:jc w:val="center"/>
              <w:textAlignment w:val="baseline"/>
              <w:rPr>
                <w:rFonts w:ascii="Times New Roman" w:eastAsia="Calibri" w:hAnsi="Times New Roman" w:cs="Times New Roman"/>
                <w:kern w:val="3"/>
                <w:sz w:val="24"/>
                <w:szCs w:val="24"/>
              </w:rPr>
            </w:pPr>
            <w:r w:rsidRPr="00133E3A">
              <w:rPr>
                <w:rFonts w:ascii="Times New Roman" w:eastAsia="Calibri" w:hAnsi="Times New Roman" w:cs="Times New Roman"/>
                <w:kern w:val="3"/>
                <w:sz w:val="24"/>
                <w:szCs w:val="24"/>
              </w:rPr>
              <w:t>25</w:t>
            </w:r>
          </w:p>
        </w:tc>
        <w:tc>
          <w:tcPr>
            <w:tcW w:w="6315" w:type="dxa"/>
            <w:gridSpan w:val="2"/>
            <w:tcBorders>
              <w:left w:val="single" w:sz="2" w:space="0" w:color="000000"/>
              <w:bottom w:val="single" w:sz="2" w:space="0" w:color="000000"/>
            </w:tcBorders>
            <w:shd w:val="clear" w:color="auto" w:fill="auto"/>
            <w:tcMar>
              <w:top w:w="55" w:type="dxa"/>
              <w:left w:w="55" w:type="dxa"/>
              <w:bottom w:w="55" w:type="dxa"/>
              <w:right w:w="55" w:type="dxa"/>
            </w:tcMar>
          </w:tcPr>
          <w:p w:rsidR="00AB2FC3" w:rsidRPr="00133E3A" w:rsidRDefault="00AB2FC3" w:rsidP="00A12D76">
            <w:pPr>
              <w:suppressLineNumbers/>
              <w:suppressAutoHyphens/>
              <w:autoSpaceDN w:val="0"/>
              <w:textAlignment w:val="baseline"/>
              <w:rPr>
                <w:rFonts w:ascii="Times New Roman" w:eastAsia="Calibri" w:hAnsi="Times New Roman" w:cs="Times New Roman"/>
                <w:kern w:val="3"/>
                <w:sz w:val="24"/>
                <w:szCs w:val="24"/>
              </w:rPr>
            </w:pPr>
            <w:r w:rsidRPr="00133E3A">
              <w:rPr>
                <w:rFonts w:ascii="Times New Roman" w:eastAsia="Calibri" w:hAnsi="Times New Roman" w:cs="Times New Roman"/>
                <w:kern w:val="3"/>
                <w:sz w:val="24"/>
                <w:szCs w:val="24"/>
              </w:rPr>
              <w:t>Как было устроено общество в Древней Индии. Новая религия.</w:t>
            </w:r>
          </w:p>
        </w:tc>
        <w:tc>
          <w:tcPr>
            <w:tcW w:w="1586" w:type="dxa"/>
            <w:gridSpan w:val="2"/>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rsidR="00AB2FC3" w:rsidRPr="00133E3A" w:rsidRDefault="00AB2FC3" w:rsidP="00A12D76">
            <w:pPr>
              <w:suppressLineNumbers/>
              <w:suppressAutoHyphens/>
              <w:autoSpaceDN w:val="0"/>
              <w:jc w:val="center"/>
              <w:textAlignment w:val="baseline"/>
              <w:rPr>
                <w:rFonts w:ascii="Times New Roman" w:eastAsia="Calibri" w:hAnsi="Times New Roman" w:cs="Times New Roman"/>
                <w:kern w:val="3"/>
                <w:sz w:val="24"/>
                <w:szCs w:val="24"/>
              </w:rPr>
            </w:pPr>
            <w:r w:rsidRPr="00133E3A">
              <w:rPr>
                <w:rFonts w:ascii="Times New Roman" w:eastAsia="Calibri" w:hAnsi="Times New Roman" w:cs="Times New Roman"/>
                <w:kern w:val="3"/>
                <w:sz w:val="24"/>
                <w:szCs w:val="24"/>
              </w:rPr>
              <w:t>1</w:t>
            </w:r>
          </w:p>
        </w:tc>
        <w:tc>
          <w:tcPr>
            <w:tcW w:w="1586" w:type="dxa"/>
            <w:gridSpan w:val="2"/>
            <w:tcBorders>
              <w:left w:val="single" w:sz="2" w:space="0" w:color="000000"/>
              <w:bottom w:val="single" w:sz="2" w:space="0" w:color="000000"/>
              <w:right w:val="single" w:sz="2" w:space="0" w:color="000000"/>
            </w:tcBorders>
          </w:tcPr>
          <w:p w:rsidR="00AB2FC3" w:rsidRPr="00133E3A" w:rsidRDefault="00AB2FC3" w:rsidP="00A12D76">
            <w:pPr>
              <w:suppressLineNumbers/>
              <w:suppressAutoHyphens/>
              <w:autoSpaceDN w:val="0"/>
              <w:jc w:val="center"/>
              <w:textAlignment w:val="baseline"/>
              <w:rPr>
                <w:rFonts w:ascii="Times New Roman" w:eastAsia="Calibri" w:hAnsi="Times New Roman" w:cs="Times New Roman"/>
                <w:kern w:val="3"/>
                <w:sz w:val="24"/>
                <w:szCs w:val="24"/>
              </w:rPr>
            </w:pPr>
            <w:r w:rsidRPr="00133E3A">
              <w:rPr>
                <w:rFonts w:ascii="Times New Roman" w:eastAsia="Calibri" w:hAnsi="Times New Roman" w:cs="Times New Roman"/>
                <w:kern w:val="3"/>
                <w:sz w:val="24"/>
                <w:szCs w:val="24"/>
              </w:rPr>
              <w:t>5.12</w:t>
            </w:r>
          </w:p>
        </w:tc>
      </w:tr>
      <w:tr w:rsidR="00AB2FC3" w:rsidRPr="00133E3A" w:rsidTr="00C66F30">
        <w:trPr>
          <w:gridBefore w:val="1"/>
          <w:wBefore w:w="48" w:type="dxa"/>
        </w:trPr>
        <w:tc>
          <w:tcPr>
            <w:tcW w:w="1320" w:type="dxa"/>
            <w:gridSpan w:val="2"/>
            <w:tcBorders>
              <w:left w:val="single" w:sz="2" w:space="0" w:color="000000"/>
              <w:bottom w:val="single" w:sz="2" w:space="0" w:color="000000"/>
            </w:tcBorders>
            <w:shd w:val="clear" w:color="auto" w:fill="auto"/>
            <w:tcMar>
              <w:top w:w="55" w:type="dxa"/>
              <w:left w:w="55" w:type="dxa"/>
              <w:bottom w:w="55" w:type="dxa"/>
              <w:right w:w="55" w:type="dxa"/>
            </w:tcMar>
          </w:tcPr>
          <w:p w:rsidR="00AB2FC3" w:rsidRPr="00133E3A" w:rsidRDefault="00AB2FC3" w:rsidP="00A12D76">
            <w:pPr>
              <w:suppressLineNumbers/>
              <w:suppressAutoHyphens/>
              <w:autoSpaceDN w:val="0"/>
              <w:jc w:val="center"/>
              <w:textAlignment w:val="baseline"/>
              <w:rPr>
                <w:rFonts w:ascii="Times New Roman" w:eastAsia="Calibri" w:hAnsi="Times New Roman" w:cs="Times New Roman"/>
                <w:kern w:val="3"/>
                <w:sz w:val="24"/>
                <w:szCs w:val="24"/>
              </w:rPr>
            </w:pPr>
          </w:p>
        </w:tc>
        <w:tc>
          <w:tcPr>
            <w:tcW w:w="1245" w:type="dxa"/>
            <w:gridSpan w:val="2"/>
            <w:tcBorders>
              <w:left w:val="single" w:sz="2" w:space="0" w:color="000000"/>
              <w:bottom w:val="single" w:sz="2" w:space="0" w:color="000000"/>
            </w:tcBorders>
            <w:shd w:val="clear" w:color="auto" w:fill="auto"/>
            <w:tcMar>
              <w:top w:w="55" w:type="dxa"/>
              <w:left w:w="55" w:type="dxa"/>
              <w:bottom w:w="55" w:type="dxa"/>
              <w:right w:w="55" w:type="dxa"/>
            </w:tcMar>
          </w:tcPr>
          <w:p w:rsidR="00AB2FC3" w:rsidRPr="00133E3A" w:rsidRDefault="00AB2FC3" w:rsidP="00A12D76">
            <w:pPr>
              <w:suppressLineNumbers/>
              <w:suppressAutoHyphens/>
              <w:autoSpaceDN w:val="0"/>
              <w:jc w:val="center"/>
              <w:textAlignment w:val="baseline"/>
              <w:rPr>
                <w:rFonts w:ascii="Times New Roman" w:eastAsia="Calibri" w:hAnsi="Times New Roman" w:cs="Times New Roman"/>
                <w:kern w:val="3"/>
                <w:sz w:val="24"/>
                <w:szCs w:val="24"/>
              </w:rPr>
            </w:pPr>
            <w:r w:rsidRPr="00133E3A">
              <w:rPr>
                <w:rFonts w:ascii="Times New Roman" w:eastAsia="Calibri" w:hAnsi="Times New Roman" w:cs="Times New Roman"/>
                <w:kern w:val="3"/>
                <w:sz w:val="24"/>
                <w:szCs w:val="24"/>
              </w:rPr>
              <w:t>26</w:t>
            </w:r>
          </w:p>
        </w:tc>
        <w:tc>
          <w:tcPr>
            <w:tcW w:w="6315" w:type="dxa"/>
            <w:gridSpan w:val="2"/>
            <w:tcBorders>
              <w:left w:val="single" w:sz="2" w:space="0" w:color="000000"/>
              <w:bottom w:val="single" w:sz="2" w:space="0" w:color="000000"/>
            </w:tcBorders>
            <w:shd w:val="clear" w:color="auto" w:fill="auto"/>
            <w:tcMar>
              <w:top w:w="55" w:type="dxa"/>
              <w:left w:w="55" w:type="dxa"/>
              <w:bottom w:w="55" w:type="dxa"/>
              <w:right w:w="55" w:type="dxa"/>
            </w:tcMar>
          </w:tcPr>
          <w:p w:rsidR="00AB2FC3" w:rsidRPr="00133E3A" w:rsidRDefault="00AB2FC3" w:rsidP="00A12D76">
            <w:pPr>
              <w:suppressLineNumbers/>
              <w:suppressAutoHyphens/>
              <w:autoSpaceDN w:val="0"/>
              <w:textAlignment w:val="baseline"/>
              <w:rPr>
                <w:rFonts w:ascii="Times New Roman" w:eastAsia="Calibri" w:hAnsi="Times New Roman" w:cs="Times New Roman"/>
                <w:kern w:val="3"/>
                <w:sz w:val="24"/>
                <w:szCs w:val="24"/>
              </w:rPr>
            </w:pPr>
            <w:r w:rsidRPr="00133E3A">
              <w:rPr>
                <w:rFonts w:ascii="Times New Roman" w:eastAsia="Calibri" w:hAnsi="Times New Roman" w:cs="Times New Roman"/>
                <w:kern w:val="3"/>
                <w:sz w:val="24"/>
                <w:szCs w:val="24"/>
              </w:rPr>
              <w:t>Первые китайские государства.</w:t>
            </w:r>
          </w:p>
        </w:tc>
        <w:tc>
          <w:tcPr>
            <w:tcW w:w="1586" w:type="dxa"/>
            <w:gridSpan w:val="2"/>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rsidR="00AB2FC3" w:rsidRPr="00133E3A" w:rsidRDefault="00AB2FC3" w:rsidP="00A12D76">
            <w:pPr>
              <w:suppressLineNumbers/>
              <w:suppressAutoHyphens/>
              <w:autoSpaceDN w:val="0"/>
              <w:jc w:val="center"/>
              <w:textAlignment w:val="baseline"/>
              <w:rPr>
                <w:rFonts w:ascii="Times New Roman" w:eastAsia="Calibri" w:hAnsi="Times New Roman" w:cs="Times New Roman"/>
                <w:kern w:val="3"/>
                <w:sz w:val="24"/>
                <w:szCs w:val="24"/>
              </w:rPr>
            </w:pPr>
            <w:r w:rsidRPr="00133E3A">
              <w:rPr>
                <w:rFonts w:ascii="Times New Roman" w:eastAsia="Calibri" w:hAnsi="Times New Roman" w:cs="Times New Roman"/>
                <w:kern w:val="3"/>
                <w:sz w:val="24"/>
                <w:szCs w:val="24"/>
              </w:rPr>
              <w:t>1</w:t>
            </w:r>
          </w:p>
        </w:tc>
        <w:tc>
          <w:tcPr>
            <w:tcW w:w="1586" w:type="dxa"/>
            <w:gridSpan w:val="2"/>
            <w:tcBorders>
              <w:left w:val="single" w:sz="2" w:space="0" w:color="000000"/>
              <w:bottom w:val="single" w:sz="2" w:space="0" w:color="000000"/>
              <w:right w:val="single" w:sz="2" w:space="0" w:color="000000"/>
            </w:tcBorders>
          </w:tcPr>
          <w:p w:rsidR="00AB2FC3" w:rsidRPr="00133E3A" w:rsidRDefault="00AB2FC3" w:rsidP="00A12D76">
            <w:pPr>
              <w:suppressLineNumbers/>
              <w:suppressAutoHyphens/>
              <w:autoSpaceDN w:val="0"/>
              <w:jc w:val="center"/>
              <w:textAlignment w:val="baseline"/>
              <w:rPr>
                <w:rFonts w:ascii="Times New Roman" w:eastAsia="Calibri" w:hAnsi="Times New Roman" w:cs="Times New Roman"/>
                <w:kern w:val="3"/>
                <w:sz w:val="24"/>
                <w:szCs w:val="24"/>
              </w:rPr>
            </w:pPr>
            <w:r w:rsidRPr="00133E3A">
              <w:rPr>
                <w:rFonts w:ascii="Times New Roman" w:eastAsia="Calibri" w:hAnsi="Times New Roman" w:cs="Times New Roman"/>
                <w:kern w:val="3"/>
                <w:sz w:val="24"/>
                <w:szCs w:val="24"/>
              </w:rPr>
              <w:t>15.12</w:t>
            </w:r>
          </w:p>
        </w:tc>
      </w:tr>
      <w:tr w:rsidR="00AB2FC3" w:rsidRPr="00133E3A" w:rsidTr="00C66F30">
        <w:trPr>
          <w:gridBefore w:val="1"/>
          <w:wBefore w:w="48" w:type="dxa"/>
        </w:trPr>
        <w:tc>
          <w:tcPr>
            <w:tcW w:w="1320" w:type="dxa"/>
            <w:gridSpan w:val="2"/>
            <w:tcBorders>
              <w:left w:val="single" w:sz="2" w:space="0" w:color="000000"/>
              <w:bottom w:val="single" w:sz="2" w:space="0" w:color="000000"/>
            </w:tcBorders>
            <w:shd w:val="clear" w:color="auto" w:fill="auto"/>
            <w:tcMar>
              <w:top w:w="55" w:type="dxa"/>
              <w:left w:w="55" w:type="dxa"/>
              <w:bottom w:w="55" w:type="dxa"/>
              <w:right w:w="55" w:type="dxa"/>
            </w:tcMar>
          </w:tcPr>
          <w:p w:rsidR="00AB2FC3" w:rsidRPr="00133E3A" w:rsidRDefault="00AB2FC3" w:rsidP="00A12D76">
            <w:pPr>
              <w:suppressLineNumbers/>
              <w:suppressAutoHyphens/>
              <w:autoSpaceDN w:val="0"/>
              <w:jc w:val="center"/>
              <w:textAlignment w:val="baseline"/>
              <w:rPr>
                <w:rFonts w:ascii="Times New Roman" w:eastAsia="Calibri" w:hAnsi="Times New Roman" w:cs="Times New Roman"/>
                <w:kern w:val="3"/>
                <w:sz w:val="24"/>
                <w:szCs w:val="24"/>
              </w:rPr>
            </w:pPr>
          </w:p>
        </w:tc>
        <w:tc>
          <w:tcPr>
            <w:tcW w:w="1245" w:type="dxa"/>
            <w:gridSpan w:val="2"/>
            <w:tcBorders>
              <w:left w:val="single" w:sz="2" w:space="0" w:color="000000"/>
              <w:bottom w:val="single" w:sz="2" w:space="0" w:color="000000"/>
            </w:tcBorders>
            <w:shd w:val="clear" w:color="auto" w:fill="auto"/>
            <w:tcMar>
              <w:top w:w="55" w:type="dxa"/>
              <w:left w:w="55" w:type="dxa"/>
              <w:bottom w:w="55" w:type="dxa"/>
              <w:right w:w="55" w:type="dxa"/>
            </w:tcMar>
          </w:tcPr>
          <w:p w:rsidR="00AB2FC3" w:rsidRPr="00133E3A" w:rsidRDefault="00AB2FC3" w:rsidP="00A12D76">
            <w:pPr>
              <w:suppressLineNumbers/>
              <w:suppressAutoHyphens/>
              <w:autoSpaceDN w:val="0"/>
              <w:jc w:val="center"/>
              <w:textAlignment w:val="baseline"/>
              <w:rPr>
                <w:rFonts w:ascii="Times New Roman" w:eastAsia="Calibri" w:hAnsi="Times New Roman" w:cs="Times New Roman"/>
                <w:kern w:val="3"/>
                <w:sz w:val="24"/>
                <w:szCs w:val="24"/>
              </w:rPr>
            </w:pPr>
            <w:r w:rsidRPr="00133E3A">
              <w:rPr>
                <w:rFonts w:ascii="Times New Roman" w:eastAsia="Calibri" w:hAnsi="Times New Roman" w:cs="Times New Roman"/>
                <w:kern w:val="3"/>
                <w:sz w:val="24"/>
                <w:szCs w:val="24"/>
              </w:rPr>
              <w:t>27</w:t>
            </w:r>
          </w:p>
        </w:tc>
        <w:tc>
          <w:tcPr>
            <w:tcW w:w="6315" w:type="dxa"/>
            <w:gridSpan w:val="2"/>
            <w:tcBorders>
              <w:left w:val="single" w:sz="2" w:space="0" w:color="000000"/>
              <w:bottom w:val="single" w:sz="2" w:space="0" w:color="000000"/>
            </w:tcBorders>
            <w:shd w:val="clear" w:color="auto" w:fill="auto"/>
            <w:tcMar>
              <w:top w:w="55" w:type="dxa"/>
              <w:left w:w="55" w:type="dxa"/>
              <w:bottom w:w="55" w:type="dxa"/>
              <w:right w:w="55" w:type="dxa"/>
            </w:tcMar>
          </w:tcPr>
          <w:p w:rsidR="00AB2FC3" w:rsidRPr="00133E3A" w:rsidRDefault="00AB2FC3" w:rsidP="00A12D76">
            <w:pPr>
              <w:suppressLineNumbers/>
              <w:suppressAutoHyphens/>
              <w:autoSpaceDN w:val="0"/>
              <w:textAlignment w:val="baseline"/>
              <w:rPr>
                <w:rFonts w:ascii="Times New Roman" w:eastAsia="Calibri" w:hAnsi="Times New Roman" w:cs="Times New Roman"/>
                <w:kern w:val="3"/>
                <w:sz w:val="24"/>
                <w:szCs w:val="24"/>
              </w:rPr>
            </w:pPr>
            <w:r w:rsidRPr="00133E3A">
              <w:rPr>
                <w:rFonts w:ascii="Times New Roman" w:eastAsia="Calibri" w:hAnsi="Times New Roman" w:cs="Times New Roman"/>
                <w:kern w:val="3"/>
                <w:sz w:val="24"/>
                <w:szCs w:val="24"/>
              </w:rPr>
              <w:t>Древняя мудрость и изобретения китайцев.</w:t>
            </w:r>
          </w:p>
        </w:tc>
        <w:tc>
          <w:tcPr>
            <w:tcW w:w="1586" w:type="dxa"/>
            <w:gridSpan w:val="2"/>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rsidR="00AB2FC3" w:rsidRPr="00133E3A" w:rsidRDefault="00AB2FC3" w:rsidP="00A12D76">
            <w:pPr>
              <w:suppressLineNumbers/>
              <w:suppressAutoHyphens/>
              <w:autoSpaceDN w:val="0"/>
              <w:jc w:val="center"/>
              <w:textAlignment w:val="baseline"/>
              <w:rPr>
                <w:rFonts w:ascii="Times New Roman" w:eastAsia="Calibri" w:hAnsi="Times New Roman" w:cs="Times New Roman"/>
                <w:kern w:val="3"/>
                <w:sz w:val="24"/>
                <w:szCs w:val="24"/>
              </w:rPr>
            </w:pPr>
            <w:r w:rsidRPr="00133E3A">
              <w:rPr>
                <w:rFonts w:ascii="Times New Roman" w:eastAsia="Calibri" w:hAnsi="Times New Roman" w:cs="Times New Roman"/>
                <w:kern w:val="3"/>
                <w:sz w:val="24"/>
                <w:szCs w:val="24"/>
              </w:rPr>
              <w:t>1</w:t>
            </w:r>
          </w:p>
        </w:tc>
        <w:tc>
          <w:tcPr>
            <w:tcW w:w="1586" w:type="dxa"/>
            <w:gridSpan w:val="2"/>
            <w:tcBorders>
              <w:left w:val="single" w:sz="2" w:space="0" w:color="000000"/>
              <w:bottom w:val="single" w:sz="2" w:space="0" w:color="000000"/>
              <w:right w:val="single" w:sz="2" w:space="0" w:color="000000"/>
            </w:tcBorders>
          </w:tcPr>
          <w:p w:rsidR="00AB2FC3" w:rsidRPr="00133E3A" w:rsidRDefault="00AB2FC3" w:rsidP="00A12D76">
            <w:pPr>
              <w:suppressLineNumbers/>
              <w:suppressAutoHyphens/>
              <w:autoSpaceDN w:val="0"/>
              <w:jc w:val="center"/>
              <w:textAlignment w:val="baseline"/>
              <w:rPr>
                <w:rFonts w:ascii="Times New Roman" w:eastAsia="Calibri" w:hAnsi="Times New Roman" w:cs="Times New Roman"/>
                <w:kern w:val="3"/>
                <w:sz w:val="24"/>
                <w:szCs w:val="24"/>
              </w:rPr>
            </w:pPr>
            <w:r w:rsidRPr="00133E3A">
              <w:rPr>
                <w:rFonts w:ascii="Times New Roman" w:eastAsia="Calibri" w:hAnsi="Times New Roman" w:cs="Times New Roman"/>
                <w:kern w:val="3"/>
                <w:sz w:val="24"/>
                <w:szCs w:val="24"/>
              </w:rPr>
              <w:t>19.12</w:t>
            </w:r>
          </w:p>
        </w:tc>
      </w:tr>
      <w:tr w:rsidR="00AB2FC3" w:rsidRPr="00133E3A" w:rsidTr="00C66F30">
        <w:trPr>
          <w:gridBefore w:val="1"/>
          <w:wBefore w:w="48" w:type="dxa"/>
        </w:trPr>
        <w:tc>
          <w:tcPr>
            <w:tcW w:w="1320" w:type="dxa"/>
            <w:gridSpan w:val="2"/>
            <w:tcBorders>
              <w:left w:val="single" w:sz="2" w:space="0" w:color="000000"/>
              <w:bottom w:val="single" w:sz="2" w:space="0" w:color="000000"/>
            </w:tcBorders>
            <w:shd w:val="clear" w:color="auto" w:fill="auto"/>
            <w:tcMar>
              <w:top w:w="55" w:type="dxa"/>
              <w:left w:w="55" w:type="dxa"/>
              <w:bottom w:w="55" w:type="dxa"/>
              <w:right w:w="55" w:type="dxa"/>
            </w:tcMar>
          </w:tcPr>
          <w:p w:rsidR="00AB2FC3" w:rsidRPr="00133E3A" w:rsidRDefault="00AB2FC3" w:rsidP="00A12D76">
            <w:pPr>
              <w:suppressLineNumbers/>
              <w:suppressAutoHyphens/>
              <w:autoSpaceDN w:val="0"/>
              <w:jc w:val="center"/>
              <w:textAlignment w:val="baseline"/>
              <w:rPr>
                <w:rFonts w:ascii="Times New Roman" w:eastAsia="Calibri" w:hAnsi="Times New Roman" w:cs="Times New Roman"/>
                <w:kern w:val="3"/>
                <w:sz w:val="24"/>
                <w:szCs w:val="24"/>
              </w:rPr>
            </w:pPr>
          </w:p>
        </w:tc>
        <w:tc>
          <w:tcPr>
            <w:tcW w:w="1245" w:type="dxa"/>
            <w:gridSpan w:val="2"/>
            <w:tcBorders>
              <w:left w:val="single" w:sz="2" w:space="0" w:color="000000"/>
              <w:bottom w:val="single" w:sz="2" w:space="0" w:color="000000"/>
            </w:tcBorders>
            <w:shd w:val="clear" w:color="auto" w:fill="auto"/>
            <w:tcMar>
              <w:top w:w="55" w:type="dxa"/>
              <w:left w:w="55" w:type="dxa"/>
              <w:bottom w:w="55" w:type="dxa"/>
              <w:right w:w="55" w:type="dxa"/>
            </w:tcMar>
          </w:tcPr>
          <w:p w:rsidR="00AB2FC3" w:rsidRPr="00133E3A" w:rsidRDefault="00AB2FC3" w:rsidP="00A12D76">
            <w:pPr>
              <w:suppressLineNumbers/>
              <w:suppressAutoHyphens/>
              <w:autoSpaceDN w:val="0"/>
              <w:jc w:val="center"/>
              <w:textAlignment w:val="baseline"/>
              <w:rPr>
                <w:rFonts w:ascii="Times New Roman" w:eastAsia="Calibri" w:hAnsi="Times New Roman" w:cs="Times New Roman"/>
                <w:kern w:val="3"/>
                <w:sz w:val="24"/>
                <w:szCs w:val="24"/>
              </w:rPr>
            </w:pPr>
            <w:r w:rsidRPr="00133E3A">
              <w:rPr>
                <w:rFonts w:ascii="Times New Roman" w:eastAsia="Calibri" w:hAnsi="Times New Roman" w:cs="Times New Roman"/>
                <w:kern w:val="3"/>
                <w:sz w:val="24"/>
                <w:szCs w:val="24"/>
              </w:rPr>
              <w:t>28</w:t>
            </w:r>
          </w:p>
        </w:tc>
        <w:tc>
          <w:tcPr>
            <w:tcW w:w="6315" w:type="dxa"/>
            <w:gridSpan w:val="2"/>
            <w:tcBorders>
              <w:left w:val="single" w:sz="2" w:space="0" w:color="000000"/>
              <w:bottom w:val="single" w:sz="2" w:space="0" w:color="000000"/>
            </w:tcBorders>
            <w:shd w:val="clear" w:color="auto" w:fill="auto"/>
            <w:tcMar>
              <w:top w:w="55" w:type="dxa"/>
              <w:left w:w="55" w:type="dxa"/>
              <w:bottom w:w="55" w:type="dxa"/>
              <w:right w:w="55" w:type="dxa"/>
            </w:tcMar>
          </w:tcPr>
          <w:p w:rsidR="00AB2FC3" w:rsidRPr="00133E3A" w:rsidRDefault="00AB2FC3" w:rsidP="00A12D76">
            <w:pPr>
              <w:suppressLineNumbers/>
              <w:suppressAutoHyphens/>
              <w:autoSpaceDN w:val="0"/>
              <w:textAlignment w:val="baseline"/>
              <w:rPr>
                <w:rFonts w:ascii="Times New Roman" w:eastAsia="Calibri" w:hAnsi="Times New Roman" w:cs="Times New Roman"/>
                <w:b/>
                <w:kern w:val="3"/>
                <w:sz w:val="24"/>
                <w:szCs w:val="24"/>
              </w:rPr>
            </w:pPr>
            <w:r w:rsidRPr="00133E3A">
              <w:rPr>
                <w:rFonts w:ascii="Times New Roman" w:eastAsia="Calibri" w:hAnsi="Times New Roman" w:cs="Times New Roman"/>
                <w:b/>
                <w:kern w:val="3"/>
                <w:sz w:val="24"/>
                <w:szCs w:val="24"/>
              </w:rPr>
              <w:t xml:space="preserve">Повторительно- обобщающий </w:t>
            </w:r>
            <w:proofErr w:type="spellStart"/>
            <w:r w:rsidRPr="00133E3A">
              <w:rPr>
                <w:rFonts w:ascii="Times New Roman" w:eastAsia="Calibri" w:hAnsi="Times New Roman" w:cs="Times New Roman"/>
                <w:b/>
                <w:kern w:val="3"/>
                <w:sz w:val="24"/>
                <w:szCs w:val="24"/>
              </w:rPr>
              <w:t>урок.Вклад</w:t>
            </w:r>
            <w:proofErr w:type="spellEnd"/>
            <w:r w:rsidRPr="00133E3A">
              <w:rPr>
                <w:rFonts w:ascii="Times New Roman" w:eastAsia="Calibri" w:hAnsi="Times New Roman" w:cs="Times New Roman"/>
                <w:b/>
                <w:kern w:val="3"/>
                <w:sz w:val="24"/>
                <w:szCs w:val="24"/>
              </w:rPr>
              <w:t xml:space="preserve"> народов Древнего Востока  в мировую историю и культуру. .</w:t>
            </w:r>
          </w:p>
          <w:p w:rsidR="00AB2FC3" w:rsidRPr="00133E3A" w:rsidRDefault="00AB2FC3" w:rsidP="00A12D76">
            <w:pPr>
              <w:suppressLineNumbers/>
              <w:suppressAutoHyphens/>
              <w:autoSpaceDN w:val="0"/>
              <w:jc w:val="center"/>
              <w:textAlignment w:val="baseline"/>
              <w:rPr>
                <w:rFonts w:ascii="Times New Roman" w:eastAsia="Calibri" w:hAnsi="Times New Roman" w:cs="Times New Roman"/>
                <w:kern w:val="3"/>
                <w:sz w:val="24"/>
                <w:szCs w:val="24"/>
              </w:rPr>
            </w:pPr>
          </w:p>
        </w:tc>
        <w:tc>
          <w:tcPr>
            <w:tcW w:w="1586" w:type="dxa"/>
            <w:gridSpan w:val="2"/>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rsidR="00AB2FC3" w:rsidRPr="00133E3A" w:rsidRDefault="00AB2FC3" w:rsidP="00A12D76">
            <w:pPr>
              <w:suppressLineNumbers/>
              <w:suppressAutoHyphens/>
              <w:autoSpaceDN w:val="0"/>
              <w:jc w:val="center"/>
              <w:textAlignment w:val="baseline"/>
              <w:rPr>
                <w:rFonts w:ascii="Times New Roman" w:eastAsia="Calibri" w:hAnsi="Times New Roman" w:cs="Times New Roman"/>
                <w:kern w:val="3"/>
                <w:sz w:val="24"/>
                <w:szCs w:val="24"/>
              </w:rPr>
            </w:pPr>
            <w:r w:rsidRPr="00133E3A">
              <w:rPr>
                <w:rFonts w:ascii="Times New Roman" w:eastAsia="Calibri" w:hAnsi="Times New Roman" w:cs="Times New Roman"/>
                <w:kern w:val="3"/>
                <w:sz w:val="24"/>
                <w:szCs w:val="24"/>
              </w:rPr>
              <w:t>1</w:t>
            </w:r>
          </w:p>
        </w:tc>
        <w:tc>
          <w:tcPr>
            <w:tcW w:w="1586" w:type="dxa"/>
            <w:gridSpan w:val="2"/>
            <w:tcBorders>
              <w:left w:val="single" w:sz="2" w:space="0" w:color="000000"/>
              <w:bottom w:val="single" w:sz="2" w:space="0" w:color="000000"/>
              <w:right w:val="single" w:sz="2" w:space="0" w:color="000000"/>
            </w:tcBorders>
          </w:tcPr>
          <w:p w:rsidR="00AB2FC3" w:rsidRPr="00133E3A" w:rsidRDefault="00AB2FC3" w:rsidP="00A12D76">
            <w:pPr>
              <w:suppressLineNumbers/>
              <w:suppressAutoHyphens/>
              <w:autoSpaceDN w:val="0"/>
              <w:jc w:val="center"/>
              <w:textAlignment w:val="baseline"/>
              <w:rPr>
                <w:rFonts w:ascii="Times New Roman" w:eastAsia="Calibri" w:hAnsi="Times New Roman" w:cs="Times New Roman"/>
                <w:kern w:val="3"/>
                <w:sz w:val="24"/>
                <w:szCs w:val="24"/>
              </w:rPr>
            </w:pPr>
            <w:r w:rsidRPr="00133E3A">
              <w:rPr>
                <w:rFonts w:ascii="Times New Roman" w:eastAsia="Calibri" w:hAnsi="Times New Roman" w:cs="Times New Roman"/>
                <w:kern w:val="3"/>
                <w:sz w:val="24"/>
                <w:szCs w:val="24"/>
              </w:rPr>
              <w:t>22.12</w:t>
            </w:r>
          </w:p>
        </w:tc>
      </w:tr>
      <w:tr w:rsidR="00AB2FC3" w:rsidRPr="00133E3A" w:rsidTr="00C66F30">
        <w:trPr>
          <w:gridBefore w:val="1"/>
          <w:wBefore w:w="48" w:type="dxa"/>
        </w:trPr>
        <w:tc>
          <w:tcPr>
            <w:tcW w:w="1320" w:type="dxa"/>
            <w:gridSpan w:val="2"/>
            <w:tcBorders>
              <w:left w:val="single" w:sz="2" w:space="0" w:color="000000"/>
              <w:bottom w:val="single" w:sz="2" w:space="0" w:color="000000"/>
            </w:tcBorders>
            <w:shd w:val="clear" w:color="auto" w:fill="auto"/>
            <w:tcMar>
              <w:top w:w="55" w:type="dxa"/>
              <w:left w:w="55" w:type="dxa"/>
              <w:bottom w:w="55" w:type="dxa"/>
              <w:right w:w="55" w:type="dxa"/>
            </w:tcMar>
          </w:tcPr>
          <w:p w:rsidR="00AB2FC3" w:rsidRPr="00133E3A" w:rsidRDefault="00AB2FC3" w:rsidP="00A12D76">
            <w:pPr>
              <w:suppressLineNumbers/>
              <w:suppressAutoHyphens/>
              <w:autoSpaceDN w:val="0"/>
              <w:jc w:val="center"/>
              <w:textAlignment w:val="baseline"/>
              <w:rPr>
                <w:rFonts w:ascii="Times New Roman" w:eastAsia="Calibri" w:hAnsi="Times New Roman" w:cs="Times New Roman"/>
                <w:kern w:val="3"/>
                <w:sz w:val="24"/>
                <w:szCs w:val="24"/>
              </w:rPr>
            </w:pPr>
            <w:r w:rsidRPr="00133E3A">
              <w:rPr>
                <w:rFonts w:ascii="Times New Roman" w:eastAsia="Calibri" w:hAnsi="Times New Roman" w:cs="Times New Roman"/>
                <w:kern w:val="3"/>
                <w:sz w:val="24"/>
                <w:szCs w:val="24"/>
              </w:rPr>
              <w:t>4</w:t>
            </w:r>
          </w:p>
        </w:tc>
        <w:tc>
          <w:tcPr>
            <w:tcW w:w="1245" w:type="dxa"/>
            <w:gridSpan w:val="2"/>
            <w:tcBorders>
              <w:left w:val="single" w:sz="2" w:space="0" w:color="000000"/>
              <w:bottom w:val="single" w:sz="2" w:space="0" w:color="000000"/>
            </w:tcBorders>
            <w:shd w:val="clear" w:color="auto" w:fill="auto"/>
            <w:tcMar>
              <w:top w:w="55" w:type="dxa"/>
              <w:left w:w="55" w:type="dxa"/>
              <w:bottom w:w="55" w:type="dxa"/>
              <w:right w:w="55" w:type="dxa"/>
            </w:tcMar>
          </w:tcPr>
          <w:p w:rsidR="00AB2FC3" w:rsidRPr="00133E3A" w:rsidRDefault="00AB2FC3" w:rsidP="00A12D76">
            <w:pPr>
              <w:suppressLineNumbers/>
              <w:suppressAutoHyphens/>
              <w:autoSpaceDN w:val="0"/>
              <w:jc w:val="center"/>
              <w:textAlignment w:val="baseline"/>
              <w:rPr>
                <w:rFonts w:ascii="Times New Roman" w:eastAsia="Calibri" w:hAnsi="Times New Roman" w:cs="Times New Roman"/>
                <w:kern w:val="3"/>
                <w:sz w:val="24"/>
                <w:szCs w:val="24"/>
              </w:rPr>
            </w:pPr>
          </w:p>
        </w:tc>
        <w:tc>
          <w:tcPr>
            <w:tcW w:w="6315" w:type="dxa"/>
            <w:gridSpan w:val="2"/>
            <w:tcBorders>
              <w:left w:val="single" w:sz="2" w:space="0" w:color="000000"/>
              <w:bottom w:val="single" w:sz="2" w:space="0" w:color="000000"/>
            </w:tcBorders>
            <w:shd w:val="clear" w:color="auto" w:fill="auto"/>
            <w:tcMar>
              <w:top w:w="55" w:type="dxa"/>
              <w:left w:w="55" w:type="dxa"/>
              <w:bottom w:w="55" w:type="dxa"/>
              <w:right w:w="55" w:type="dxa"/>
            </w:tcMar>
          </w:tcPr>
          <w:p w:rsidR="00AB2FC3" w:rsidRPr="00133E3A" w:rsidRDefault="00AB2FC3" w:rsidP="00A12D76">
            <w:pPr>
              <w:suppressLineNumbers/>
              <w:suppressAutoHyphens/>
              <w:autoSpaceDN w:val="0"/>
              <w:textAlignment w:val="baseline"/>
              <w:rPr>
                <w:rFonts w:ascii="Times New Roman" w:eastAsia="Calibri" w:hAnsi="Times New Roman" w:cs="Times New Roman"/>
                <w:b/>
                <w:kern w:val="3"/>
                <w:sz w:val="24"/>
                <w:szCs w:val="24"/>
              </w:rPr>
            </w:pPr>
            <w:r w:rsidRPr="00133E3A">
              <w:rPr>
                <w:rFonts w:ascii="Times New Roman" w:eastAsia="Calibri" w:hAnsi="Times New Roman" w:cs="Times New Roman"/>
                <w:b/>
                <w:kern w:val="3"/>
                <w:sz w:val="24"/>
                <w:szCs w:val="24"/>
              </w:rPr>
              <w:t>Раздел. Древняя Греция. Античность.</w:t>
            </w:r>
          </w:p>
        </w:tc>
        <w:tc>
          <w:tcPr>
            <w:tcW w:w="1586" w:type="dxa"/>
            <w:gridSpan w:val="2"/>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rsidR="00AB2FC3" w:rsidRPr="00133E3A" w:rsidRDefault="00AB2FC3" w:rsidP="00A12D76">
            <w:pPr>
              <w:suppressLineNumbers/>
              <w:suppressAutoHyphens/>
              <w:autoSpaceDN w:val="0"/>
              <w:jc w:val="center"/>
              <w:textAlignment w:val="baseline"/>
              <w:rPr>
                <w:rFonts w:ascii="Times New Roman" w:eastAsia="Calibri" w:hAnsi="Times New Roman" w:cs="Times New Roman"/>
                <w:kern w:val="3"/>
                <w:sz w:val="24"/>
                <w:szCs w:val="24"/>
              </w:rPr>
            </w:pPr>
            <w:r w:rsidRPr="00133E3A">
              <w:rPr>
                <w:rFonts w:ascii="Times New Roman" w:eastAsia="Calibri" w:hAnsi="Times New Roman" w:cs="Times New Roman"/>
                <w:kern w:val="3"/>
                <w:sz w:val="24"/>
                <w:szCs w:val="24"/>
              </w:rPr>
              <w:t>21</w:t>
            </w:r>
          </w:p>
        </w:tc>
        <w:tc>
          <w:tcPr>
            <w:tcW w:w="1586" w:type="dxa"/>
            <w:gridSpan w:val="2"/>
            <w:tcBorders>
              <w:left w:val="single" w:sz="2" w:space="0" w:color="000000"/>
              <w:bottom w:val="single" w:sz="2" w:space="0" w:color="000000"/>
              <w:right w:val="single" w:sz="2" w:space="0" w:color="000000"/>
            </w:tcBorders>
          </w:tcPr>
          <w:p w:rsidR="00AB2FC3" w:rsidRPr="00133E3A" w:rsidRDefault="00AB2FC3" w:rsidP="00A12D76">
            <w:pPr>
              <w:suppressLineNumbers/>
              <w:suppressAutoHyphens/>
              <w:autoSpaceDN w:val="0"/>
              <w:jc w:val="center"/>
              <w:textAlignment w:val="baseline"/>
              <w:rPr>
                <w:rFonts w:ascii="Times New Roman" w:eastAsia="Calibri" w:hAnsi="Times New Roman" w:cs="Times New Roman"/>
                <w:kern w:val="3"/>
                <w:sz w:val="24"/>
                <w:szCs w:val="24"/>
              </w:rPr>
            </w:pPr>
          </w:p>
        </w:tc>
      </w:tr>
      <w:tr w:rsidR="00AB2FC3" w:rsidRPr="00133E3A" w:rsidTr="00C66F30">
        <w:trPr>
          <w:gridBefore w:val="1"/>
          <w:wBefore w:w="48" w:type="dxa"/>
        </w:trPr>
        <w:tc>
          <w:tcPr>
            <w:tcW w:w="1320" w:type="dxa"/>
            <w:gridSpan w:val="2"/>
            <w:tcBorders>
              <w:left w:val="single" w:sz="2" w:space="0" w:color="000000"/>
              <w:bottom w:val="single" w:sz="2" w:space="0" w:color="000000"/>
            </w:tcBorders>
            <w:shd w:val="clear" w:color="auto" w:fill="auto"/>
            <w:tcMar>
              <w:top w:w="55" w:type="dxa"/>
              <w:left w:w="55" w:type="dxa"/>
              <w:bottom w:w="55" w:type="dxa"/>
              <w:right w:w="55" w:type="dxa"/>
            </w:tcMar>
          </w:tcPr>
          <w:p w:rsidR="00AB2FC3" w:rsidRPr="00133E3A" w:rsidRDefault="00AB2FC3" w:rsidP="00A12D76">
            <w:pPr>
              <w:suppressLineNumbers/>
              <w:suppressAutoHyphens/>
              <w:autoSpaceDN w:val="0"/>
              <w:jc w:val="center"/>
              <w:textAlignment w:val="baseline"/>
              <w:rPr>
                <w:rFonts w:ascii="Times New Roman" w:eastAsia="Calibri" w:hAnsi="Times New Roman" w:cs="Times New Roman"/>
                <w:kern w:val="3"/>
                <w:sz w:val="24"/>
                <w:szCs w:val="24"/>
              </w:rPr>
            </w:pPr>
          </w:p>
        </w:tc>
        <w:tc>
          <w:tcPr>
            <w:tcW w:w="1245" w:type="dxa"/>
            <w:gridSpan w:val="2"/>
            <w:tcBorders>
              <w:left w:val="single" w:sz="2" w:space="0" w:color="000000"/>
              <w:bottom w:val="single" w:sz="2" w:space="0" w:color="000000"/>
            </w:tcBorders>
            <w:shd w:val="clear" w:color="auto" w:fill="auto"/>
            <w:tcMar>
              <w:top w:w="55" w:type="dxa"/>
              <w:left w:w="55" w:type="dxa"/>
              <w:bottom w:w="55" w:type="dxa"/>
              <w:right w:w="55" w:type="dxa"/>
            </w:tcMar>
          </w:tcPr>
          <w:p w:rsidR="00AB2FC3" w:rsidRPr="00133E3A" w:rsidRDefault="00AB2FC3" w:rsidP="00A12D76">
            <w:pPr>
              <w:suppressLineNumbers/>
              <w:suppressAutoHyphens/>
              <w:autoSpaceDN w:val="0"/>
              <w:jc w:val="center"/>
              <w:textAlignment w:val="baseline"/>
              <w:rPr>
                <w:rFonts w:ascii="Times New Roman" w:eastAsia="Calibri" w:hAnsi="Times New Roman" w:cs="Times New Roman"/>
                <w:kern w:val="3"/>
                <w:sz w:val="24"/>
                <w:szCs w:val="24"/>
              </w:rPr>
            </w:pPr>
            <w:r w:rsidRPr="00133E3A">
              <w:rPr>
                <w:rFonts w:ascii="Times New Roman" w:eastAsia="Calibri" w:hAnsi="Times New Roman" w:cs="Times New Roman"/>
                <w:kern w:val="3"/>
                <w:sz w:val="24"/>
                <w:szCs w:val="24"/>
              </w:rPr>
              <w:t>29</w:t>
            </w:r>
          </w:p>
        </w:tc>
        <w:tc>
          <w:tcPr>
            <w:tcW w:w="6315" w:type="dxa"/>
            <w:gridSpan w:val="2"/>
            <w:tcBorders>
              <w:left w:val="single" w:sz="2" w:space="0" w:color="000000"/>
              <w:bottom w:val="single" w:sz="2" w:space="0" w:color="000000"/>
            </w:tcBorders>
            <w:shd w:val="clear" w:color="auto" w:fill="auto"/>
            <w:tcMar>
              <w:top w:w="55" w:type="dxa"/>
              <w:left w:w="55" w:type="dxa"/>
              <w:bottom w:w="55" w:type="dxa"/>
              <w:right w:w="55" w:type="dxa"/>
            </w:tcMar>
          </w:tcPr>
          <w:p w:rsidR="00AB2FC3" w:rsidRPr="00133E3A" w:rsidRDefault="00AB2FC3" w:rsidP="00A12D76">
            <w:pPr>
              <w:suppressLineNumbers/>
              <w:suppressAutoHyphens/>
              <w:autoSpaceDN w:val="0"/>
              <w:textAlignment w:val="baseline"/>
              <w:rPr>
                <w:rFonts w:ascii="Times New Roman" w:eastAsia="Calibri" w:hAnsi="Times New Roman" w:cs="Times New Roman"/>
                <w:kern w:val="3"/>
                <w:sz w:val="24"/>
                <w:szCs w:val="24"/>
              </w:rPr>
            </w:pPr>
            <w:r w:rsidRPr="00133E3A">
              <w:rPr>
                <w:rFonts w:ascii="Times New Roman" w:eastAsia="Calibri" w:hAnsi="Times New Roman" w:cs="Times New Roman"/>
                <w:kern w:val="3"/>
                <w:sz w:val="24"/>
                <w:szCs w:val="24"/>
              </w:rPr>
              <w:t>Природа и население Греции.</w:t>
            </w:r>
          </w:p>
        </w:tc>
        <w:tc>
          <w:tcPr>
            <w:tcW w:w="1586" w:type="dxa"/>
            <w:gridSpan w:val="2"/>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rsidR="00AB2FC3" w:rsidRPr="00133E3A" w:rsidRDefault="00AB2FC3" w:rsidP="00A12D76">
            <w:pPr>
              <w:suppressLineNumbers/>
              <w:suppressAutoHyphens/>
              <w:autoSpaceDN w:val="0"/>
              <w:jc w:val="center"/>
              <w:textAlignment w:val="baseline"/>
              <w:rPr>
                <w:rFonts w:ascii="Times New Roman" w:eastAsia="Calibri" w:hAnsi="Times New Roman" w:cs="Times New Roman"/>
                <w:kern w:val="3"/>
                <w:sz w:val="24"/>
                <w:szCs w:val="24"/>
              </w:rPr>
            </w:pPr>
            <w:r w:rsidRPr="00133E3A">
              <w:rPr>
                <w:rFonts w:ascii="Times New Roman" w:eastAsia="Calibri" w:hAnsi="Times New Roman" w:cs="Times New Roman"/>
                <w:kern w:val="3"/>
                <w:sz w:val="24"/>
                <w:szCs w:val="24"/>
              </w:rPr>
              <w:t>1</w:t>
            </w:r>
          </w:p>
        </w:tc>
        <w:tc>
          <w:tcPr>
            <w:tcW w:w="1586" w:type="dxa"/>
            <w:gridSpan w:val="2"/>
            <w:tcBorders>
              <w:left w:val="single" w:sz="2" w:space="0" w:color="000000"/>
              <w:bottom w:val="single" w:sz="2" w:space="0" w:color="000000"/>
              <w:right w:val="single" w:sz="2" w:space="0" w:color="000000"/>
            </w:tcBorders>
          </w:tcPr>
          <w:p w:rsidR="00AB2FC3" w:rsidRPr="00133E3A" w:rsidRDefault="00AB2FC3" w:rsidP="00A12D76">
            <w:pPr>
              <w:suppressLineNumbers/>
              <w:suppressAutoHyphens/>
              <w:autoSpaceDN w:val="0"/>
              <w:jc w:val="center"/>
              <w:textAlignment w:val="baseline"/>
              <w:rPr>
                <w:rFonts w:ascii="Times New Roman" w:eastAsia="Calibri" w:hAnsi="Times New Roman" w:cs="Times New Roman"/>
                <w:kern w:val="3"/>
                <w:sz w:val="24"/>
                <w:szCs w:val="24"/>
              </w:rPr>
            </w:pPr>
            <w:r w:rsidRPr="00133E3A">
              <w:rPr>
                <w:rFonts w:ascii="Times New Roman" w:eastAsia="Calibri" w:hAnsi="Times New Roman" w:cs="Times New Roman"/>
                <w:kern w:val="3"/>
                <w:sz w:val="24"/>
                <w:szCs w:val="24"/>
              </w:rPr>
              <w:t>26.12</w:t>
            </w:r>
          </w:p>
        </w:tc>
      </w:tr>
      <w:tr w:rsidR="00AB2FC3" w:rsidRPr="00133E3A" w:rsidTr="00C66F30">
        <w:trPr>
          <w:gridBefore w:val="1"/>
          <w:wBefore w:w="48" w:type="dxa"/>
        </w:trPr>
        <w:tc>
          <w:tcPr>
            <w:tcW w:w="1320" w:type="dxa"/>
            <w:gridSpan w:val="2"/>
            <w:tcBorders>
              <w:left w:val="single" w:sz="2" w:space="0" w:color="000000"/>
              <w:bottom w:val="single" w:sz="2" w:space="0" w:color="000000"/>
            </w:tcBorders>
            <w:shd w:val="clear" w:color="auto" w:fill="auto"/>
            <w:tcMar>
              <w:top w:w="55" w:type="dxa"/>
              <w:left w:w="55" w:type="dxa"/>
              <w:bottom w:w="55" w:type="dxa"/>
              <w:right w:w="55" w:type="dxa"/>
            </w:tcMar>
          </w:tcPr>
          <w:p w:rsidR="00AB2FC3" w:rsidRPr="00133E3A" w:rsidRDefault="00AB2FC3" w:rsidP="00A12D76">
            <w:pPr>
              <w:suppressLineNumbers/>
              <w:suppressAutoHyphens/>
              <w:autoSpaceDN w:val="0"/>
              <w:jc w:val="center"/>
              <w:textAlignment w:val="baseline"/>
              <w:rPr>
                <w:rFonts w:ascii="Times New Roman" w:eastAsia="Calibri" w:hAnsi="Times New Roman" w:cs="Times New Roman"/>
                <w:kern w:val="3"/>
                <w:sz w:val="24"/>
                <w:szCs w:val="24"/>
              </w:rPr>
            </w:pPr>
          </w:p>
        </w:tc>
        <w:tc>
          <w:tcPr>
            <w:tcW w:w="1245" w:type="dxa"/>
            <w:gridSpan w:val="2"/>
            <w:tcBorders>
              <w:left w:val="single" w:sz="2" w:space="0" w:color="000000"/>
              <w:bottom w:val="single" w:sz="2" w:space="0" w:color="000000"/>
            </w:tcBorders>
            <w:shd w:val="clear" w:color="auto" w:fill="auto"/>
            <w:tcMar>
              <w:top w:w="55" w:type="dxa"/>
              <w:left w:w="55" w:type="dxa"/>
              <w:bottom w:w="55" w:type="dxa"/>
              <w:right w:w="55" w:type="dxa"/>
            </w:tcMar>
          </w:tcPr>
          <w:p w:rsidR="00AB2FC3" w:rsidRPr="00133E3A" w:rsidRDefault="00AB2FC3" w:rsidP="00A12D76">
            <w:pPr>
              <w:suppressLineNumbers/>
              <w:suppressAutoHyphens/>
              <w:autoSpaceDN w:val="0"/>
              <w:jc w:val="center"/>
              <w:textAlignment w:val="baseline"/>
              <w:rPr>
                <w:rFonts w:ascii="Times New Roman" w:eastAsia="Calibri" w:hAnsi="Times New Roman" w:cs="Times New Roman"/>
                <w:kern w:val="3"/>
                <w:sz w:val="24"/>
                <w:szCs w:val="24"/>
              </w:rPr>
            </w:pPr>
            <w:r w:rsidRPr="00133E3A">
              <w:rPr>
                <w:rFonts w:ascii="Times New Roman" w:eastAsia="Calibri" w:hAnsi="Times New Roman" w:cs="Times New Roman"/>
                <w:kern w:val="3"/>
                <w:sz w:val="24"/>
                <w:szCs w:val="24"/>
              </w:rPr>
              <w:t>30</w:t>
            </w:r>
          </w:p>
        </w:tc>
        <w:tc>
          <w:tcPr>
            <w:tcW w:w="6315" w:type="dxa"/>
            <w:gridSpan w:val="2"/>
            <w:tcBorders>
              <w:left w:val="single" w:sz="2" w:space="0" w:color="000000"/>
              <w:bottom w:val="single" w:sz="2" w:space="0" w:color="000000"/>
            </w:tcBorders>
            <w:shd w:val="clear" w:color="auto" w:fill="auto"/>
            <w:tcMar>
              <w:top w:w="55" w:type="dxa"/>
              <w:left w:w="55" w:type="dxa"/>
              <w:bottom w:w="55" w:type="dxa"/>
              <w:right w:w="55" w:type="dxa"/>
            </w:tcMar>
          </w:tcPr>
          <w:p w:rsidR="00AB2FC3" w:rsidRPr="00133E3A" w:rsidRDefault="00AB2FC3" w:rsidP="00A12D76">
            <w:pPr>
              <w:suppressLineNumbers/>
              <w:suppressAutoHyphens/>
              <w:autoSpaceDN w:val="0"/>
              <w:textAlignment w:val="baseline"/>
              <w:rPr>
                <w:rFonts w:ascii="Times New Roman" w:eastAsia="Calibri" w:hAnsi="Times New Roman" w:cs="Times New Roman"/>
                <w:kern w:val="3"/>
                <w:sz w:val="24"/>
                <w:szCs w:val="24"/>
              </w:rPr>
            </w:pPr>
            <w:r w:rsidRPr="00133E3A">
              <w:rPr>
                <w:rFonts w:ascii="Times New Roman" w:eastAsia="Calibri" w:hAnsi="Times New Roman" w:cs="Times New Roman"/>
                <w:kern w:val="3"/>
                <w:sz w:val="24"/>
                <w:szCs w:val="24"/>
              </w:rPr>
              <w:t>Боги  и герои древних греков</w:t>
            </w:r>
          </w:p>
        </w:tc>
        <w:tc>
          <w:tcPr>
            <w:tcW w:w="1586" w:type="dxa"/>
            <w:gridSpan w:val="2"/>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rsidR="00AB2FC3" w:rsidRPr="00133E3A" w:rsidRDefault="00AB2FC3" w:rsidP="00A12D76">
            <w:pPr>
              <w:suppressLineNumbers/>
              <w:suppressAutoHyphens/>
              <w:autoSpaceDN w:val="0"/>
              <w:jc w:val="center"/>
              <w:textAlignment w:val="baseline"/>
              <w:rPr>
                <w:rFonts w:ascii="Times New Roman" w:eastAsia="Calibri" w:hAnsi="Times New Roman" w:cs="Times New Roman"/>
                <w:kern w:val="3"/>
                <w:sz w:val="24"/>
                <w:szCs w:val="24"/>
              </w:rPr>
            </w:pPr>
            <w:r w:rsidRPr="00133E3A">
              <w:rPr>
                <w:rFonts w:ascii="Times New Roman" w:eastAsia="Calibri" w:hAnsi="Times New Roman" w:cs="Times New Roman"/>
                <w:kern w:val="3"/>
                <w:sz w:val="24"/>
                <w:szCs w:val="24"/>
              </w:rPr>
              <w:t>1</w:t>
            </w:r>
          </w:p>
        </w:tc>
        <w:tc>
          <w:tcPr>
            <w:tcW w:w="1586" w:type="dxa"/>
            <w:gridSpan w:val="2"/>
            <w:tcBorders>
              <w:left w:val="single" w:sz="2" w:space="0" w:color="000000"/>
              <w:bottom w:val="single" w:sz="2" w:space="0" w:color="000000"/>
              <w:right w:val="single" w:sz="2" w:space="0" w:color="000000"/>
            </w:tcBorders>
          </w:tcPr>
          <w:p w:rsidR="00AB2FC3" w:rsidRPr="00133E3A" w:rsidRDefault="00AB2FC3" w:rsidP="00A12D76">
            <w:pPr>
              <w:suppressLineNumbers/>
              <w:suppressAutoHyphens/>
              <w:autoSpaceDN w:val="0"/>
              <w:jc w:val="center"/>
              <w:textAlignment w:val="baseline"/>
              <w:rPr>
                <w:rFonts w:ascii="Times New Roman" w:eastAsia="Calibri" w:hAnsi="Times New Roman" w:cs="Times New Roman"/>
                <w:kern w:val="3"/>
                <w:sz w:val="24"/>
                <w:szCs w:val="24"/>
              </w:rPr>
            </w:pPr>
            <w:r w:rsidRPr="00133E3A">
              <w:rPr>
                <w:rFonts w:ascii="Times New Roman" w:eastAsia="Calibri" w:hAnsi="Times New Roman" w:cs="Times New Roman"/>
                <w:kern w:val="3"/>
                <w:sz w:val="24"/>
                <w:szCs w:val="24"/>
              </w:rPr>
              <w:t>12.01</w:t>
            </w:r>
          </w:p>
        </w:tc>
      </w:tr>
      <w:tr w:rsidR="00AB2FC3" w:rsidRPr="00133E3A" w:rsidTr="00C66F30">
        <w:trPr>
          <w:gridBefore w:val="1"/>
          <w:wBefore w:w="48" w:type="dxa"/>
        </w:trPr>
        <w:tc>
          <w:tcPr>
            <w:tcW w:w="1320" w:type="dxa"/>
            <w:gridSpan w:val="2"/>
            <w:tcBorders>
              <w:left w:val="single" w:sz="2" w:space="0" w:color="000000"/>
              <w:bottom w:val="single" w:sz="2" w:space="0" w:color="000000"/>
            </w:tcBorders>
            <w:shd w:val="clear" w:color="auto" w:fill="auto"/>
            <w:tcMar>
              <w:top w:w="55" w:type="dxa"/>
              <w:left w:w="55" w:type="dxa"/>
              <w:bottom w:w="55" w:type="dxa"/>
              <w:right w:w="55" w:type="dxa"/>
            </w:tcMar>
          </w:tcPr>
          <w:p w:rsidR="00AB2FC3" w:rsidRPr="00133E3A" w:rsidRDefault="00AB2FC3" w:rsidP="00A12D76">
            <w:pPr>
              <w:suppressLineNumbers/>
              <w:suppressAutoHyphens/>
              <w:autoSpaceDN w:val="0"/>
              <w:jc w:val="center"/>
              <w:textAlignment w:val="baseline"/>
              <w:rPr>
                <w:rFonts w:ascii="Times New Roman" w:eastAsia="Calibri" w:hAnsi="Times New Roman" w:cs="Times New Roman"/>
                <w:kern w:val="3"/>
                <w:sz w:val="24"/>
                <w:szCs w:val="24"/>
              </w:rPr>
            </w:pPr>
          </w:p>
        </w:tc>
        <w:tc>
          <w:tcPr>
            <w:tcW w:w="1245" w:type="dxa"/>
            <w:gridSpan w:val="2"/>
            <w:tcBorders>
              <w:left w:val="single" w:sz="2" w:space="0" w:color="000000"/>
              <w:bottom w:val="single" w:sz="2" w:space="0" w:color="000000"/>
            </w:tcBorders>
            <w:shd w:val="clear" w:color="auto" w:fill="auto"/>
            <w:tcMar>
              <w:top w:w="55" w:type="dxa"/>
              <w:left w:w="55" w:type="dxa"/>
              <w:bottom w:w="55" w:type="dxa"/>
              <w:right w:w="55" w:type="dxa"/>
            </w:tcMar>
          </w:tcPr>
          <w:p w:rsidR="00AB2FC3" w:rsidRPr="00133E3A" w:rsidRDefault="00AB2FC3" w:rsidP="00A12D76">
            <w:pPr>
              <w:suppressLineNumbers/>
              <w:suppressAutoHyphens/>
              <w:autoSpaceDN w:val="0"/>
              <w:jc w:val="center"/>
              <w:textAlignment w:val="baseline"/>
              <w:rPr>
                <w:rFonts w:ascii="Times New Roman" w:eastAsia="Calibri" w:hAnsi="Times New Roman" w:cs="Times New Roman"/>
                <w:kern w:val="3"/>
                <w:sz w:val="24"/>
                <w:szCs w:val="24"/>
              </w:rPr>
            </w:pPr>
            <w:r w:rsidRPr="00133E3A">
              <w:rPr>
                <w:rFonts w:ascii="Times New Roman" w:eastAsia="Calibri" w:hAnsi="Times New Roman" w:cs="Times New Roman"/>
                <w:kern w:val="3"/>
                <w:sz w:val="24"/>
                <w:szCs w:val="24"/>
              </w:rPr>
              <w:t>31</w:t>
            </w:r>
          </w:p>
        </w:tc>
        <w:tc>
          <w:tcPr>
            <w:tcW w:w="6315" w:type="dxa"/>
            <w:gridSpan w:val="2"/>
            <w:tcBorders>
              <w:left w:val="single" w:sz="2" w:space="0" w:color="000000"/>
              <w:bottom w:val="single" w:sz="2" w:space="0" w:color="000000"/>
            </w:tcBorders>
            <w:shd w:val="clear" w:color="auto" w:fill="auto"/>
            <w:tcMar>
              <w:top w:w="55" w:type="dxa"/>
              <w:left w:w="55" w:type="dxa"/>
              <w:bottom w:w="55" w:type="dxa"/>
              <w:right w:w="55" w:type="dxa"/>
            </w:tcMar>
          </w:tcPr>
          <w:p w:rsidR="00AB2FC3" w:rsidRPr="00133E3A" w:rsidRDefault="00AB2FC3" w:rsidP="00A12D76">
            <w:pPr>
              <w:suppressLineNumbers/>
              <w:suppressAutoHyphens/>
              <w:autoSpaceDN w:val="0"/>
              <w:textAlignment w:val="baseline"/>
              <w:rPr>
                <w:rFonts w:ascii="Times New Roman" w:eastAsia="Calibri" w:hAnsi="Times New Roman" w:cs="Times New Roman"/>
                <w:kern w:val="3"/>
                <w:sz w:val="24"/>
                <w:szCs w:val="24"/>
              </w:rPr>
            </w:pPr>
            <w:r w:rsidRPr="00133E3A">
              <w:rPr>
                <w:rFonts w:ascii="Times New Roman" w:eastAsia="Calibri" w:hAnsi="Times New Roman" w:cs="Times New Roman"/>
                <w:kern w:val="3"/>
                <w:sz w:val="24"/>
                <w:szCs w:val="24"/>
              </w:rPr>
              <w:t>Первые государства на Крите. Держава Миноса.</w:t>
            </w:r>
          </w:p>
        </w:tc>
        <w:tc>
          <w:tcPr>
            <w:tcW w:w="1586" w:type="dxa"/>
            <w:gridSpan w:val="2"/>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rsidR="00AB2FC3" w:rsidRPr="00133E3A" w:rsidRDefault="00AB2FC3" w:rsidP="00A12D76">
            <w:pPr>
              <w:suppressLineNumbers/>
              <w:suppressAutoHyphens/>
              <w:autoSpaceDN w:val="0"/>
              <w:jc w:val="center"/>
              <w:textAlignment w:val="baseline"/>
              <w:rPr>
                <w:rFonts w:ascii="Times New Roman" w:eastAsia="Calibri" w:hAnsi="Times New Roman" w:cs="Times New Roman"/>
                <w:kern w:val="3"/>
                <w:sz w:val="24"/>
                <w:szCs w:val="24"/>
              </w:rPr>
            </w:pPr>
            <w:r w:rsidRPr="00133E3A">
              <w:rPr>
                <w:rFonts w:ascii="Times New Roman" w:eastAsia="Calibri" w:hAnsi="Times New Roman" w:cs="Times New Roman"/>
                <w:kern w:val="3"/>
                <w:sz w:val="24"/>
                <w:szCs w:val="24"/>
              </w:rPr>
              <w:t>1</w:t>
            </w:r>
          </w:p>
        </w:tc>
        <w:tc>
          <w:tcPr>
            <w:tcW w:w="1586" w:type="dxa"/>
            <w:gridSpan w:val="2"/>
            <w:tcBorders>
              <w:left w:val="single" w:sz="2" w:space="0" w:color="000000"/>
              <w:bottom w:val="single" w:sz="2" w:space="0" w:color="000000"/>
              <w:right w:val="single" w:sz="2" w:space="0" w:color="000000"/>
            </w:tcBorders>
          </w:tcPr>
          <w:p w:rsidR="00AB2FC3" w:rsidRPr="00133E3A" w:rsidRDefault="00AB2FC3" w:rsidP="00A12D76">
            <w:pPr>
              <w:suppressLineNumbers/>
              <w:suppressAutoHyphens/>
              <w:autoSpaceDN w:val="0"/>
              <w:jc w:val="center"/>
              <w:textAlignment w:val="baseline"/>
              <w:rPr>
                <w:rFonts w:ascii="Times New Roman" w:eastAsia="Calibri" w:hAnsi="Times New Roman" w:cs="Times New Roman"/>
                <w:kern w:val="3"/>
                <w:sz w:val="24"/>
                <w:szCs w:val="24"/>
              </w:rPr>
            </w:pPr>
            <w:r w:rsidRPr="00133E3A">
              <w:rPr>
                <w:rFonts w:ascii="Times New Roman" w:eastAsia="Calibri" w:hAnsi="Times New Roman" w:cs="Times New Roman"/>
                <w:kern w:val="3"/>
                <w:sz w:val="24"/>
                <w:szCs w:val="24"/>
              </w:rPr>
              <w:t>16.01</w:t>
            </w:r>
          </w:p>
        </w:tc>
      </w:tr>
      <w:tr w:rsidR="00AB2FC3" w:rsidRPr="00133E3A" w:rsidTr="00C66F30">
        <w:trPr>
          <w:gridBefore w:val="1"/>
          <w:wBefore w:w="48" w:type="dxa"/>
        </w:trPr>
        <w:tc>
          <w:tcPr>
            <w:tcW w:w="1320" w:type="dxa"/>
            <w:gridSpan w:val="2"/>
            <w:tcBorders>
              <w:left w:val="single" w:sz="2" w:space="0" w:color="000000"/>
              <w:bottom w:val="single" w:sz="2" w:space="0" w:color="000000"/>
            </w:tcBorders>
            <w:shd w:val="clear" w:color="auto" w:fill="auto"/>
            <w:tcMar>
              <w:top w:w="55" w:type="dxa"/>
              <w:left w:w="55" w:type="dxa"/>
              <w:bottom w:w="55" w:type="dxa"/>
              <w:right w:w="55" w:type="dxa"/>
            </w:tcMar>
          </w:tcPr>
          <w:p w:rsidR="00AB2FC3" w:rsidRPr="00133E3A" w:rsidRDefault="00AB2FC3" w:rsidP="00A12D76">
            <w:pPr>
              <w:suppressLineNumbers/>
              <w:suppressAutoHyphens/>
              <w:autoSpaceDN w:val="0"/>
              <w:jc w:val="center"/>
              <w:textAlignment w:val="baseline"/>
              <w:rPr>
                <w:rFonts w:ascii="Times New Roman" w:eastAsia="Calibri" w:hAnsi="Times New Roman" w:cs="Times New Roman"/>
                <w:kern w:val="3"/>
                <w:sz w:val="24"/>
                <w:szCs w:val="24"/>
              </w:rPr>
            </w:pPr>
          </w:p>
        </w:tc>
        <w:tc>
          <w:tcPr>
            <w:tcW w:w="1245" w:type="dxa"/>
            <w:gridSpan w:val="2"/>
            <w:tcBorders>
              <w:left w:val="single" w:sz="2" w:space="0" w:color="000000"/>
              <w:bottom w:val="single" w:sz="2" w:space="0" w:color="000000"/>
            </w:tcBorders>
            <w:shd w:val="clear" w:color="auto" w:fill="auto"/>
            <w:tcMar>
              <w:top w:w="55" w:type="dxa"/>
              <w:left w:w="55" w:type="dxa"/>
              <w:bottom w:w="55" w:type="dxa"/>
              <w:right w:w="55" w:type="dxa"/>
            </w:tcMar>
          </w:tcPr>
          <w:p w:rsidR="00AB2FC3" w:rsidRPr="00133E3A" w:rsidRDefault="00AB2FC3" w:rsidP="00A12D76">
            <w:pPr>
              <w:suppressLineNumbers/>
              <w:suppressAutoHyphens/>
              <w:autoSpaceDN w:val="0"/>
              <w:jc w:val="center"/>
              <w:textAlignment w:val="baseline"/>
              <w:rPr>
                <w:rFonts w:ascii="Times New Roman" w:eastAsia="Calibri" w:hAnsi="Times New Roman" w:cs="Times New Roman"/>
                <w:kern w:val="3"/>
                <w:sz w:val="24"/>
                <w:szCs w:val="24"/>
                <w:lang w:val="en-US"/>
              </w:rPr>
            </w:pPr>
            <w:r w:rsidRPr="00133E3A">
              <w:rPr>
                <w:rFonts w:ascii="Times New Roman" w:eastAsia="Calibri" w:hAnsi="Times New Roman" w:cs="Times New Roman"/>
                <w:kern w:val="3"/>
                <w:sz w:val="24"/>
                <w:szCs w:val="24"/>
              </w:rPr>
              <w:t>3</w:t>
            </w:r>
            <w:r w:rsidRPr="00133E3A">
              <w:rPr>
                <w:rFonts w:ascii="Times New Roman" w:eastAsia="Calibri" w:hAnsi="Times New Roman" w:cs="Times New Roman"/>
                <w:kern w:val="3"/>
                <w:sz w:val="24"/>
                <w:szCs w:val="24"/>
                <w:lang w:val="en-US"/>
              </w:rPr>
              <w:t>2</w:t>
            </w:r>
          </w:p>
        </w:tc>
        <w:tc>
          <w:tcPr>
            <w:tcW w:w="6315" w:type="dxa"/>
            <w:gridSpan w:val="2"/>
            <w:tcBorders>
              <w:left w:val="single" w:sz="2" w:space="0" w:color="000000"/>
              <w:bottom w:val="single" w:sz="2" w:space="0" w:color="000000"/>
            </w:tcBorders>
            <w:shd w:val="clear" w:color="auto" w:fill="auto"/>
            <w:tcMar>
              <w:top w:w="55" w:type="dxa"/>
              <w:left w:w="55" w:type="dxa"/>
              <w:bottom w:w="55" w:type="dxa"/>
              <w:right w:w="55" w:type="dxa"/>
            </w:tcMar>
          </w:tcPr>
          <w:p w:rsidR="00AB2FC3" w:rsidRPr="00133E3A" w:rsidRDefault="00AB2FC3" w:rsidP="00A12D76">
            <w:pPr>
              <w:suppressLineNumbers/>
              <w:suppressAutoHyphens/>
              <w:autoSpaceDN w:val="0"/>
              <w:textAlignment w:val="baseline"/>
              <w:rPr>
                <w:rFonts w:ascii="Times New Roman" w:eastAsia="Calibri" w:hAnsi="Times New Roman" w:cs="Times New Roman"/>
                <w:kern w:val="3"/>
                <w:sz w:val="24"/>
                <w:szCs w:val="24"/>
              </w:rPr>
            </w:pPr>
            <w:r w:rsidRPr="00133E3A">
              <w:rPr>
                <w:rFonts w:ascii="Times New Roman" w:eastAsia="Calibri" w:hAnsi="Times New Roman" w:cs="Times New Roman"/>
                <w:kern w:val="3"/>
                <w:sz w:val="24"/>
                <w:szCs w:val="24"/>
              </w:rPr>
              <w:t xml:space="preserve">Ахейская Греция. </w:t>
            </w:r>
            <w:proofErr w:type="spellStart"/>
            <w:r w:rsidRPr="00133E3A">
              <w:rPr>
                <w:rFonts w:ascii="Times New Roman" w:eastAsia="Calibri" w:hAnsi="Times New Roman" w:cs="Times New Roman"/>
                <w:kern w:val="3"/>
                <w:sz w:val="24"/>
                <w:szCs w:val="24"/>
              </w:rPr>
              <w:t>Тиринф</w:t>
            </w:r>
            <w:proofErr w:type="spellEnd"/>
            <w:r w:rsidRPr="00133E3A">
              <w:rPr>
                <w:rFonts w:ascii="Times New Roman" w:eastAsia="Calibri" w:hAnsi="Times New Roman" w:cs="Times New Roman"/>
                <w:kern w:val="3"/>
                <w:sz w:val="24"/>
                <w:szCs w:val="24"/>
              </w:rPr>
              <w:t xml:space="preserve">. </w:t>
            </w:r>
            <w:proofErr w:type="spellStart"/>
            <w:r w:rsidRPr="00133E3A">
              <w:rPr>
                <w:rFonts w:ascii="Times New Roman" w:eastAsia="Calibri" w:hAnsi="Times New Roman" w:cs="Times New Roman"/>
                <w:kern w:val="3"/>
                <w:sz w:val="24"/>
                <w:szCs w:val="24"/>
              </w:rPr>
              <w:t>Пилос</w:t>
            </w:r>
            <w:proofErr w:type="spellEnd"/>
            <w:r w:rsidRPr="00133E3A">
              <w:rPr>
                <w:rFonts w:ascii="Times New Roman" w:eastAsia="Calibri" w:hAnsi="Times New Roman" w:cs="Times New Roman"/>
                <w:kern w:val="3"/>
                <w:sz w:val="24"/>
                <w:szCs w:val="24"/>
              </w:rPr>
              <w:t>. Микены.</w:t>
            </w:r>
          </w:p>
        </w:tc>
        <w:tc>
          <w:tcPr>
            <w:tcW w:w="1586" w:type="dxa"/>
            <w:gridSpan w:val="2"/>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rsidR="00AB2FC3" w:rsidRPr="00133E3A" w:rsidRDefault="00AB2FC3" w:rsidP="00A12D76">
            <w:pPr>
              <w:suppressLineNumbers/>
              <w:suppressAutoHyphens/>
              <w:autoSpaceDN w:val="0"/>
              <w:jc w:val="center"/>
              <w:textAlignment w:val="baseline"/>
              <w:rPr>
                <w:rFonts w:ascii="Times New Roman" w:eastAsia="Calibri" w:hAnsi="Times New Roman" w:cs="Times New Roman"/>
                <w:kern w:val="3"/>
                <w:sz w:val="24"/>
                <w:szCs w:val="24"/>
              </w:rPr>
            </w:pPr>
            <w:r w:rsidRPr="00133E3A">
              <w:rPr>
                <w:rFonts w:ascii="Times New Roman" w:eastAsia="Calibri" w:hAnsi="Times New Roman" w:cs="Times New Roman"/>
                <w:kern w:val="3"/>
                <w:sz w:val="24"/>
                <w:szCs w:val="24"/>
              </w:rPr>
              <w:t>1</w:t>
            </w:r>
          </w:p>
        </w:tc>
        <w:tc>
          <w:tcPr>
            <w:tcW w:w="1586" w:type="dxa"/>
            <w:gridSpan w:val="2"/>
            <w:tcBorders>
              <w:left w:val="single" w:sz="2" w:space="0" w:color="000000"/>
              <w:bottom w:val="single" w:sz="2" w:space="0" w:color="000000"/>
              <w:right w:val="single" w:sz="2" w:space="0" w:color="000000"/>
            </w:tcBorders>
          </w:tcPr>
          <w:p w:rsidR="00AB2FC3" w:rsidRPr="00133E3A" w:rsidRDefault="00AB2FC3" w:rsidP="00A12D76">
            <w:pPr>
              <w:suppressLineNumbers/>
              <w:suppressAutoHyphens/>
              <w:autoSpaceDN w:val="0"/>
              <w:textAlignment w:val="baseline"/>
              <w:rPr>
                <w:rFonts w:ascii="Times New Roman" w:eastAsia="Calibri" w:hAnsi="Times New Roman" w:cs="Times New Roman"/>
                <w:kern w:val="3"/>
                <w:sz w:val="24"/>
                <w:szCs w:val="24"/>
              </w:rPr>
            </w:pPr>
            <w:r w:rsidRPr="00133E3A">
              <w:rPr>
                <w:rFonts w:ascii="Times New Roman" w:eastAsia="Calibri" w:hAnsi="Times New Roman" w:cs="Times New Roman"/>
                <w:kern w:val="3"/>
                <w:sz w:val="24"/>
                <w:szCs w:val="24"/>
              </w:rPr>
              <w:t>19.01</w:t>
            </w:r>
          </w:p>
        </w:tc>
      </w:tr>
      <w:tr w:rsidR="00AB2FC3" w:rsidRPr="00133E3A" w:rsidTr="00C66F30">
        <w:trPr>
          <w:gridBefore w:val="1"/>
          <w:wBefore w:w="48" w:type="dxa"/>
        </w:trPr>
        <w:tc>
          <w:tcPr>
            <w:tcW w:w="1320" w:type="dxa"/>
            <w:gridSpan w:val="2"/>
            <w:tcBorders>
              <w:left w:val="single" w:sz="2" w:space="0" w:color="000000"/>
              <w:bottom w:val="single" w:sz="2" w:space="0" w:color="000000"/>
            </w:tcBorders>
            <w:shd w:val="clear" w:color="auto" w:fill="auto"/>
            <w:tcMar>
              <w:top w:w="55" w:type="dxa"/>
              <w:left w:w="55" w:type="dxa"/>
              <w:bottom w:w="55" w:type="dxa"/>
              <w:right w:w="55" w:type="dxa"/>
            </w:tcMar>
          </w:tcPr>
          <w:p w:rsidR="00AB2FC3" w:rsidRPr="00133E3A" w:rsidRDefault="00AB2FC3" w:rsidP="00A12D76">
            <w:pPr>
              <w:suppressLineNumbers/>
              <w:suppressAutoHyphens/>
              <w:autoSpaceDN w:val="0"/>
              <w:jc w:val="center"/>
              <w:textAlignment w:val="baseline"/>
              <w:rPr>
                <w:rFonts w:ascii="Times New Roman" w:eastAsia="Calibri" w:hAnsi="Times New Roman" w:cs="Times New Roman"/>
                <w:kern w:val="3"/>
                <w:sz w:val="24"/>
                <w:szCs w:val="24"/>
              </w:rPr>
            </w:pPr>
          </w:p>
        </w:tc>
        <w:tc>
          <w:tcPr>
            <w:tcW w:w="1245" w:type="dxa"/>
            <w:gridSpan w:val="2"/>
            <w:tcBorders>
              <w:left w:val="single" w:sz="2" w:space="0" w:color="000000"/>
              <w:bottom w:val="single" w:sz="2" w:space="0" w:color="000000"/>
            </w:tcBorders>
            <w:shd w:val="clear" w:color="auto" w:fill="auto"/>
            <w:tcMar>
              <w:top w:w="55" w:type="dxa"/>
              <w:left w:w="55" w:type="dxa"/>
              <w:bottom w:w="55" w:type="dxa"/>
              <w:right w:w="55" w:type="dxa"/>
            </w:tcMar>
          </w:tcPr>
          <w:p w:rsidR="00AB2FC3" w:rsidRPr="00133E3A" w:rsidRDefault="00AB2FC3" w:rsidP="00A12D76">
            <w:pPr>
              <w:suppressLineNumbers/>
              <w:suppressAutoHyphens/>
              <w:autoSpaceDN w:val="0"/>
              <w:jc w:val="center"/>
              <w:textAlignment w:val="baseline"/>
              <w:rPr>
                <w:rFonts w:ascii="Times New Roman" w:eastAsia="Calibri" w:hAnsi="Times New Roman" w:cs="Times New Roman"/>
                <w:kern w:val="3"/>
                <w:sz w:val="24"/>
                <w:szCs w:val="24"/>
                <w:lang w:val="en-US"/>
              </w:rPr>
            </w:pPr>
            <w:r w:rsidRPr="00133E3A">
              <w:rPr>
                <w:rFonts w:ascii="Times New Roman" w:eastAsia="Calibri" w:hAnsi="Times New Roman" w:cs="Times New Roman"/>
                <w:kern w:val="3"/>
                <w:sz w:val="24"/>
                <w:szCs w:val="24"/>
              </w:rPr>
              <w:t>3</w:t>
            </w:r>
            <w:r w:rsidRPr="00133E3A">
              <w:rPr>
                <w:rFonts w:ascii="Times New Roman" w:eastAsia="Calibri" w:hAnsi="Times New Roman" w:cs="Times New Roman"/>
                <w:kern w:val="3"/>
                <w:sz w:val="24"/>
                <w:szCs w:val="24"/>
                <w:lang w:val="en-US"/>
              </w:rPr>
              <w:t>3</w:t>
            </w:r>
          </w:p>
        </w:tc>
        <w:tc>
          <w:tcPr>
            <w:tcW w:w="6315" w:type="dxa"/>
            <w:gridSpan w:val="2"/>
            <w:tcBorders>
              <w:left w:val="single" w:sz="2" w:space="0" w:color="000000"/>
              <w:bottom w:val="single" w:sz="2" w:space="0" w:color="000000"/>
            </w:tcBorders>
            <w:shd w:val="clear" w:color="auto" w:fill="auto"/>
            <w:tcMar>
              <w:top w:w="55" w:type="dxa"/>
              <w:left w:w="55" w:type="dxa"/>
              <w:bottom w:w="55" w:type="dxa"/>
              <w:right w:w="55" w:type="dxa"/>
            </w:tcMar>
          </w:tcPr>
          <w:p w:rsidR="00AB2FC3" w:rsidRPr="00133E3A" w:rsidRDefault="00AB2FC3" w:rsidP="00A12D76">
            <w:pPr>
              <w:suppressLineNumbers/>
              <w:suppressAutoHyphens/>
              <w:autoSpaceDN w:val="0"/>
              <w:textAlignment w:val="baseline"/>
              <w:rPr>
                <w:rFonts w:ascii="Times New Roman" w:eastAsia="Calibri" w:hAnsi="Times New Roman" w:cs="Times New Roman"/>
                <w:kern w:val="3"/>
                <w:sz w:val="24"/>
                <w:szCs w:val="24"/>
              </w:rPr>
            </w:pPr>
            <w:r w:rsidRPr="00133E3A">
              <w:rPr>
                <w:rFonts w:ascii="Times New Roman" w:eastAsia="Calibri" w:hAnsi="Times New Roman" w:cs="Times New Roman"/>
                <w:kern w:val="3"/>
                <w:sz w:val="24"/>
                <w:szCs w:val="24"/>
              </w:rPr>
              <w:t>Поэма Гомера «Илиада» и «Одиссея».</w:t>
            </w:r>
          </w:p>
        </w:tc>
        <w:tc>
          <w:tcPr>
            <w:tcW w:w="1586" w:type="dxa"/>
            <w:gridSpan w:val="2"/>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rsidR="00AB2FC3" w:rsidRPr="00133E3A" w:rsidRDefault="00AB2FC3" w:rsidP="00A12D76">
            <w:pPr>
              <w:suppressLineNumbers/>
              <w:suppressAutoHyphens/>
              <w:autoSpaceDN w:val="0"/>
              <w:jc w:val="center"/>
              <w:textAlignment w:val="baseline"/>
              <w:rPr>
                <w:rFonts w:ascii="Times New Roman" w:eastAsia="Calibri" w:hAnsi="Times New Roman" w:cs="Times New Roman"/>
                <w:kern w:val="3"/>
                <w:sz w:val="24"/>
                <w:szCs w:val="24"/>
              </w:rPr>
            </w:pPr>
            <w:r w:rsidRPr="00133E3A">
              <w:rPr>
                <w:rFonts w:ascii="Times New Roman" w:eastAsia="Calibri" w:hAnsi="Times New Roman" w:cs="Times New Roman"/>
                <w:kern w:val="3"/>
                <w:sz w:val="24"/>
                <w:szCs w:val="24"/>
              </w:rPr>
              <w:t>1</w:t>
            </w:r>
          </w:p>
        </w:tc>
        <w:tc>
          <w:tcPr>
            <w:tcW w:w="1586" w:type="dxa"/>
            <w:gridSpan w:val="2"/>
            <w:tcBorders>
              <w:left w:val="single" w:sz="2" w:space="0" w:color="000000"/>
              <w:bottom w:val="single" w:sz="2" w:space="0" w:color="000000"/>
              <w:right w:val="single" w:sz="2" w:space="0" w:color="000000"/>
            </w:tcBorders>
          </w:tcPr>
          <w:p w:rsidR="00AB2FC3" w:rsidRPr="00133E3A" w:rsidRDefault="00AB2FC3" w:rsidP="00A12D76">
            <w:pPr>
              <w:suppressLineNumbers/>
              <w:suppressAutoHyphens/>
              <w:autoSpaceDN w:val="0"/>
              <w:jc w:val="center"/>
              <w:textAlignment w:val="baseline"/>
              <w:rPr>
                <w:rFonts w:ascii="Times New Roman" w:eastAsia="Calibri" w:hAnsi="Times New Roman" w:cs="Times New Roman"/>
                <w:kern w:val="3"/>
                <w:sz w:val="24"/>
                <w:szCs w:val="24"/>
              </w:rPr>
            </w:pPr>
            <w:r w:rsidRPr="00133E3A">
              <w:rPr>
                <w:rFonts w:ascii="Times New Roman" w:eastAsia="Calibri" w:hAnsi="Times New Roman" w:cs="Times New Roman"/>
                <w:kern w:val="3"/>
                <w:sz w:val="24"/>
                <w:szCs w:val="24"/>
              </w:rPr>
              <w:t>23.01</w:t>
            </w:r>
          </w:p>
        </w:tc>
      </w:tr>
      <w:tr w:rsidR="00AB2FC3" w:rsidRPr="00133E3A" w:rsidTr="00C66F30">
        <w:trPr>
          <w:gridBefore w:val="1"/>
          <w:wBefore w:w="48" w:type="dxa"/>
        </w:trPr>
        <w:tc>
          <w:tcPr>
            <w:tcW w:w="1320" w:type="dxa"/>
            <w:gridSpan w:val="2"/>
            <w:tcBorders>
              <w:left w:val="single" w:sz="2" w:space="0" w:color="000000"/>
              <w:bottom w:val="single" w:sz="2" w:space="0" w:color="000000"/>
            </w:tcBorders>
            <w:shd w:val="clear" w:color="auto" w:fill="auto"/>
            <w:tcMar>
              <w:top w:w="55" w:type="dxa"/>
              <w:left w:w="55" w:type="dxa"/>
              <w:bottom w:w="55" w:type="dxa"/>
              <w:right w:w="55" w:type="dxa"/>
            </w:tcMar>
          </w:tcPr>
          <w:p w:rsidR="00AB2FC3" w:rsidRPr="00133E3A" w:rsidRDefault="00AB2FC3" w:rsidP="00A12D76">
            <w:pPr>
              <w:suppressLineNumbers/>
              <w:suppressAutoHyphens/>
              <w:autoSpaceDN w:val="0"/>
              <w:jc w:val="center"/>
              <w:textAlignment w:val="baseline"/>
              <w:rPr>
                <w:rFonts w:ascii="Times New Roman" w:eastAsia="Calibri" w:hAnsi="Times New Roman" w:cs="Times New Roman"/>
                <w:kern w:val="3"/>
                <w:sz w:val="24"/>
                <w:szCs w:val="24"/>
              </w:rPr>
            </w:pPr>
          </w:p>
        </w:tc>
        <w:tc>
          <w:tcPr>
            <w:tcW w:w="1245" w:type="dxa"/>
            <w:gridSpan w:val="2"/>
            <w:tcBorders>
              <w:left w:val="single" w:sz="2" w:space="0" w:color="000000"/>
              <w:bottom w:val="single" w:sz="2" w:space="0" w:color="000000"/>
            </w:tcBorders>
            <w:shd w:val="clear" w:color="auto" w:fill="auto"/>
            <w:tcMar>
              <w:top w:w="55" w:type="dxa"/>
              <w:left w:w="55" w:type="dxa"/>
              <w:bottom w:w="55" w:type="dxa"/>
              <w:right w:w="55" w:type="dxa"/>
            </w:tcMar>
          </w:tcPr>
          <w:p w:rsidR="00AB2FC3" w:rsidRPr="00133E3A" w:rsidRDefault="00AB2FC3" w:rsidP="00A12D76">
            <w:pPr>
              <w:suppressLineNumbers/>
              <w:suppressAutoHyphens/>
              <w:autoSpaceDN w:val="0"/>
              <w:jc w:val="center"/>
              <w:textAlignment w:val="baseline"/>
              <w:rPr>
                <w:rFonts w:ascii="Times New Roman" w:eastAsia="Calibri" w:hAnsi="Times New Roman" w:cs="Times New Roman"/>
                <w:kern w:val="3"/>
                <w:sz w:val="24"/>
                <w:szCs w:val="24"/>
              </w:rPr>
            </w:pPr>
            <w:r w:rsidRPr="00133E3A">
              <w:rPr>
                <w:rFonts w:ascii="Times New Roman" w:eastAsia="Calibri" w:hAnsi="Times New Roman" w:cs="Times New Roman"/>
                <w:kern w:val="3"/>
                <w:sz w:val="24"/>
                <w:szCs w:val="24"/>
              </w:rPr>
              <w:t>34-35</w:t>
            </w:r>
          </w:p>
        </w:tc>
        <w:tc>
          <w:tcPr>
            <w:tcW w:w="6315" w:type="dxa"/>
            <w:gridSpan w:val="2"/>
            <w:tcBorders>
              <w:left w:val="single" w:sz="2" w:space="0" w:color="000000"/>
              <w:bottom w:val="single" w:sz="2" w:space="0" w:color="000000"/>
            </w:tcBorders>
            <w:shd w:val="clear" w:color="auto" w:fill="auto"/>
            <w:tcMar>
              <w:top w:w="55" w:type="dxa"/>
              <w:left w:w="55" w:type="dxa"/>
              <w:bottom w:w="55" w:type="dxa"/>
              <w:right w:w="55" w:type="dxa"/>
            </w:tcMar>
          </w:tcPr>
          <w:p w:rsidR="00AB2FC3" w:rsidRPr="00133E3A" w:rsidRDefault="00AB2FC3" w:rsidP="00A12D76">
            <w:pPr>
              <w:suppressLineNumbers/>
              <w:suppressAutoHyphens/>
              <w:autoSpaceDN w:val="0"/>
              <w:textAlignment w:val="baseline"/>
              <w:rPr>
                <w:rFonts w:ascii="Times New Roman" w:eastAsia="Calibri" w:hAnsi="Times New Roman" w:cs="Times New Roman"/>
                <w:kern w:val="3"/>
                <w:sz w:val="24"/>
                <w:szCs w:val="24"/>
              </w:rPr>
            </w:pPr>
            <w:r w:rsidRPr="00133E3A">
              <w:rPr>
                <w:rFonts w:ascii="Times New Roman" w:eastAsia="Calibri" w:hAnsi="Times New Roman" w:cs="Times New Roman"/>
                <w:kern w:val="3"/>
                <w:sz w:val="24"/>
                <w:szCs w:val="24"/>
              </w:rPr>
              <w:t>Возникновение полиса. Великая греческая колонизация.</w:t>
            </w:r>
          </w:p>
        </w:tc>
        <w:tc>
          <w:tcPr>
            <w:tcW w:w="1586" w:type="dxa"/>
            <w:gridSpan w:val="2"/>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rsidR="00AB2FC3" w:rsidRPr="00133E3A" w:rsidRDefault="00AB2FC3" w:rsidP="00A12D76">
            <w:pPr>
              <w:suppressLineNumbers/>
              <w:suppressAutoHyphens/>
              <w:autoSpaceDN w:val="0"/>
              <w:jc w:val="center"/>
              <w:textAlignment w:val="baseline"/>
              <w:rPr>
                <w:rFonts w:ascii="Times New Roman" w:eastAsia="Calibri" w:hAnsi="Times New Roman" w:cs="Times New Roman"/>
                <w:kern w:val="3"/>
                <w:sz w:val="24"/>
                <w:szCs w:val="24"/>
              </w:rPr>
            </w:pPr>
            <w:r w:rsidRPr="00133E3A">
              <w:rPr>
                <w:rFonts w:ascii="Times New Roman" w:eastAsia="Calibri" w:hAnsi="Times New Roman" w:cs="Times New Roman"/>
                <w:kern w:val="3"/>
                <w:sz w:val="24"/>
                <w:szCs w:val="24"/>
              </w:rPr>
              <w:t>2</w:t>
            </w:r>
          </w:p>
        </w:tc>
        <w:tc>
          <w:tcPr>
            <w:tcW w:w="1586" w:type="dxa"/>
            <w:gridSpan w:val="2"/>
            <w:tcBorders>
              <w:left w:val="single" w:sz="2" w:space="0" w:color="000000"/>
              <w:bottom w:val="single" w:sz="2" w:space="0" w:color="000000"/>
              <w:right w:val="single" w:sz="2" w:space="0" w:color="000000"/>
            </w:tcBorders>
          </w:tcPr>
          <w:p w:rsidR="00AB2FC3" w:rsidRPr="00133E3A" w:rsidRDefault="00AB2FC3" w:rsidP="00A12D76">
            <w:pPr>
              <w:suppressLineNumbers/>
              <w:suppressAutoHyphens/>
              <w:autoSpaceDN w:val="0"/>
              <w:jc w:val="center"/>
              <w:textAlignment w:val="baseline"/>
              <w:rPr>
                <w:rFonts w:ascii="Times New Roman" w:eastAsia="Calibri" w:hAnsi="Times New Roman" w:cs="Times New Roman"/>
                <w:kern w:val="3"/>
                <w:sz w:val="24"/>
                <w:szCs w:val="24"/>
              </w:rPr>
            </w:pPr>
            <w:r w:rsidRPr="00133E3A">
              <w:rPr>
                <w:rFonts w:ascii="Times New Roman" w:eastAsia="Calibri" w:hAnsi="Times New Roman" w:cs="Times New Roman"/>
                <w:kern w:val="3"/>
                <w:sz w:val="24"/>
                <w:szCs w:val="24"/>
              </w:rPr>
              <w:t>26.01</w:t>
            </w:r>
          </w:p>
        </w:tc>
      </w:tr>
      <w:tr w:rsidR="00AB2FC3" w:rsidRPr="00133E3A" w:rsidTr="00C66F30">
        <w:trPr>
          <w:gridBefore w:val="1"/>
          <w:wBefore w:w="48" w:type="dxa"/>
        </w:trPr>
        <w:tc>
          <w:tcPr>
            <w:tcW w:w="1320" w:type="dxa"/>
            <w:gridSpan w:val="2"/>
            <w:tcBorders>
              <w:left w:val="single" w:sz="2" w:space="0" w:color="000000"/>
              <w:bottom w:val="single" w:sz="2" w:space="0" w:color="000000"/>
            </w:tcBorders>
            <w:shd w:val="clear" w:color="auto" w:fill="auto"/>
            <w:tcMar>
              <w:top w:w="55" w:type="dxa"/>
              <w:left w:w="55" w:type="dxa"/>
              <w:bottom w:w="55" w:type="dxa"/>
              <w:right w:w="55" w:type="dxa"/>
            </w:tcMar>
          </w:tcPr>
          <w:p w:rsidR="00AB2FC3" w:rsidRPr="00133E3A" w:rsidRDefault="00AB2FC3" w:rsidP="00A12D76">
            <w:pPr>
              <w:suppressLineNumbers/>
              <w:suppressAutoHyphens/>
              <w:autoSpaceDN w:val="0"/>
              <w:jc w:val="center"/>
              <w:textAlignment w:val="baseline"/>
              <w:rPr>
                <w:rFonts w:ascii="Times New Roman" w:eastAsia="Calibri" w:hAnsi="Times New Roman" w:cs="Times New Roman"/>
                <w:kern w:val="3"/>
                <w:sz w:val="24"/>
                <w:szCs w:val="24"/>
              </w:rPr>
            </w:pPr>
          </w:p>
        </w:tc>
        <w:tc>
          <w:tcPr>
            <w:tcW w:w="1245" w:type="dxa"/>
            <w:gridSpan w:val="2"/>
            <w:tcBorders>
              <w:left w:val="single" w:sz="2" w:space="0" w:color="000000"/>
              <w:bottom w:val="single" w:sz="2" w:space="0" w:color="000000"/>
            </w:tcBorders>
            <w:shd w:val="clear" w:color="auto" w:fill="auto"/>
            <w:tcMar>
              <w:top w:w="55" w:type="dxa"/>
              <w:left w:w="55" w:type="dxa"/>
              <w:bottom w:w="55" w:type="dxa"/>
              <w:right w:w="55" w:type="dxa"/>
            </w:tcMar>
          </w:tcPr>
          <w:p w:rsidR="00AB2FC3" w:rsidRPr="00133E3A" w:rsidRDefault="00AB2FC3" w:rsidP="00A12D76">
            <w:pPr>
              <w:suppressLineNumbers/>
              <w:suppressAutoHyphens/>
              <w:autoSpaceDN w:val="0"/>
              <w:jc w:val="center"/>
              <w:textAlignment w:val="baseline"/>
              <w:rPr>
                <w:rFonts w:ascii="Times New Roman" w:eastAsia="Calibri" w:hAnsi="Times New Roman" w:cs="Times New Roman"/>
                <w:kern w:val="3"/>
                <w:sz w:val="24"/>
                <w:szCs w:val="24"/>
              </w:rPr>
            </w:pPr>
            <w:r w:rsidRPr="00133E3A">
              <w:rPr>
                <w:rFonts w:ascii="Times New Roman" w:eastAsia="Calibri" w:hAnsi="Times New Roman" w:cs="Times New Roman"/>
                <w:kern w:val="3"/>
                <w:sz w:val="24"/>
                <w:szCs w:val="24"/>
              </w:rPr>
              <w:t>36</w:t>
            </w:r>
          </w:p>
        </w:tc>
        <w:tc>
          <w:tcPr>
            <w:tcW w:w="6315" w:type="dxa"/>
            <w:gridSpan w:val="2"/>
            <w:tcBorders>
              <w:left w:val="single" w:sz="2" w:space="0" w:color="000000"/>
              <w:bottom w:val="single" w:sz="2" w:space="0" w:color="000000"/>
            </w:tcBorders>
            <w:shd w:val="clear" w:color="auto" w:fill="auto"/>
            <w:tcMar>
              <w:top w:w="55" w:type="dxa"/>
              <w:left w:w="55" w:type="dxa"/>
              <w:bottom w:w="55" w:type="dxa"/>
              <w:right w:w="55" w:type="dxa"/>
            </w:tcMar>
          </w:tcPr>
          <w:p w:rsidR="00AB2FC3" w:rsidRPr="00133E3A" w:rsidRDefault="00AB2FC3" w:rsidP="00A12D76">
            <w:pPr>
              <w:suppressLineNumbers/>
              <w:suppressAutoHyphens/>
              <w:autoSpaceDN w:val="0"/>
              <w:textAlignment w:val="baseline"/>
              <w:rPr>
                <w:rFonts w:ascii="Times New Roman" w:eastAsia="Calibri" w:hAnsi="Times New Roman" w:cs="Times New Roman"/>
                <w:kern w:val="3"/>
                <w:sz w:val="24"/>
                <w:szCs w:val="24"/>
              </w:rPr>
            </w:pPr>
            <w:r w:rsidRPr="00133E3A">
              <w:rPr>
                <w:rFonts w:ascii="Times New Roman" w:eastAsia="Calibri" w:hAnsi="Times New Roman" w:cs="Times New Roman"/>
                <w:kern w:val="3"/>
                <w:sz w:val="24"/>
                <w:szCs w:val="24"/>
              </w:rPr>
              <w:t>Рождение демократии в Афинах.</w:t>
            </w:r>
          </w:p>
        </w:tc>
        <w:tc>
          <w:tcPr>
            <w:tcW w:w="1586" w:type="dxa"/>
            <w:gridSpan w:val="2"/>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rsidR="00AB2FC3" w:rsidRPr="00133E3A" w:rsidRDefault="00AB2FC3" w:rsidP="00A12D76">
            <w:pPr>
              <w:suppressLineNumbers/>
              <w:suppressAutoHyphens/>
              <w:autoSpaceDN w:val="0"/>
              <w:jc w:val="center"/>
              <w:textAlignment w:val="baseline"/>
              <w:rPr>
                <w:rFonts w:ascii="Times New Roman" w:eastAsia="Calibri" w:hAnsi="Times New Roman" w:cs="Times New Roman"/>
                <w:kern w:val="3"/>
                <w:sz w:val="24"/>
                <w:szCs w:val="24"/>
              </w:rPr>
            </w:pPr>
            <w:r w:rsidRPr="00133E3A">
              <w:rPr>
                <w:rFonts w:ascii="Times New Roman" w:eastAsia="Calibri" w:hAnsi="Times New Roman" w:cs="Times New Roman"/>
                <w:kern w:val="3"/>
                <w:sz w:val="24"/>
                <w:szCs w:val="24"/>
              </w:rPr>
              <w:t>1</w:t>
            </w:r>
          </w:p>
        </w:tc>
        <w:tc>
          <w:tcPr>
            <w:tcW w:w="1586" w:type="dxa"/>
            <w:gridSpan w:val="2"/>
            <w:tcBorders>
              <w:left w:val="single" w:sz="2" w:space="0" w:color="000000"/>
              <w:bottom w:val="single" w:sz="2" w:space="0" w:color="000000"/>
              <w:right w:val="single" w:sz="2" w:space="0" w:color="000000"/>
            </w:tcBorders>
          </w:tcPr>
          <w:p w:rsidR="00AB2FC3" w:rsidRPr="00133E3A" w:rsidRDefault="00AB2FC3" w:rsidP="00A12D76">
            <w:pPr>
              <w:suppressLineNumbers/>
              <w:suppressAutoHyphens/>
              <w:autoSpaceDN w:val="0"/>
              <w:jc w:val="center"/>
              <w:textAlignment w:val="baseline"/>
              <w:rPr>
                <w:rFonts w:ascii="Times New Roman" w:eastAsia="Calibri" w:hAnsi="Times New Roman" w:cs="Times New Roman"/>
                <w:kern w:val="3"/>
                <w:sz w:val="24"/>
                <w:szCs w:val="24"/>
              </w:rPr>
            </w:pPr>
            <w:r w:rsidRPr="00133E3A">
              <w:rPr>
                <w:rFonts w:ascii="Times New Roman" w:eastAsia="Calibri" w:hAnsi="Times New Roman" w:cs="Times New Roman"/>
                <w:kern w:val="3"/>
                <w:sz w:val="24"/>
                <w:szCs w:val="24"/>
              </w:rPr>
              <w:t>30.01</w:t>
            </w:r>
          </w:p>
        </w:tc>
      </w:tr>
      <w:tr w:rsidR="00AB2FC3" w:rsidRPr="00133E3A" w:rsidTr="00C66F30">
        <w:trPr>
          <w:gridBefore w:val="1"/>
          <w:wBefore w:w="48" w:type="dxa"/>
        </w:trPr>
        <w:tc>
          <w:tcPr>
            <w:tcW w:w="1320" w:type="dxa"/>
            <w:gridSpan w:val="2"/>
            <w:tcBorders>
              <w:left w:val="single" w:sz="2" w:space="0" w:color="000000"/>
              <w:bottom w:val="single" w:sz="2" w:space="0" w:color="000000"/>
            </w:tcBorders>
            <w:shd w:val="clear" w:color="auto" w:fill="auto"/>
            <w:tcMar>
              <w:top w:w="55" w:type="dxa"/>
              <w:left w:w="55" w:type="dxa"/>
              <w:bottom w:w="55" w:type="dxa"/>
              <w:right w:w="55" w:type="dxa"/>
            </w:tcMar>
          </w:tcPr>
          <w:p w:rsidR="00AB2FC3" w:rsidRPr="00133E3A" w:rsidRDefault="00AB2FC3" w:rsidP="00A12D76">
            <w:pPr>
              <w:suppressLineNumbers/>
              <w:suppressAutoHyphens/>
              <w:autoSpaceDN w:val="0"/>
              <w:jc w:val="center"/>
              <w:textAlignment w:val="baseline"/>
              <w:rPr>
                <w:rFonts w:ascii="Times New Roman" w:eastAsia="Calibri" w:hAnsi="Times New Roman" w:cs="Times New Roman"/>
                <w:kern w:val="3"/>
                <w:sz w:val="24"/>
                <w:szCs w:val="24"/>
              </w:rPr>
            </w:pPr>
          </w:p>
        </w:tc>
        <w:tc>
          <w:tcPr>
            <w:tcW w:w="1245" w:type="dxa"/>
            <w:gridSpan w:val="2"/>
            <w:tcBorders>
              <w:left w:val="single" w:sz="2" w:space="0" w:color="000000"/>
              <w:bottom w:val="single" w:sz="2" w:space="0" w:color="000000"/>
            </w:tcBorders>
            <w:shd w:val="clear" w:color="auto" w:fill="auto"/>
            <w:tcMar>
              <w:top w:w="55" w:type="dxa"/>
              <w:left w:w="55" w:type="dxa"/>
              <w:bottom w:w="55" w:type="dxa"/>
              <w:right w:w="55" w:type="dxa"/>
            </w:tcMar>
          </w:tcPr>
          <w:p w:rsidR="00AB2FC3" w:rsidRPr="00133E3A" w:rsidRDefault="00AB2FC3" w:rsidP="00A12D76">
            <w:pPr>
              <w:suppressLineNumbers/>
              <w:suppressAutoHyphens/>
              <w:autoSpaceDN w:val="0"/>
              <w:jc w:val="center"/>
              <w:textAlignment w:val="baseline"/>
              <w:rPr>
                <w:rFonts w:ascii="Times New Roman" w:eastAsia="Calibri" w:hAnsi="Times New Roman" w:cs="Times New Roman"/>
                <w:kern w:val="3"/>
                <w:sz w:val="24"/>
                <w:szCs w:val="24"/>
              </w:rPr>
            </w:pPr>
            <w:r w:rsidRPr="00133E3A">
              <w:rPr>
                <w:rFonts w:ascii="Times New Roman" w:eastAsia="Calibri" w:hAnsi="Times New Roman" w:cs="Times New Roman"/>
                <w:kern w:val="3"/>
                <w:sz w:val="24"/>
                <w:szCs w:val="24"/>
              </w:rPr>
              <w:t>37</w:t>
            </w:r>
          </w:p>
        </w:tc>
        <w:tc>
          <w:tcPr>
            <w:tcW w:w="6315" w:type="dxa"/>
            <w:gridSpan w:val="2"/>
            <w:tcBorders>
              <w:left w:val="single" w:sz="2" w:space="0" w:color="000000"/>
              <w:bottom w:val="single" w:sz="2" w:space="0" w:color="000000"/>
            </w:tcBorders>
            <w:shd w:val="clear" w:color="auto" w:fill="auto"/>
            <w:tcMar>
              <w:top w:w="55" w:type="dxa"/>
              <w:left w:w="55" w:type="dxa"/>
              <w:bottom w:w="55" w:type="dxa"/>
              <w:right w:w="55" w:type="dxa"/>
            </w:tcMar>
          </w:tcPr>
          <w:p w:rsidR="00AB2FC3" w:rsidRPr="00133E3A" w:rsidRDefault="00AB2FC3" w:rsidP="00A12D76">
            <w:pPr>
              <w:suppressLineNumbers/>
              <w:suppressAutoHyphens/>
              <w:autoSpaceDN w:val="0"/>
              <w:textAlignment w:val="baseline"/>
              <w:rPr>
                <w:rFonts w:ascii="Times New Roman" w:eastAsia="Calibri" w:hAnsi="Times New Roman" w:cs="Times New Roman"/>
                <w:kern w:val="3"/>
                <w:sz w:val="24"/>
                <w:szCs w:val="24"/>
              </w:rPr>
            </w:pPr>
            <w:r w:rsidRPr="00133E3A">
              <w:rPr>
                <w:rFonts w:ascii="Times New Roman" w:eastAsia="Calibri" w:hAnsi="Times New Roman" w:cs="Times New Roman"/>
                <w:kern w:val="3"/>
                <w:sz w:val="24"/>
                <w:szCs w:val="24"/>
              </w:rPr>
              <w:t>Олигархическая Спарта.</w:t>
            </w:r>
          </w:p>
        </w:tc>
        <w:tc>
          <w:tcPr>
            <w:tcW w:w="1586" w:type="dxa"/>
            <w:gridSpan w:val="2"/>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rsidR="00AB2FC3" w:rsidRPr="00133E3A" w:rsidRDefault="00AB2FC3" w:rsidP="00A12D76">
            <w:pPr>
              <w:suppressLineNumbers/>
              <w:suppressAutoHyphens/>
              <w:autoSpaceDN w:val="0"/>
              <w:jc w:val="center"/>
              <w:textAlignment w:val="baseline"/>
              <w:rPr>
                <w:rFonts w:ascii="Times New Roman" w:eastAsia="Calibri" w:hAnsi="Times New Roman" w:cs="Times New Roman"/>
                <w:kern w:val="3"/>
                <w:sz w:val="24"/>
                <w:szCs w:val="24"/>
              </w:rPr>
            </w:pPr>
            <w:r w:rsidRPr="00133E3A">
              <w:rPr>
                <w:rFonts w:ascii="Times New Roman" w:eastAsia="Calibri" w:hAnsi="Times New Roman" w:cs="Times New Roman"/>
                <w:kern w:val="3"/>
                <w:sz w:val="24"/>
                <w:szCs w:val="24"/>
              </w:rPr>
              <w:t>1</w:t>
            </w:r>
          </w:p>
        </w:tc>
        <w:tc>
          <w:tcPr>
            <w:tcW w:w="1586" w:type="dxa"/>
            <w:gridSpan w:val="2"/>
            <w:tcBorders>
              <w:left w:val="single" w:sz="2" w:space="0" w:color="000000"/>
              <w:bottom w:val="single" w:sz="2" w:space="0" w:color="000000"/>
              <w:right w:val="single" w:sz="2" w:space="0" w:color="000000"/>
            </w:tcBorders>
          </w:tcPr>
          <w:p w:rsidR="00AB2FC3" w:rsidRPr="00133E3A" w:rsidRDefault="00AB2FC3" w:rsidP="00A12D76">
            <w:pPr>
              <w:suppressLineNumbers/>
              <w:suppressAutoHyphens/>
              <w:autoSpaceDN w:val="0"/>
              <w:jc w:val="center"/>
              <w:textAlignment w:val="baseline"/>
              <w:rPr>
                <w:rFonts w:ascii="Times New Roman" w:eastAsia="Calibri" w:hAnsi="Times New Roman" w:cs="Times New Roman"/>
                <w:kern w:val="3"/>
                <w:sz w:val="24"/>
                <w:szCs w:val="24"/>
              </w:rPr>
            </w:pPr>
            <w:r w:rsidRPr="00133E3A">
              <w:rPr>
                <w:rFonts w:ascii="Times New Roman" w:eastAsia="Calibri" w:hAnsi="Times New Roman" w:cs="Times New Roman"/>
                <w:kern w:val="3"/>
                <w:sz w:val="24"/>
                <w:szCs w:val="24"/>
              </w:rPr>
              <w:t>2.02</w:t>
            </w:r>
          </w:p>
        </w:tc>
      </w:tr>
      <w:tr w:rsidR="00AB2FC3" w:rsidRPr="00133E3A" w:rsidTr="00C66F30">
        <w:trPr>
          <w:gridBefore w:val="1"/>
          <w:wBefore w:w="48" w:type="dxa"/>
        </w:trPr>
        <w:tc>
          <w:tcPr>
            <w:tcW w:w="1320" w:type="dxa"/>
            <w:gridSpan w:val="2"/>
            <w:tcBorders>
              <w:left w:val="single" w:sz="2" w:space="0" w:color="000000"/>
              <w:bottom w:val="single" w:sz="2" w:space="0" w:color="000000"/>
            </w:tcBorders>
            <w:shd w:val="clear" w:color="auto" w:fill="auto"/>
            <w:tcMar>
              <w:top w:w="55" w:type="dxa"/>
              <w:left w:w="55" w:type="dxa"/>
              <w:bottom w:w="55" w:type="dxa"/>
              <w:right w:w="55" w:type="dxa"/>
            </w:tcMar>
          </w:tcPr>
          <w:p w:rsidR="00AB2FC3" w:rsidRPr="00133E3A" w:rsidRDefault="00AB2FC3" w:rsidP="00A12D76">
            <w:pPr>
              <w:suppressLineNumbers/>
              <w:suppressAutoHyphens/>
              <w:autoSpaceDN w:val="0"/>
              <w:jc w:val="center"/>
              <w:textAlignment w:val="baseline"/>
              <w:rPr>
                <w:rFonts w:ascii="Times New Roman" w:eastAsia="Calibri" w:hAnsi="Times New Roman" w:cs="Times New Roman"/>
                <w:kern w:val="3"/>
                <w:sz w:val="24"/>
                <w:szCs w:val="24"/>
              </w:rPr>
            </w:pPr>
          </w:p>
        </w:tc>
        <w:tc>
          <w:tcPr>
            <w:tcW w:w="1245" w:type="dxa"/>
            <w:gridSpan w:val="2"/>
            <w:tcBorders>
              <w:left w:val="single" w:sz="2" w:space="0" w:color="000000"/>
              <w:bottom w:val="single" w:sz="2" w:space="0" w:color="000000"/>
            </w:tcBorders>
            <w:shd w:val="clear" w:color="auto" w:fill="auto"/>
            <w:tcMar>
              <w:top w:w="55" w:type="dxa"/>
              <w:left w:w="55" w:type="dxa"/>
              <w:bottom w:w="55" w:type="dxa"/>
              <w:right w:w="55" w:type="dxa"/>
            </w:tcMar>
          </w:tcPr>
          <w:p w:rsidR="00AB2FC3" w:rsidRPr="00133E3A" w:rsidRDefault="00AB2FC3" w:rsidP="00A12D76">
            <w:pPr>
              <w:suppressLineNumbers/>
              <w:suppressAutoHyphens/>
              <w:autoSpaceDN w:val="0"/>
              <w:jc w:val="center"/>
              <w:textAlignment w:val="baseline"/>
              <w:rPr>
                <w:rFonts w:ascii="Times New Roman" w:eastAsia="Calibri" w:hAnsi="Times New Roman" w:cs="Times New Roman"/>
                <w:kern w:val="3"/>
                <w:sz w:val="24"/>
                <w:szCs w:val="24"/>
              </w:rPr>
            </w:pPr>
            <w:r w:rsidRPr="00133E3A">
              <w:rPr>
                <w:rFonts w:ascii="Times New Roman" w:eastAsia="Calibri" w:hAnsi="Times New Roman" w:cs="Times New Roman"/>
                <w:kern w:val="3"/>
                <w:sz w:val="24"/>
                <w:szCs w:val="24"/>
              </w:rPr>
              <w:t>38</w:t>
            </w:r>
          </w:p>
        </w:tc>
        <w:tc>
          <w:tcPr>
            <w:tcW w:w="6315" w:type="dxa"/>
            <w:gridSpan w:val="2"/>
            <w:tcBorders>
              <w:left w:val="single" w:sz="2" w:space="0" w:color="000000"/>
              <w:bottom w:val="single" w:sz="2" w:space="0" w:color="000000"/>
            </w:tcBorders>
            <w:shd w:val="clear" w:color="auto" w:fill="auto"/>
            <w:tcMar>
              <w:top w:w="55" w:type="dxa"/>
              <w:left w:w="55" w:type="dxa"/>
              <w:bottom w:w="55" w:type="dxa"/>
              <w:right w:w="55" w:type="dxa"/>
            </w:tcMar>
          </w:tcPr>
          <w:p w:rsidR="00AB2FC3" w:rsidRPr="00133E3A" w:rsidRDefault="00AB2FC3" w:rsidP="00A12D76">
            <w:pPr>
              <w:suppressLineNumbers/>
              <w:suppressAutoHyphens/>
              <w:autoSpaceDN w:val="0"/>
              <w:textAlignment w:val="baseline"/>
              <w:rPr>
                <w:rFonts w:ascii="Times New Roman" w:eastAsia="Calibri" w:hAnsi="Times New Roman" w:cs="Times New Roman"/>
                <w:kern w:val="3"/>
                <w:sz w:val="24"/>
                <w:szCs w:val="24"/>
              </w:rPr>
            </w:pPr>
            <w:r w:rsidRPr="00133E3A">
              <w:rPr>
                <w:rFonts w:ascii="Times New Roman" w:eastAsia="Calibri" w:hAnsi="Times New Roman" w:cs="Times New Roman"/>
                <w:kern w:val="3"/>
                <w:sz w:val="24"/>
                <w:szCs w:val="24"/>
              </w:rPr>
              <w:t xml:space="preserve"> Греко — персидские войны. Битва при Марафоне.</w:t>
            </w:r>
          </w:p>
        </w:tc>
        <w:tc>
          <w:tcPr>
            <w:tcW w:w="1586" w:type="dxa"/>
            <w:gridSpan w:val="2"/>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rsidR="00AB2FC3" w:rsidRPr="00133E3A" w:rsidRDefault="00AB2FC3" w:rsidP="00A12D76">
            <w:pPr>
              <w:suppressLineNumbers/>
              <w:suppressAutoHyphens/>
              <w:autoSpaceDN w:val="0"/>
              <w:jc w:val="center"/>
              <w:textAlignment w:val="baseline"/>
              <w:rPr>
                <w:rFonts w:ascii="Times New Roman" w:eastAsia="Calibri" w:hAnsi="Times New Roman" w:cs="Times New Roman"/>
                <w:kern w:val="3"/>
                <w:sz w:val="24"/>
                <w:szCs w:val="24"/>
              </w:rPr>
            </w:pPr>
            <w:r w:rsidRPr="00133E3A">
              <w:rPr>
                <w:rFonts w:ascii="Times New Roman" w:eastAsia="Calibri" w:hAnsi="Times New Roman" w:cs="Times New Roman"/>
                <w:kern w:val="3"/>
                <w:sz w:val="24"/>
                <w:szCs w:val="24"/>
              </w:rPr>
              <w:t>1</w:t>
            </w:r>
          </w:p>
        </w:tc>
        <w:tc>
          <w:tcPr>
            <w:tcW w:w="1586" w:type="dxa"/>
            <w:gridSpan w:val="2"/>
            <w:tcBorders>
              <w:left w:val="single" w:sz="2" w:space="0" w:color="000000"/>
              <w:bottom w:val="single" w:sz="2" w:space="0" w:color="000000"/>
              <w:right w:val="single" w:sz="2" w:space="0" w:color="000000"/>
            </w:tcBorders>
          </w:tcPr>
          <w:p w:rsidR="00AB2FC3" w:rsidRPr="00133E3A" w:rsidRDefault="00AB2FC3" w:rsidP="00A12D76">
            <w:pPr>
              <w:suppressLineNumbers/>
              <w:suppressAutoHyphens/>
              <w:autoSpaceDN w:val="0"/>
              <w:jc w:val="center"/>
              <w:textAlignment w:val="baseline"/>
              <w:rPr>
                <w:rFonts w:ascii="Times New Roman" w:eastAsia="Calibri" w:hAnsi="Times New Roman" w:cs="Times New Roman"/>
                <w:kern w:val="3"/>
                <w:sz w:val="24"/>
                <w:szCs w:val="24"/>
              </w:rPr>
            </w:pPr>
            <w:r w:rsidRPr="00133E3A">
              <w:rPr>
                <w:rFonts w:ascii="Times New Roman" w:eastAsia="Calibri" w:hAnsi="Times New Roman" w:cs="Times New Roman"/>
                <w:kern w:val="3"/>
                <w:sz w:val="24"/>
                <w:szCs w:val="24"/>
              </w:rPr>
              <w:t>6.02</w:t>
            </w:r>
          </w:p>
        </w:tc>
      </w:tr>
      <w:tr w:rsidR="00AB2FC3" w:rsidRPr="00133E3A" w:rsidTr="00C66F30">
        <w:trPr>
          <w:gridBefore w:val="1"/>
          <w:wBefore w:w="48" w:type="dxa"/>
        </w:trPr>
        <w:tc>
          <w:tcPr>
            <w:tcW w:w="1320" w:type="dxa"/>
            <w:gridSpan w:val="2"/>
            <w:tcBorders>
              <w:left w:val="single" w:sz="2" w:space="0" w:color="000000"/>
              <w:bottom w:val="single" w:sz="2" w:space="0" w:color="000000"/>
            </w:tcBorders>
            <w:shd w:val="clear" w:color="auto" w:fill="auto"/>
            <w:tcMar>
              <w:top w:w="55" w:type="dxa"/>
              <w:left w:w="55" w:type="dxa"/>
              <w:bottom w:w="55" w:type="dxa"/>
              <w:right w:w="55" w:type="dxa"/>
            </w:tcMar>
          </w:tcPr>
          <w:p w:rsidR="00AB2FC3" w:rsidRPr="00133E3A" w:rsidRDefault="00AB2FC3" w:rsidP="00A12D76">
            <w:pPr>
              <w:suppressLineNumbers/>
              <w:suppressAutoHyphens/>
              <w:autoSpaceDN w:val="0"/>
              <w:jc w:val="center"/>
              <w:textAlignment w:val="baseline"/>
              <w:rPr>
                <w:rFonts w:ascii="Times New Roman" w:eastAsia="Calibri" w:hAnsi="Times New Roman" w:cs="Times New Roman"/>
                <w:kern w:val="3"/>
                <w:sz w:val="24"/>
                <w:szCs w:val="24"/>
              </w:rPr>
            </w:pPr>
          </w:p>
        </w:tc>
        <w:tc>
          <w:tcPr>
            <w:tcW w:w="1245" w:type="dxa"/>
            <w:gridSpan w:val="2"/>
            <w:tcBorders>
              <w:left w:val="single" w:sz="2" w:space="0" w:color="000000"/>
              <w:bottom w:val="single" w:sz="2" w:space="0" w:color="000000"/>
            </w:tcBorders>
            <w:shd w:val="clear" w:color="auto" w:fill="auto"/>
            <w:tcMar>
              <w:top w:w="55" w:type="dxa"/>
              <w:left w:w="55" w:type="dxa"/>
              <w:bottom w:w="55" w:type="dxa"/>
              <w:right w:w="55" w:type="dxa"/>
            </w:tcMar>
          </w:tcPr>
          <w:p w:rsidR="00AB2FC3" w:rsidRPr="00133E3A" w:rsidRDefault="00AB2FC3" w:rsidP="00A12D76">
            <w:pPr>
              <w:suppressLineNumbers/>
              <w:suppressAutoHyphens/>
              <w:autoSpaceDN w:val="0"/>
              <w:jc w:val="center"/>
              <w:textAlignment w:val="baseline"/>
              <w:rPr>
                <w:rFonts w:ascii="Times New Roman" w:eastAsia="Calibri" w:hAnsi="Times New Roman" w:cs="Times New Roman"/>
                <w:kern w:val="3"/>
                <w:sz w:val="24"/>
                <w:szCs w:val="24"/>
              </w:rPr>
            </w:pPr>
            <w:r w:rsidRPr="00133E3A">
              <w:rPr>
                <w:rFonts w:ascii="Times New Roman" w:eastAsia="Calibri" w:hAnsi="Times New Roman" w:cs="Times New Roman"/>
                <w:kern w:val="3"/>
                <w:sz w:val="24"/>
                <w:szCs w:val="24"/>
              </w:rPr>
              <w:t>40</w:t>
            </w:r>
          </w:p>
        </w:tc>
        <w:tc>
          <w:tcPr>
            <w:tcW w:w="6315" w:type="dxa"/>
            <w:gridSpan w:val="2"/>
            <w:tcBorders>
              <w:left w:val="single" w:sz="2" w:space="0" w:color="000000"/>
              <w:bottom w:val="single" w:sz="2" w:space="0" w:color="000000"/>
            </w:tcBorders>
            <w:shd w:val="clear" w:color="auto" w:fill="auto"/>
            <w:tcMar>
              <w:top w:w="55" w:type="dxa"/>
              <w:left w:w="55" w:type="dxa"/>
              <w:bottom w:w="55" w:type="dxa"/>
              <w:right w:w="55" w:type="dxa"/>
            </w:tcMar>
          </w:tcPr>
          <w:p w:rsidR="00AB2FC3" w:rsidRPr="00133E3A" w:rsidRDefault="00AB2FC3" w:rsidP="00A12D76">
            <w:pPr>
              <w:suppressLineNumbers/>
              <w:suppressAutoHyphens/>
              <w:autoSpaceDN w:val="0"/>
              <w:textAlignment w:val="baseline"/>
              <w:rPr>
                <w:rFonts w:ascii="Times New Roman" w:eastAsia="Calibri" w:hAnsi="Times New Roman" w:cs="Times New Roman"/>
                <w:kern w:val="3"/>
                <w:sz w:val="24"/>
                <w:szCs w:val="24"/>
              </w:rPr>
            </w:pPr>
            <w:r w:rsidRPr="00133E3A">
              <w:rPr>
                <w:rFonts w:ascii="Times New Roman" w:eastAsia="Calibri" w:hAnsi="Times New Roman" w:cs="Times New Roman"/>
                <w:kern w:val="3"/>
                <w:sz w:val="24"/>
                <w:szCs w:val="24"/>
              </w:rPr>
              <w:t>Афины при Перикле.</w:t>
            </w:r>
          </w:p>
        </w:tc>
        <w:tc>
          <w:tcPr>
            <w:tcW w:w="1586" w:type="dxa"/>
            <w:gridSpan w:val="2"/>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rsidR="00AB2FC3" w:rsidRPr="00133E3A" w:rsidRDefault="00AB2FC3" w:rsidP="00A12D76">
            <w:pPr>
              <w:suppressLineNumbers/>
              <w:suppressAutoHyphens/>
              <w:autoSpaceDN w:val="0"/>
              <w:jc w:val="center"/>
              <w:textAlignment w:val="baseline"/>
              <w:rPr>
                <w:rFonts w:ascii="Times New Roman" w:eastAsia="Calibri" w:hAnsi="Times New Roman" w:cs="Times New Roman"/>
                <w:kern w:val="3"/>
                <w:sz w:val="24"/>
                <w:szCs w:val="24"/>
              </w:rPr>
            </w:pPr>
            <w:r w:rsidRPr="00133E3A">
              <w:rPr>
                <w:rFonts w:ascii="Times New Roman" w:eastAsia="Calibri" w:hAnsi="Times New Roman" w:cs="Times New Roman"/>
                <w:kern w:val="3"/>
                <w:sz w:val="24"/>
                <w:szCs w:val="24"/>
              </w:rPr>
              <w:t>1</w:t>
            </w:r>
          </w:p>
        </w:tc>
        <w:tc>
          <w:tcPr>
            <w:tcW w:w="1586" w:type="dxa"/>
            <w:gridSpan w:val="2"/>
            <w:tcBorders>
              <w:left w:val="single" w:sz="2" w:space="0" w:color="000000"/>
              <w:bottom w:val="single" w:sz="2" w:space="0" w:color="000000"/>
              <w:right w:val="single" w:sz="2" w:space="0" w:color="000000"/>
            </w:tcBorders>
          </w:tcPr>
          <w:p w:rsidR="00AB2FC3" w:rsidRPr="00133E3A" w:rsidRDefault="00AB2FC3" w:rsidP="00A12D76">
            <w:pPr>
              <w:suppressLineNumbers/>
              <w:suppressAutoHyphens/>
              <w:autoSpaceDN w:val="0"/>
              <w:jc w:val="center"/>
              <w:textAlignment w:val="baseline"/>
              <w:rPr>
                <w:rFonts w:ascii="Times New Roman" w:eastAsia="Calibri" w:hAnsi="Times New Roman" w:cs="Times New Roman"/>
                <w:kern w:val="3"/>
                <w:sz w:val="24"/>
                <w:szCs w:val="24"/>
              </w:rPr>
            </w:pPr>
            <w:r w:rsidRPr="00133E3A">
              <w:rPr>
                <w:rFonts w:ascii="Times New Roman" w:eastAsia="Calibri" w:hAnsi="Times New Roman" w:cs="Times New Roman"/>
                <w:kern w:val="3"/>
                <w:sz w:val="24"/>
                <w:szCs w:val="24"/>
              </w:rPr>
              <w:t>9.02</w:t>
            </w:r>
          </w:p>
        </w:tc>
      </w:tr>
      <w:tr w:rsidR="00AB2FC3" w:rsidRPr="00133E3A" w:rsidTr="00C66F30">
        <w:trPr>
          <w:gridBefore w:val="1"/>
          <w:wBefore w:w="48" w:type="dxa"/>
        </w:trPr>
        <w:tc>
          <w:tcPr>
            <w:tcW w:w="1320" w:type="dxa"/>
            <w:gridSpan w:val="2"/>
            <w:tcBorders>
              <w:left w:val="single" w:sz="2" w:space="0" w:color="000000"/>
              <w:bottom w:val="single" w:sz="2" w:space="0" w:color="000000"/>
            </w:tcBorders>
            <w:shd w:val="clear" w:color="auto" w:fill="auto"/>
            <w:tcMar>
              <w:top w:w="55" w:type="dxa"/>
              <w:left w:w="55" w:type="dxa"/>
              <w:bottom w:w="55" w:type="dxa"/>
              <w:right w:w="55" w:type="dxa"/>
            </w:tcMar>
          </w:tcPr>
          <w:p w:rsidR="00AB2FC3" w:rsidRPr="00133E3A" w:rsidRDefault="00AB2FC3" w:rsidP="00A12D76">
            <w:pPr>
              <w:suppressLineNumbers/>
              <w:suppressAutoHyphens/>
              <w:autoSpaceDN w:val="0"/>
              <w:jc w:val="center"/>
              <w:textAlignment w:val="baseline"/>
              <w:rPr>
                <w:rFonts w:ascii="Times New Roman" w:eastAsia="Calibri" w:hAnsi="Times New Roman" w:cs="Times New Roman"/>
                <w:kern w:val="3"/>
                <w:sz w:val="24"/>
                <w:szCs w:val="24"/>
              </w:rPr>
            </w:pPr>
          </w:p>
        </w:tc>
        <w:tc>
          <w:tcPr>
            <w:tcW w:w="1245" w:type="dxa"/>
            <w:gridSpan w:val="2"/>
            <w:tcBorders>
              <w:left w:val="single" w:sz="2" w:space="0" w:color="000000"/>
              <w:bottom w:val="single" w:sz="2" w:space="0" w:color="000000"/>
            </w:tcBorders>
            <w:shd w:val="clear" w:color="auto" w:fill="auto"/>
            <w:tcMar>
              <w:top w:w="55" w:type="dxa"/>
              <w:left w:w="55" w:type="dxa"/>
              <w:bottom w:w="55" w:type="dxa"/>
              <w:right w:w="55" w:type="dxa"/>
            </w:tcMar>
          </w:tcPr>
          <w:p w:rsidR="00AB2FC3" w:rsidRPr="00133E3A" w:rsidRDefault="00AB2FC3" w:rsidP="00A12D76">
            <w:pPr>
              <w:suppressLineNumbers/>
              <w:suppressAutoHyphens/>
              <w:autoSpaceDN w:val="0"/>
              <w:jc w:val="center"/>
              <w:textAlignment w:val="baseline"/>
              <w:rPr>
                <w:rFonts w:ascii="Times New Roman" w:eastAsia="Calibri" w:hAnsi="Times New Roman" w:cs="Times New Roman"/>
                <w:kern w:val="3"/>
                <w:sz w:val="24"/>
                <w:szCs w:val="24"/>
              </w:rPr>
            </w:pPr>
            <w:r w:rsidRPr="00133E3A">
              <w:rPr>
                <w:rFonts w:ascii="Times New Roman" w:eastAsia="Calibri" w:hAnsi="Times New Roman" w:cs="Times New Roman"/>
                <w:kern w:val="3"/>
                <w:sz w:val="24"/>
                <w:szCs w:val="24"/>
              </w:rPr>
              <w:t>41</w:t>
            </w:r>
          </w:p>
        </w:tc>
        <w:tc>
          <w:tcPr>
            <w:tcW w:w="6315" w:type="dxa"/>
            <w:gridSpan w:val="2"/>
            <w:tcBorders>
              <w:left w:val="single" w:sz="2" w:space="0" w:color="000000"/>
              <w:bottom w:val="single" w:sz="2" w:space="0" w:color="000000"/>
            </w:tcBorders>
            <w:shd w:val="clear" w:color="auto" w:fill="auto"/>
            <w:tcMar>
              <w:top w:w="55" w:type="dxa"/>
              <w:left w:w="55" w:type="dxa"/>
              <w:bottom w:w="55" w:type="dxa"/>
              <w:right w:w="55" w:type="dxa"/>
            </w:tcMar>
          </w:tcPr>
          <w:p w:rsidR="00AB2FC3" w:rsidRPr="00133E3A" w:rsidRDefault="00AB2FC3" w:rsidP="00A12D76">
            <w:pPr>
              <w:suppressLineNumbers/>
              <w:suppressAutoHyphens/>
              <w:autoSpaceDN w:val="0"/>
              <w:textAlignment w:val="baseline"/>
              <w:rPr>
                <w:rFonts w:ascii="Times New Roman" w:eastAsia="Calibri" w:hAnsi="Times New Roman" w:cs="Times New Roman"/>
                <w:kern w:val="3"/>
                <w:sz w:val="24"/>
                <w:szCs w:val="24"/>
              </w:rPr>
            </w:pPr>
            <w:r w:rsidRPr="00133E3A">
              <w:rPr>
                <w:rFonts w:ascii="Times New Roman" w:eastAsia="Calibri" w:hAnsi="Times New Roman" w:cs="Times New Roman"/>
                <w:kern w:val="3"/>
                <w:sz w:val="24"/>
                <w:szCs w:val="24"/>
              </w:rPr>
              <w:t>Афинский Акрополь. Греческая архитектура и скульптура.</w:t>
            </w:r>
          </w:p>
        </w:tc>
        <w:tc>
          <w:tcPr>
            <w:tcW w:w="1586" w:type="dxa"/>
            <w:gridSpan w:val="2"/>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rsidR="00AB2FC3" w:rsidRPr="00133E3A" w:rsidRDefault="00AB2FC3" w:rsidP="00A12D76">
            <w:pPr>
              <w:suppressLineNumbers/>
              <w:suppressAutoHyphens/>
              <w:autoSpaceDN w:val="0"/>
              <w:jc w:val="center"/>
              <w:textAlignment w:val="baseline"/>
              <w:rPr>
                <w:rFonts w:ascii="Times New Roman" w:eastAsia="Calibri" w:hAnsi="Times New Roman" w:cs="Times New Roman"/>
                <w:kern w:val="3"/>
                <w:sz w:val="24"/>
                <w:szCs w:val="24"/>
              </w:rPr>
            </w:pPr>
            <w:r w:rsidRPr="00133E3A">
              <w:rPr>
                <w:rFonts w:ascii="Times New Roman" w:eastAsia="Calibri" w:hAnsi="Times New Roman" w:cs="Times New Roman"/>
                <w:kern w:val="3"/>
                <w:sz w:val="24"/>
                <w:szCs w:val="24"/>
              </w:rPr>
              <w:t>1</w:t>
            </w:r>
          </w:p>
        </w:tc>
        <w:tc>
          <w:tcPr>
            <w:tcW w:w="1586" w:type="dxa"/>
            <w:gridSpan w:val="2"/>
            <w:tcBorders>
              <w:left w:val="single" w:sz="2" w:space="0" w:color="000000"/>
              <w:bottom w:val="single" w:sz="2" w:space="0" w:color="000000"/>
              <w:right w:val="single" w:sz="2" w:space="0" w:color="000000"/>
            </w:tcBorders>
          </w:tcPr>
          <w:p w:rsidR="00AB2FC3" w:rsidRPr="00133E3A" w:rsidRDefault="00AB2FC3" w:rsidP="00A12D76">
            <w:pPr>
              <w:suppressLineNumbers/>
              <w:suppressAutoHyphens/>
              <w:autoSpaceDN w:val="0"/>
              <w:jc w:val="center"/>
              <w:textAlignment w:val="baseline"/>
              <w:rPr>
                <w:rFonts w:ascii="Times New Roman" w:eastAsia="Calibri" w:hAnsi="Times New Roman" w:cs="Times New Roman"/>
                <w:kern w:val="3"/>
                <w:sz w:val="24"/>
                <w:szCs w:val="24"/>
              </w:rPr>
            </w:pPr>
            <w:r w:rsidRPr="00133E3A">
              <w:rPr>
                <w:rFonts w:ascii="Times New Roman" w:eastAsia="Calibri" w:hAnsi="Times New Roman" w:cs="Times New Roman"/>
                <w:kern w:val="3"/>
                <w:sz w:val="24"/>
                <w:szCs w:val="24"/>
              </w:rPr>
              <w:t>13.02</w:t>
            </w:r>
          </w:p>
        </w:tc>
      </w:tr>
      <w:tr w:rsidR="00AB2FC3" w:rsidRPr="00133E3A" w:rsidTr="00C66F30">
        <w:trPr>
          <w:gridBefore w:val="1"/>
          <w:wBefore w:w="48" w:type="dxa"/>
        </w:trPr>
        <w:tc>
          <w:tcPr>
            <w:tcW w:w="1320" w:type="dxa"/>
            <w:gridSpan w:val="2"/>
            <w:tcBorders>
              <w:left w:val="single" w:sz="2" w:space="0" w:color="000000"/>
              <w:bottom w:val="single" w:sz="2" w:space="0" w:color="000000"/>
            </w:tcBorders>
            <w:shd w:val="clear" w:color="auto" w:fill="auto"/>
            <w:tcMar>
              <w:top w:w="55" w:type="dxa"/>
              <w:left w:w="55" w:type="dxa"/>
              <w:bottom w:w="55" w:type="dxa"/>
              <w:right w:w="55" w:type="dxa"/>
            </w:tcMar>
          </w:tcPr>
          <w:p w:rsidR="00AB2FC3" w:rsidRPr="00133E3A" w:rsidRDefault="00AB2FC3" w:rsidP="00A12D76">
            <w:pPr>
              <w:suppressLineNumbers/>
              <w:suppressAutoHyphens/>
              <w:autoSpaceDN w:val="0"/>
              <w:jc w:val="center"/>
              <w:textAlignment w:val="baseline"/>
              <w:rPr>
                <w:rFonts w:ascii="Times New Roman" w:eastAsia="Calibri" w:hAnsi="Times New Roman" w:cs="Times New Roman"/>
                <w:kern w:val="3"/>
                <w:sz w:val="24"/>
                <w:szCs w:val="24"/>
              </w:rPr>
            </w:pPr>
          </w:p>
        </w:tc>
        <w:tc>
          <w:tcPr>
            <w:tcW w:w="1245" w:type="dxa"/>
            <w:gridSpan w:val="2"/>
            <w:tcBorders>
              <w:left w:val="single" w:sz="2" w:space="0" w:color="000000"/>
              <w:bottom w:val="single" w:sz="2" w:space="0" w:color="000000"/>
            </w:tcBorders>
            <w:shd w:val="clear" w:color="auto" w:fill="auto"/>
            <w:tcMar>
              <w:top w:w="55" w:type="dxa"/>
              <w:left w:w="55" w:type="dxa"/>
              <w:bottom w:w="55" w:type="dxa"/>
              <w:right w:w="55" w:type="dxa"/>
            </w:tcMar>
          </w:tcPr>
          <w:p w:rsidR="00AB2FC3" w:rsidRPr="00133E3A" w:rsidRDefault="00AB2FC3" w:rsidP="00A12D76">
            <w:pPr>
              <w:suppressLineNumbers/>
              <w:suppressAutoHyphens/>
              <w:autoSpaceDN w:val="0"/>
              <w:jc w:val="center"/>
              <w:textAlignment w:val="baseline"/>
              <w:rPr>
                <w:rFonts w:ascii="Times New Roman" w:eastAsia="Calibri" w:hAnsi="Times New Roman" w:cs="Times New Roman"/>
                <w:kern w:val="3"/>
                <w:sz w:val="24"/>
                <w:szCs w:val="24"/>
              </w:rPr>
            </w:pPr>
            <w:r w:rsidRPr="00133E3A">
              <w:rPr>
                <w:rFonts w:ascii="Times New Roman" w:eastAsia="Calibri" w:hAnsi="Times New Roman" w:cs="Times New Roman"/>
                <w:kern w:val="3"/>
                <w:sz w:val="24"/>
                <w:szCs w:val="24"/>
              </w:rPr>
              <w:t>42</w:t>
            </w:r>
          </w:p>
        </w:tc>
        <w:tc>
          <w:tcPr>
            <w:tcW w:w="6315" w:type="dxa"/>
            <w:gridSpan w:val="2"/>
            <w:tcBorders>
              <w:left w:val="single" w:sz="2" w:space="0" w:color="000000"/>
              <w:bottom w:val="single" w:sz="2" w:space="0" w:color="000000"/>
            </w:tcBorders>
            <w:shd w:val="clear" w:color="auto" w:fill="auto"/>
            <w:tcMar>
              <w:top w:w="55" w:type="dxa"/>
              <w:left w:w="55" w:type="dxa"/>
              <w:bottom w:w="55" w:type="dxa"/>
              <w:right w:w="55" w:type="dxa"/>
            </w:tcMar>
          </w:tcPr>
          <w:p w:rsidR="00AB2FC3" w:rsidRPr="00133E3A" w:rsidRDefault="00AB2FC3" w:rsidP="00A12D76">
            <w:pPr>
              <w:suppressLineNumbers/>
              <w:suppressAutoHyphens/>
              <w:autoSpaceDN w:val="0"/>
              <w:textAlignment w:val="baseline"/>
              <w:rPr>
                <w:rFonts w:ascii="Times New Roman" w:eastAsia="Calibri" w:hAnsi="Times New Roman" w:cs="Times New Roman"/>
                <w:kern w:val="3"/>
                <w:sz w:val="24"/>
                <w:szCs w:val="24"/>
              </w:rPr>
            </w:pPr>
            <w:r w:rsidRPr="00133E3A">
              <w:rPr>
                <w:rFonts w:ascii="Times New Roman" w:eastAsia="Calibri" w:hAnsi="Times New Roman" w:cs="Times New Roman"/>
                <w:kern w:val="3"/>
                <w:sz w:val="24"/>
                <w:szCs w:val="24"/>
              </w:rPr>
              <w:t>Философия. Наука. Образование.</w:t>
            </w:r>
          </w:p>
        </w:tc>
        <w:tc>
          <w:tcPr>
            <w:tcW w:w="1586" w:type="dxa"/>
            <w:gridSpan w:val="2"/>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rsidR="00AB2FC3" w:rsidRPr="00133E3A" w:rsidRDefault="00AB2FC3" w:rsidP="00A12D76">
            <w:pPr>
              <w:suppressLineNumbers/>
              <w:suppressAutoHyphens/>
              <w:autoSpaceDN w:val="0"/>
              <w:jc w:val="center"/>
              <w:textAlignment w:val="baseline"/>
              <w:rPr>
                <w:rFonts w:ascii="Times New Roman" w:eastAsia="Calibri" w:hAnsi="Times New Roman" w:cs="Times New Roman"/>
                <w:kern w:val="3"/>
                <w:sz w:val="24"/>
                <w:szCs w:val="24"/>
              </w:rPr>
            </w:pPr>
            <w:r w:rsidRPr="00133E3A">
              <w:rPr>
                <w:rFonts w:ascii="Times New Roman" w:eastAsia="Calibri" w:hAnsi="Times New Roman" w:cs="Times New Roman"/>
                <w:kern w:val="3"/>
                <w:sz w:val="24"/>
                <w:szCs w:val="24"/>
              </w:rPr>
              <w:t>1</w:t>
            </w:r>
          </w:p>
        </w:tc>
        <w:tc>
          <w:tcPr>
            <w:tcW w:w="1586" w:type="dxa"/>
            <w:gridSpan w:val="2"/>
            <w:tcBorders>
              <w:left w:val="single" w:sz="2" w:space="0" w:color="000000"/>
              <w:bottom w:val="single" w:sz="2" w:space="0" w:color="000000"/>
              <w:right w:val="single" w:sz="2" w:space="0" w:color="000000"/>
            </w:tcBorders>
          </w:tcPr>
          <w:p w:rsidR="00AB2FC3" w:rsidRPr="00133E3A" w:rsidRDefault="00AB2FC3" w:rsidP="00A12D76">
            <w:pPr>
              <w:suppressLineNumbers/>
              <w:suppressAutoHyphens/>
              <w:autoSpaceDN w:val="0"/>
              <w:jc w:val="center"/>
              <w:textAlignment w:val="baseline"/>
              <w:rPr>
                <w:rFonts w:ascii="Times New Roman" w:eastAsia="Calibri" w:hAnsi="Times New Roman" w:cs="Times New Roman"/>
                <w:kern w:val="3"/>
                <w:sz w:val="24"/>
                <w:szCs w:val="24"/>
              </w:rPr>
            </w:pPr>
            <w:r w:rsidRPr="00133E3A">
              <w:rPr>
                <w:rFonts w:ascii="Times New Roman" w:eastAsia="Calibri" w:hAnsi="Times New Roman" w:cs="Times New Roman"/>
                <w:kern w:val="3"/>
                <w:sz w:val="24"/>
                <w:szCs w:val="24"/>
              </w:rPr>
              <w:t>16.02</w:t>
            </w:r>
          </w:p>
        </w:tc>
      </w:tr>
      <w:tr w:rsidR="00AB2FC3" w:rsidRPr="00133E3A" w:rsidTr="00C66F30">
        <w:trPr>
          <w:gridBefore w:val="1"/>
          <w:wBefore w:w="48" w:type="dxa"/>
        </w:trPr>
        <w:tc>
          <w:tcPr>
            <w:tcW w:w="1320" w:type="dxa"/>
            <w:gridSpan w:val="2"/>
            <w:tcBorders>
              <w:left w:val="single" w:sz="2" w:space="0" w:color="000000"/>
              <w:bottom w:val="single" w:sz="2" w:space="0" w:color="000000"/>
            </w:tcBorders>
            <w:shd w:val="clear" w:color="auto" w:fill="auto"/>
            <w:tcMar>
              <w:top w:w="55" w:type="dxa"/>
              <w:left w:w="55" w:type="dxa"/>
              <w:bottom w:w="55" w:type="dxa"/>
              <w:right w:w="55" w:type="dxa"/>
            </w:tcMar>
          </w:tcPr>
          <w:p w:rsidR="00AB2FC3" w:rsidRPr="00133E3A" w:rsidRDefault="00AB2FC3" w:rsidP="00A12D76">
            <w:pPr>
              <w:suppressLineNumbers/>
              <w:suppressAutoHyphens/>
              <w:autoSpaceDN w:val="0"/>
              <w:jc w:val="center"/>
              <w:textAlignment w:val="baseline"/>
              <w:rPr>
                <w:rFonts w:ascii="Times New Roman" w:eastAsia="Calibri" w:hAnsi="Times New Roman" w:cs="Times New Roman"/>
                <w:kern w:val="3"/>
                <w:sz w:val="24"/>
                <w:szCs w:val="24"/>
              </w:rPr>
            </w:pPr>
          </w:p>
        </w:tc>
        <w:tc>
          <w:tcPr>
            <w:tcW w:w="1245" w:type="dxa"/>
            <w:gridSpan w:val="2"/>
            <w:tcBorders>
              <w:left w:val="single" w:sz="2" w:space="0" w:color="000000"/>
              <w:bottom w:val="single" w:sz="2" w:space="0" w:color="000000"/>
            </w:tcBorders>
            <w:shd w:val="clear" w:color="auto" w:fill="auto"/>
            <w:tcMar>
              <w:top w:w="55" w:type="dxa"/>
              <w:left w:w="55" w:type="dxa"/>
              <w:bottom w:w="55" w:type="dxa"/>
              <w:right w:w="55" w:type="dxa"/>
            </w:tcMar>
          </w:tcPr>
          <w:p w:rsidR="00AB2FC3" w:rsidRPr="00133E3A" w:rsidRDefault="00AB2FC3" w:rsidP="00A12D76">
            <w:pPr>
              <w:suppressLineNumbers/>
              <w:suppressAutoHyphens/>
              <w:autoSpaceDN w:val="0"/>
              <w:jc w:val="center"/>
              <w:textAlignment w:val="baseline"/>
              <w:rPr>
                <w:rFonts w:ascii="Times New Roman" w:eastAsia="Calibri" w:hAnsi="Times New Roman" w:cs="Times New Roman"/>
                <w:kern w:val="3"/>
                <w:sz w:val="24"/>
                <w:szCs w:val="24"/>
              </w:rPr>
            </w:pPr>
            <w:r w:rsidRPr="00133E3A">
              <w:rPr>
                <w:rFonts w:ascii="Times New Roman" w:eastAsia="Calibri" w:hAnsi="Times New Roman" w:cs="Times New Roman"/>
                <w:kern w:val="3"/>
                <w:sz w:val="24"/>
                <w:szCs w:val="24"/>
              </w:rPr>
              <w:t>43</w:t>
            </w:r>
          </w:p>
        </w:tc>
        <w:tc>
          <w:tcPr>
            <w:tcW w:w="6315" w:type="dxa"/>
            <w:gridSpan w:val="2"/>
            <w:tcBorders>
              <w:left w:val="single" w:sz="2" w:space="0" w:color="000000"/>
              <w:bottom w:val="single" w:sz="2" w:space="0" w:color="000000"/>
            </w:tcBorders>
            <w:shd w:val="clear" w:color="auto" w:fill="auto"/>
            <w:tcMar>
              <w:top w:w="55" w:type="dxa"/>
              <w:left w:w="55" w:type="dxa"/>
              <w:bottom w:w="55" w:type="dxa"/>
              <w:right w:w="55" w:type="dxa"/>
            </w:tcMar>
          </w:tcPr>
          <w:p w:rsidR="00AB2FC3" w:rsidRPr="00133E3A" w:rsidRDefault="00AB2FC3" w:rsidP="00A12D76">
            <w:pPr>
              <w:suppressLineNumbers/>
              <w:suppressAutoHyphens/>
              <w:autoSpaceDN w:val="0"/>
              <w:textAlignment w:val="baseline"/>
              <w:rPr>
                <w:rFonts w:ascii="Times New Roman" w:eastAsia="Calibri" w:hAnsi="Times New Roman" w:cs="Times New Roman"/>
                <w:kern w:val="3"/>
                <w:sz w:val="24"/>
                <w:szCs w:val="24"/>
              </w:rPr>
            </w:pPr>
            <w:r w:rsidRPr="00133E3A">
              <w:rPr>
                <w:rFonts w:ascii="Times New Roman" w:eastAsia="Calibri" w:hAnsi="Times New Roman" w:cs="Times New Roman"/>
                <w:kern w:val="3"/>
                <w:sz w:val="24"/>
                <w:szCs w:val="24"/>
              </w:rPr>
              <w:t>Театр. Трагедии и комедии.</w:t>
            </w:r>
          </w:p>
        </w:tc>
        <w:tc>
          <w:tcPr>
            <w:tcW w:w="1586" w:type="dxa"/>
            <w:gridSpan w:val="2"/>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rsidR="00AB2FC3" w:rsidRPr="00133E3A" w:rsidRDefault="00AB2FC3" w:rsidP="00A12D76">
            <w:pPr>
              <w:suppressLineNumbers/>
              <w:suppressAutoHyphens/>
              <w:autoSpaceDN w:val="0"/>
              <w:jc w:val="center"/>
              <w:textAlignment w:val="baseline"/>
              <w:rPr>
                <w:rFonts w:ascii="Times New Roman" w:eastAsia="Calibri" w:hAnsi="Times New Roman" w:cs="Times New Roman"/>
                <w:kern w:val="3"/>
                <w:sz w:val="24"/>
                <w:szCs w:val="24"/>
              </w:rPr>
            </w:pPr>
            <w:r w:rsidRPr="00133E3A">
              <w:rPr>
                <w:rFonts w:ascii="Times New Roman" w:eastAsia="Calibri" w:hAnsi="Times New Roman" w:cs="Times New Roman"/>
                <w:kern w:val="3"/>
                <w:sz w:val="24"/>
                <w:szCs w:val="24"/>
              </w:rPr>
              <w:t>1</w:t>
            </w:r>
          </w:p>
        </w:tc>
        <w:tc>
          <w:tcPr>
            <w:tcW w:w="1586" w:type="dxa"/>
            <w:gridSpan w:val="2"/>
            <w:tcBorders>
              <w:left w:val="single" w:sz="2" w:space="0" w:color="000000"/>
              <w:bottom w:val="single" w:sz="2" w:space="0" w:color="000000"/>
              <w:right w:val="single" w:sz="2" w:space="0" w:color="000000"/>
            </w:tcBorders>
          </w:tcPr>
          <w:p w:rsidR="00AB2FC3" w:rsidRPr="00133E3A" w:rsidRDefault="00AB2FC3" w:rsidP="00A12D76">
            <w:pPr>
              <w:suppressLineNumbers/>
              <w:suppressAutoHyphens/>
              <w:autoSpaceDN w:val="0"/>
              <w:jc w:val="center"/>
              <w:textAlignment w:val="baseline"/>
              <w:rPr>
                <w:rFonts w:ascii="Times New Roman" w:eastAsia="Calibri" w:hAnsi="Times New Roman" w:cs="Times New Roman"/>
                <w:kern w:val="3"/>
                <w:sz w:val="24"/>
                <w:szCs w:val="24"/>
              </w:rPr>
            </w:pPr>
            <w:r w:rsidRPr="00133E3A">
              <w:rPr>
                <w:rFonts w:ascii="Times New Roman" w:eastAsia="Calibri" w:hAnsi="Times New Roman" w:cs="Times New Roman"/>
                <w:kern w:val="3"/>
                <w:sz w:val="24"/>
                <w:szCs w:val="24"/>
              </w:rPr>
              <w:t>23.02</w:t>
            </w:r>
          </w:p>
        </w:tc>
      </w:tr>
      <w:tr w:rsidR="00AB2FC3" w:rsidRPr="00133E3A" w:rsidTr="00C66F30">
        <w:trPr>
          <w:gridBefore w:val="1"/>
          <w:wBefore w:w="48" w:type="dxa"/>
        </w:trPr>
        <w:tc>
          <w:tcPr>
            <w:tcW w:w="1320" w:type="dxa"/>
            <w:gridSpan w:val="2"/>
            <w:tcBorders>
              <w:left w:val="single" w:sz="2" w:space="0" w:color="000000"/>
              <w:bottom w:val="single" w:sz="2" w:space="0" w:color="000000"/>
            </w:tcBorders>
            <w:shd w:val="clear" w:color="auto" w:fill="auto"/>
            <w:tcMar>
              <w:top w:w="55" w:type="dxa"/>
              <w:left w:w="55" w:type="dxa"/>
              <w:bottom w:w="55" w:type="dxa"/>
              <w:right w:w="55" w:type="dxa"/>
            </w:tcMar>
          </w:tcPr>
          <w:p w:rsidR="00AB2FC3" w:rsidRPr="00133E3A" w:rsidRDefault="00AB2FC3" w:rsidP="00A12D76">
            <w:pPr>
              <w:suppressLineNumbers/>
              <w:suppressAutoHyphens/>
              <w:autoSpaceDN w:val="0"/>
              <w:jc w:val="center"/>
              <w:textAlignment w:val="baseline"/>
              <w:rPr>
                <w:rFonts w:ascii="Times New Roman" w:eastAsia="Calibri" w:hAnsi="Times New Roman" w:cs="Times New Roman"/>
                <w:kern w:val="3"/>
                <w:sz w:val="24"/>
                <w:szCs w:val="24"/>
              </w:rPr>
            </w:pPr>
          </w:p>
        </w:tc>
        <w:tc>
          <w:tcPr>
            <w:tcW w:w="1245" w:type="dxa"/>
            <w:gridSpan w:val="2"/>
            <w:tcBorders>
              <w:left w:val="single" w:sz="2" w:space="0" w:color="000000"/>
              <w:bottom w:val="single" w:sz="2" w:space="0" w:color="000000"/>
            </w:tcBorders>
            <w:shd w:val="clear" w:color="auto" w:fill="auto"/>
            <w:tcMar>
              <w:top w:w="55" w:type="dxa"/>
              <w:left w:w="55" w:type="dxa"/>
              <w:bottom w:w="55" w:type="dxa"/>
              <w:right w:w="55" w:type="dxa"/>
            </w:tcMar>
          </w:tcPr>
          <w:p w:rsidR="00AB2FC3" w:rsidRPr="00133E3A" w:rsidRDefault="00AB2FC3" w:rsidP="00A12D76">
            <w:pPr>
              <w:suppressLineNumbers/>
              <w:suppressAutoHyphens/>
              <w:autoSpaceDN w:val="0"/>
              <w:jc w:val="center"/>
              <w:textAlignment w:val="baseline"/>
              <w:rPr>
                <w:rFonts w:ascii="Times New Roman" w:eastAsia="Calibri" w:hAnsi="Times New Roman" w:cs="Times New Roman"/>
                <w:kern w:val="3"/>
                <w:sz w:val="24"/>
                <w:szCs w:val="24"/>
              </w:rPr>
            </w:pPr>
            <w:r w:rsidRPr="00133E3A">
              <w:rPr>
                <w:rFonts w:ascii="Times New Roman" w:eastAsia="Calibri" w:hAnsi="Times New Roman" w:cs="Times New Roman"/>
                <w:kern w:val="3"/>
                <w:sz w:val="24"/>
                <w:szCs w:val="24"/>
              </w:rPr>
              <w:t>44</w:t>
            </w:r>
          </w:p>
        </w:tc>
        <w:tc>
          <w:tcPr>
            <w:tcW w:w="6315" w:type="dxa"/>
            <w:gridSpan w:val="2"/>
            <w:tcBorders>
              <w:left w:val="single" w:sz="2" w:space="0" w:color="000000"/>
              <w:bottom w:val="single" w:sz="2" w:space="0" w:color="000000"/>
            </w:tcBorders>
            <w:shd w:val="clear" w:color="auto" w:fill="auto"/>
            <w:tcMar>
              <w:top w:w="55" w:type="dxa"/>
              <w:left w:w="55" w:type="dxa"/>
              <w:bottom w:w="55" w:type="dxa"/>
              <w:right w:w="55" w:type="dxa"/>
            </w:tcMar>
          </w:tcPr>
          <w:p w:rsidR="00AB2FC3" w:rsidRPr="00133E3A" w:rsidRDefault="00AB2FC3" w:rsidP="00A12D76">
            <w:pPr>
              <w:suppressLineNumbers/>
              <w:suppressAutoHyphens/>
              <w:autoSpaceDN w:val="0"/>
              <w:textAlignment w:val="baseline"/>
              <w:rPr>
                <w:rFonts w:ascii="Times New Roman" w:eastAsia="Calibri" w:hAnsi="Times New Roman" w:cs="Times New Roman"/>
                <w:kern w:val="3"/>
                <w:sz w:val="24"/>
                <w:szCs w:val="24"/>
              </w:rPr>
            </w:pPr>
            <w:r w:rsidRPr="00133E3A">
              <w:rPr>
                <w:rFonts w:ascii="Times New Roman" w:eastAsia="Calibri" w:hAnsi="Times New Roman" w:cs="Times New Roman"/>
                <w:kern w:val="3"/>
                <w:sz w:val="24"/>
                <w:szCs w:val="24"/>
              </w:rPr>
              <w:t>Олимпийские игры.</w:t>
            </w:r>
          </w:p>
        </w:tc>
        <w:tc>
          <w:tcPr>
            <w:tcW w:w="1586" w:type="dxa"/>
            <w:gridSpan w:val="2"/>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rsidR="00AB2FC3" w:rsidRPr="00133E3A" w:rsidRDefault="00AB2FC3" w:rsidP="00A12D76">
            <w:pPr>
              <w:suppressLineNumbers/>
              <w:suppressAutoHyphens/>
              <w:autoSpaceDN w:val="0"/>
              <w:jc w:val="center"/>
              <w:textAlignment w:val="baseline"/>
              <w:rPr>
                <w:rFonts w:ascii="Times New Roman" w:eastAsia="Calibri" w:hAnsi="Times New Roman" w:cs="Times New Roman"/>
                <w:kern w:val="3"/>
                <w:sz w:val="24"/>
                <w:szCs w:val="24"/>
              </w:rPr>
            </w:pPr>
            <w:r w:rsidRPr="00133E3A">
              <w:rPr>
                <w:rFonts w:ascii="Times New Roman" w:eastAsia="Calibri" w:hAnsi="Times New Roman" w:cs="Times New Roman"/>
                <w:kern w:val="3"/>
                <w:sz w:val="24"/>
                <w:szCs w:val="24"/>
              </w:rPr>
              <w:t>1</w:t>
            </w:r>
          </w:p>
        </w:tc>
        <w:tc>
          <w:tcPr>
            <w:tcW w:w="1586" w:type="dxa"/>
            <w:gridSpan w:val="2"/>
            <w:tcBorders>
              <w:left w:val="single" w:sz="2" w:space="0" w:color="000000"/>
              <w:bottom w:val="single" w:sz="2" w:space="0" w:color="000000"/>
              <w:right w:val="single" w:sz="2" w:space="0" w:color="000000"/>
            </w:tcBorders>
          </w:tcPr>
          <w:p w:rsidR="00AB2FC3" w:rsidRPr="00133E3A" w:rsidRDefault="00AB2FC3" w:rsidP="00A12D76">
            <w:pPr>
              <w:suppressLineNumbers/>
              <w:suppressAutoHyphens/>
              <w:autoSpaceDN w:val="0"/>
              <w:jc w:val="center"/>
              <w:textAlignment w:val="baseline"/>
              <w:rPr>
                <w:rFonts w:ascii="Times New Roman" w:eastAsia="Calibri" w:hAnsi="Times New Roman" w:cs="Times New Roman"/>
                <w:kern w:val="3"/>
                <w:sz w:val="24"/>
                <w:szCs w:val="24"/>
              </w:rPr>
            </w:pPr>
            <w:r w:rsidRPr="00133E3A">
              <w:rPr>
                <w:rFonts w:ascii="Times New Roman" w:eastAsia="Calibri" w:hAnsi="Times New Roman" w:cs="Times New Roman"/>
                <w:kern w:val="3"/>
                <w:sz w:val="24"/>
                <w:szCs w:val="24"/>
              </w:rPr>
              <w:t>27.02</w:t>
            </w:r>
          </w:p>
        </w:tc>
      </w:tr>
      <w:tr w:rsidR="00AB2FC3" w:rsidRPr="00133E3A" w:rsidTr="00C66F30">
        <w:trPr>
          <w:gridBefore w:val="1"/>
          <w:wBefore w:w="48" w:type="dxa"/>
        </w:trPr>
        <w:tc>
          <w:tcPr>
            <w:tcW w:w="1320" w:type="dxa"/>
            <w:gridSpan w:val="2"/>
            <w:tcBorders>
              <w:left w:val="single" w:sz="2" w:space="0" w:color="000000"/>
              <w:bottom w:val="single" w:sz="2" w:space="0" w:color="000000"/>
            </w:tcBorders>
            <w:shd w:val="clear" w:color="auto" w:fill="auto"/>
            <w:tcMar>
              <w:top w:w="55" w:type="dxa"/>
              <w:left w:w="55" w:type="dxa"/>
              <w:bottom w:w="55" w:type="dxa"/>
              <w:right w:w="55" w:type="dxa"/>
            </w:tcMar>
          </w:tcPr>
          <w:p w:rsidR="00AB2FC3" w:rsidRPr="00133E3A" w:rsidRDefault="00AB2FC3" w:rsidP="00A12D76">
            <w:pPr>
              <w:suppressLineNumbers/>
              <w:suppressAutoHyphens/>
              <w:autoSpaceDN w:val="0"/>
              <w:jc w:val="center"/>
              <w:textAlignment w:val="baseline"/>
              <w:rPr>
                <w:rFonts w:ascii="Times New Roman" w:eastAsia="Calibri" w:hAnsi="Times New Roman" w:cs="Times New Roman"/>
                <w:kern w:val="3"/>
                <w:sz w:val="24"/>
                <w:szCs w:val="24"/>
              </w:rPr>
            </w:pPr>
          </w:p>
        </w:tc>
        <w:tc>
          <w:tcPr>
            <w:tcW w:w="1245" w:type="dxa"/>
            <w:gridSpan w:val="2"/>
            <w:tcBorders>
              <w:left w:val="single" w:sz="2" w:space="0" w:color="000000"/>
              <w:bottom w:val="single" w:sz="2" w:space="0" w:color="000000"/>
            </w:tcBorders>
            <w:shd w:val="clear" w:color="auto" w:fill="auto"/>
            <w:tcMar>
              <w:top w:w="55" w:type="dxa"/>
              <w:left w:w="55" w:type="dxa"/>
              <w:bottom w:w="55" w:type="dxa"/>
              <w:right w:w="55" w:type="dxa"/>
            </w:tcMar>
          </w:tcPr>
          <w:p w:rsidR="00AB2FC3" w:rsidRPr="00133E3A" w:rsidRDefault="00AB2FC3" w:rsidP="00A12D76">
            <w:pPr>
              <w:suppressLineNumbers/>
              <w:suppressAutoHyphens/>
              <w:autoSpaceDN w:val="0"/>
              <w:jc w:val="center"/>
              <w:textAlignment w:val="baseline"/>
              <w:rPr>
                <w:rFonts w:ascii="Times New Roman" w:eastAsia="Calibri" w:hAnsi="Times New Roman" w:cs="Times New Roman"/>
                <w:kern w:val="3"/>
                <w:sz w:val="24"/>
                <w:szCs w:val="24"/>
              </w:rPr>
            </w:pPr>
            <w:r w:rsidRPr="00133E3A">
              <w:rPr>
                <w:rFonts w:ascii="Times New Roman" w:eastAsia="Calibri" w:hAnsi="Times New Roman" w:cs="Times New Roman"/>
                <w:kern w:val="3"/>
                <w:sz w:val="24"/>
                <w:szCs w:val="24"/>
              </w:rPr>
              <w:t>45</w:t>
            </w:r>
          </w:p>
        </w:tc>
        <w:tc>
          <w:tcPr>
            <w:tcW w:w="6315" w:type="dxa"/>
            <w:gridSpan w:val="2"/>
            <w:tcBorders>
              <w:left w:val="single" w:sz="2" w:space="0" w:color="000000"/>
              <w:bottom w:val="single" w:sz="2" w:space="0" w:color="000000"/>
            </w:tcBorders>
            <w:shd w:val="clear" w:color="auto" w:fill="auto"/>
            <w:tcMar>
              <w:top w:w="55" w:type="dxa"/>
              <w:left w:w="55" w:type="dxa"/>
              <w:bottom w:w="55" w:type="dxa"/>
              <w:right w:w="55" w:type="dxa"/>
            </w:tcMar>
          </w:tcPr>
          <w:p w:rsidR="00AB2FC3" w:rsidRPr="00133E3A" w:rsidRDefault="00AB2FC3" w:rsidP="00A12D76">
            <w:pPr>
              <w:suppressLineNumbers/>
              <w:suppressAutoHyphens/>
              <w:autoSpaceDN w:val="0"/>
              <w:textAlignment w:val="baseline"/>
              <w:rPr>
                <w:rFonts w:ascii="Times New Roman" w:eastAsia="Calibri" w:hAnsi="Times New Roman" w:cs="Times New Roman"/>
                <w:kern w:val="3"/>
                <w:sz w:val="24"/>
                <w:szCs w:val="24"/>
              </w:rPr>
            </w:pPr>
            <w:r w:rsidRPr="00133E3A">
              <w:rPr>
                <w:rFonts w:ascii="Times New Roman" w:eastAsia="Calibri" w:hAnsi="Times New Roman" w:cs="Times New Roman"/>
                <w:kern w:val="3"/>
                <w:sz w:val="24"/>
                <w:szCs w:val="24"/>
              </w:rPr>
              <w:t>Повседневная жизнь греков.</w:t>
            </w:r>
          </w:p>
        </w:tc>
        <w:tc>
          <w:tcPr>
            <w:tcW w:w="1586" w:type="dxa"/>
            <w:gridSpan w:val="2"/>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rsidR="00AB2FC3" w:rsidRPr="00133E3A" w:rsidRDefault="00AB2FC3" w:rsidP="00A12D76">
            <w:pPr>
              <w:suppressLineNumbers/>
              <w:suppressAutoHyphens/>
              <w:autoSpaceDN w:val="0"/>
              <w:jc w:val="center"/>
              <w:textAlignment w:val="baseline"/>
              <w:rPr>
                <w:rFonts w:ascii="Times New Roman" w:eastAsia="Calibri" w:hAnsi="Times New Roman" w:cs="Times New Roman"/>
                <w:kern w:val="3"/>
                <w:sz w:val="24"/>
                <w:szCs w:val="24"/>
              </w:rPr>
            </w:pPr>
            <w:r w:rsidRPr="00133E3A">
              <w:rPr>
                <w:rFonts w:ascii="Times New Roman" w:eastAsia="Calibri" w:hAnsi="Times New Roman" w:cs="Times New Roman"/>
                <w:kern w:val="3"/>
                <w:sz w:val="24"/>
                <w:szCs w:val="24"/>
              </w:rPr>
              <w:t>1</w:t>
            </w:r>
          </w:p>
        </w:tc>
        <w:tc>
          <w:tcPr>
            <w:tcW w:w="1586" w:type="dxa"/>
            <w:gridSpan w:val="2"/>
            <w:tcBorders>
              <w:left w:val="single" w:sz="2" w:space="0" w:color="000000"/>
              <w:bottom w:val="single" w:sz="2" w:space="0" w:color="000000"/>
              <w:right w:val="single" w:sz="2" w:space="0" w:color="000000"/>
            </w:tcBorders>
          </w:tcPr>
          <w:p w:rsidR="00AB2FC3" w:rsidRPr="00133E3A" w:rsidRDefault="00AB2FC3" w:rsidP="00A12D76">
            <w:pPr>
              <w:suppressLineNumbers/>
              <w:suppressAutoHyphens/>
              <w:autoSpaceDN w:val="0"/>
              <w:jc w:val="center"/>
              <w:textAlignment w:val="baseline"/>
              <w:rPr>
                <w:rFonts w:ascii="Times New Roman" w:eastAsia="Calibri" w:hAnsi="Times New Roman" w:cs="Times New Roman"/>
                <w:kern w:val="3"/>
                <w:sz w:val="24"/>
                <w:szCs w:val="24"/>
              </w:rPr>
            </w:pPr>
            <w:r w:rsidRPr="00133E3A">
              <w:rPr>
                <w:rFonts w:ascii="Times New Roman" w:eastAsia="Calibri" w:hAnsi="Times New Roman" w:cs="Times New Roman"/>
                <w:kern w:val="3"/>
                <w:sz w:val="24"/>
                <w:szCs w:val="24"/>
              </w:rPr>
              <w:t>2.03</w:t>
            </w:r>
          </w:p>
        </w:tc>
      </w:tr>
      <w:tr w:rsidR="00AB2FC3" w:rsidRPr="00133E3A" w:rsidTr="00C66F30">
        <w:trPr>
          <w:gridBefore w:val="1"/>
          <w:wBefore w:w="48" w:type="dxa"/>
        </w:trPr>
        <w:tc>
          <w:tcPr>
            <w:tcW w:w="1320" w:type="dxa"/>
            <w:gridSpan w:val="2"/>
            <w:tcBorders>
              <w:left w:val="single" w:sz="2" w:space="0" w:color="000000"/>
              <w:bottom w:val="single" w:sz="2" w:space="0" w:color="000000"/>
            </w:tcBorders>
            <w:shd w:val="clear" w:color="auto" w:fill="auto"/>
            <w:tcMar>
              <w:top w:w="55" w:type="dxa"/>
              <w:left w:w="55" w:type="dxa"/>
              <w:bottom w:w="55" w:type="dxa"/>
              <w:right w:w="55" w:type="dxa"/>
            </w:tcMar>
          </w:tcPr>
          <w:p w:rsidR="00AB2FC3" w:rsidRPr="00133E3A" w:rsidRDefault="00AB2FC3" w:rsidP="00A12D76">
            <w:pPr>
              <w:suppressLineNumbers/>
              <w:suppressAutoHyphens/>
              <w:autoSpaceDN w:val="0"/>
              <w:jc w:val="center"/>
              <w:textAlignment w:val="baseline"/>
              <w:rPr>
                <w:rFonts w:ascii="Times New Roman" w:eastAsia="Calibri" w:hAnsi="Times New Roman" w:cs="Times New Roman"/>
                <w:kern w:val="3"/>
                <w:sz w:val="24"/>
                <w:szCs w:val="24"/>
              </w:rPr>
            </w:pPr>
          </w:p>
        </w:tc>
        <w:tc>
          <w:tcPr>
            <w:tcW w:w="1245" w:type="dxa"/>
            <w:gridSpan w:val="2"/>
            <w:tcBorders>
              <w:left w:val="single" w:sz="2" w:space="0" w:color="000000"/>
              <w:bottom w:val="single" w:sz="2" w:space="0" w:color="000000"/>
            </w:tcBorders>
            <w:shd w:val="clear" w:color="auto" w:fill="auto"/>
            <w:tcMar>
              <w:top w:w="55" w:type="dxa"/>
              <w:left w:w="55" w:type="dxa"/>
              <w:bottom w:w="55" w:type="dxa"/>
              <w:right w:w="55" w:type="dxa"/>
            </w:tcMar>
          </w:tcPr>
          <w:p w:rsidR="00AB2FC3" w:rsidRPr="00133E3A" w:rsidRDefault="00AB2FC3" w:rsidP="00A12D76">
            <w:pPr>
              <w:suppressLineNumbers/>
              <w:suppressAutoHyphens/>
              <w:autoSpaceDN w:val="0"/>
              <w:jc w:val="center"/>
              <w:textAlignment w:val="baseline"/>
              <w:rPr>
                <w:rFonts w:ascii="Times New Roman" w:eastAsia="Calibri" w:hAnsi="Times New Roman" w:cs="Times New Roman"/>
                <w:kern w:val="3"/>
                <w:sz w:val="24"/>
                <w:szCs w:val="24"/>
              </w:rPr>
            </w:pPr>
            <w:r w:rsidRPr="00133E3A">
              <w:rPr>
                <w:rFonts w:ascii="Times New Roman" w:eastAsia="Calibri" w:hAnsi="Times New Roman" w:cs="Times New Roman"/>
                <w:kern w:val="3"/>
                <w:sz w:val="24"/>
                <w:szCs w:val="24"/>
              </w:rPr>
              <w:t>46</w:t>
            </w:r>
          </w:p>
        </w:tc>
        <w:tc>
          <w:tcPr>
            <w:tcW w:w="6315" w:type="dxa"/>
            <w:gridSpan w:val="2"/>
            <w:tcBorders>
              <w:left w:val="single" w:sz="2" w:space="0" w:color="000000"/>
              <w:bottom w:val="single" w:sz="2" w:space="0" w:color="000000"/>
            </w:tcBorders>
            <w:shd w:val="clear" w:color="auto" w:fill="auto"/>
            <w:tcMar>
              <w:top w:w="55" w:type="dxa"/>
              <w:left w:w="55" w:type="dxa"/>
              <w:bottom w:w="55" w:type="dxa"/>
              <w:right w:w="55" w:type="dxa"/>
            </w:tcMar>
          </w:tcPr>
          <w:p w:rsidR="00AB2FC3" w:rsidRPr="00133E3A" w:rsidRDefault="00AB2FC3" w:rsidP="00A12D76">
            <w:pPr>
              <w:suppressLineNumbers/>
              <w:suppressAutoHyphens/>
              <w:autoSpaceDN w:val="0"/>
              <w:textAlignment w:val="baseline"/>
              <w:rPr>
                <w:rFonts w:ascii="Times New Roman" w:eastAsia="Calibri" w:hAnsi="Times New Roman" w:cs="Times New Roman"/>
                <w:kern w:val="3"/>
                <w:sz w:val="24"/>
                <w:szCs w:val="24"/>
              </w:rPr>
            </w:pPr>
            <w:r w:rsidRPr="00133E3A">
              <w:rPr>
                <w:rFonts w:ascii="Times New Roman" w:eastAsia="Calibri" w:hAnsi="Times New Roman" w:cs="Times New Roman"/>
                <w:kern w:val="3"/>
                <w:sz w:val="24"/>
                <w:szCs w:val="24"/>
              </w:rPr>
              <w:t>Города Греции подчиняются Македонии.</w:t>
            </w:r>
          </w:p>
        </w:tc>
        <w:tc>
          <w:tcPr>
            <w:tcW w:w="1586" w:type="dxa"/>
            <w:gridSpan w:val="2"/>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rsidR="00AB2FC3" w:rsidRPr="00133E3A" w:rsidRDefault="00AB2FC3" w:rsidP="00A12D76">
            <w:pPr>
              <w:suppressLineNumbers/>
              <w:suppressAutoHyphens/>
              <w:autoSpaceDN w:val="0"/>
              <w:jc w:val="center"/>
              <w:textAlignment w:val="baseline"/>
              <w:rPr>
                <w:rFonts w:ascii="Times New Roman" w:eastAsia="Calibri" w:hAnsi="Times New Roman" w:cs="Times New Roman"/>
                <w:kern w:val="3"/>
                <w:sz w:val="24"/>
                <w:szCs w:val="24"/>
              </w:rPr>
            </w:pPr>
            <w:r w:rsidRPr="00133E3A">
              <w:rPr>
                <w:rFonts w:ascii="Times New Roman" w:eastAsia="Calibri" w:hAnsi="Times New Roman" w:cs="Times New Roman"/>
                <w:kern w:val="3"/>
                <w:sz w:val="24"/>
                <w:szCs w:val="24"/>
              </w:rPr>
              <w:t>1</w:t>
            </w:r>
          </w:p>
        </w:tc>
        <w:tc>
          <w:tcPr>
            <w:tcW w:w="1586" w:type="dxa"/>
            <w:gridSpan w:val="2"/>
            <w:tcBorders>
              <w:left w:val="single" w:sz="2" w:space="0" w:color="000000"/>
              <w:bottom w:val="single" w:sz="2" w:space="0" w:color="000000"/>
              <w:right w:val="single" w:sz="2" w:space="0" w:color="000000"/>
            </w:tcBorders>
          </w:tcPr>
          <w:p w:rsidR="00AB2FC3" w:rsidRPr="00133E3A" w:rsidRDefault="00AB2FC3" w:rsidP="00A12D76">
            <w:pPr>
              <w:suppressLineNumbers/>
              <w:suppressAutoHyphens/>
              <w:autoSpaceDN w:val="0"/>
              <w:jc w:val="center"/>
              <w:textAlignment w:val="baseline"/>
              <w:rPr>
                <w:rFonts w:ascii="Times New Roman" w:eastAsia="Calibri" w:hAnsi="Times New Roman" w:cs="Times New Roman"/>
                <w:kern w:val="3"/>
                <w:sz w:val="24"/>
                <w:szCs w:val="24"/>
              </w:rPr>
            </w:pPr>
            <w:r w:rsidRPr="00133E3A">
              <w:rPr>
                <w:rFonts w:ascii="Times New Roman" w:eastAsia="Calibri" w:hAnsi="Times New Roman" w:cs="Times New Roman"/>
                <w:kern w:val="3"/>
                <w:sz w:val="24"/>
                <w:szCs w:val="24"/>
              </w:rPr>
              <w:t>6.03</w:t>
            </w:r>
          </w:p>
        </w:tc>
      </w:tr>
      <w:tr w:rsidR="00AB2FC3" w:rsidRPr="00133E3A" w:rsidTr="00C66F30">
        <w:trPr>
          <w:gridBefore w:val="1"/>
          <w:wBefore w:w="48" w:type="dxa"/>
        </w:trPr>
        <w:tc>
          <w:tcPr>
            <w:tcW w:w="1320" w:type="dxa"/>
            <w:gridSpan w:val="2"/>
            <w:tcBorders>
              <w:left w:val="single" w:sz="2" w:space="0" w:color="000000"/>
              <w:bottom w:val="single" w:sz="2" w:space="0" w:color="000000"/>
            </w:tcBorders>
            <w:shd w:val="clear" w:color="auto" w:fill="auto"/>
            <w:tcMar>
              <w:top w:w="55" w:type="dxa"/>
              <w:left w:w="55" w:type="dxa"/>
              <w:bottom w:w="55" w:type="dxa"/>
              <w:right w:w="55" w:type="dxa"/>
            </w:tcMar>
          </w:tcPr>
          <w:p w:rsidR="00AB2FC3" w:rsidRPr="00133E3A" w:rsidRDefault="00AB2FC3" w:rsidP="00A12D76">
            <w:pPr>
              <w:suppressLineNumbers/>
              <w:suppressAutoHyphens/>
              <w:autoSpaceDN w:val="0"/>
              <w:jc w:val="center"/>
              <w:textAlignment w:val="baseline"/>
              <w:rPr>
                <w:rFonts w:ascii="Times New Roman" w:eastAsia="Calibri" w:hAnsi="Times New Roman" w:cs="Times New Roman"/>
                <w:kern w:val="3"/>
                <w:sz w:val="24"/>
                <w:szCs w:val="24"/>
              </w:rPr>
            </w:pPr>
          </w:p>
        </w:tc>
        <w:tc>
          <w:tcPr>
            <w:tcW w:w="1245" w:type="dxa"/>
            <w:gridSpan w:val="2"/>
            <w:tcBorders>
              <w:left w:val="single" w:sz="2" w:space="0" w:color="000000"/>
              <w:bottom w:val="single" w:sz="2" w:space="0" w:color="000000"/>
            </w:tcBorders>
            <w:shd w:val="clear" w:color="auto" w:fill="auto"/>
            <w:tcMar>
              <w:top w:w="55" w:type="dxa"/>
              <w:left w:w="55" w:type="dxa"/>
              <w:bottom w:w="55" w:type="dxa"/>
              <w:right w:w="55" w:type="dxa"/>
            </w:tcMar>
          </w:tcPr>
          <w:p w:rsidR="00AB2FC3" w:rsidRPr="00133E3A" w:rsidRDefault="00AB2FC3" w:rsidP="00A12D76">
            <w:pPr>
              <w:suppressLineNumbers/>
              <w:suppressAutoHyphens/>
              <w:autoSpaceDN w:val="0"/>
              <w:jc w:val="center"/>
              <w:textAlignment w:val="baseline"/>
              <w:rPr>
                <w:rFonts w:ascii="Times New Roman" w:eastAsia="Calibri" w:hAnsi="Times New Roman" w:cs="Times New Roman"/>
                <w:kern w:val="3"/>
                <w:sz w:val="24"/>
                <w:szCs w:val="24"/>
              </w:rPr>
            </w:pPr>
            <w:r w:rsidRPr="00133E3A">
              <w:rPr>
                <w:rFonts w:ascii="Times New Roman" w:eastAsia="Calibri" w:hAnsi="Times New Roman" w:cs="Times New Roman"/>
                <w:kern w:val="3"/>
                <w:sz w:val="24"/>
                <w:szCs w:val="24"/>
              </w:rPr>
              <w:t>47</w:t>
            </w:r>
          </w:p>
        </w:tc>
        <w:tc>
          <w:tcPr>
            <w:tcW w:w="6315" w:type="dxa"/>
            <w:gridSpan w:val="2"/>
            <w:tcBorders>
              <w:left w:val="single" w:sz="2" w:space="0" w:color="000000"/>
              <w:bottom w:val="single" w:sz="2" w:space="0" w:color="000000"/>
            </w:tcBorders>
            <w:shd w:val="clear" w:color="auto" w:fill="auto"/>
            <w:tcMar>
              <w:top w:w="55" w:type="dxa"/>
              <w:left w:w="55" w:type="dxa"/>
              <w:bottom w:w="55" w:type="dxa"/>
              <w:right w:w="55" w:type="dxa"/>
            </w:tcMar>
          </w:tcPr>
          <w:p w:rsidR="00AB2FC3" w:rsidRPr="00133E3A" w:rsidRDefault="00AB2FC3" w:rsidP="00A12D76">
            <w:pPr>
              <w:suppressLineNumbers/>
              <w:suppressAutoHyphens/>
              <w:autoSpaceDN w:val="0"/>
              <w:textAlignment w:val="baseline"/>
              <w:rPr>
                <w:rFonts w:ascii="Times New Roman" w:eastAsia="Calibri" w:hAnsi="Times New Roman" w:cs="Times New Roman"/>
                <w:kern w:val="3"/>
                <w:sz w:val="24"/>
                <w:szCs w:val="24"/>
              </w:rPr>
            </w:pPr>
            <w:r w:rsidRPr="00133E3A">
              <w:rPr>
                <w:rFonts w:ascii="Times New Roman" w:eastAsia="Calibri" w:hAnsi="Times New Roman" w:cs="Times New Roman"/>
                <w:kern w:val="3"/>
                <w:sz w:val="24"/>
                <w:szCs w:val="24"/>
              </w:rPr>
              <w:t>Александр Македонский и завоевания Востока.</w:t>
            </w:r>
          </w:p>
        </w:tc>
        <w:tc>
          <w:tcPr>
            <w:tcW w:w="1586" w:type="dxa"/>
            <w:gridSpan w:val="2"/>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rsidR="00AB2FC3" w:rsidRPr="00133E3A" w:rsidRDefault="00AB2FC3" w:rsidP="00A12D76">
            <w:pPr>
              <w:suppressLineNumbers/>
              <w:suppressAutoHyphens/>
              <w:autoSpaceDN w:val="0"/>
              <w:jc w:val="center"/>
              <w:textAlignment w:val="baseline"/>
              <w:rPr>
                <w:rFonts w:ascii="Times New Roman" w:eastAsia="Calibri" w:hAnsi="Times New Roman" w:cs="Times New Roman"/>
                <w:kern w:val="3"/>
                <w:sz w:val="24"/>
                <w:szCs w:val="24"/>
              </w:rPr>
            </w:pPr>
            <w:r w:rsidRPr="00133E3A">
              <w:rPr>
                <w:rFonts w:ascii="Times New Roman" w:eastAsia="Calibri" w:hAnsi="Times New Roman" w:cs="Times New Roman"/>
                <w:kern w:val="3"/>
                <w:sz w:val="24"/>
                <w:szCs w:val="24"/>
              </w:rPr>
              <w:t>1</w:t>
            </w:r>
          </w:p>
        </w:tc>
        <w:tc>
          <w:tcPr>
            <w:tcW w:w="1586" w:type="dxa"/>
            <w:gridSpan w:val="2"/>
            <w:tcBorders>
              <w:left w:val="single" w:sz="2" w:space="0" w:color="000000"/>
              <w:bottom w:val="single" w:sz="2" w:space="0" w:color="000000"/>
              <w:right w:val="single" w:sz="2" w:space="0" w:color="000000"/>
            </w:tcBorders>
          </w:tcPr>
          <w:p w:rsidR="00AB2FC3" w:rsidRPr="00133E3A" w:rsidRDefault="00AB2FC3" w:rsidP="00A12D76">
            <w:pPr>
              <w:suppressLineNumbers/>
              <w:suppressAutoHyphens/>
              <w:autoSpaceDN w:val="0"/>
              <w:jc w:val="center"/>
              <w:textAlignment w:val="baseline"/>
              <w:rPr>
                <w:rFonts w:ascii="Times New Roman" w:eastAsia="Calibri" w:hAnsi="Times New Roman" w:cs="Times New Roman"/>
                <w:kern w:val="3"/>
                <w:sz w:val="24"/>
                <w:szCs w:val="24"/>
              </w:rPr>
            </w:pPr>
            <w:r w:rsidRPr="00133E3A">
              <w:rPr>
                <w:rFonts w:ascii="Times New Roman" w:eastAsia="Calibri" w:hAnsi="Times New Roman" w:cs="Times New Roman"/>
                <w:kern w:val="3"/>
                <w:sz w:val="24"/>
                <w:szCs w:val="24"/>
              </w:rPr>
              <w:t>9.03</w:t>
            </w:r>
          </w:p>
        </w:tc>
      </w:tr>
      <w:tr w:rsidR="00AB2FC3" w:rsidRPr="00133E3A" w:rsidTr="00C66F30">
        <w:trPr>
          <w:gridBefore w:val="1"/>
          <w:wBefore w:w="48" w:type="dxa"/>
        </w:trPr>
        <w:tc>
          <w:tcPr>
            <w:tcW w:w="1320" w:type="dxa"/>
            <w:gridSpan w:val="2"/>
            <w:tcBorders>
              <w:left w:val="single" w:sz="2" w:space="0" w:color="000000"/>
              <w:bottom w:val="single" w:sz="2" w:space="0" w:color="000000"/>
            </w:tcBorders>
            <w:shd w:val="clear" w:color="auto" w:fill="auto"/>
            <w:tcMar>
              <w:top w:w="55" w:type="dxa"/>
              <w:left w:w="55" w:type="dxa"/>
              <w:bottom w:w="55" w:type="dxa"/>
              <w:right w:w="55" w:type="dxa"/>
            </w:tcMar>
          </w:tcPr>
          <w:p w:rsidR="00AB2FC3" w:rsidRPr="00133E3A" w:rsidRDefault="00AB2FC3" w:rsidP="00A12D76">
            <w:pPr>
              <w:suppressLineNumbers/>
              <w:suppressAutoHyphens/>
              <w:autoSpaceDN w:val="0"/>
              <w:jc w:val="center"/>
              <w:textAlignment w:val="baseline"/>
              <w:rPr>
                <w:rFonts w:ascii="Times New Roman" w:eastAsia="Calibri" w:hAnsi="Times New Roman" w:cs="Times New Roman"/>
                <w:kern w:val="3"/>
                <w:sz w:val="24"/>
                <w:szCs w:val="24"/>
              </w:rPr>
            </w:pPr>
          </w:p>
        </w:tc>
        <w:tc>
          <w:tcPr>
            <w:tcW w:w="1245" w:type="dxa"/>
            <w:gridSpan w:val="2"/>
            <w:tcBorders>
              <w:left w:val="single" w:sz="2" w:space="0" w:color="000000"/>
              <w:bottom w:val="single" w:sz="2" w:space="0" w:color="000000"/>
            </w:tcBorders>
            <w:shd w:val="clear" w:color="auto" w:fill="auto"/>
            <w:tcMar>
              <w:top w:w="55" w:type="dxa"/>
              <w:left w:w="55" w:type="dxa"/>
              <w:bottom w:w="55" w:type="dxa"/>
              <w:right w:w="55" w:type="dxa"/>
            </w:tcMar>
          </w:tcPr>
          <w:p w:rsidR="00AB2FC3" w:rsidRPr="00133E3A" w:rsidRDefault="00AB2FC3" w:rsidP="00A12D76">
            <w:pPr>
              <w:suppressLineNumbers/>
              <w:suppressAutoHyphens/>
              <w:autoSpaceDN w:val="0"/>
              <w:jc w:val="center"/>
              <w:textAlignment w:val="baseline"/>
              <w:rPr>
                <w:rFonts w:ascii="Times New Roman" w:eastAsia="Calibri" w:hAnsi="Times New Roman" w:cs="Times New Roman"/>
                <w:kern w:val="3"/>
                <w:sz w:val="24"/>
                <w:szCs w:val="24"/>
              </w:rPr>
            </w:pPr>
            <w:r w:rsidRPr="00133E3A">
              <w:rPr>
                <w:rFonts w:ascii="Times New Roman" w:eastAsia="Calibri" w:hAnsi="Times New Roman" w:cs="Times New Roman"/>
                <w:kern w:val="3"/>
                <w:sz w:val="24"/>
                <w:szCs w:val="24"/>
              </w:rPr>
              <w:t>48</w:t>
            </w:r>
          </w:p>
        </w:tc>
        <w:tc>
          <w:tcPr>
            <w:tcW w:w="6315" w:type="dxa"/>
            <w:gridSpan w:val="2"/>
            <w:tcBorders>
              <w:left w:val="single" w:sz="2" w:space="0" w:color="000000"/>
              <w:bottom w:val="single" w:sz="2" w:space="0" w:color="000000"/>
            </w:tcBorders>
            <w:shd w:val="clear" w:color="auto" w:fill="auto"/>
            <w:tcMar>
              <w:top w:w="55" w:type="dxa"/>
              <w:left w:w="55" w:type="dxa"/>
              <w:bottom w:w="55" w:type="dxa"/>
              <w:right w:w="55" w:type="dxa"/>
            </w:tcMar>
          </w:tcPr>
          <w:p w:rsidR="00AB2FC3" w:rsidRPr="00133E3A" w:rsidRDefault="00AB2FC3" w:rsidP="00A12D76">
            <w:pPr>
              <w:suppressLineNumbers/>
              <w:suppressAutoHyphens/>
              <w:autoSpaceDN w:val="0"/>
              <w:textAlignment w:val="baseline"/>
              <w:rPr>
                <w:rFonts w:ascii="Times New Roman" w:eastAsia="Calibri" w:hAnsi="Times New Roman" w:cs="Times New Roman"/>
                <w:kern w:val="3"/>
                <w:sz w:val="24"/>
                <w:szCs w:val="24"/>
              </w:rPr>
            </w:pPr>
            <w:r w:rsidRPr="00133E3A">
              <w:rPr>
                <w:rFonts w:ascii="Times New Roman" w:eastAsia="Calibri" w:hAnsi="Times New Roman" w:cs="Times New Roman"/>
                <w:kern w:val="3"/>
                <w:sz w:val="24"/>
                <w:szCs w:val="24"/>
              </w:rPr>
              <w:t>Восток и Греция после Александра Македонского.</w:t>
            </w:r>
          </w:p>
        </w:tc>
        <w:tc>
          <w:tcPr>
            <w:tcW w:w="1586" w:type="dxa"/>
            <w:gridSpan w:val="2"/>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rsidR="00AB2FC3" w:rsidRPr="00133E3A" w:rsidRDefault="00AB2FC3" w:rsidP="00A12D76">
            <w:pPr>
              <w:suppressLineNumbers/>
              <w:suppressAutoHyphens/>
              <w:autoSpaceDN w:val="0"/>
              <w:jc w:val="center"/>
              <w:textAlignment w:val="baseline"/>
              <w:rPr>
                <w:rFonts w:ascii="Times New Roman" w:eastAsia="Calibri" w:hAnsi="Times New Roman" w:cs="Times New Roman"/>
                <w:kern w:val="3"/>
                <w:sz w:val="24"/>
                <w:szCs w:val="24"/>
              </w:rPr>
            </w:pPr>
            <w:r w:rsidRPr="00133E3A">
              <w:rPr>
                <w:rFonts w:ascii="Times New Roman" w:eastAsia="Calibri" w:hAnsi="Times New Roman" w:cs="Times New Roman"/>
                <w:kern w:val="3"/>
                <w:sz w:val="24"/>
                <w:szCs w:val="24"/>
              </w:rPr>
              <w:t>1</w:t>
            </w:r>
          </w:p>
        </w:tc>
        <w:tc>
          <w:tcPr>
            <w:tcW w:w="1586" w:type="dxa"/>
            <w:gridSpan w:val="2"/>
            <w:tcBorders>
              <w:left w:val="single" w:sz="2" w:space="0" w:color="000000"/>
              <w:bottom w:val="single" w:sz="2" w:space="0" w:color="000000"/>
              <w:right w:val="single" w:sz="2" w:space="0" w:color="000000"/>
            </w:tcBorders>
          </w:tcPr>
          <w:p w:rsidR="00AB2FC3" w:rsidRPr="00133E3A" w:rsidRDefault="00AB2FC3" w:rsidP="00A12D76">
            <w:pPr>
              <w:suppressLineNumbers/>
              <w:suppressAutoHyphens/>
              <w:autoSpaceDN w:val="0"/>
              <w:jc w:val="center"/>
              <w:textAlignment w:val="baseline"/>
              <w:rPr>
                <w:rFonts w:ascii="Times New Roman" w:eastAsia="Calibri" w:hAnsi="Times New Roman" w:cs="Times New Roman"/>
                <w:kern w:val="3"/>
                <w:sz w:val="24"/>
                <w:szCs w:val="24"/>
              </w:rPr>
            </w:pPr>
            <w:r w:rsidRPr="00133E3A">
              <w:rPr>
                <w:rFonts w:ascii="Times New Roman" w:eastAsia="Calibri" w:hAnsi="Times New Roman" w:cs="Times New Roman"/>
                <w:kern w:val="3"/>
                <w:sz w:val="24"/>
                <w:szCs w:val="24"/>
              </w:rPr>
              <w:t>13.03</w:t>
            </w:r>
          </w:p>
        </w:tc>
      </w:tr>
      <w:tr w:rsidR="00AB2FC3" w:rsidRPr="00133E3A" w:rsidTr="00C66F30">
        <w:trPr>
          <w:gridBefore w:val="1"/>
          <w:wBefore w:w="48" w:type="dxa"/>
        </w:trPr>
        <w:tc>
          <w:tcPr>
            <w:tcW w:w="1320" w:type="dxa"/>
            <w:gridSpan w:val="2"/>
            <w:tcBorders>
              <w:left w:val="single" w:sz="2" w:space="0" w:color="000000"/>
              <w:bottom w:val="single" w:sz="2" w:space="0" w:color="000000"/>
            </w:tcBorders>
            <w:shd w:val="clear" w:color="auto" w:fill="auto"/>
            <w:tcMar>
              <w:top w:w="55" w:type="dxa"/>
              <w:left w:w="55" w:type="dxa"/>
              <w:bottom w:w="55" w:type="dxa"/>
              <w:right w:w="55" w:type="dxa"/>
            </w:tcMar>
          </w:tcPr>
          <w:p w:rsidR="00AB2FC3" w:rsidRPr="00133E3A" w:rsidRDefault="00AB2FC3" w:rsidP="00A12D76">
            <w:pPr>
              <w:suppressLineNumbers/>
              <w:suppressAutoHyphens/>
              <w:autoSpaceDN w:val="0"/>
              <w:jc w:val="center"/>
              <w:textAlignment w:val="baseline"/>
              <w:rPr>
                <w:rFonts w:ascii="Times New Roman" w:eastAsia="Calibri" w:hAnsi="Times New Roman" w:cs="Times New Roman"/>
                <w:kern w:val="3"/>
                <w:sz w:val="24"/>
                <w:szCs w:val="24"/>
              </w:rPr>
            </w:pPr>
          </w:p>
        </w:tc>
        <w:tc>
          <w:tcPr>
            <w:tcW w:w="1245" w:type="dxa"/>
            <w:gridSpan w:val="2"/>
            <w:tcBorders>
              <w:left w:val="single" w:sz="2" w:space="0" w:color="000000"/>
              <w:bottom w:val="single" w:sz="2" w:space="0" w:color="000000"/>
            </w:tcBorders>
            <w:shd w:val="clear" w:color="auto" w:fill="auto"/>
            <w:tcMar>
              <w:top w:w="55" w:type="dxa"/>
              <w:left w:w="55" w:type="dxa"/>
              <w:bottom w:w="55" w:type="dxa"/>
              <w:right w:w="55" w:type="dxa"/>
            </w:tcMar>
          </w:tcPr>
          <w:p w:rsidR="00AB2FC3" w:rsidRPr="00133E3A" w:rsidRDefault="00AB2FC3" w:rsidP="00A12D76">
            <w:pPr>
              <w:suppressLineNumbers/>
              <w:suppressAutoHyphens/>
              <w:autoSpaceDN w:val="0"/>
              <w:jc w:val="center"/>
              <w:textAlignment w:val="baseline"/>
              <w:rPr>
                <w:rFonts w:ascii="Times New Roman" w:eastAsia="Calibri" w:hAnsi="Times New Roman" w:cs="Times New Roman"/>
                <w:kern w:val="3"/>
                <w:sz w:val="24"/>
                <w:szCs w:val="24"/>
              </w:rPr>
            </w:pPr>
            <w:r w:rsidRPr="00133E3A">
              <w:rPr>
                <w:rFonts w:ascii="Times New Roman" w:eastAsia="Calibri" w:hAnsi="Times New Roman" w:cs="Times New Roman"/>
                <w:kern w:val="3"/>
                <w:sz w:val="24"/>
                <w:szCs w:val="24"/>
              </w:rPr>
              <w:t>49</w:t>
            </w:r>
          </w:p>
        </w:tc>
        <w:tc>
          <w:tcPr>
            <w:tcW w:w="6315" w:type="dxa"/>
            <w:gridSpan w:val="2"/>
            <w:tcBorders>
              <w:left w:val="single" w:sz="2" w:space="0" w:color="000000"/>
              <w:bottom w:val="single" w:sz="2" w:space="0" w:color="000000"/>
            </w:tcBorders>
            <w:shd w:val="clear" w:color="auto" w:fill="auto"/>
            <w:tcMar>
              <w:top w:w="55" w:type="dxa"/>
              <w:left w:w="55" w:type="dxa"/>
              <w:bottom w:w="55" w:type="dxa"/>
              <w:right w:w="55" w:type="dxa"/>
            </w:tcMar>
          </w:tcPr>
          <w:p w:rsidR="00AB2FC3" w:rsidRPr="00133E3A" w:rsidRDefault="00AB2FC3" w:rsidP="00A12D76">
            <w:pPr>
              <w:suppressLineNumbers/>
              <w:suppressAutoHyphens/>
              <w:autoSpaceDN w:val="0"/>
              <w:textAlignment w:val="baseline"/>
              <w:rPr>
                <w:rFonts w:ascii="Times New Roman" w:eastAsia="Calibri" w:hAnsi="Times New Roman" w:cs="Times New Roman"/>
                <w:b/>
                <w:kern w:val="3"/>
                <w:sz w:val="24"/>
                <w:szCs w:val="24"/>
              </w:rPr>
            </w:pPr>
            <w:r w:rsidRPr="00133E3A">
              <w:rPr>
                <w:rFonts w:ascii="Times New Roman" w:eastAsia="Calibri" w:hAnsi="Times New Roman" w:cs="Times New Roman"/>
                <w:b/>
                <w:kern w:val="3"/>
                <w:sz w:val="24"/>
                <w:szCs w:val="24"/>
              </w:rPr>
              <w:t>Повторительно-обобщающий урок «Вклад древних эллинов в мировую культуру». Проектная деятельность.</w:t>
            </w:r>
          </w:p>
          <w:p w:rsidR="00AB2FC3" w:rsidRPr="00133E3A" w:rsidRDefault="00AB2FC3" w:rsidP="00A12D76">
            <w:pPr>
              <w:suppressLineNumbers/>
              <w:suppressAutoHyphens/>
              <w:autoSpaceDN w:val="0"/>
              <w:textAlignment w:val="baseline"/>
              <w:rPr>
                <w:rFonts w:ascii="Times New Roman" w:eastAsia="Calibri" w:hAnsi="Times New Roman" w:cs="Times New Roman"/>
                <w:kern w:val="3"/>
                <w:sz w:val="24"/>
                <w:szCs w:val="24"/>
              </w:rPr>
            </w:pPr>
          </w:p>
        </w:tc>
        <w:tc>
          <w:tcPr>
            <w:tcW w:w="1586" w:type="dxa"/>
            <w:gridSpan w:val="2"/>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rsidR="00AB2FC3" w:rsidRPr="00133E3A" w:rsidRDefault="00AB2FC3" w:rsidP="00A12D76">
            <w:pPr>
              <w:suppressLineNumbers/>
              <w:suppressAutoHyphens/>
              <w:autoSpaceDN w:val="0"/>
              <w:jc w:val="center"/>
              <w:textAlignment w:val="baseline"/>
              <w:rPr>
                <w:rFonts w:ascii="Times New Roman" w:eastAsia="Calibri" w:hAnsi="Times New Roman" w:cs="Times New Roman"/>
                <w:kern w:val="3"/>
                <w:sz w:val="24"/>
                <w:szCs w:val="24"/>
              </w:rPr>
            </w:pPr>
            <w:r w:rsidRPr="00133E3A">
              <w:rPr>
                <w:rFonts w:ascii="Times New Roman" w:eastAsia="Calibri" w:hAnsi="Times New Roman" w:cs="Times New Roman"/>
                <w:kern w:val="3"/>
                <w:sz w:val="24"/>
                <w:szCs w:val="24"/>
              </w:rPr>
              <w:t>1</w:t>
            </w:r>
          </w:p>
        </w:tc>
        <w:tc>
          <w:tcPr>
            <w:tcW w:w="1586" w:type="dxa"/>
            <w:gridSpan w:val="2"/>
            <w:tcBorders>
              <w:left w:val="single" w:sz="2" w:space="0" w:color="000000"/>
              <w:bottom w:val="single" w:sz="2" w:space="0" w:color="000000"/>
              <w:right w:val="single" w:sz="2" w:space="0" w:color="000000"/>
            </w:tcBorders>
          </w:tcPr>
          <w:p w:rsidR="00AB2FC3" w:rsidRPr="00133E3A" w:rsidRDefault="00AB2FC3" w:rsidP="00A12D76">
            <w:pPr>
              <w:suppressLineNumbers/>
              <w:suppressAutoHyphens/>
              <w:autoSpaceDN w:val="0"/>
              <w:jc w:val="center"/>
              <w:textAlignment w:val="baseline"/>
              <w:rPr>
                <w:rFonts w:ascii="Times New Roman" w:eastAsia="Calibri" w:hAnsi="Times New Roman" w:cs="Times New Roman"/>
                <w:kern w:val="3"/>
                <w:sz w:val="24"/>
                <w:szCs w:val="24"/>
              </w:rPr>
            </w:pPr>
            <w:r w:rsidRPr="00133E3A">
              <w:rPr>
                <w:rFonts w:ascii="Times New Roman" w:eastAsia="Calibri" w:hAnsi="Times New Roman" w:cs="Times New Roman"/>
                <w:kern w:val="3"/>
                <w:sz w:val="24"/>
                <w:szCs w:val="24"/>
              </w:rPr>
              <w:t>16.03</w:t>
            </w:r>
          </w:p>
        </w:tc>
      </w:tr>
      <w:tr w:rsidR="00AB2FC3" w:rsidRPr="00133E3A" w:rsidTr="00C66F30">
        <w:trPr>
          <w:gridBefore w:val="1"/>
          <w:wBefore w:w="48" w:type="dxa"/>
        </w:trPr>
        <w:tc>
          <w:tcPr>
            <w:tcW w:w="1320" w:type="dxa"/>
            <w:gridSpan w:val="2"/>
            <w:tcBorders>
              <w:left w:val="single" w:sz="2" w:space="0" w:color="000000"/>
              <w:bottom w:val="single" w:sz="2" w:space="0" w:color="000000"/>
            </w:tcBorders>
            <w:shd w:val="clear" w:color="auto" w:fill="auto"/>
            <w:tcMar>
              <w:top w:w="55" w:type="dxa"/>
              <w:left w:w="55" w:type="dxa"/>
              <w:bottom w:w="55" w:type="dxa"/>
              <w:right w:w="55" w:type="dxa"/>
            </w:tcMar>
          </w:tcPr>
          <w:p w:rsidR="00AB2FC3" w:rsidRPr="00133E3A" w:rsidRDefault="00AB2FC3" w:rsidP="00A12D76">
            <w:pPr>
              <w:suppressLineNumbers/>
              <w:suppressAutoHyphens/>
              <w:autoSpaceDN w:val="0"/>
              <w:jc w:val="center"/>
              <w:textAlignment w:val="baseline"/>
              <w:rPr>
                <w:rFonts w:ascii="Times New Roman" w:eastAsia="Calibri" w:hAnsi="Times New Roman" w:cs="Times New Roman"/>
                <w:kern w:val="3"/>
                <w:sz w:val="24"/>
                <w:szCs w:val="24"/>
              </w:rPr>
            </w:pPr>
            <w:r w:rsidRPr="00133E3A">
              <w:rPr>
                <w:rFonts w:ascii="Times New Roman" w:eastAsia="Calibri" w:hAnsi="Times New Roman" w:cs="Times New Roman"/>
                <w:kern w:val="3"/>
                <w:sz w:val="24"/>
                <w:szCs w:val="24"/>
              </w:rPr>
              <w:t>5</w:t>
            </w:r>
          </w:p>
        </w:tc>
        <w:tc>
          <w:tcPr>
            <w:tcW w:w="1245" w:type="dxa"/>
            <w:gridSpan w:val="2"/>
            <w:tcBorders>
              <w:left w:val="single" w:sz="2" w:space="0" w:color="000000"/>
              <w:bottom w:val="single" w:sz="2" w:space="0" w:color="000000"/>
            </w:tcBorders>
            <w:shd w:val="clear" w:color="auto" w:fill="auto"/>
            <w:tcMar>
              <w:top w:w="55" w:type="dxa"/>
              <w:left w:w="55" w:type="dxa"/>
              <w:bottom w:w="55" w:type="dxa"/>
              <w:right w:w="55" w:type="dxa"/>
            </w:tcMar>
          </w:tcPr>
          <w:p w:rsidR="00AB2FC3" w:rsidRPr="00133E3A" w:rsidRDefault="00AB2FC3" w:rsidP="00A12D76">
            <w:pPr>
              <w:suppressLineNumbers/>
              <w:suppressAutoHyphens/>
              <w:autoSpaceDN w:val="0"/>
              <w:jc w:val="center"/>
              <w:textAlignment w:val="baseline"/>
              <w:rPr>
                <w:rFonts w:ascii="Times New Roman" w:eastAsia="Calibri" w:hAnsi="Times New Roman" w:cs="Times New Roman"/>
                <w:kern w:val="3"/>
                <w:sz w:val="24"/>
                <w:szCs w:val="24"/>
              </w:rPr>
            </w:pPr>
          </w:p>
        </w:tc>
        <w:tc>
          <w:tcPr>
            <w:tcW w:w="6315" w:type="dxa"/>
            <w:gridSpan w:val="2"/>
            <w:tcBorders>
              <w:left w:val="single" w:sz="2" w:space="0" w:color="000000"/>
              <w:bottom w:val="single" w:sz="2" w:space="0" w:color="000000"/>
            </w:tcBorders>
            <w:shd w:val="clear" w:color="auto" w:fill="auto"/>
            <w:tcMar>
              <w:top w:w="55" w:type="dxa"/>
              <w:left w:w="55" w:type="dxa"/>
              <w:bottom w:w="55" w:type="dxa"/>
              <w:right w:w="55" w:type="dxa"/>
            </w:tcMar>
          </w:tcPr>
          <w:p w:rsidR="00AB2FC3" w:rsidRPr="00133E3A" w:rsidRDefault="00AB2FC3" w:rsidP="00A12D76">
            <w:pPr>
              <w:suppressLineNumbers/>
              <w:suppressAutoHyphens/>
              <w:autoSpaceDN w:val="0"/>
              <w:textAlignment w:val="baseline"/>
              <w:rPr>
                <w:rFonts w:ascii="Times New Roman" w:eastAsia="Calibri" w:hAnsi="Times New Roman" w:cs="Times New Roman"/>
                <w:kern w:val="3"/>
                <w:sz w:val="24"/>
                <w:szCs w:val="24"/>
              </w:rPr>
            </w:pPr>
            <w:r w:rsidRPr="00133E3A">
              <w:rPr>
                <w:rFonts w:ascii="Times New Roman" w:eastAsia="Calibri" w:hAnsi="Times New Roman" w:cs="Times New Roman"/>
                <w:b/>
                <w:kern w:val="3"/>
                <w:sz w:val="24"/>
                <w:szCs w:val="24"/>
              </w:rPr>
              <w:t>Раздел. Древний Рим. Античность</w:t>
            </w:r>
            <w:r w:rsidRPr="00133E3A">
              <w:rPr>
                <w:rFonts w:ascii="Times New Roman" w:eastAsia="Calibri" w:hAnsi="Times New Roman" w:cs="Times New Roman"/>
                <w:kern w:val="3"/>
                <w:sz w:val="24"/>
                <w:szCs w:val="24"/>
              </w:rPr>
              <w:t>.</w:t>
            </w:r>
          </w:p>
        </w:tc>
        <w:tc>
          <w:tcPr>
            <w:tcW w:w="1586" w:type="dxa"/>
            <w:gridSpan w:val="2"/>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rsidR="00AB2FC3" w:rsidRPr="00133E3A" w:rsidRDefault="00AB2FC3" w:rsidP="00A12D76">
            <w:pPr>
              <w:suppressLineNumbers/>
              <w:suppressAutoHyphens/>
              <w:autoSpaceDN w:val="0"/>
              <w:jc w:val="center"/>
              <w:textAlignment w:val="baseline"/>
              <w:rPr>
                <w:rFonts w:ascii="Times New Roman" w:eastAsia="Calibri" w:hAnsi="Times New Roman" w:cs="Times New Roman"/>
                <w:kern w:val="3"/>
                <w:sz w:val="24"/>
                <w:szCs w:val="24"/>
              </w:rPr>
            </w:pPr>
            <w:r w:rsidRPr="00133E3A">
              <w:rPr>
                <w:rFonts w:ascii="Times New Roman" w:eastAsia="Calibri" w:hAnsi="Times New Roman" w:cs="Times New Roman"/>
                <w:kern w:val="3"/>
                <w:sz w:val="24"/>
                <w:szCs w:val="24"/>
              </w:rPr>
              <w:t>20</w:t>
            </w:r>
          </w:p>
        </w:tc>
        <w:tc>
          <w:tcPr>
            <w:tcW w:w="1586" w:type="dxa"/>
            <w:gridSpan w:val="2"/>
            <w:tcBorders>
              <w:left w:val="single" w:sz="2" w:space="0" w:color="000000"/>
              <w:bottom w:val="single" w:sz="2" w:space="0" w:color="000000"/>
              <w:right w:val="single" w:sz="2" w:space="0" w:color="000000"/>
            </w:tcBorders>
          </w:tcPr>
          <w:p w:rsidR="00AB2FC3" w:rsidRPr="00133E3A" w:rsidRDefault="00AB2FC3" w:rsidP="00A12D76">
            <w:pPr>
              <w:suppressLineNumbers/>
              <w:suppressAutoHyphens/>
              <w:autoSpaceDN w:val="0"/>
              <w:jc w:val="center"/>
              <w:textAlignment w:val="baseline"/>
              <w:rPr>
                <w:rFonts w:ascii="Times New Roman" w:eastAsia="Calibri" w:hAnsi="Times New Roman" w:cs="Times New Roman"/>
                <w:kern w:val="3"/>
                <w:sz w:val="24"/>
                <w:szCs w:val="24"/>
              </w:rPr>
            </w:pPr>
          </w:p>
        </w:tc>
      </w:tr>
      <w:tr w:rsidR="00AB2FC3" w:rsidRPr="00133E3A" w:rsidTr="00C66F30">
        <w:trPr>
          <w:gridBefore w:val="1"/>
          <w:wBefore w:w="48" w:type="dxa"/>
        </w:trPr>
        <w:tc>
          <w:tcPr>
            <w:tcW w:w="1320" w:type="dxa"/>
            <w:gridSpan w:val="2"/>
            <w:tcBorders>
              <w:left w:val="single" w:sz="2" w:space="0" w:color="000000"/>
              <w:bottom w:val="single" w:sz="2" w:space="0" w:color="000000"/>
            </w:tcBorders>
            <w:shd w:val="clear" w:color="auto" w:fill="auto"/>
            <w:tcMar>
              <w:top w:w="55" w:type="dxa"/>
              <w:left w:w="55" w:type="dxa"/>
              <w:bottom w:w="55" w:type="dxa"/>
              <w:right w:w="55" w:type="dxa"/>
            </w:tcMar>
          </w:tcPr>
          <w:p w:rsidR="00AB2FC3" w:rsidRPr="00133E3A" w:rsidRDefault="00AB2FC3" w:rsidP="00A12D76">
            <w:pPr>
              <w:suppressLineNumbers/>
              <w:suppressAutoHyphens/>
              <w:autoSpaceDN w:val="0"/>
              <w:jc w:val="center"/>
              <w:textAlignment w:val="baseline"/>
              <w:rPr>
                <w:rFonts w:ascii="Times New Roman" w:eastAsia="Calibri" w:hAnsi="Times New Roman" w:cs="Times New Roman"/>
                <w:kern w:val="3"/>
                <w:sz w:val="24"/>
                <w:szCs w:val="24"/>
              </w:rPr>
            </w:pPr>
          </w:p>
        </w:tc>
        <w:tc>
          <w:tcPr>
            <w:tcW w:w="1245" w:type="dxa"/>
            <w:gridSpan w:val="2"/>
            <w:tcBorders>
              <w:left w:val="single" w:sz="2" w:space="0" w:color="000000"/>
              <w:bottom w:val="single" w:sz="2" w:space="0" w:color="000000"/>
            </w:tcBorders>
            <w:shd w:val="clear" w:color="auto" w:fill="auto"/>
            <w:tcMar>
              <w:top w:w="55" w:type="dxa"/>
              <w:left w:w="55" w:type="dxa"/>
              <w:bottom w:w="55" w:type="dxa"/>
              <w:right w:w="55" w:type="dxa"/>
            </w:tcMar>
          </w:tcPr>
          <w:p w:rsidR="00AB2FC3" w:rsidRPr="00133E3A" w:rsidRDefault="00AB2FC3" w:rsidP="00A12D76">
            <w:pPr>
              <w:suppressLineNumbers/>
              <w:suppressAutoHyphens/>
              <w:autoSpaceDN w:val="0"/>
              <w:jc w:val="center"/>
              <w:textAlignment w:val="baseline"/>
              <w:rPr>
                <w:rFonts w:ascii="Times New Roman" w:eastAsia="Calibri" w:hAnsi="Times New Roman" w:cs="Times New Roman"/>
                <w:kern w:val="3"/>
                <w:sz w:val="24"/>
                <w:szCs w:val="24"/>
              </w:rPr>
            </w:pPr>
            <w:r w:rsidRPr="00133E3A">
              <w:rPr>
                <w:rFonts w:ascii="Times New Roman" w:eastAsia="Calibri" w:hAnsi="Times New Roman" w:cs="Times New Roman"/>
                <w:kern w:val="3"/>
                <w:sz w:val="24"/>
                <w:szCs w:val="24"/>
              </w:rPr>
              <w:t>50</w:t>
            </w:r>
          </w:p>
        </w:tc>
        <w:tc>
          <w:tcPr>
            <w:tcW w:w="6315" w:type="dxa"/>
            <w:gridSpan w:val="2"/>
            <w:tcBorders>
              <w:left w:val="single" w:sz="2" w:space="0" w:color="000000"/>
              <w:bottom w:val="single" w:sz="2" w:space="0" w:color="000000"/>
            </w:tcBorders>
            <w:shd w:val="clear" w:color="auto" w:fill="auto"/>
            <w:tcMar>
              <w:top w:w="55" w:type="dxa"/>
              <w:left w:w="55" w:type="dxa"/>
              <w:bottom w:w="55" w:type="dxa"/>
              <w:right w:w="55" w:type="dxa"/>
            </w:tcMar>
          </w:tcPr>
          <w:p w:rsidR="00AB2FC3" w:rsidRPr="00133E3A" w:rsidRDefault="00AB2FC3" w:rsidP="00A12D76">
            <w:pPr>
              <w:suppressLineNumbers/>
              <w:suppressAutoHyphens/>
              <w:autoSpaceDN w:val="0"/>
              <w:textAlignment w:val="baseline"/>
              <w:rPr>
                <w:rFonts w:ascii="Times New Roman" w:eastAsia="Calibri" w:hAnsi="Times New Roman" w:cs="Times New Roman"/>
                <w:kern w:val="3"/>
                <w:sz w:val="24"/>
                <w:szCs w:val="24"/>
              </w:rPr>
            </w:pPr>
            <w:r w:rsidRPr="00133E3A">
              <w:rPr>
                <w:rFonts w:ascii="Times New Roman" w:eastAsia="Calibri" w:hAnsi="Times New Roman" w:cs="Times New Roman"/>
                <w:kern w:val="3"/>
                <w:sz w:val="24"/>
                <w:szCs w:val="24"/>
              </w:rPr>
              <w:t>Предшественники римлян.</w:t>
            </w:r>
          </w:p>
        </w:tc>
        <w:tc>
          <w:tcPr>
            <w:tcW w:w="1586" w:type="dxa"/>
            <w:gridSpan w:val="2"/>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rsidR="00AB2FC3" w:rsidRPr="00133E3A" w:rsidRDefault="00AB2FC3" w:rsidP="00A12D76">
            <w:pPr>
              <w:suppressLineNumbers/>
              <w:suppressAutoHyphens/>
              <w:autoSpaceDN w:val="0"/>
              <w:jc w:val="center"/>
              <w:textAlignment w:val="baseline"/>
              <w:rPr>
                <w:rFonts w:ascii="Times New Roman" w:eastAsia="Calibri" w:hAnsi="Times New Roman" w:cs="Times New Roman"/>
                <w:kern w:val="3"/>
                <w:sz w:val="24"/>
                <w:szCs w:val="24"/>
              </w:rPr>
            </w:pPr>
            <w:r w:rsidRPr="00133E3A">
              <w:rPr>
                <w:rFonts w:ascii="Times New Roman" w:eastAsia="Calibri" w:hAnsi="Times New Roman" w:cs="Times New Roman"/>
                <w:kern w:val="3"/>
                <w:sz w:val="24"/>
                <w:szCs w:val="24"/>
              </w:rPr>
              <w:t>1</w:t>
            </w:r>
          </w:p>
        </w:tc>
        <w:tc>
          <w:tcPr>
            <w:tcW w:w="1586" w:type="dxa"/>
            <w:gridSpan w:val="2"/>
            <w:tcBorders>
              <w:left w:val="single" w:sz="2" w:space="0" w:color="000000"/>
              <w:bottom w:val="single" w:sz="2" w:space="0" w:color="000000"/>
              <w:right w:val="single" w:sz="2" w:space="0" w:color="000000"/>
            </w:tcBorders>
          </w:tcPr>
          <w:p w:rsidR="00AB2FC3" w:rsidRPr="00133E3A" w:rsidRDefault="00AB2FC3" w:rsidP="00A12D76">
            <w:pPr>
              <w:suppressLineNumbers/>
              <w:suppressAutoHyphens/>
              <w:autoSpaceDN w:val="0"/>
              <w:jc w:val="center"/>
              <w:textAlignment w:val="baseline"/>
              <w:rPr>
                <w:rFonts w:ascii="Times New Roman" w:eastAsia="Calibri" w:hAnsi="Times New Roman" w:cs="Times New Roman"/>
                <w:kern w:val="3"/>
                <w:sz w:val="24"/>
                <w:szCs w:val="24"/>
              </w:rPr>
            </w:pPr>
            <w:r w:rsidRPr="00133E3A">
              <w:rPr>
                <w:rFonts w:ascii="Times New Roman" w:eastAsia="Calibri" w:hAnsi="Times New Roman" w:cs="Times New Roman"/>
                <w:kern w:val="3"/>
                <w:sz w:val="24"/>
                <w:szCs w:val="24"/>
              </w:rPr>
              <w:t>19.033.04</w:t>
            </w:r>
          </w:p>
        </w:tc>
      </w:tr>
      <w:tr w:rsidR="00AB2FC3" w:rsidRPr="00133E3A" w:rsidTr="00C66F30">
        <w:trPr>
          <w:gridBefore w:val="1"/>
          <w:wBefore w:w="48" w:type="dxa"/>
        </w:trPr>
        <w:tc>
          <w:tcPr>
            <w:tcW w:w="1320" w:type="dxa"/>
            <w:gridSpan w:val="2"/>
            <w:tcBorders>
              <w:left w:val="single" w:sz="2" w:space="0" w:color="000000"/>
              <w:bottom w:val="single" w:sz="2" w:space="0" w:color="000000"/>
            </w:tcBorders>
            <w:shd w:val="clear" w:color="auto" w:fill="auto"/>
            <w:tcMar>
              <w:top w:w="55" w:type="dxa"/>
              <w:left w:w="55" w:type="dxa"/>
              <w:bottom w:w="55" w:type="dxa"/>
              <w:right w:w="55" w:type="dxa"/>
            </w:tcMar>
          </w:tcPr>
          <w:p w:rsidR="00AB2FC3" w:rsidRPr="00133E3A" w:rsidRDefault="00AB2FC3" w:rsidP="00A12D76">
            <w:pPr>
              <w:suppressLineNumbers/>
              <w:suppressAutoHyphens/>
              <w:autoSpaceDN w:val="0"/>
              <w:jc w:val="center"/>
              <w:textAlignment w:val="baseline"/>
              <w:rPr>
                <w:rFonts w:ascii="Times New Roman" w:eastAsia="Calibri" w:hAnsi="Times New Roman" w:cs="Times New Roman"/>
                <w:kern w:val="3"/>
                <w:sz w:val="24"/>
                <w:szCs w:val="24"/>
              </w:rPr>
            </w:pPr>
          </w:p>
        </w:tc>
        <w:tc>
          <w:tcPr>
            <w:tcW w:w="1245" w:type="dxa"/>
            <w:gridSpan w:val="2"/>
            <w:tcBorders>
              <w:left w:val="single" w:sz="2" w:space="0" w:color="000000"/>
              <w:bottom w:val="single" w:sz="2" w:space="0" w:color="000000"/>
            </w:tcBorders>
            <w:shd w:val="clear" w:color="auto" w:fill="auto"/>
            <w:tcMar>
              <w:top w:w="55" w:type="dxa"/>
              <w:left w:w="55" w:type="dxa"/>
              <w:bottom w:w="55" w:type="dxa"/>
              <w:right w:w="55" w:type="dxa"/>
            </w:tcMar>
          </w:tcPr>
          <w:p w:rsidR="00AB2FC3" w:rsidRPr="00133E3A" w:rsidRDefault="00AB2FC3" w:rsidP="00A12D76">
            <w:pPr>
              <w:suppressLineNumbers/>
              <w:suppressAutoHyphens/>
              <w:autoSpaceDN w:val="0"/>
              <w:jc w:val="center"/>
              <w:textAlignment w:val="baseline"/>
              <w:rPr>
                <w:rFonts w:ascii="Times New Roman" w:eastAsia="Calibri" w:hAnsi="Times New Roman" w:cs="Times New Roman"/>
                <w:kern w:val="3"/>
                <w:sz w:val="24"/>
                <w:szCs w:val="24"/>
              </w:rPr>
            </w:pPr>
            <w:r w:rsidRPr="00133E3A">
              <w:rPr>
                <w:rFonts w:ascii="Times New Roman" w:eastAsia="Calibri" w:hAnsi="Times New Roman" w:cs="Times New Roman"/>
                <w:kern w:val="3"/>
                <w:sz w:val="24"/>
                <w:szCs w:val="24"/>
              </w:rPr>
              <w:t>51</w:t>
            </w:r>
          </w:p>
        </w:tc>
        <w:tc>
          <w:tcPr>
            <w:tcW w:w="6315" w:type="dxa"/>
            <w:gridSpan w:val="2"/>
            <w:tcBorders>
              <w:left w:val="single" w:sz="2" w:space="0" w:color="000000"/>
              <w:bottom w:val="single" w:sz="2" w:space="0" w:color="000000"/>
            </w:tcBorders>
            <w:shd w:val="clear" w:color="auto" w:fill="auto"/>
            <w:tcMar>
              <w:top w:w="55" w:type="dxa"/>
              <w:left w:w="55" w:type="dxa"/>
              <w:bottom w:w="55" w:type="dxa"/>
              <w:right w:w="55" w:type="dxa"/>
            </w:tcMar>
          </w:tcPr>
          <w:p w:rsidR="00AB2FC3" w:rsidRPr="00133E3A" w:rsidRDefault="00AB2FC3" w:rsidP="00A12D76">
            <w:pPr>
              <w:suppressLineNumbers/>
              <w:suppressAutoHyphens/>
              <w:autoSpaceDN w:val="0"/>
              <w:textAlignment w:val="baseline"/>
              <w:rPr>
                <w:rFonts w:ascii="Times New Roman" w:eastAsia="Calibri" w:hAnsi="Times New Roman" w:cs="Times New Roman"/>
                <w:kern w:val="3"/>
                <w:sz w:val="24"/>
                <w:szCs w:val="24"/>
              </w:rPr>
            </w:pPr>
            <w:r w:rsidRPr="00133E3A">
              <w:rPr>
                <w:rFonts w:ascii="Times New Roman" w:eastAsia="Calibri" w:hAnsi="Times New Roman" w:cs="Times New Roman"/>
                <w:kern w:val="3"/>
                <w:sz w:val="24"/>
                <w:szCs w:val="24"/>
              </w:rPr>
              <w:t>Рим эпохи царей.</w:t>
            </w:r>
          </w:p>
        </w:tc>
        <w:tc>
          <w:tcPr>
            <w:tcW w:w="1586" w:type="dxa"/>
            <w:gridSpan w:val="2"/>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rsidR="00AB2FC3" w:rsidRPr="00133E3A" w:rsidRDefault="00AB2FC3" w:rsidP="00A12D76">
            <w:pPr>
              <w:suppressLineNumbers/>
              <w:suppressAutoHyphens/>
              <w:autoSpaceDN w:val="0"/>
              <w:jc w:val="center"/>
              <w:textAlignment w:val="baseline"/>
              <w:rPr>
                <w:rFonts w:ascii="Times New Roman" w:eastAsia="Calibri" w:hAnsi="Times New Roman" w:cs="Times New Roman"/>
                <w:kern w:val="3"/>
                <w:sz w:val="24"/>
                <w:szCs w:val="24"/>
              </w:rPr>
            </w:pPr>
            <w:r w:rsidRPr="00133E3A">
              <w:rPr>
                <w:rFonts w:ascii="Times New Roman" w:eastAsia="Calibri" w:hAnsi="Times New Roman" w:cs="Times New Roman"/>
                <w:kern w:val="3"/>
                <w:sz w:val="24"/>
                <w:szCs w:val="24"/>
              </w:rPr>
              <w:t>1</w:t>
            </w:r>
          </w:p>
        </w:tc>
        <w:tc>
          <w:tcPr>
            <w:tcW w:w="1586" w:type="dxa"/>
            <w:gridSpan w:val="2"/>
            <w:tcBorders>
              <w:left w:val="single" w:sz="2" w:space="0" w:color="000000"/>
              <w:bottom w:val="single" w:sz="2" w:space="0" w:color="000000"/>
              <w:right w:val="single" w:sz="2" w:space="0" w:color="000000"/>
            </w:tcBorders>
          </w:tcPr>
          <w:p w:rsidR="00AB2FC3" w:rsidRPr="00133E3A" w:rsidRDefault="00AB2FC3" w:rsidP="00A12D76">
            <w:pPr>
              <w:suppressLineNumbers/>
              <w:suppressAutoHyphens/>
              <w:autoSpaceDN w:val="0"/>
              <w:jc w:val="center"/>
              <w:textAlignment w:val="baseline"/>
              <w:rPr>
                <w:rFonts w:ascii="Times New Roman" w:eastAsia="Calibri" w:hAnsi="Times New Roman" w:cs="Times New Roman"/>
                <w:kern w:val="3"/>
                <w:sz w:val="24"/>
                <w:szCs w:val="24"/>
              </w:rPr>
            </w:pPr>
            <w:r w:rsidRPr="00133E3A">
              <w:rPr>
                <w:rFonts w:ascii="Times New Roman" w:eastAsia="Calibri" w:hAnsi="Times New Roman" w:cs="Times New Roman"/>
                <w:kern w:val="3"/>
                <w:sz w:val="24"/>
                <w:szCs w:val="24"/>
              </w:rPr>
              <w:t>3.04</w:t>
            </w:r>
          </w:p>
        </w:tc>
      </w:tr>
      <w:tr w:rsidR="00AB2FC3" w:rsidRPr="00133E3A" w:rsidTr="00C66F30">
        <w:trPr>
          <w:gridBefore w:val="1"/>
          <w:wBefore w:w="48" w:type="dxa"/>
        </w:trPr>
        <w:tc>
          <w:tcPr>
            <w:tcW w:w="1320" w:type="dxa"/>
            <w:gridSpan w:val="2"/>
            <w:tcBorders>
              <w:left w:val="single" w:sz="2" w:space="0" w:color="000000"/>
              <w:bottom w:val="single" w:sz="2" w:space="0" w:color="000000"/>
            </w:tcBorders>
            <w:shd w:val="clear" w:color="auto" w:fill="auto"/>
            <w:tcMar>
              <w:top w:w="55" w:type="dxa"/>
              <w:left w:w="55" w:type="dxa"/>
              <w:bottom w:w="55" w:type="dxa"/>
              <w:right w:w="55" w:type="dxa"/>
            </w:tcMar>
          </w:tcPr>
          <w:p w:rsidR="00AB2FC3" w:rsidRPr="00133E3A" w:rsidRDefault="00AB2FC3" w:rsidP="00A12D76">
            <w:pPr>
              <w:suppressLineNumbers/>
              <w:suppressAutoHyphens/>
              <w:autoSpaceDN w:val="0"/>
              <w:jc w:val="center"/>
              <w:textAlignment w:val="baseline"/>
              <w:rPr>
                <w:rFonts w:ascii="Times New Roman" w:eastAsia="Calibri" w:hAnsi="Times New Roman" w:cs="Times New Roman"/>
                <w:kern w:val="3"/>
                <w:sz w:val="24"/>
                <w:szCs w:val="24"/>
              </w:rPr>
            </w:pPr>
          </w:p>
        </w:tc>
        <w:tc>
          <w:tcPr>
            <w:tcW w:w="1245" w:type="dxa"/>
            <w:gridSpan w:val="2"/>
            <w:tcBorders>
              <w:left w:val="single" w:sz="2" w:space="0" w:color="000000"/>
              <w:bottom w:val="single" w:sz="2" w:space="0" w:color="000000"/>
            </w:tcBorders>
            <w:shd w:val="clear" w:color="auto" w:fill="auto"/>
            <w:tcMar>
              <w:top w:w="55" w:type="dxa"/>
              <w:left w:w="55" w:type="dxa"/>
              <w:bottom w:w="55" w:type="dxa"/>
              <w:right w:w="55" w:type="dxa"/>
            </w:tcMar>
          </w:tcPr>
          <w:p w:rsidR="00AB2FC3" w:rsidRPr="00133E3A" w:rsidRDefault="00AB2FC3" w:rsidP="00A12D76">
            <w:pPr>
              <w:suppressLineNumbers/>
              <w:suppressAutoHyphens/>
              <w:autoSpaceDN w:val="0"/>
              <w:jc w:val="center"/>
              <w:textAlignment w:val="baseline"/>
              <w:rPr>
                <w:rFonts w:ascii="Times New Roman" w:eastAsia="Calibri" w:hAnsi="Times New Roman" w:cs="Times New Roman"/>
                <w:kern w:val="3"/>
                <w:sz w:val="24"/>
                <w:szCs w:val="24"/>
              </w:rPr>
            </w:pPr>
            <w:r w:rsidRPr="00133E3A">
              <w:rPr>
                <w:rFonts w:ascii="Times New Roman" w:eastAsia="Calibri" w:hAnsi="Times New Roman" w:cs="Times New Roman"/>
                <w:kern w:val="3"/>
                <w:sz w:val="24"/>
                <w:szCs w:val="24"/>
              </w:rPr>
              <w:t>52</w:t>
            </w:r>
          </w:p>
        </w:tc>
        <w:tc>
          <w:tcPr>
            <w:tcW w:w="6315" w:type="dxa"/>
            <w:gridSpan w:val="2"/>
            <w:tcBorders>
              <w:left w:val="single" w:sz="2" w:space="0" w:color="000000"/>
              <w:bottom w:val="single" w:sz="2" w:space="0" w:color="000000"/>
            </w:tcBorders>
            <w:shd w:val="clear" w:color="auto" w:fill="auto"/>
            <w:tcMar>
              <w:top w:w="55" w:type="dxa"/>
              <w:left w:w="55" w:type="dxa"/>
              <w:bottom w:w="55" w:type="dxa"/>
              <w:right w:w="55" w:type="dxa"/>
            </w:tcMar>
          </w:tcPr>
          <w:p w:rsidR="00AB2FC3" w:rsidRPr="00133E3A" w:rsidRDefault="00AB2FC3" w:rsidP="00A12D76">
            <w:pPr>
              <w:suppressLineNumbers/>
              <w:suppressAutoHyphens/>
              <w:autoSpaceDN w:val="0"/>
              <w:textAlignment w:val="baseline"/>
              <w:rPr>
                <w:rFonts w:ascii="Times New Roman" w:eastAsia="Calibri" w:hAnsi="Times New Roman" w:cs="Times New Roman"/>
                <w:kern w:val="3"/>
                <w:sz w:val="24"/>
                <w:szCs w:val="24"/>
              </w:rPr>
            </w:pPr>
            <w:r w:rsidRPr="00133E3A">
              <w:rPr>
                <w:rFonts w:ascii="Times New Roman" w:eastAsia="Calibri" w:hAnsi="Times New Roman" w:cs="Times New Roman"/>
                <w:kern w:val="3"/>
                <w:sz w:val="24"/>
                <w:szCs w:val="24"/>
              </w:rPr>
              <w:t>Ранняя республика.</w:t>
            </w:r>
          </w:p>
        </w:tc>
        <w:tc>
          <w:tcPr>
            <w:tcW w:w="1586" w:type="dxa"/>
            <w:gridSpan w:val="2"/>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rsidR="00AB2FC3" w:rsidRPr="00133E3A" w:rsidRDefault="00AB2FC3" w:rsidP="00A12D76">
            <w:pPr>
              <w:suppressLineNumbers/>
              <w:suppressAutoHyphens/>
              <w:autoSpaceDN w:val="0"/>
              <w:jc w:val="center"/>
              <w:textAlignment w:val="baseline"/>
              <w:rPr>
                <w:rFonts w:ascii="Times New Roman" w:eastAsia="Calibri" w:hAnsi="Times New Roman" w:cs="Times New Roman"/>
                <w:kern w:val="3"/>
                <w:sz w:val="24"/>
                <w:szCs w:val="24"/>
              </w:rPr>
            </w:pPr>
            <w:r w:rsidRPr="00133E3A">
              <w:rPr>
                <w:rFonts w:ascii="Times New Roman" w:eastAsia="Calibri" w:hAnsi="Times New Roman" w:cs="Times New Roman"/>
                <w:kern w:val="3"/>
                <w:sz w:val="24"/>
                <w:szCs w:val="24"/>
              </w:rPr>
              <w:t>1</w:t>
            </w:r>
          </w:p>
        </w:tc>
        <w:tc>
          <w:tcPr>
            <w:tcW w:w="1586" w:type="dxa"/>
            <w:gridSpan w:val="2"/>
            <w:tcBorders>
              <w:left w:val="single" w:sz="2" w:space="0" w:color="000000"/>
              <w:bottom w:val="single" w:sz="2" w:space="0" w:color="000000"/>
              <w:right w:val="single" w:sz="2" w:space="0" w:color="000000"/>
            </w:tcBorders>
          </w:tcPr>
          <w:p w:rsidR="00AB2FC3" w:rsidRPr="00133E3A" w:rsidRDefault="00AB2FC3" w:rsidP="00A12D76">
            <w:pPr>
              <w:suppressLineNumbers/>
              <w:suppressAutoHyphens/>
              <w:autoSpaceDN w:val="0"/>
              <w:jc w:val="center"/>
              <w:textAlignment w:val="baseline"/>
              <w:rPr>
                <w:rFonts w:ascii="Times New Roman" w:eastAsia="Calibri" w:hAnsi="Times New Roman" w:cs="Times New Roman"/>
                <w:kern w:val="3"/>
                <w:sz w:val="24"/>
                <w:szCs w:val="24"/>
              </w:rPr>
            </w:pPr>
            <w:r w:rsidRPr="00133E3A">
              <w:rPr>
                <w:rFonts w:ascii="Times New Roman" w:eastAsia="Calibri" w:hAnsi="Times New Roman" w:cs="Times New Roman"/>
                <w:kern w:val="3"/>
                <w:sz w:val="24"/>
                <w:szCs w:val="24"/>
              </w:rPr>
              <w:t>6.04</w:t>
            </w:r>
          </w:p>
        </w:tc>
      </w:tr>
      <w:tr w:rsidR="00AB2FC3" w:rsidRPr="00133E3A" w:rsidTr="00C66F30">
        <w:trPr>
          <w:gridBefore w:val="1"/>
          <w:wBefore w:w="48" w:type="dxa"/>
        </w:trPr>
        <w:tc>
          <w:tcPr>
            <w:tcW w:w="1320" w:type="dxa"/>
            <w:gridSpan w:val="2"/>
            <w:tcBorders>
              <w:left w:val="single" w:sz="2" w:space="0" w:color="000000"/>
              <w:bottom w:val="single" w:sz="2" w:space="0" w:color="000000"/>
            </w:tcBorders>
            <w:shd w:val="clear" w:color="auto" w:fill="auto"/>
            <w:tcMar>
              <w:top w:w="55" w:type="dxa"/>
              <w:left w:w="55" w:type="dxa"/>
              <w:bottom w:w="55" w:type="dxa"/>
              <w:right w:w="55" w:type="dxa"/>
            </w:tcMar>
          </w:tcPr>
          <w:p w:rsidR="00AB2FC3" w:rsidRPr="00133E3A" w:rsidRDefault="00AB2FC3" w:rsidP="00A12D76">
            <w:pPr>
              <w:suppressLineNumbers/>
              <w:suppressAutoHyphens/>
              <w:autoSpaceDN w:val="0"/>
              <w:jc w:val="center"/>
              <w:textAlignment w:val="baseline"/>
              <w:rPr>
                <w:rFonts w:ascii="Times New Roman" w:eastAsia="Calibri" w:hAnsi="Times New Roman" w:cs="Times New Roman"/>
                <w:kern w:val="3"/>
                <w:sz w:val="24"/>
                <w:szCs w:val="24"/>
              </w:rPr>
            </w:pPr>
          </w:p>
        </w:tc>
        <w:tc>
          <w:tcPr>
            <w:tcW w:w="1245" w:type="dxa"/>
            <w:gridSpan w:val="2"/>
            <w:tcBorders>
              <w:left w:val="single" w:sz="2" w:space="0" w:color="000000"/>
              <w:bottom w:val="single" w:sz="2" w:space="0" w:color="000000"/>
            </w:tcBorders>
            <w:shd w:val="clear" w:color="auto" w:fill="auto"/>
            <w:tcMar>
              <w:top w:w="55" w:type="dxa"/>
              <w:left w:w="55" w:type="dxa"/>
              <w:bottom w:w="55" w:type="dxa"/>
              <w:right w:w="55" w:type="dxa"/>
            </w:tcMar>
          </w:tcPr>
          <w:p w:rsidR="00AB2FC3" w:rsidRPr="00133E3A" w:rsidRDefault="00AB2FC3" w:rsidP="00A12D76">
            <w:pPr>
              <w:suppressLineNumbers/>
              <w:suppressAutoHyphens/>
              <w:autoSpaceDN w:val="0"/>
              <w:jc w:val="center"/>
              <w:textAlignment w:val="baseline"/>
              <w:rPr>
                <w:rFonts w:ascii="Times New Roman" w:eastAsia="Calibri" w:hAnsi="Times New Roman" w:cs="Times New Roman"/>
                <w:kern w:val="3"/>
                <w:sz w:val="24"/>
                <w:szCs w:val="24"/>
              </w:rPr>
            </w:pPr>
            <w:r w:rsidRPr="00133E3A">
              <w:rPr>
                <w:rFonts w:ascii="Times New Roman" w:eastAsia="Calibri" w:hAnsi="Times New Roman" w:cs="Times New Roman"/>
                <w:kern w:val="3"/>
                <w:sz w:val="24"/>
                <w:szCs w:val="24"/>
              </w:rPr>
              <w:t>53</w:t>
            </w:r>
          </w:p>
        </w:tc>
        <w:tc>
          <w:tcPr>
            <w:tcW w:w="6315" w:type="dxa"/>
            <w:gridSpan w:val="2"/>
            <w:tcBorders>
              <w:left w:val="single" w:sz="2" w:space="0" w:color="000000"/>
              <w:bottom w:val="single" w:sz="2" w:space="0" w:color="000000"/>
            </w:tcBorders>
            <w:shd w:val="clear" w:color="auto" w:fill="auto"/>
            <w:tcMar>
              <w:top w:w="55" w:type="dxa"/>
              <w:left w:w="55" w:type="dxa"/>
              <w:bottom w:w="55" w:type="dxa"/>
              <w:right w:w="55" w:type="dxa"/>
            </w:tcMar>
          </w:tcPr>
          <w:p w:rsidR="00AB2FC3" w:rsidRPr="00133E3A" w:rsidRDefault="00AB2FC3" w:rsidP="00A12D76">
            <w:pPr>
              <w:suppressLineNumbers/>
              <w:suppressAutoHyphens/>
              <w:autoSpaceDN w:val="0"/>
              <w:textAlignment w:val="baseline"/>
              <w:rPr>
                <w:rFonts w:ascii="Times New Roman" w:eastAsia="Calibri" w:hAnsi="Times New Roman" w:cs="Times New Roman"/>
                <w:kern w:val="3"/>
                <w:sz w:val="24"/>
                <w:szCs w:val="24"/>
              </w:rPr>
            </w:pPr>
            <w:r w:rsidRPr="00133E3A">
              <w:rPr>
                <w:rFonts w:ascii="Times New Roman" w:eastAsia="Calibri" w:hAnsi="Times New Roman" w:cs="Times New Roman"/>
                <w:kern w:val="3"/>
                <w:sz w:val="24"/>
                <w:szCs w:val="24"/>
              </w:rPr>
              <w:t>Римская семья, нравы, религия.</w:t>
            </w:r>
          </w:p>
        </w:tc>
        <w:tc>
          <w:tcPr>
            <w:tcW w:w="1586" w:type="dxa"/>
            <w:gridSpan w:val="2"/>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rsidR="00AB2FC3" w:rsidRPr="00133E3A" w:rsidRDefault="00AB2FC3" w:rsidP="00A12D76">
            <w:pPr>
              <w:suppressLineNumbers/>
              <w:suppressAutoHyphens/>
              <w:autoSpaceDN w:val="0"/>
              <w:jc w:val="center"/>
              <w:textAlignment w:val="baseline"/>
              <w:rPr>
                <w:rFonts w:ascii="Times New Roman" w:eastAsia="Calibri" w:hAnsi="Times New Roman" w:cs="Times New Roman"/>
                <w:kern w:val="3"/>
                <w:sz w:val="24"/>
                <w:szCs w:val="24"/>
              </w:rPr>
            </w:pPr>
            <w:r w:rsidRPr="00133E3A">
              <w:rPr>
                <w:rFonts w:ascii="Times New Roman" w:eastAsia="Calibri" w:hAnsi="Times New Roman" w:cs="Times New Roman"/>
                <w:kern w:val="3"/>
                <w:sz w:val="24"/>
                <w:szCs w:val="24"/>
              </w:rPr>
              <w:t>1</w:t>
            </w:r>
          </w:p>
        </w:tc>
        <w:tc>
          <w:tcPr>
            <w:tcW w:w="1586" w:type="dxa"/>
            <w:gridSpan w:val="2"/>
            <w:tcBorders>
              <w:left w:val="single" w:sz="2" w:space="0" w:color="000000"/>
              <w:bottom w:val="single" w:sz="2" w:space="0" w:color="000000"/>
              <w:right w:val="single" w:sz="2" w:space="0" w:color="000000"/>
            </w:tcBorders>
          </w:tcPr>
          <w:p w:rsidR="00AB2FC3" w:rsidRPr="00133E3A" w:rsidRDefault="00AB2FC3" w:rsidP="00A12D76">
            <w:pPr>
              <w:suppressLineNumbers/>
              <w:suppressAutoHyphens/>
              <w:autoSpaceDN w:val="0"/>
              <w:jc w:val="center"/>
              <w:textAlignment w:val="baseline"/>
              <w:rPr>
                <w:rFonts w:ascii="Times New Roman" w:eastAsia="Calibri" w:hAnsi="Times New Roman" w:cs="Times New Roman"/>
                <w:kern w:val="3"/>
                <w:sz w:val="24"/>
                <w:szCs w:val="24"/>
              </w:rPr>
            </w:pPr>
            <w:r w:rsidRPr="00133E3A">
              <w:rPr>
                <w:rFonts w:ascii="Times New Roman" w:eastAsia="Calibri" w:hAnsi="Times New Roman" w:cs="Times New Roman"/>
                <w:kern w:val="3"/>
                <w:sz w:val="24"/>
                <w:szCs w:val="24"/>
              </w:rPr>
              <w:t>10.04</w:t>
            </w:r>
          </w:p>
        </w:tc>
      </w:tr>
      <w:tr w:rsidR="00AB2FC3" w:rsidRPr="00133E3A" w:rsidTr="00C66F30">
        <w:trPr>
          <w:gridBefore w:val="1"/>
          <w:wBefore w:w="48" w:type="dxa"/>
        </w:trPr>
        <w:tc>
          <w:tcPr>
            <w:tcW w:w="1320" w:type="dxa"/>
            <w:gridSpan w:val="2"/>
            <w:tcBorders>
              <w:left w:val="single" w:sz="2" w:space="0" w:color="000000"/>
              <w:bottom w:val="single" w:sz="2" w:space="0" w:color="000000"/>
            </w:tcBorders>
            <w:shd w:val="clear" w:color="auto" w:fill="auto"/>
            <w:tcMar>
              <w:top w:w="55" w:type="dxa"/>
              <w:left w:w="55" w:type="dxa"/>
              <w:bottom w:w="55" w:type="dxa"/>
              <w:right w:w="55" w:type="dxa"/>
            </w:tcMar>
          </w:tcPr>
          <w:p w:rsidR="00AB2FC3" w:rsidRPr="00133E3A" w:rsidRDefault="00AB2FC3" w:rsidP="00A12D76">
            <w:pPr>
              <w:suppressLineNumbers/>
              <w:suppressAutoHyphens/>
              <w:autoSpaceDN w:val="0"/>
              <w:jc w:val="center"/>
              <w:textAlignment w:val="baseline"/>
              <w:rPr>
                <w:rFonts w:ascii="Times New Roman" w:eastAsia="Calibri" w:hAnsi="Times New Roman" w:cs="Times New Roman"/>
                <w:kern w:val="3"/>
                <w:sz w:val="24"/>
                <w:szCs w:val="24"/>
              </w:rPr>
            </w:pPr>
          </w:p>
        </w:tc>
        <w:tc>
          <w:tcPr>
            <w:tcW w:w="1245" w:type="dxa"/>
            <w:gridSpan w:val="2"/>
            <w:tcBorders>
              <w:left w:val="single" w:sz="2" w:space="0" w:color="000000"/>
              <w:bottom w:val="single" w:sz="2" w:space="0" w:color="000000"/>
            </w:tcBorders>
            <w:shd w:val="clear" w:color="auto" w:fill="auto"/>
            <w:tcMar>
              <w:top w:w="55" w:type="dxa"/>
              <w:left w:w="55" w:type="dxa"/>
              <w:bottom w:w="55" w:type="dxa"/>
              <w:right w:w="55" w:type="dxa"/>
            </w:tcMar>
          </w:tcPr>
          <w:p w:rsidR="00AB2FC3" w:rsidRPr="00133E3A" w:rsidRDefault="00AB2FC3" w:rsidP="00A12D76">
            <w:pPr>
              <w:suppressLineNumbers/>
              <w:suppressAutoHyphens/>
              <w:autoSpaceDN w:val="0"/>
              <w:jc w:val="center"/>
              <w:textAlignment w:val="baseline"/>
              <w:rPr>
                <w:rFonts w:ascii="Times New Roman" w:eastAsia="Calibri" w:hAnsi="Times New Roman" w:cs="Times New Roman"/>
                <w:kern w:val="3"/>
                <w:sz w:val="24"/>
                <w:szCs w:val="24"/>
              </w:rPr>
            </w:pPr>
            <w:r w:rsidRPr="00133E3A">
              <w:rPr>
                <w:rFonts w:ascii="Times New Roman" w:eastAsia="Calibri" w:hAnsi="Times New Roman" w:cs="Times New Roman"/>
                <w:kern w:val="3"/>
                <w:sz w:val="24"/>
                <w:szCs w:val="24"/>
              </w:rPr>
              <w:t>54</w:t>
            </w:r>
          </w:p>
        </w:tc>
        <w:tc>
          <w:tcPr>
            <w:tcW w:w="6315" w:type="dxa"/>
            <w:gridSpan w:val="2"/>
            <w:tcBorders>
              <w:left w:val="single" w:sz="2" w:space="0" w:color="000000"/>
              <w:bottom w:val="single" w:sz="2" w:space="0" w:color="000000"/>
            </w:tcBorders>
            <w:shd w:val="clear" w:color="auto" w:fill="auto"/>
            <w:tcMar>
              <w:top w:w="55" w:type="dxa"/>
              <w:left w:w="55" w:type="dxa"/>
              <w:bottom w:w="55" w:type="dxa"/>
              <w:right w:w="55" w:type="dxa"/>
            </w:tcMar>
          </w:tcPr>
          <w:p w:rsidR="00AB2FC3" w:rsidRPr="00133E3A" w:rsidRDefault="00AB2FC3" w:rsidP="00A12D76">
            <w:pPr>
              <w:suppressLineNumbers/>
              <w:suppressAutoHyphens/>
              <w:autoSpaceDN w:val="0"/>
              <w:textAlignment w:val="baseline"/>
              <w:rPr>
                <w:rFonts w:ascii="Times New Roman" w:eastAsia="Calibri" w:hAnsi="Times New Roman" w:cs="Times New Roman"/>
                <w:kern w:val="3"/>
                <w:sz w:val="24"/>
                <w:szCs w:val="24"/>
              </w:rPr>
            </w:pPr>
            <w:r w:rsidRPr="00133E3A">
              <w:rPr>
                <w:rFonts w:ascii="Times New Roman" w:eastAsia="Calibri" w:hAnsi="Times New Roman" w:cs="Times New Roman"/>
                <w:kern w:val="3"/>
                <w:sz w:val="24"/>
                <w:szCs w:val="24"/>
              </w:rPr>
              <w:t>Рим завоёвывает Италию.</w:t>
            </w:r>
          </w:p>
        </w:tc>
        <w:tc>
          <w:tcPr>
            <w:tcW w:w="1586" w:type="dxa"/>
            <w:gridSpan w:val="2"/>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rsidR="00AB2FC3" w:rsidRPr="00133E3A" w:rsidRDefault="00AB2FC3" w:rsidP="00A12D76">
            <w:pPr>
              <w:suppressLineNumbers/>
              <w:suppressAutoHyphens/>
              <w:autoSpaceDN w:val="0"/>
              <w:jc w:val="center"/>
              <w:textAlignment w:val="baseline"/>
              <w:rPr>
                <w:rFonts w:ascii="Times New Roman" w:eastAsia="Calibri" w:hAnsi="Times New Roman" w:cs="Times New Roman"/>
                <w:kern w:val="3"/>
                <w:sz w:val="24"/>
                <w:szCs w:val="24"/>
              </w:rPr>
            </w:pPr>
            <w:r w:rsidRPr="00133E3A">
              <w:rPr>
                <w:rFonts w:ascii="Times New Roman" w:eastAsia="Calibri" w:hAnsi="Times New Roman" w:cs="Times New Roman"/>
                <w:kern w:val="3"/>
                <w:sz w:val="24"/>
                <w:szCs w:val="24"/>
              </w:rPr>
              <w:t>1</w:t>
            </w:r>
          </w:p>
        </w:tc>
        <w:tc>
          <w:tcPr>
            <w:tcW w:w="1586" w:type="dxa"/>
            <w:gridSpan w:val="2"/>
            <w:tcBorders>
              <w:left w:val="single" w:sz="2" w:space="0" w:color="000000"/>
              <w:bottom w:val="single" w:sz="2" w:space="0" w:color="000000"/>
              <w:right w:val="single" w:sz="2" w:space="0" w:color="000000"/>
            </w:tcBorders>
          </w:tcPr>
          <w:p w:rsidR="00AB2FC3" w:rsidRPr="00133E3A" w:rsidRDefault="00AB2FC3" w:rsidP="00A12D76">
            <w:pPr>
              <w:suppressLineNumbers/>
              <w:suppressAutoHyphens/>
              <w:autoSpaceDN w:val="0"/>
              <w:jc w:val="center"/>
              <w:textAlignment w:val="baseline"/>
              <w:rPr>
                <w:rFonts w:ascii="Times New Roman" w:eastAsia="Calibri" w:hAnsi="Times New Roman" w:cs="Times New Roman"/>
                <w:kern w:val="3"/>
                <w:sz w:val="24"/>
                <w:szCs w:val="24"/>
              </w:rPr>
            </w:pPr>
            <w:r w:rsidRPr="00133E3A">
              <w:rPr>
                <w:rFonts w:ascii="Times New Roman" w:eastAsia="Calibri" w:hAnsi="Times New Roman" w:cs="Times New Roman"/>
                <w:kern w:val="3"/>
                <w:sz w:val="24"/>
                <w:szCs w:val="24"/>
              </w:rPr>
              <w:t>13.04</w:t>
            </w:r>
          </w:p>
        </w:tc>
      </w:tr>
      <w:tr w:rsidR="00AB2FC3" w:rsidRPr="00133E3A" w:rsidTr="00C66F30">
        <w:trPr>
          <w:gridBefore w:val="1"/>
          <w:wBefore w:w="48" w:type="dxa"/>
        </w:trPr>
        <w:tc>
          <w:tcPr>
            <w:tcW w:w="1320" w:type="dxa"/>
            <w:gridSpan w:val="2"/>
            <w:tcBorders>
              <w:left w:val="single" w:sz="2" w:space="0" w:color="000000"/>
              <w:bottom w:val="single" w:sz="2" w:space="0" w:color="000000"/>
            </w:tcBorders>
            <w:shd w:val="clear" w:color="auto" w:fill="auto"/>
            <w:tcMar>
              <w:top w:w="55" w:type="dxa"/>
              <w:left w:w="55" w:type="dxa"/>
              <w:bottom w:w="55" w:type="dxa"/>
              <w:right w:w="55" w:type="dxa"/>
            </w:tcMar>
          </w:tcPr>
          <w:p w:rsidR="00AB2FC3" w:rsidRPr="00133E3A" w:rsidRDefault="00AB2FC3" w:rsidP="00A12D76">
            <w:pPr>
              <w:suppressLineNumbers/>
              <w:suppressAutoHyphens/>
              <w:autoSpaceDN w:val="0"/>
              <w:jc w:val="center"/>
              <w:textAlignment w:val="baseline"/>
              <w:rPr>
                <w:rFonts w:ascii="Times New Roman" w:eastAsia="Calibri" w:hAnsi="Times New Roman" w:cs="Times New Roman"/>
                <w:kern w:val="3"/>
                <w:sz w:val="24"/>
                <w:szCs w:val="24"/>
              </w:rPr>
            </w:pPr>
          </w:p>
        </w:tc>
        <w:tc>
          <w:tcPr>
            <w:tcW w:w="1245" w:type="dxa"/>
            <w:gridSpan w:val="2"/>
            <w:tcBorders>
              <w:left w:val="single" w:sz="2" w:space="0" w:color="000000"/>
              <w:bottom w:val="single" w:sz="2" w:space="0" w:color="000000"/>
            </w:tcBorders>
            <w:shd w:val="clear" w:color="auto" w:fill="auto"/>
            <w:tcMar>
              <w:top w:w="55" w:type="dxa"/>
              <w:left w:w="55" w:type="dxa"/>
              <w:bottom w:w="55" w:type="dxa"/>
              <w:right w:w="55" w:type="dxa"/>
            </w:tcMar>
          </w:tcPr>
          <w:p w:rsidR="00AB2FC3" w:rsidRPr="00133E3A" w:rsidRDefault="00AB2FC3" w:rsidP="00A12D76">
            <w:pPr>
              <w:suppressLineNumbers/>
              <w:suppressAutoHyphens/>
              <w:autoSpaceDN w:val="0"/>
              <w:jc w:val="center"/>
              <w:textAlignment w:val="baseline"/>
              <w:rPr>
                <w:rFonts w:ascii="Times New Roman" w:eastAsia="Calibri" w:hAnsi="Times New Roman" w:cs="Times New Roman"/>
                <w:kern w:val="3"/>
                <w:sz w:val="24"/>
                <w:szCs w:val="24"/>
              </w:rPr>
            </w:pPr>
            <w:r w:rsidRPr="00133E3A">
              <w:rPr>
                <w:rFonts w:ascii="Times New Roman" w:eastAsia="Calibri" w:hAnsi="Times New Roman" w:cs="Times New Roman"/>
                <w:kern w:val="3"/>
                <w:sz w:val="24"/>
                <w:szCs w:val="24"/>
              </w:rPr>
              <w:t>55</w:t>
            </w:r>
          </w:p>
        </w:tc>
        <w:tc>
          <w:tcPr>
            <w:tcW w:w="6315" w:type="dxa"/>
            <w:gridSpan w:val="2"/>
            <w:tcBorders>
              <w:left w:val="single" w:sz="2" w:space="0" w:color="000000"/>
              <w:bottom w:val="single" w:sz="2" w:space="0" w:color="000000"/>
            </w:tcBorders>
            <w:shd w:val="clear" w:color="auto" w:fill="auto"/>
            <w:tcMar>
              <w:top w:w="55" w:type="dxa"/>
              <w:left w:w="55" w:type="dxa"/>
              <w:bottom w:w="55" w:type="dxa"/>
              <w:right w:w="55" w:type="dxa"/>
            </w:tcMar>
          </w:tcPr>
          <w:p w:rsidR="00AB2FC3" w:rsidRPr="00133E3A" w:rsidRDefault="00AB2FC3" w:rsidP="00A12D76">
            <w:pPr>
              <w:suppressLineNumbers/>
              <w:suppressAutoHyphens/>
              <w:autoSpaceDN w:val="0"/>
              <w:textAlignment w:val="baseline"/>
              <w:rPr>
                <w:rFonts w:ascii="Times New Roman" w:eastAsia="Calibri" w:hAnsi="Times New Roman" w:cs="Times New Roman"/>
                <w:kern w:val="3"/>
                <w:sz w:val="24"/>
                <w:szCs w:val="24"/>
              </w:rPr>
            </w:pPr>
            <w:r w:rsidRPr="00133E3A">
              <w:rPr>
                <w:rFonts w:ascii="Times New Roman" w:eastAsia="Calibri" w:hAnsi="Times New Roman" w:cs="Times New Roman"/>
                <w:kern w:val="3"/>
                <w:sz w:val="24"/>
                <w:szCs w:val="24"/>
              </w:rPr>
              <w:t>Пунические войны.</w:t>
            </w:r>
          </w:p>
        </w:tc>
        <w:tc>
          <w:tcPr>
            <w:tcW w:w="1586" w:type="dxa"/>
            <w:gridSpan w:val="2"/>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rsidR="00AB2FC3" w:rsidRPr="00133E3A" w:rsidRDefault="00AB2FC3" w:rsidP="00A12D76">
            <w:pPr>
              <w:suppressLineNumbers/>
              <w:suppressAutoHyphens/>
              <w:autoSpaceDN w:val="0"/>
              <w:jc w:val="center"/>
              <w:textAlignment w:val="baseline"/>
              <w:rPr>
                <w:rFonts w:ascii="Times New Roman" w:eastAsia="Calibri" w:hAnsi="Times New Roman" w:cs="Times New Roman"/>
                <w:kern w:val="3"/>
                <w:sz w:val="24"/>
                <w:szCs w:val="24"/>
              </w:rPr>
            </w:pPr>
            <w:r w:rsidRPr="00133E3A">
              <w:rPr>
                <w:rFonts w:ascii="Times New Roman" w:eastAsia="Calibri" w:hAnsi="Times New Roman" w:cs="Times New Roman"/>
                <w:kern w:val="3"/>
                <w:sz w:val="24"/>
                <w:szCs w:val="24"/>
              </w:rPr>
              <w:t>1</w:t>
            </w:r>
          </w:p>
        </w:tc>
        <w:tc>
          <w:tcPr>
            <w:tcW w:w="1586" w:type="dxa"/>
            <w:gridSpan w:val="2"/>
            <w:tcBorders>
              <w:left w:val="single" w:sz="2" w:space="0" w:color="000000"/>
              <w:bottom w:val="single" w:sz="2" w:space="0" w:color="000000"/>
              <w:right w:val="single" w:sz="2" w:space="0" w:color="000000"/>
            </w:tcBorders>
          </w:tcPr>
          <w:p w:rsidR="00AB2FC3" w:rsidRPr="00133E3A" w:rsidRDefault="00AB2FC3" w:rsidP="00A12D76">
            <w:pPr>
              <w:suppressLineNumbers/>
              <w:suppressAutoHyphens/>
              <w:autoSpaceDN w:val="0"/>
              <w:jc w:val="center"/>
              <w:textAlignment w:val="baseline"/>
              <w:rPr>
                <w:rFonts w:ascii="Times New Roman" w:eastAsia="Calibri" w:hAnsi="Times New Roman" w:cs="Times New Roman"/>
                <w:kern w:val="3"/>
                <w:sz w:val="24"/>
                <w:szCs w:val="24"/>
              </w:rPr>
            </w:pPr>
            <w:r w:rsidRPr="00133E3A">
              <w:rPr>
                <w:rFonts w:ascii="Times New Roman" w:eastAsia="Calibri" w:hAnsi="Times New Roman" w:cs="Times New Roman"/>
                <w:kern w:val="3"/>
                <w:sz w:val="24"/>
                <w:szCs w:val="24"/>
              </w:rPr>
              <w:t>17.04</w:t>
            </w:r>
          </w:p>
        </w:tc>
      </w:tr>
      <w:tr w:rsidR="00AB2FC3" w:rsidRPr="00133E3A" w:rsidTr="00C66F30">
        <w:trPr>
          <w:gridBefore w:val="1"/>
          <w:wBefore w:w="48" w:type="dxa"/>
        </w:trPr>
        <w:tc>
          <w:tcPr>
            <w:tcW w:w="1320" w:type="dxa"/>
            <w:gridSpan w:val="2"/>
            <w:tcBorders>
              <w:left w:val="single" w:sz="2" w:space="0" w:color="000000"/>
              <w:bottom w:val="single" w:sz="2" w:space="0" w:color="000000"/>
            </w:tcBorders>
            <w:shd w:val="clear" w:color="auto" w:fill="auto"/>
            <w:tcMar>
              <w:top w:w="55" w:type="dxa"/>
              <w:left w:w="55" w:type="dxa"/>
              <w:bottom w:w="55" w:type="dxa"/>
              <w:right w:w="55" w:type="dxa"/>
            </w:tcMar>
          </w:tcPr>
          <w:p w:rsidR="00AB2FC3" w:rsidRPr="00133E3A" w:rsidRDefault="00AB2FC3" w:rsidP="00A12D76">
            <w:pPr>
              <w:suppressLineNumbers/>
              <w:suppressAutoHyphens/>
              <w:autoSpaceDN w:val="0"/>
              <w:jc w:val="center"/>
              <w:textAlignment w:val="baseline"/>
              <w:rPr>
                <w:rFonts w:ascii="Times New Roman" w:eastAsia="Calibri" w:hAnsi="Times New Roman" w:cs="Times New Roman"/>
                <w:kern w:val="3"/>
                <w:sz w:val="24"/>
                <w:szCs w:val="24"/>
              </w:rPr>
            </w:pPr>
          </w:p>
        </w:tc>
        <w:tc>
          <w:tcPr>
            <w:tcW w:w="1245" w:type="dxa"/>
            <w:gridSpan w:val="2"/>
            <w:tcBorders>
              <w:left w:val="single" w:sz="2" w:space="0" w:color="000000"/>
              <w:bottom w:val="single" w:sz="2" w:space="0" w:color="000000"/>
            </w:tcBorders>
            <w:shd w:val="clear" w:color="auto" w:fill="auto"/>
            <w:tcMar>
              <w:top w:w="55" w:type="dxa"/>
              <w:left w:w="55" w:type="dxa"/>
              <w:bottom w:w="55" w:type="dxa"/>
              <w:right w:w="55" w:type="dxa"/>
            </w:tcMar>
          </w:tcPr>
          <w:p w:rsidR="00AB2FC3" w:rsidRPr="00133E3A" w:rsidRDefault="00AB2FC3" w:rsidP="00A12D76">
            <w:pPr>
              <w:suppressLineNumbers/>
              <w:suppressAutoHyphens/>
              <w:autoSpaceDN w:val="0"/>
              <w:jc w:val="center"/>
              <w:textAlignment w:val="baseline"/>
              <w:rPr>
                <w:rFonts w:ascii="Times New Roman" w:eastAsia="Calibri" w:hAnsi="Times New Roman" w:cs="Times New Roman"/>
                <w:kern w:val="3"/>
                <w:sz w:val="24"/>
                <w:szCs w:val="24"/>
              </w:rPr>
            </w:pPr>
            <w:r w:rsidRPr="00133E3A">
              <w:rPr>
                <w:rFonts w:ascii="Times New Roman" w:eastAsia="Calibri" w:hAnsi="Times New Roman" w:cs="Times New Roman"/>
                <w:kern w:val="3"/>
                <w:sz w:val="24"/>
                <w:szCs w:val="24"/>
              </w:rPr>
              <w:t>56</w:t>
            </w:r>
          </w:p>
        </w:tc>
        <w:tc>
          <w:tcPr>
            <w:tcW w:w="6315" w:type="dxa"/>
            <w:gridSpan w:val="2"/>
            <w:tcBorders>
              <w:left w:val="single" w:sz="2" w:space="0" w:color="000000"/>
              <w:bottom w:val="single" w:sz="2" w:space="0" w:color="000000"/>
            </w:tcBorders>
            <w:shd w:val="clear" w:color="auto" w:fill="auto"/>
            <w:tcMar>
              <w:top w:w="55" w:type="dxa"/>
              <w:left w:w="55" w:type="dxa"/>
              <w:bottom w:w="55" w:type="dxa"/>
              <w:right w:w="55" w:type="dxa"/>
            </w:tcMar>
          </w:tcPr>
          <w:p w:rsidR="00AB2FC3" w:rsidRPr="00133E3A" w:rsidRDefault="00AB2FC3" w:rsidP="00A12D76">
            <w:pPr>
              <w:suppressLineNumbers/>
              <w:suppressAutoHyphens/>
              <w:autoSpaceDN w:val="0"/>
              <w:textAlignment w:val="baseline"/>
              <w:rPr>
                <w:rFonts w:ascii="Times New Roman" w:eastAsia="Calibri" w:hAnsi="Times New Roman" w:cs="Times New Roman"/>
                <w:kern w:val="3"/>
                <w:sz w:val="24"/>
                <w:szCs w:val="24"/>
              </w:rPr>
            </w:pPr>
            <w:r w:rsidRPr="00133E3A">
              <w:rPr>
                <w:rFonts w:ascii="Times New Roman" w:eastAsia="Calibri" w:hAnsi="Times New Roman" w:cs="Times New Roman"/>
                <w:kern w:val="3"/>
                <w:sz w:val="24"/>
                <w:szCs w:val="24"/>
              </w:rPr>
              <w:t>Рим превращается в мировую державу.</w:t>
            </w:r>
          </w:p>
        </w:tc>
        <w:tc>
          <w:tcPr>
            <w:tcW w:w="1586" w:type="dxa"/>
            <w:gridSpan w:val="2"/>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rsidR="00AB2FC3" w:rsidRPr="00133E3A" w:rsidRDefault="00AB2FC3" w:rsidP="00A12D76">
            <w:pPr>
              <w:suppressLineNumbers/>
              <w:suppressAutoHyphens/>
              <w:autoSpaceDN w:val="0"/>
              <w:jc w:val="center"/>
              <w:textAlignment w:val="baseline"/>
              <w:rPr>
                <w:rFonts w:ascii="Times New Roman" w:eastAsia="Calibri" w:hAnsi="Times New Roman" w:cs="Times New Roman"/>
                <w:kern w:val="3"/>
                <w:sz w:val="24"/>
                <w:szCs w:val="24"/>
              </w:rPr>
            </w:pPr>
            <w:r w:rsidRPr="00133E3A">
              <w:rPr>
                <w:rFonts w:ascii="Times New Roman" w:eastAsia="Calibri" w:hAnsi="Times New Roman" w:cs="Times New Roman"/>
                <w:kern w:val="3"/>
                <w:sz w:val="24"/>
                <w:szCs w:val="24"/>
              </w:rPr>
              <w:t>1</w:t>
            </w:r>
          </w:p>
        </w:tc>
        <w:tc>
          <w:tcPr>
            <w:tcW w:w="1586" w:type="dxa"/>
            <w:gridSpan w:val="2"/>
            <w:tcBorders>
              <w:left w:val="single" w:sz="2" w:space="0" w:color="000000"/>
              <w:bottom w:val="single" w:sz="2" w:space="0" w:color="000000"/>
              <w:right w:val="single" w:sz="2" w:space="0" w:color="000000"/>
            </w:tcBorders>
          </w:tcPr>
          <w:p w:rsidR="00AB2FC3" w:rsidRPr="00133E3A" w:rsidRDefault="00AB2FC3" w:rsidP="00A12D76">
            <w:pPr>
              <w:suppressLineNumbers/>
              <w:suppressAutoHyphens/>
              <w:autoSpaceDN w:val="0"/>
              <w:jc w:val="center"/>
              <w:textAlignment w:val="baseline"/>
              <w:rPr>
                <w:rFonts w:ascii="Times New Roman" w:eastAsia="Calibri" w:hAnsi="Times New Roman" w:cs="Times New Roman"/>
                <w:kern w:val="3"/>
                <w:sz w:val="24"/>
                <w:szCs w:val="24"/>
              </w:rPr>
            </w:pPr>
            <w:r w:rsidRPr="00133E3A">
              <w:rPr>
                <w:rFonts w:ascii="Times New Roman" w:eastAsia="Calibri" w:hAnsi="Times New Roman" w:cs="Times New Roman"/>
                <w:kern w:val="3"/>
                <w:sz w:val="24"/>
                <w:szCs w:val="24"/>
              </w:rPr>
              <w:t>20.04</w:t>
            </w:r>
          </w:p>
        </w:tc>
      </w:tr>
      <w:tr w:rsidR="00AB2FC3" w:rsidRPr="00133E3A" w:rsidTr="00C66F30">
        <w:trPr>
          <w:gridBefore w:val="1"/>
          <w:wBefore w:w="48" w:type="dxa"/>
        </w:trPr>
        <w:tc>
          <w:tcPr>
            <w:tcW w:w="1320" w:type="dxa"/>
            <w:gridSpan w:val="2"/>
            <w:tcBorders>
              <w:left w:val="single" w:sz="2" w:space="0" w:color="000000"/>
              <w:bottom w:val="single" w:sz="2" w:space="0" w:color="000000"/>
            </w:tcBorders>
            <w:shd w:val="clear" w:color="auto" w:fill="auto"/>
            <w:tcMar>
              <w:top w:w="55" w:type="dxa"/>
              <w:left w:w="55" w:type="dxa"/>
              <w:bottom w:w="55" w:type="dxa"/>
              <w:right w:w="55" w:type="dxa"/>
            </w:tcMar>
          </w:tcPr>
          <w:p w:rsidR="00AB2FC3" w:rsidRPr="00133E3A" w:rsidRDefault="00AB2FC3" w:rsidP="00A12D76">
            <w:pPr>
              <w:suppressLineNumbers/>
              <w:suppressAutoHyphens/>
              <w:autoSpaceDN w:val="0"/>
              <w:jc w:val="center"/>
              <w:textAlignment w:val="baseline"/>
              <w:rPr>
                <w:rFonts w:ascii="Times New Roman" w:eastAsia="Calibri" w:hAnsi="Times New Roman" w:cs="Times New Roman"/>
                <w:kern w:val="3"/>
                <w:sz w:val="24"/>
                <w:szCs w:val="24"/>
              </w:rPr>
            </w:pPr>
          </w:p>
        </w:tc>
        <w:tc>
          <w:tcPr>
            <w:tcW w:w="1245" w:type="dxa"/>
            <w:gridSpan w:val="2"/>
            <w:tcBorders>
              <w:left w:val="single" w:sz="2" w:space="0" w:color="000000"/>
              <w:bottom w:val="single" w:sz="2" w:space="0" w:color="000000"/>
            </w:tcBorders>
            <w:shd w:val="clear" w:color="auto" w:fill="auto"/>
            <w:tcMar>
              <w:top w:w="55" w:type="dxa"/>
              <w:left w:w="55" w:type="dxa"/>
              <w:bottom w:w="55" w:type="dxa"/>
              <w:right w:w="55" w:type="dxa"/>
            </w:tcMar>
          </w:tcPr>
          <w:p w:rsidR="00AB2FC3" w:rsidRPr="00133E3A" w:rsidRDefault="00AB2FC3" w:rsidP="00A12D76">
            <w:pPr>
              <w:suppressLineNumbers/>
              <w:suppressAutoHyphens/>
              <w:autoSpaceDN w:val="0"/>
              <w:jc w:val="center"/>
              <w:textAlignment w:val="baseline"/>
              <w:rPr>
                <w:rFonts w:ascii="Times New Roman" w:eastAsia="Calibri" w:hAnsi="Times New Roman" w:cs="Times New Roman"/>
                <w:kern w:val="3"/>
                <w:sz w:val="24"/>
                <w:szCs w:val="24"/>
              </w:rPr>
            </w:pPr>
            <w:r w:rsidRPr="00133E3A">
              <w:rPr>
                <w:rFonts w:ascii="Times New Roman" w:eastAsia="Calibri" w:hAnsi="Times New Roman" w:cs="Times New Roman"/>
                <w:kern w:val="3"/>
                <w:sz w:val="24"/>
                <w:szCs w:val="24"/>
              </w:rPr>
              <w:t>57</w:t>
            </w:r>
          </w:p>
        </w:tc>
        <w:tc>
          <w:tcPr>
            <w:tcW w:w="6315" w:type="dxa"/>
            <w:gridSpan w:val="2"/>
            <w:tcBorders>
              <w:left w:val="single" w:sz="2" w:space="0" w:color="000000"/>
              <w:bottom w:val="single" w:sz="2" w:space="0" w:color="000000"/>
            </w:tcBorders>
            <w:shd w:val="clear" w:color="auto" w:fill="auto"/>
            <w:tcMar>
              <w:top w:w="55" w:type="dxa"/>
              <w:left w:w="55" w:type="dxa"/>
              <w:bottom w:w="55" w:type="dxa"/>
              <w:right w:w="55" w:type="dxa"/>
            </w:tcMar>
          </w:tcPr>
          <w:p w:rsidR="00AB2FC3" w:rsidRPr="00133E3A" w:rsidRDefault="00AB2FC3" w:rsidP="00A12D76">
            <w:pPr>
              <w:suppressLineNumbers/>
              <w:suppressAutoHyphens/>
              <w:autoSpaceDN w:val="0"/>
              <w:textAlignment w:val="baseline"/>
              <w:rPr>
                <w:rFonts w:ascii="Times New Roman" w:eastAsia="Calibri" w:hAnsi="Times New Roman" w:cs="Times New Roman"/>
                <w:kern w:val="3"/>
                <w:sz w:val="24"/>
                <w:szCs w:val="24"/>
              </w:rPr>
            </w:pPr>
            <w:r w:rsidRPr="00133E3A">
              <w:rPr>
                <w:rFonts w:ascii="Times New Roman" w:eastAsia="Calibri" w:hAnsi="Times New Roman" w:cs="Times New Roman"/>
                <w:kern w:val="3"/>
                <w:sz w:val="24"/>
                <w:szCs w:val="24"/>
              </w:rPr>
              <w:t xml:space="preserve">Земельные реформы братьев </w:t>
            </w:r>
            <w:proofErr w:type="spellStart"/>
            <w:r w:rsidRPr="00133E3A">
              <w:rPr>
                <w:rFonts w:ascii="Times New Roman" w:eastAsia="Calibri" w:hAnsi="Times New Roman" w:cs="Times New Roman"/>
                <w:kern w:val="3"/>
                <w:sz w:val="24"/>
                <w:szCs w:val="24"/>
              </w:rPr>
              <w:t>Гракхов</w:t>
            </w:r>
            <w:proofErr w:type="spellEnd"/>
            <w:r w:rsidRPr="00133E3A">
              <w:rPr>
                <w:rFonts w:ascii="Times New Roman" w:eastAsia="Calibri" w:hAnsi="Times New Roman" w:cs="Times New Roman"/>
                <w:kern w:val="3"/>
                <w:sz w:val="24"/>
                <w:szCs w:val="24"/>
              </w:rPr>
              <w:t>.</w:t>
            </w:r>
          </w:p>
        </w:tc>
        <w:tc>
          <w:tcPr>
            <w:tcW w:w="1586" w:type="dxa"/>
            <w:gridSpan w:val="2"/>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rsidR="00AB2FC3" w:rsidRPr="00133E3A" w:rsidRDefault="00AB2FC3" w:rsidP="00A12D76">
            <w:pPr>
              <w:suppressLineNumbers/>
              <w:suppressAutoHyphens/>
              <w:autoSpaceDN w:val="0"/>
              <w:jc w:val="center"/>
              <w:textAlignment w:val="baseline"/>
              <w:rPr>
                <w:rFonts w:ascii="Times New Roman" w:eastAsia="Calibri" w:hAnsi="Times New Roman" w:cs="Times New Roman"/>
                <w:kern w:val="3"/>
                <w:sz w:val="24"/>
                <w:szCs w:val="24"/>
              </w:rPr>
            </w:pPr>
            <w:r w:rsidRPr="00133E3A">
              <w:rPr>
                <w:rFonts w:ascii="Times New Roman" w:eastAsia="Calibri" w:hAnsi="Times New Roman" w:cs="Times New Roman"/>
                <w:kern w:val="3"/>
                <w:sz w:val="24"/>
                <w:szCs w:val="24"/>
              </w:rPr>
              <w:t>1</w:t>
            </w:r>
          </w:p>
        </w:tc>
        <w:tc>
          <w:tcPr>
            <w:tcW w:w="1586" w:type="dxa"/>
            <w:gridSpan w:val="2"/>
            <w:tcBorders>
              <w:left w:val="single" w:sz="2" w:space="0" w:color="000000"/>
              <w:bottom w:val="single" w:sz="2" w:space="0" w:color="000000"/>
              <w:right w:val="single" w:sz="2" w:space="0" w:color="000000"/>
            </w:tcBorders>
          </w:tcPr>
          <w:p w:rsidR="00AB2FC3" w:rsidRPr="00133E3A" w:rsidRDefault="00AB2FC3" w:rsidP="00A12D76">
            <w:pPr>
              <w:suppressLineNumbers/>
              <w:suppressAutoHyphens/>
              <w:autoSpaceDN w:val="0"/>
              <w:jc w:val="center"/>
              <w:textAlignment w:val="baseline"/>
              <w:rPr>
                <w:rFonts w:ascii="Times New Roman" w:eastAsia="Calibri" w:hAnsi="Times New Roman" w:cs="Times New Roman"/>
                <w:kern w:val="3"/>
                <w:sz w:val="24"/>
                <w:szCs w:val="24"/>
              </w:rPr>
            </w:pPr>
            <w:r w:rsidRPr="00133E3A">
              <w:rPr>
                <w:rFonts w:ascii="Times New Roman" w:eastAsia="Calibri" w:hAnsi="Times New Roman" w:cs="Times New Roman"/>
                <w:kern w:val="3"/>
                <w:sz w:val="24"/>
                <w:szCs w:val="24"/>
              </w:rPr>
              <w:t>24.04</w:t>
            </w:r>
          </w:p>
        </w:tc>
      </w:tr>
      <w:tr w:rsidR="00AB2FC3" w:rsidRPr="00133E3A" w:rsidTr="00C66F30">
        <w:trPr>
          <w:gridBefore w:val="1"/>
          <w:wBefore w:w="48" w:type="dxa"/>
        </w:trPr>
        <w:tc>
          <w:tcPr>
            <w:tcW w:w="1320" w:type="dxa"/>
            <w:gridSpan w:val="2"/>
            <w:tcBorders>
              <w:left w:val="single" w:sz="2" w:space="0" w:color="000000"/>
              <w:bottom w:val="single" w:sz="2" w:space="0" w:color="000000"/>
            </w:tcBorders>
            <w:shd w:val="clear" w:color="auto" w:fill="auto"/>
            <w:tcMar>
              <w:top w:w="55" w:type="dxa"/>
              <w:left w:w="55" w:type="dxa"/>
              <w:bottom w:w="55" w:type="dxa"/>
              <w:right w:w="55" w:type="dxa"/>
            </w:tcMar>
          </w:tcPr>
          <w:p w:rsidR="00AB2FC3" w:rsidRPr="00133E3A" w:rsidRDefault="00AB2FC3" w:rsidP="00A12D76">
            <w:pPr>
              <w:suppressLineNumbers/>
              <w:suppressAutoHyphens/>
              <w:autoSpaceDN w:val="0"/>
              <w:jc w:val="center"/>
              <w:textAlignment w:val="baseline"/>
              <w:rPr>
                <w:rFonts w:ascii="Times New Roman" w:eastAsia="Calibri" w:hAnsi="Times New Roman" w:cs="Times New Roman"/>
                <w:kern w:val="3"/>
                <w:sz w:val="24"/>
                <w:szCs w:val="24"/>
              </w:rPr>
            </w:pPr>
          </w:p>
        </w:tc>
        <w:tc>
          <w:tcPr>
            <w:tcW w:w="1245" w:type="dxa"/>
            <w:gridSpan w:val="2"/>
            <w:tcBorders>
              <w:left w:val="single" w:sz="2" w:space="0" w:color="000000"/>
              <w:bottom w:val="single" w:sz="2" w:space="0" w:color="000000"/>
            </w:tcBorders>
            <w:shd w:val="clear" w:color="auto" w:fill="auto"/>
            <w:tcMar>
              <w:top w:w="55" w:type="dxa"/>
              <w:left w:w="55" w:type="dxa"/>
              <w:bottom w:w="55" w:type="dxa"/>
              <w:right w:w="55" w:type="dxa"/>
            </w:tcMar>
          </w:tcPr>
          <w:p w:rsidR="00AB2FC3" w:rsidRPr="00133E3A" w:rsidRDefault="00AB2FC3" w:rsidP="00A12D76">
            <w:pPr>
              <w:suppressLineNumbers/>
              <w:suppressAutoHyphens/>
              <w:autoSpaceDN w:val="0"/>
              <w:jc w:val="center"/>
              <w:textAlignment w:val="baseline"/>
              <w:rPr>
                <w:rFonts w:ascii="Times New Roman" w:eastAsia="Calibri" w:hAnsi="Times New Roman" w:cs="Times New Roman"/>
                <w:kern w:val="3"/>
                <w:sz w:val="24"/>
                <w:szCs w:val="24"/>
              </w:rPr>
            </w:pPr>
            <w:r w:rsidRPr="00133E3A">
              <w:rPr>
                <w:rFonts w:ascii="Times New Roman" w:eastAsia="Calibri" w:hAnsi="Times New Roman" w:cs="Times New Roman"/>
                <w:kern w:val="3"/>
                <w:sz w:val="24"/>
                <w:szCs w:val="24"/>
              </w:rPr>
              <w:t>58</w:t>
            </w:r>
          </w:p>
        </w:tc>
        <w:tc>
          <w:tcPr>
            <w:tcW w:w="6315" w:type="dxa"/>
            <w:gridSpan w:val="2"/>
            <w:tcBorders>
              <w:left w:val="single" w:sz="2" w:space="0" w:color="000000"/>
              <w:bottom w:val="single" w:sz="2" w:space="0" w:color="000000"/>
            </w:tcBorders>
            <w:shd w:val="clear" w:color="auto" w:fill="auto"/>
            <w:tcMar>
              <w:top w:w="55" w:type="dxa"/>
              <w:left w:w="55" w:type="dxa"/>
              <w:bottom w:w="55" w:type="dxa"/>
              <w:right w:w="55" w:type="dxa"/>
            </w:tcMar>
          </w:tcPr>
          <w:p w:rsidR="00AB2FC3" w:rsidRPr="00133E3A" w:rsidRDefault="00AB2FC3" w:rsidP="00A12D76">
            <w:pPr>
              <w:suppressLineNumbers/>
              <w:suppressAutoHyphens/>
              <w:autoSpaceDN w:val="0"/>
              <w:textAlignment w:val="baseline"/>
              <w:rPr>
                <w:rFonts w:ascii="Times New Roman" w:eastAsia="Calibri" w:hAnsi="Times New Roman" w:cs="Times New Roman"/>
                <w:kern w:val="3"/>
                <w:sz w:val="24"/>
                <w:szCs w:val="24"/>
              </w:rPr>
            </w:pPr>
            <w:r w:rsidRPr="00133E3A">
              <w:rPr>
                <w:rFonts w:ascii="Times New Roman" w:eastAsia="Calibri" w:hAnsi="Times New Roman" w:cs="Times New Roman"/>
                <w:kern w:val="3"/>
                <w:sz w:val="24"/>
                <w:szCs w:val="24"/>
              </w:rPr>
              <w:t>Рабство в эпоху Поздней республики.</w:t>
            </w:r>
          </w:p>
        </w:tc>
        <w:tc>
          <w:tcPr>
            <w:tcW w:w="1586" w:type="dxa"/>
            <w:gridSpan w:val="2"/>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rsidR="00AB2FC3" w:rsidRPr="00133E3A" w:rsidRDefault="00AB2FC3" w:rsidP="00A12D76">
            <w:pPr>
              <w:suppressLineNumbers/>
              <w:suppressAutoHyphens/>
              <w:autoSpaceDN w:val="0"/>
              <w:jc w:val="center"/>
              <w:textAlignment w:val="baseline"/>
              <w:rPr>
                <w:rFonts w:ascii="Times New Roman" w:eastAsia="Calibri" w:hAnsi="Times New Roman" w:cs="Times New Roman"/>
                <w:kern w:val="3"/>
                <w:sz w:val="24"/>
                <w:szCs w:val="24"/>
              </w:rPr>
            </w:pPr>
            <w:r w:rsidRPr="00133E3A">
              <w:rPr>
                <w:rFonts w:ascii="Times New Roman" w:eastAsia="Calibri" w:hAnsi="Times New Roman" w:cs="Times New Roman"/>
                <w:kern w:val="3"/>
                <w:sz w:val="24"/>
                <w:szCs w:val="24"/>
              </w:rPr>
              <w:t>1</w:t>
            </w:r>
          </w:p>
        </w:tc>
        <w:tc>
          <w:tcPr>
            <w:tcW w:w="1586" w:type="dxa"/>
            <w:gridSpan w:val="2"/>
            <w:tcBorders>
              <w:left w:val="single" w:sz="2" w:space="0" w:color="000000"/>
              <w:bottom w:val="single" w:sz="2" w:space="0" w:color="000000"/>
              <w:right w:val="single" w:sz="2" w:space="0" w:color="000000"/>
            </w:tcBorders>
          </w:tcPr>
          <w:p w:rsidR="00AB2FC3" w:rsidRPr="00133E3A" w:rsidRDefault="00AB2FC3" w:rsidP="00A12D76">
            <w:pPr>
              <w:suppressLineNumbers/>
              <w:suppressAutoHyphens/>
              <w:autoSpaceDN w:val="0"/>
              <w:jc w:val="center"/>
              <w:textAlignment w:val="baseline"/>
              <w:rPr>
                <w:rFonts w:ascii="Times New Roman" w:eastAsia="Calibri" w:hAnsi="Times New Roman" w:cs="Times New Roman"/>
                <w:kern w:val="3"/>
                <w:sz w:val="24"/>
                <w:szCs w:val="24"/>
              </w:rPr>
            </w:pPr>
            <w:r w:rsidRPr="00133E3A">
              <w:rPr>
                <w:rFonts w:ascii="Times New Roman" w:eastAsia="Calibri" w:hAnsi="Times New Roman" w:cs="Times New Roman"/>
                <w:kern w:val="3"/>
                <w:sz w:val="24"/>
                <w:szCs w:val="24"/>
              </w:rPr>
              <w:t>27.04</w:t>
            </w:r>
          </w:p>
        </w:tc>
      </w:tr>
      <w:tr w:rsidR="00AB2FC3" w:rsidRPr="00133E3A" w:rsidTr="00C66F30">
        <w:trPr>
          <w:gridBefore w:val="1"/>
          <w:wBefore w:w="48" w:type="dxa"/>
        </w:trPr>
        <w:tc>
          <w:tcPr>
            <w:tcW w:w="1320" w:type="dxa"/>
            <w:gridSpan w:val="2"/>
            <w:tcBorders>
              <w:left w:val="single" w:sz="2" w:space="0" w:color="000000"/>
              <w:bottom w:val="single" w:sz="2" w:space="0" w:color="000000"/>
            </w:tcBorders>
            <w:shd w:val="clear" w:color="auto" w:fill="auto"/>
            <w:tcMar>
              <w:top w:w="55" w:type="dxa"/>
              <w:left w:w="55" w:type="dxa"/>
              <w:bottom w:w="55" w:type="dxa"/>
              <w:right w:w="55" w:type="dxa"/>
            </w:tcMar>
          </w:tcPr>
          <w:p w:rsidR="00AB2FC3" w:rsidRPr="00133E3A" w:rsidRDefault="00AB2FC3" w:rsidP="00A12D76">
            <w:pPr>
              <w:suppressLineNumbers/>
              <w:suppressAutoHyphens/>
              <w:autoSpaceDN w:val="0"/>
              <w:jc w:val="center"/>
              <w:textAlignment w:val="baseline"/>
              <w:rPr>
                <w:rFonts w:ascii="Times New Roman" w:eastAsia="Calibri" w:hAnsi="Times New Roman" w:cs="Times New Roman"/>
                <w:kern w:val="3"/>
                <w:sz w:val="24"/>
                <w:szCs w:val="24"/>
              </w:rPr>
            </w:pPr>
          </w:p>
        </w:tc>
        <w:tc>
          <w:tcPr>
            <w:tcW w:w="1245" w:type="dxa"/>
            <w:gridSpan w:val="2"/>
            <w:tcBorders>
              <w:left w:val="single" w:sz="2" w:space="0" w:color="000000"/>
              <w:bottom w:val="single" w:sz="2" w:space="0" w:color="000000"/>
            </w:tcBorders>
            <w:shd w:val="clear" w:color="auto" w:fill="auto"/>
            <w:tcMar>
              <w:top w:w="55" w:type="dxa"/>
              <w:left w:w="55" w:type="dxa"/>
              <w:bottom w:w="55" w:type="dxa"/>
              <w:right w:w="55" w:type="dxa"/>
            </w:tcMar>
          </w:tcPr>
          <w:p w:rsidR="00AB2FC3" w:rsidRPr="00133E3A" w:rsidRDefault="00AB2FC3" w:rsidP="00A12D76">
            <w:pPr>
              <w:suppressLineNumbers/>
              <w:suppressAutoHyphens/>
              <w:autoSpaceDN w:val="0"/>
              <w:jc w:val="center"/>
              <w:textAlignment w:val="baseline"/>
              <w:rPr>
                <w:rFonts w:ascii="Times New Roman" w:eastAsia="Calibri" w:hAnsi="Times New Roman" w:cs="Times New Roman"/>
                <w:kern w:val="3"/>
                <w:sz w:val="24"/>
                <w:szCs w:val="24"/>
              </w:rPr>
            </w:pPr>
            <w:r w:rsidRPr="00133E3A">
              <w:rPr>
                <w:rFonts w:ascii="Times New Roman" w:eastAsia="Calibri" w:hAnsi="Times New Roman" w:cs="Times New Roman"/>
                <w:kern w:val="3"/>
                <w:sz w:val="24"/>
                <w:szCs w:val="24"/>
              </w:rPr>
              <w:t>59</w:t>
            </w:r>
          </w:p>
        </w:tc>
        <w:tc>
          <w:tcPr>
            <w:tcW w:w="6315" w:type="dxa"/>
            <w:gridSpan w:val="2"/>
            <w:tcBorders>
              <w:left w:val="single" w:sz="2" w:space="0" w:color="000000"/>
              <w:bottom w:val="single" w:sz="2" w:space="0" w:color="000000"/>
            </w:tcBorders>
            <w:shd w:val="clear" w:color="auto" w:fill="auto"/>
            <w:tcMar>
              <w:top w:w="55" w:type="dxa"/>
              <w:left w:w="55" w:type="dxa"/>
              <w:bottom w:w="55" w:type="dxa"/>
              <w:right w:w="55" w:type="dxa"/>
            </w:tcMar>
          </w:tcPr>
          <w:p w:rsidR="00AB2FC3" w:rsidRPr="00133E3A" w:rsidRDefault="00AB2FC3" w:rsidP="00A12D76">
            <w:pPr>
              <w:suppressLineNumbers/>
              <w:suppressAutoHyphens/>
              <w:autoSpaceDN w:val="0"/>
              <w:textAlignment w:val="baseline"/>
              <w:rPr>
                <w:rFonts w:ascii="Times New Roman" w:eastAsia="Calibri" w:hAnsi="Times New Roman" w:cs="Times New Roman"/>
                <w:kern w:val="3"/>
                <w:sz w:val="24"/>
                <w:szCs w:val="24"/>
              </w:rPr>
            </w:pPr>
            <w:r w:rsidRPr="00133E3A">
              <w:rPr>
                <w:rFonts w:ascii="Times New Roman" w:eastAsia="Calibri" w:hAnsi="Times New Roman" w:cs="Times New Roman"/>
                <w:kern w:val="3"/>
                <w:sz w:val="24"/>
                <w:szCs w:val="24"/>
              </w:rPr>
              <w:t>Гибель республики.</w:t>
            </w:r>
          </w:p>
        </w:tc>
        <w:tc>
          <w:tcPr>
            <w:tcW w:w="1586" w:type="dxa"/>
            <w:gridSpan w:val="2"/>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rsidR="00AB2FC3" w:rsidRPr="00133E3A" w:rsidRDefault="00AB2FC3" w:rsidP="00A12D76">
            <w:pPr>
              <w:suppressLineNumbers/>
              <w:suppressAutoHyphens/>
              <w:autoSpaceDN w:val="0"/>
              <w:jc w:val="center"/>
              <w:textAlignment w:val="baseline"/>
              <w:rPr>
                <w:rFonts w:ascii="Times New Roman" w:eastAsia="Calibri" w:hAnsi="Times New Roman" w:cs="Times New Roman"/>
                <w:kern w:val="3"/>
                <w:sz w:val="24"/>
                <w:szCs w:val="24"/>
              </w:rPr>
            </w:pPr>
            <w:r w:rsidRPr="00133E3A">
              <w:rPr>
                <w:rFonts w:ascii="Times New Roman" w:eastAsia="Calibri" w:hAnsi="Times New Roman" w:cs="Times New Roman"/>
                <w:kern w:val="3"/>
                <w:sz w:val="24"/>
                <w:szCs w:val="24"/>
              </w:rPr>
              <w:t>1</w:t>
            </w:r>
          </w:p>
        </w:tc>
        <w:tc>
          <w:tcPr>
            <w:tcW w:w="1586" w:type="dxa"/>
            <w:gridSpan w:val="2"/>
            <w:tcBorders>
              <w:left w:val="single" w:sz="2" w:space="0" w:color="000000"/>
              <w:bottom w:val="single" w:sz="2" w:space="0" w:color="000000"/>
              <w:right w:val="single" w:sz="2" w:space="0" w:color="000000"/>
            </w:tcBorders>
          </w:tcPr>
          <w:p w:rsidR="00AB2FC3" w:rsidRPr="00133E3A" w:rsidRDefault="00AB2FC3" w:rsidP="00A12D76">
            <w:pPr>
              <w:suppressLineNumbers/>
              <w:suppressAutoHyphens/>
              <w:autoSpaceDN w:val="0"/>
              <w:jc w:val="center"/>
              <w:textAlignment w:val="baseline"/>
              <w:rPr>
                <w:rFonts w:ascii="Times New Roman" w:eastAsia="Calibri" w:hAnsi="Times New Roman" w:cs="Times New Roman"/>
                <w:kern w:val="3"/>
                <w:sz w:val="24"/>
                <w:szCs w:val="24"/>
              </w:rPr>
            </w:pPr>
            <w:r w:rsidRPr="00133E3A">
              <w:rPr>
                <w:rFonts w:ascii="Times New Roman" w:eastAsia="Calibri" w:hAnsi="Times New Roman" w:cs="Times New Roman"/>
                <w:kern w:val="3"/>
                <w:sz w:val="24"/>
                <w:szCs w:val="24"/>
              </w:rPr>
              <w:t>1.054.05</w:t>
            </w:r>
          </w:p>
        </w:tc>
      </w:tr>
      <w:tr w:rsidR="00AB2FC3" w:rsidRPr="00133E3A" w:rsidTr="00C66F30">
        <w:trPr>
          <w:gridBefore w:val="1"/>
          <w:wBefore w:w="48" w:type="dxa"/>
        </w:trPr>
        <w:tc>
          <w:tcPr>
            <w:tcW w:w="1320" w:type="dxa"/>
            <w:gridSpan w:val="2"/>
            <w:tcBorders>
              <w:left w:val="single" w:sz="2" w:space="0" w:color="000000"/>
              <w:bottom w:val="single" w:sz="2" w:space="0" w:color="000000"/>
            </w:tcBorders>
            <w:shd w:val="clear" w:color="auto" w:fill="auto"/>
            <w:tcMar>
              <w:top w:w="55" w:type="dxa"/>
              <w:left w:w="55" w:type="dxa"/>
              <w:bottom w:w="55" w:type="dxa"/>
              <w:right w:w="55" w:type="dxa"/>
            </w:tcMar>
          </w:tcPr>
          <w:p w:rsidR="00AB2FC3" w:rsidRPr="00133E3A" w:rsidRDefault="00AB2FC3" w:rsidP="00A12D76">
            <w:pPr>
              <w:suppressLineNumbers/>
              <w:suppressAutoHyphens/>
              <w:autoSpaceDN w:val="0"/>
              <w:jc w:val="center"/>
              <w:textAlignment w:val="baseline"/>
              <w:rPr>
                <w:rFonts w:ascii="Times New Roman" w:eastAsia="Calibri" w:hAnsi="Times New Roman" w:cs="Times New Roman"/>
                <w:kern w:val="3"/>
                <w:sz w:val="24"/>
                <w:szCs w:val="24"/>
              </w:rPr>
            </w:pPr>
          </w:p>
        </w:tc>
        <w:tc>
          <w:tcPr>
            <w:tcW w:w="1245" w:type="dxa"/>
            <w:gridSpan w:val="2"/>
            <w:tcBorders>
              <w:left w:val="single" w:sz="2" w:space="0" w:color="000000"/>
              <w:bottom w:val="single" w:sz="2" w:space="0" w:color="000000"/>
            </w:tcBorders>
            <w:shd w:val="clear" w:color="auto" w:fill="auto"/>
            <w:tcMar>
              <w:top w:w="55" w:type="dxa"/>
              <w:left w:w="55" w:type="dxa"/>
              <w:bottom w:w="55" w:type="dxa"/>
              <w:right w:w="55" w:type="dxa"/>
            </w:tcMar>
          </w:tcPr>
          <w:p w:rsidR="00AB2FC3" w:rsidRPr="00133E3A" w:rsidRDefault="00AB2FC3" w:rsidP="00A12D76">
            <w:pPr>
              <w:suppressLineNumbers/>
              <w:suppressAutoHyphens/>
              <w:autoSpaceDN w:val="0"/>
              <w:jc w:val="center"/>
              <w:textAlignment w:val="baseline"/>
              <w:rPr>
                <w:rFonts w:ascii="Times New Roman" w:eastAsia="Calibri" w:hAnsi="Times New Roman" w:cs="Times New Roman"/>
                <w:kern w:val="3"/>
                <w:sz w:val="24"/>
                <w:szCs w:val="24"/>
              </w:rPr>
            </w:pPr>
            <w:r w:rsidRPr="00133E3A">
              <w:rPr>
                <w:rFonts w:ascii="Times New Roman" w:eastAsia="Calibri" w:hAnsi="Times New Roman" w:cs="Times New Roman"/>
                <w:kern w:val="3"/>
                <w:sz w:val="24"/>
                <w:szCs w:val="24"/>
              </w:rPr>
              <w:t>60</w:t>
            </w:r>
          </w:p>
        </w:tc>
        <w:tc>
          <w:tcPr>
            <w:tcW w:w="6315" w:type="dxa"/>
            <w:gridSpan w:val="2"/>
            <w:tcBorders>
              <w:left w:val="single" w:sz="2" w:space="0" w:color="000000"/>
              <w:bottom w:val="single" w:sz="2" w:space="0" w:color="000000"/>
            </w:tcBorders>
            <w:shd w:val="clear" w:color="auto" w:fill="auto"/>
            <w:tcMar>
              <w:top w:w="55" w:type="dxa"/>
              <w:left w:w="55" w:type="dxa"/>
              <w:bottom w:w="55" w:type="dxa"/>
              <w:right w:w="55" w:type="dxa"/>
            </w:tcMar>
          </w:tcPr>
          <w:p w:rsidR="00AB2FC3" w:rsidRPr="00133E3A" w:rsidRDefault="00AB2FC3" w:rsidP="00A12D76">
            <w:pPr>
              <w:suppressLineNumbers/>
              <w:suppressAutoHyphens/>
              <w:autoSpaceDN w:val="0"/>
              <w:textAlignment w:val="baseline"/>
              <w:rPr>
                <w:rFonts w:ascii="Times New Roman" w:eastAsia="Calibri" w:hAnsi="Times New Roman" w:cs="Times New Roman"/>
                <w:kern w:val="3"/>
                <w:sz w:val="24"/>
                <w:szCs w:val="24"/>
              </w:rPr>
            </w:pPr>
            <w:r w:rsidRPr="00133E3A">
              <w:rPr>
                <w:rFonts w:ascii="Times New Roman" w:eastAsia="Calibri" w:hAnsi="Times New Roman" w:cs="Times New Roman"/>
                <w:kern w:val="3"/>
                <w:sz w:val="24"/>
                <w:szCs w:val="24"/>
              </w:rPr>
              <w:t>Диктатура Цезаря.</w:t>
            </w:r>
          </w:p>
        </w:tc>
        <w:tc>
          <w:tcPr>
            <w:tcW w:w="1586" w:type="dxa"/>
            <w:gridSpan w:val="2"/>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rsidR="00AB2FC3" w:rsidRPr="00133E3A" w:rsidRDefault="00AB2FC3" w:rsidP="00A12D76">
            <w:pPr>
              <w:suppressLineNumbers/>
              <w:suppressAutoHyphens/>
              <w:autoSpaceDN w:val="0"/>
              <w:jc w:val="center"/>
              <w:textAlignment w:val="baseline"/>
              <w:rPr>
                <w:rFonts w:ascii="Times New Roman" w:eastAsia="Calibri" w:hAnsi="Times New Roman" w:cs="Times New Roman"/>
                <w:kern w:val="3"/>
                <w:sz w:val="24"/>
                <w:szCs w:val="24"/>
              </w:rPr>
            </w:pPr>
            <w:r w:rsidRPr="00133E3A">
              <w:rPr>
                <w:rFonts w:ascii="Times New Roman" w:eastAsia="Calibri" w:hAnsi="Times New Roman" w:cs="Times New Roman"/>
                <w:kern w:val="3"/>
                <w:sz w:val="24"/>
                <w:szCs w:val="24"/>
              </w:rPr>
              <w:t>1</w:t>
            </w:r>
          </w:p>
        </w:tc>
        <w:tc>
          <w:tcPr>
            <w:tcW w:w="1586" w:type="dxa"/>
            <w:gridSpan w:val="2"/>
            <w:tcBorders>
              <w:left w:val="single" w:sz="2" w:space="0" w:color="000000"/>
              <w:bottom w:val="single" w:sz="2" w:space="0" w:color="000000"/>
              <w:right w:val="single" w:sz="2" w:space="0" w:color="000000"/>
            </w:tcBorders>
          </w:tcPr>
          <w:p w:rsidR="00AB2FC3" w:rsidRPr="00133E3A" w:rsidRDefault="00AB2FC3" w:rsidP="00A12D76">
            <w:pPr>
              <w:suppressLineNumbers/>
              <w:suppressAutoHyphens/>
              <w:autoSpaceDN w:val="0"/>
              <w:jc w:val="center"/>
              <w:textAlignment w:val="baseline"/>
              <w:rPr>
                <w:rFonts w:ascii="Times New Roman" w:eastAsia="Calibri" w:hAnsi="Times New Roman" w:cs="Times New Roman"/>
                <w:kern w:val="3"/>
                <w:sz w:val="24"/>
                <w:szCs w:val="24"/>
              </w:rPr>
            </w:pPr>
            <w:r w:rsidRPr="00133E3A">
              <w:rPr>
                <w:rFonts w:ascii="Times New Roman" w:eastAsia="Calibri" w:hAnsi="Times New Roman" w:cs="Times New Roman"/>
                <w:kern w:val="3"/>
                <w:sz w:val="24"/>
                <w:szCs w:val="24"/>
              </w:rPr>
              <w:t>4.05</w:t>
            </w:r>
          </w:p>
        </w:tc>
      </w:tr>
      <w:tr w:rsidR="00AB2FC3" w:rsidRPr="00133E3A" w:rsidTr="00C66F30">
        <w:trPr>
          <w:gridBefore w:val="1"/>
          <w:wBefore w:w="48" w:type="dxa"/>
        </w:trPr>
        <w:tc>
          <w:tcPr>
            <w:tcW w:w="1320" w:type="dxa"/>
            <w:gridSpan w:val="2"/>
            <w:tcBorders>
              <w:left w:val="single" w:sz="2" w:space="0" w:color="000000"/>
              <w:bottom w:val="single" w:sz="2" w:space="0" w:color="000000"/>
            </w:tcBorders>
            <w:shd w:val="clear" w:color="auto" w:fill="auto"/>
            <w:tcMar>
              <w:top w:w="55" w:type="dxa"/>
              <w:left w:w="55" w:type="dxa"/>
              <w:bottom w:w="55" w:type="dxa"/>
              <w:right w:w="55" w:type="dxa"/>
            </w:tcMar>
          </w:tcPr>
          <w:p w:rsidR="00AB2FC3" w:rsidRPr="00133E3A" w:rsidRDefault="00AB2FC3" w:rsidP="00A12D76">
            <w:pPr>
              <w:suppressLineNumbers/>
              <w:suppressAutoHyphens/>
              <w:autoSpaceDN w:val="0"/>
              <w:jc w:val="center"/>
              <w:textAlignment w:val="baseline"/>
              <w:rPr>
                <w:rFonts w:ascii="Times New Roman" w:eastAsia="Calibri" w:hAnsi="Times New Roman" w:cs="Times New Roman"/>
                <w:kern w:val="3"/>
                <w:sz w:val="24"/>
                <w:szCs w:val="24"/>
              </w:rPr>
            </w:pPr>
          </w:p>
        </w:tc>
        <w:tc>
          <w:tcPr>
            <w:tcW w:w="1245" w:type="dxa"/>
            <w:gridSpan w:val="2"/>
            <w:tcBorders>
              <w:left w:val="single" w:sz="2" w:space="0" w:color="000000"/>
              <w:bottom w:val="single" w:sz="2" w:space="0" w:color="000000"/>
            </w:tcBorders>
            <w:shd w:val="clear" w:color="auto" w:fill="auto"/>
            <w:tcMar>
              <w:top w:w="55" w:type="dxa"/>
              <w:left w:w="55" w:type="dxa"/>
              <w:bottom w:w="55" w:type="dxa"/>
              <w:right w:w="55" w:type="dxa"/>
            </w:tcMar>
          </w:tcPr>
          <w:p w:rsidR="00AB2FC3" w:rsidRPr="00133E3A" w:rsidRDefault="00AB2FC3" w:rsidP="00A12D76">
            <w:pPr>
              <w:suppressLineNumbers/>
              <w:suppressAutoHyphens/>
              <w:autoSpaceDN w:val="0"/>
              <w:jc w:val="center"/>
              <w:textAlignment w:val="baseline"/>
              <w:rPr>
                <w:rFonts w:ascii="Times New Roman" w:eastAsia="Calibri" w:hAnsi="Times New Roman" w:cs="Times New Roman"/>
                <w:kern w:val="3"/>
                <w:sz w:val="24"/>
                <w:szCs w:val="24"/>
              </w:rPr>
            </w:pPr>
            <w:r w:rsidRPr="00133E3A">
              <w:rPr>
                <w:rFonts w:ascii="Times New Roman" w:eastAsia="Calibri" w:hAnsi="Times New Roman" w:cs="Times New Roman"/>
                <w:kern w:val="3"/>
                <w:sz w:val="24"/>
                <w:szCs w:val="24"/>
              </w:rPr>
              <w:t>61</w:t>
            </w:r>
          </w:p>
        </w:tc>
        <w:tc>
          <w:tcPr>
            <w:tcW w:w="6315" w:type="dxa"/>
            <w:gridSpan w:val="2"/>
            <w:tcBorders>
              <w:left w:val="single" w:sz="2" w:space="0" w:color="000000"/>
              <w:bottom w:val="single" w:sz="2" w:space="0" w:color="000000"/>
            </w:tcBorders>
            <w:shd w:val="clear" w:color="auto" w:fill="auto"/>
            <w:tcMar>
              <w:top w:w="55" w:type="dxa"/>
              <w:left w:w="55" w:type="dxa"/>
              <w:bottom w:w="55" w:type="dxa"/>
              <w:right w:w="55" w:type="dxa"/>
            </w:tcMar>
          </w:tcPr>
          <w:p w:rsidR="00AB2FC3" w:rsidRPr="00133E3A" w:rsidRDefault="00AB2FC3" w:rsidP="00A12D76">
            <w:pPr>
              <w:suppressLineNumbers/>
              <w:suppressAutoHyphens/>
              <w:autoSpaceDN w:val="0"/>
              <w:textAlignment w:val="baseline"/>
              <w:rPr>
                <w:rFonts w:ascii="Times New Roman" w:eastAsia="Calibri" w:hAnsi="Times New Roman" w:cs="Times New Roman"/>
                <w:kern w:val="3"/>
                <w:sz w:val="24"/>
                <w:szCs w:val="24"/>
              </w:rPr>
            </w:pPr>
            <w:r w:rsidRPr="00133E3A">
              <w:rPr>
                <w:rFonts w:ascii="Times New Roman" w:eastAsia="Calibri" w:hAnsi="Times New Roman" w:cs="Times New Roman"/>
                <w:kern w:val="3"/>
                <w:sz w:val="24"/>
                <w:szCs w:val="24"/>
              </w:rPr>
              <w:t>Рим становится империей.</w:t>
            </w:r>
          </w:p>
        </w:tc>
        <w:tc>
          <w:tcPr>
            <w:tcW w:w="1586" w:type="dxa"/>
            <w:gridSpan w:val="2"/>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rsidR="00AB2FC3" w:rsidRPr="00133E3A" w:rsidRDefault="00AB2FC3" w:rsidP="00A12D76">
            <w:pPr>
              <w:suppressLineNumbers/>
              <w:suppressAutoHyphens/>
              <w:autoSpaceDN w:val="0"/>
              <w:jc w:val="center"/>
              <w:textAlignment w:val="baseline"/>
              <w:rPr>
                <w:rFonts w:ascii="Times New Roman" w:eastAsia="Calibri" w:hAnsi="Times New Roman" w:cs="Times New Roman"/>
                <w:kern w:val="3"/>
                <w:sz w:val="24"/>
                <w:szCs w:val="24"/>
              </w:rPr>
            </w:pPr>
            <w:r w:rsidRPr="00133E3A">
              <w:rPr>
                <w:rFonts w:ascii="Times New Roman" w:eastAsia="Calibri" w:hAnsi="Times New Roman" w:cs="Times New Roman"/>
                <w:kern w:val="3"/>
                <w:sz w:val="24"/>
                <w:szCs w:val="24"/>
              </w:rPr>
              <w:t>1</w:t>
            </w:r>
          </w:p>
        </w:tc>
        <w:tc>
          <w:tcPr>
            <w:tcW w:w="1586" w:type="dxa"/>
            <w:gridSpan w:val="2"/>
            <w:tcBorders>
              <w:left w:val="single" w:sz="2" w:space="0" w:color="000000"/>
              <w:bottom w:val="single" w:sz="2" w:space="0" w:color="000000"/>
              <w:right w:val="single" w:sz="2" w:space="0" w:color="000000"/>
            </w:tcBorders>
          </w:tcPr>
          <w:p w:rsidR="00AB2FC3" w:rsidRPr="00133E3A" w:rsidRDefault="00AB2FC3" w:rsidP="00A12D76">
            <w:pPr>
              <w:suppressLineNumbers/>
              <w:suppressAutoHyphens/>
              <w:autoSpaceDN w:val="0"/>
              <w:jc w:val="center"/>
              <w:textAlignment w:val="baseline"/>
              <w:rPr>
                <w:rFonts w:ascii="Times New Roman" w:eastAsia="Calibri" w:hAnsi="Times New Roman" w:cs="Times New Roman"/>
                <w:kern w:val="3"/>
                <w:sz w:val="24"/>
                <w:szCs w:val="24"/>
              </w:rPr>
            </w:pPr>
            <w:r w:rsidRPr="00133E3A">
              <w:rPr>
                <w:rFonts w:ascii="Times New Roman" w:eastAsia="Calibri" w:hAnsi="Times New Roman" w:cs="Times New Roman"/>
                <w:kern w:val="3"/>
                <w:sz w:val="24"/>
                <w:szCs w:val="24"/>
              </w:rPr>
              <w:t>8.05</w:t>
            </w:r>
          </w:p>
        </w:tc>
      </w:tr>
      <w:tr w:rsidR="00AB2FC3" w:rsidRPr="00133E3A" w:rsidTr="00C66F30">
        <w:trPr>
          <w:gridBefore w:val="1"/>
          <w:wBefore w:w="48" w:type="dxa"/>
        </w:trPr>
        <w:tc>
          <w:tcPr>
            <w:tcW w:w="1320" w:type="dxa"/>
            <w:gridSpan w:val="2"/>
            <w:tcBorders>
              <w:left w:val="single" w:sz="2" w:space="0" w:color="000000"/>
              <w:bottom w:val="single" w:sz="2" w:space="0" w:color="000000"/>
            </w:tcBorders>
            <w:shd w:val="clear" w:color="auto" w:fill="auto"/>
            <w:tcMar>
              <w:top w:w="55" w:type="dxa"/>
              <w:left w:w="55" w:type="dxa"/>
              <w:bottom w:w="55" w:type="dxa"/>
              <w:right w:w="55" w:type="dxa"/>
            </w:tcMar>
          </w:tcPr>
          <w:p w:rsidR="00AB2FC3" w:rsidRPr="00133E3A" w:rsidRDefault="00AB2FC3" w:rsidP="00A12D76">
            <w:pPr>
              <w:suppressLineNumbers/>
              <w:suppressAutoHyphens/>
              <w:autoSpaceDN w:val="0"/>
              <w:jc w:val="center"/>
              <w:textAlignment w:val="baseline"/>
              <w:rPr>
                <w:rFonts w:ascii="Times New Roman" w:eastAsia="Calibri" w:hAnsi="Times New Roman" w:cs="Times New Roman"/>
                <w:kern w:val="3"/>
                <w:sz w:val="24"/>
                <w:szCs w:val="24"/>
              </w:rPr>
            </w:pPr>
          </w:p>
        </w:tc>
        <w:tc>
          <w:tcPr>
            <w:tcW w:w="1245" w:type="dxa"/>
            <w:gridSpan w:val="2"/>
            <w:tcBorders>
              <w:left w:val="single" w:sz="2" w:space="0" w:color="000000"/>
              <w:bottom w:val="single" w:sz="2" w:space="0" w:color="000000"/>
            </w:tcBorders>
            <w:shd w:val="clear" w:color="auto" w:fill="auto"/>
            <w:tcMar>
              <w:top w:w="55" w:type="dxa"/>
              <w:left w:w="55" w:type="dxa"/>
              <w:bottom w:w="55" w:type="dxa"/>
              <w:right w:w="55" w:type="dxa"/>
            </w:tcMar>
          </w:tcPr>
          <w:p w:rsidR="00AB2FC3" w:rsidRPr="00133E3A" w:rsidRDefault="00AB2FC3" w:rsidP="00A12D76">
            <w:pPr>
              <w:suppressLineNumbers/>
              <w:suppressAutoHyphens/>
              <w:autoSpaceDN w:val="0"/>
              <w:jc w:val="center"/>
              <w:textAlignment w:val="baseline"/>
              <w:rPr>
                <w:rFonts w:ascii="Times New Roman" w:eastAsia="Calibri" w:hAnsi="Times New Roman" w:cs="Times New Roman"/>
                <w:kern w:val="3"/>
                <w:sz w:val="24"/>
                <w:szCs w:val="24"/>
              </w:rPr>
            </w:pPr>
            <w:r w:rsidRPr="00133E3A">
              <w:rPr>
                <w:rFonts w:ascii="Times New Roman" w:eastAsia="Calibri" w:hAnsi="Times New Roman" w:cs="Times New Roman"/>
                <w:kern w:val="3"/>
                <w:sz w:val="24"/>
                <w:szCs w:val="24"/>
              </w:rPr>
              <w:t>62</w:t>
            </w:r>
          </w:p>
        </w:tc>
        <w:tc>
          <w:tcPr>
            <w:tcW w:w="6315" w:type="dxa"/>
            <w:gridSpan w:val="2"/>
            <w:tcBorders>
              <w:left w:val="single" w:sz="2" w:space="0" w:color="000000"/>
              <w:bottom w:val="single" w:sz="2" w:space="0" w:color="000000"/>
            </w:tcBorders>
            <w:shd w:val="clear" w:color="auto" w:fill="auto"/>
            <w:tcMar>
              <w:top w:w="55" w:type="dxa"/>
              <w:left w:w="55" w:type="dxa"/>
              <w:bottom w:w="55" w:type="dxa"/>
              <w:right w:w="55" w:type="dxa"/>
            </w:tcMar>
          </w:tcPr>
          <w:p w:rsidR="00AB2FC3" w:rsidRPr="00133E3A" w:rsidRDefault="00AB2FC3" w:rsidP="00A12D76">
            <w:pPr>
              <w:suppressLineNumbers/>
              <w:suppressAutoHyphens/>
              <w:autoSpaceDN w:val="0"/>
              <w:textAlignment w:val="baseline"/>
              <w:rPr>
                <w:rFonts w:ascii="Times New Roman" w:eastAsia="Calibri" w:hAnsi="Times New Roman" w:cs="Times New Roman"/>
                <w:kern w:val="3"/>
                <w:sz w:val="24"/>
                <w:szCs w:val="24"/>
              </w:rPr>
            </w:pPr>
            <w:r w:rsidRPr="00133E3A">
              <w:rPr>
                <w:rFonts w:ascii="Times New Roman" w:eastAsia="Calibri" w:hAnsi="Times New Roman" w:cs="Times New Roman"/>
                <w:kern w:val="3"/>
                <w:sz w:val="24"/>
                <w:szCs w:val="24"/>
              </w:rPr>
              <w:t>Преемники Августа.</w:t>
            </w:r>
          </w:p>
        </w:tc>
        <w:tc>
          <w:tcPr>
            <w:tcW w:w="1586" w:type="dxa"/>
            <w:gridSpan w:val="2"/>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rsidR="00AB2FC3" w:rsidRPr="00133E3A" w:rsidRDefault="00AB2FC3" w:rsidP="00A12D76">
            <w:pPr>
              <w:suppressLineNumbers/>
              <w:suppressAutoHyphens/>
              <w:autoSpaceDN w:val="0"/>
              <w:jc w:val="center"/>
              <w:textAlignment w:val="baseline"/>
              <w:rPr>
                <w:rFonts w:ascii="Times New Roman" w:eastAsia="Calibri" w:hAnsi="Times New Roman" w:cs="Times New Roman"/>
                <w:kern w:val="3"/>
                <w:sz w:val="24"/>
                <w:szCs w:val="24"/>
              </w:rPr>
            </w:pPr>
            <w:r w:rsidRPr="00133E3A">
              <w:rPr>
                <w:rFonts w:ascii="Times New Roman" w:eastAsia="Calibri" w:hAnsi="Times New Roman" w:cs="Times New Roman"/>
                <w:kern w:val="3"/>
                <w:sz w:val="24"/>
                <w:szCs w:val="24"/>
              </w:rPr>
              <w:t>1</w:t>
            </w:r>
          </w:p>
        </w:tc>
        <w:tc>
          <w:tcPr>
            <w:tcW w:w="1586" w:type="dxa"/>
            <w:gridSpan w:val="2"/>
            <w:tcBorders>
              <w:left w:val="single" w:sz="2" w:space="0" w:color="000000"/>
              <w:bottom w:val="single" w:sz="2" w:space="0" w:color="000000"/>
              <w:right w:val="single" w:sz="2" w:space="0" w:color="000000"/>
            </w:tcBorders>
          </w:tcPr>
          <w:p w:rsidR="00AB2FC3" w:rsidRPr="00133E3A" w:rsidRDefault="00AB2FC3" w:rsidP="00A12D76">
            <w:pPr>
              <w:suppressLineNumbers/>
              <w:suppressAutoHyphens/>
              <w:autoSpaceDN w:val="0"/>
              <w:jc w:val="center"/>
              <w:textAlignment w:val="baseline"/>
              <w:rPr>
                <w:rFonts w:ascii="Times New Roman" w:eastAsia="Calibri" w:hAnsi="Times New Roman" w:cs="Times New Roman"/>
                <w:kern w:val="3"/>
                <w:sz w:val="24"/>
                <w:szCs w:val="24"/>
              </w:rPr>
            </w:pPr>
            <w:r w:rsidRPr="00133E3A">
              <w:rPr>
                <w:rFonts w:ascii="Times New Roman" w:eastAsia="Calibri" w:hAnsi="Times New Roman" w:cs="Times New Roman"/>
                <w:kern w:val="3"/>
                <w:sz w:val="24"/>
                <w:szCs w:val="24"/>
              </w:rPr>
              <w:t>11.05</w:t>
            </w:r>
          </w:p>
        </w:tc>
      </w:tr>
      <w:tr w:rsidR="00AB2FC3" w:rsidRPr="00133E3A" w:rsidTr="00C66F30">
        <w:trPr>
          <w:gridBefore w:val="1"/>
          <w:wBefore w:w="48" w:type="dxa"/>
        </w:trPr>
        <w:tc>
          <w:tcPr>
            <w:tcW w:w="1320" w:type="dxa"/>
            <w:gridSpan w:val="2"/>
            <w:tcBorders>
              <w:left w:val="single" w:sz="2" w:space="0" w:color="000000"/>
              <w:bottom w:val="single" w:sz="2" w:space="0" w:color="000000"/>
            </w:tcBorders>
            <w:shd w:val="clear" w:color="auto" w:fill="auto"/>
            <w:tcMar>
              <w:top w:w="55" w:type="dxa"/>
              <w:left w:w="55" w:type="dxa"/>
              <w:bottom w:w="55" w:type="dxa"/>
              <w:right w:w="55" w:type="dxa"/>
            </w:tcMar>
          </w:tcPr>
          <w:p w:rsidR="00AB2FC3" w:rsidRPr="00133E3A" w:rsidRDefault="00AB2FC3" w:rsidP="00A12D76">
            <w:pPr>
              <w:suppressLineNumbers/>
              <w:suppressAutoHyphens/>
              <w:autoSpaceDN w:val="0"/>
              <w:jc w:val="center"/>
              <w:textAlignment w:val="baseline"/>
              <w:rPr>
                <w:rFonts w:ascii="Times New Roman" w:eastAsia="Calibri" w:hAnsi="Times New Roman" w:cs="Times New Roman"/>
                <w:kern w:val="3"/>
                <w:sz w:val="24"/>
                <w:szCs w:val="24"/>
              </w:rPr>
            </w:pPr>
          </w:p>
        </w:tc>
        <w:tc>
          <w:tcPr>
            <w:tcW w:w="1245" w:type="dxa"/>
            <w:gridSpan w:val="2"/>
            <w:tcBorders>
              <w:left w:val="single" w:sz="2" w:space="0" w:color="000000"/>
              <w:bottom w:val="single" w:sz="2" w:space="0" w:color="000000"/>
            </w:tcBorders>
            <w:shd w:val="clear" w:color="auto" w:fill="auto"/>
            <w:tcMar>
              <w:top w:w="55" w:type="dxa"/>
              <w:left w:w="55" w:type="dxa"/>
              <w:bottom w:w="55" w:type="dxa"/>
              <w:right w:w="55" w:type="dxa"/>
            </w:tcMar>
          </w:tcPr>
          <w:p w:rsidR="00AB2FC3" w:rsidRPr="00133E3A" w:rsidRDefault="00AB2FC3" w:rsidP="00A12D76">
            <w:pPr>
              <w:suppressLineNumbers/>
              <w:suppressAutoHyphens/>
              <w:autoSpaceDN w:val="0"/>
              <w:jc w:val="center"/>
              <w:textAlignment w:val="baseline"/>
              <w:rPr>
                <w:rFonts w:ascii="Times New Roman" w:eastAsia="Calibri" w:hAnsi="Times New Roman" w:cs="Times New Roman"/>
                <w:kern w:val="3"/>
                <w:sz w:val="24"/>
                <w:szCs w:val="24"/>
              </w:rPr>
            </w:pPr>
            <w:r w:rsidRPr="00133E3A">
              <w:rPr>
                <w:rFonts w:ascii="Times New Roman" w:eastAsia="Calibri" w:hAnsi="Times New Roman" w:cs="Times New Roman"/>
                <w:kern w:val="3"/>
                <w:sz w:val="24"/>
                <w:szCs w:val="24"/>
              </w:rPr>
              <w:t>63</w:t>
            </w:r>
          </w:p>
        </w:tc>
        <w:tc>
          <w:tcPr>
            <w:tcW w:w="6315" w:type="dxa"/>
            <w:gridSpan w:val="2"/>
            <w:tcBorders>
              <w:left w:val="single" w:sz="2" w:space="0" w:color="000000"/>
              <w:bottom w:val="single" w:sz="2" w:space="0" w:color="000000"/>
            </w:tcBorders>
            <w:shd w:val="clear" w:color="auto" w:fill="auto"/>
            <w:tcMar>
              <w:top w:w="55" w:type="dxa"/>
              <w:left w:w="55" w:type="dxa"/>
              <w:bottom w:w="55" w:type="dxa"/>
              <w:right w:w="55" w:type="dxa"/>
            </w:tcMar>
          </w:tcPr>
          <w:p w:rsidR="00AB2FC3" w:rsidRPr="00133E3A" w:rsidRDefault="00AB2FC3" w:rsidP="00A12D76">
            <w:pPr>
              <w:suppressLineNumbers/>
              <w:suppressAutoHyphens/>
              <w:autoSpaceDN w:val="0"/>
              <w:textAlignment w:val="baseline"/>
              <w:rPr>
                <w:rFonts w:ascii="Times New Roman" w:eastAsia="Calibri" w:hAnsi="Times New Roman" w:cs="Times New Roman"/>
                <w:kern w:val="3"/>
                <w:sz w:val="24"/>
                <w:szCs w:val="24"/>
              </w:rPr>
            </w:pPr>
            <w:r w:rsidRPr="00133E3A">
              <w:rPr>
                <w:rFonts w:ascii="Times New Roman" w:eastAsia="Calibri" w:hAnsi="Times New Roman" w:cs="Times New Roman"/>
                <w:kern w:val="3"/>
                <w:sz w:val="24"/>
                <w:szCs w:val="24"/>
              </w:rPr>
              <w:t>Возникновение христианства.</w:t>
            </w:r>
          </w:p>
        </w:tc>
        <w:tc>
          <w:tcPr>
            <w:tcW w:w="1586" w:type="dxa"/>
            <w:gridSpan w:val="2"/>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rsidR="00AB2FC3" w:rsidRPr="00133E3A" w:rsidRDefault="00AB2FC3" w:rsidP="00A12D76">
            <w:pPr>
              <w:suppressLineNumbers/>
              <w:suppressAutoHyphens/>
              <w:autoSpaceDN w:val="0"/>
              <w:jc w:val="center"/>
              <w:textAlignment w:val="baseline"/>
              <w:rPr>
                <w:rFonts w:ascii="Times New Roman" w:eastAsia="Calibri" w:hAnsi="Times New Roman" w:cs="Times New Roman"/>
                <w:kern w:val="3"/>
                <w:sz w:val="24"/>
                <w:szCs w:val="24"/>
              </w:rPr>
            </w:pPr>
            <w:r w:rsidRPr="00133E3A">
              <w:rPr>
                <w:rFonts w:ascii="Times New Roman" w:eastAsia="Calibri" w:hAnsi="Times New Roman" w:cs="Times New Roman"/>
                <w:kern w:val="3"/>
                <w:sz w:val="24"/>
                <w:szCs w:val="24"/>
              </w:rPr>
              <w:t>1</w:t>
            </w:r>
          </w:p>
        </w:tc>
        <w:tc>
          <w:tcPr>
            <w:tcW w:w="1586" w:type="dxa"/>
            <w:gridSpan w:val="2"/>
            <w:tcBorders>
              <w:left w:val="single" w:sz="2" w:space="0" w:color="000000"/>
              <w:bottom w:val="single" w:sz="2" w:space="0" w:color="000000"/>
              <w:right w:val="single" w:sz="2" w:space="0" w:color="000000"/>
            </w:tcBorders>
          </w:tcPr>
          <w:p w:rsidR="00AB2FC3" w:rsidRPr="00133E3A" w:rsidRDefault="00AB2FC3" w:rsidP="00A12D76">
            <w:pPr>
              <w:suppressLineNumbers/>
              <w:suppressAutoHyphens/>
              <w:autoSpaceDN w:val="0"/>
              <w:jc w:val="center"/>
              <w:textAlignment w:val="baseline"/>
              <w:rPr>
                <w:rFonts w:ascii="Times New Roman" w:eastAsia="Calibri" w:hAnsi="Times New Roman" w:cs="Times New Roman"/>
                <w:kern w:val="3"/>
                <w:sz w:val="24"/>
                <w:szCs w:val="24"/>
              </w:rPr>
            </w:pPr>
            <w:r w:rsidRPr="00133E3A">
              <w:rPr>
                <w:rFonts w:ascii="Times New Roman" w:eastAsia="Calibri" w:hAnsi="Times New Roman" w:cs="Times New Roman"/>
                <w:kern w:val="3"/>
                <w:sz w:val="24"/>
                <w:szCs w:val="24"/>
              </w:rPr>
              <w:t>11.05</w:t>
            </w:r>
          </w:p>
        </w:tc>
      </w:tr>
      <w:tr w:rsidR="00AB2FC3" w:rsidRPr="00133E3A" w:rsidTr="00C66F30">
        <w:trPr>
          <w:gridBefore w:val="1"/>
          <w:wBefore w:w="48" w:type="dxa"/>
        </w:trPr>
        <w:tc>
          <w:tcPr>
            <w:tcW w:w="1320" w:type="dxa"/>
            <w:gridSpan w:val="2"/>
            <w:tcBorders>
              <w:left w:val="single" w:sz="2" w:space="0" w:color="000000"/>
              <w:bottom w:val="single" w:sz="2" w:space="0" w:color="000000"/>
            </w:tcBorders>
            <w:shd w:val="clear" w:color="auto" w:fill="auto"/>
            <w:tcMar>
              <w:top w:w="55" w:type="dxa"/>
              <w:left w:w="55" w:type="dxa"/>
              <w:bottom w:w="55" w:type="dxa"/>
              <w:right w:w="55" w:type="dxa"/>
            </w:tcMar>
          </w:tcPr>
          <w:p w:rsidR="00AB2FC3" w:rsidRPr="00133E3A" w:rsidRDefault="00AB2FC3" w:rsidP="00A12D76">
            <w:pPr>
              <w:suppressLineNumbers/>
              <w:suppressAutoHyphens/>
              <w:autoSpaceDN w:val="0"/>
              <w:jc w:val="center"/>
              <w:textAlignment w:val="baseline"/>
              <w:rPr>
                <w:rFonts w:ascii="Times New Roman" w:eastAsia="Calibri" w:hAnsi="Times New Roman" w:cs="Times New Roman"/>
                <w:kern w:val="3"/>
                <w:sz w:val="24"/>
                <w:szCs w:val="24"/>
              </w:rPr>
            </w:pPr>
          </w:p>
        </w:tc>
        <w:tc>
          <w:tcPr>
            <w:tcW w:w="1245" w:type="dxa"/>
            <w:gridSpan w:val="2"/>
            <w:tcBorders>
              <w:left w:val="single" w:sz="2" w:space="0" w:color="000000"/>
              <w:bottom w:val="single" w:sz="2" w:space="0" w:color="000000"/>
            </w:tcBorders>
            <w:shd w:val="clear" w:color="auto" w:fill="auto"/>
            <w:tcMar>
              <w:top w:w="55" w:type="dxa"/>
              <w:left w:w="55" w:type="dxa"/>
              <w:bottom w:w="55" w:type="dxa"/>
              <w:right w:w="55" w:type="dxa"/>
            </w:tcMar>
          </w:tcPr>
          <w:p w:rsidR="00AB2FC3" w:rsidRPr="00133E3A" w:rsidRDefault="00AB2FC3" w:rsidP="00A12D76">
            <w:pPr>
              <w:suppressLineNumbers/>
              <w:suppressAutoHyphens/>
              <w:autoSpaceDN w:val="0"/>
              <w:jc w:val="center"/>
              <w:textAlignment w:val="baseline"/>
              <w:rPr>
                <w:rFonts w:ascii="Times New Roman" w:eastAsia="Calibri" w:hAnsi="Times New Roman" w:cs="Times New Roman"/>
                <w:kern w:val="3"/>
                <w:sz w:val="24"/>
                <w:szCs w:val="24"/>
              </w:rPr>
            </w:pPr>
            <w:r w:rsidRPr="00133E3A">
              <w:rPr>
                <w:rFonts w:ascii="Times New Roman" w:eastAsia="Calibri" w:hAnsi="Times New Roman" w:cs="Times New Roman"/>
                <w:kern w:val="3"/>
                <w:sz w:val="24"/>
                <w:szCs w:val="24"/>
              </w:rPr>
              <w:t>64</w:t>
            </w:r>
          </w:p>
        </w:tc>
        <w:tc>
          <w:tcPr>
            <w:tcW w:w="6315" w:type="dxa"/>
            <w:gridSpan w:val="2"/>
            <w:tcBorders>
              <w:left w:val="single" w:sz="2" w:space="0" w:color="000000"/>
              <w:bottom w:val="single" w:sz="2" w:space="0" w:color="000000"/>
            </w:tcBorders>
            <w:shd w:val="clear" w:color="auto" w:fill="auto"/>
            <w:tcMar>
              <w:top w:w="55" w:type="dxa"/>
              <w:left w:w="55" w:type="dxa"/>
              <w:bottom w:w="55" w:type="dxa"/>
              <w:right w:w="55" w:type="dxa"/>
            </w:tcMar>
          </w:tcPr>
          <w:p w:rsidR="00AB2FC3" w:rsidRPr="00133E3A" w:rsidRDefault="00AB2FC3" w:rsidP="00A12D76">
            <w:pPr>
              <w:suppressLineNumbers/>
              <w:suppressAutoHyphens/>
              <w:autoSpaceDN w:val="0"/>
              <w:textAlignment w:val="baseline"/>
              <w:rPr>
                <w:rFonts w:ascii="Times New Roman" w:eastAsia="Calibri" w:hAnsi="Times New Roman" w:cs="Times New Roman"/>
                <w:kern w:val="3"/>
                <w:sz w:val="24"/>
                <w:szCs w:val="24"/>
              </w:rPr>
            </w:pPr>
            <w:r w:rsidRPr="00133E3A">
              <w:rPr>
                <w:rFonts w:ascii="Times New Roman" w:eastAsia="Calibri" w:hAnsi="Times New Roman" w:cs="Times New Roman"/>
                <w:kern w:val="3"/>
                <w:sz w:val="24"/>
                <w:szCs w:val="24"/>
              </w:rPr>
              <w:t>Золотой век Римской империи.</w:t>
            </w:r>
          </w:p>
        </w:tc>
        <w:tc>
          <w:tcPr>
            <w:tcW w:w="1586" w:type="dxa"/>
            <w:gridSpan w:val="2"/>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rsidR="00AB2FC3" w:rsidRPr="00133E3A" w:rsidRDefault="00AB2FC3" w:rsidP="00A12D76">
            <w:pPr>
              <w:suppressLineNumbers/>
              <w:suppressAutoHyphens/>
              <w:autoSpaceDN w:val="0"/>
              <w:jc w:val="center"/>
              <w:textAlignment w:val="baseline"/>
              <w:rPr>
                <w:rFonts w:ascii="Times New Roman" w:eastAsia="Calibri" w:hAnsi="Times New Roman" w:cs="Times New Roman"/>
                <w:kern w:val="3"/>
                <w:sz w:val="24"/>
                <w:szCs w:val="24"/>
              </w:rPr>
            </w:pPr>
            <w:r w:rsidRPr="00133E3A">
              <w:rPr>
                <w:rFonts w:ascii="Times New Roman" w:eastAsia="Calibri" w:hAnsi="Times New Roman" w:cs="Times New Roman"/>
                <w:kern w:val="3"/>
                <w:sz w:val="24"/>
                <w:szCs w:val="24"/>
              </w:rPr>
              <w:t>1</w:t>
            </w:r>
          </w:p>
        </w:tc>
        <w:tc>
          <w:tcPr>
            <w:tcW w:w="1586" w:type="dxa"/>
            <w:gridSpan w:val="2"/>
            <w:tcBorders>
              <w:left w:val="single" w:sz="2" w:space="0" w:color="000000"/>
              <w:bottom w:val="single" w:sz="2" w:space="0" w:color="000000"/>
              <w:right w:val="single" w:sz="2" w:space="0" w:color="000000"/>
            </w:tcBorders>
          </w:tcPr>
          <w:p w:rsidR="00AB2FC3" w:rsidRPr="00133E3A" w:rsidRDefault="00AB2FC3" w:rsidP="00A12D76">
            <w:pPr>
              <w:suppressLineNumbers/>
              <w:suppressAutoHyphens/>
              <w:autoSpaceDN w:val="0"/>
              <w:jc w:val="center"/>
              <w:textAlignment w:val="baseline"/>
              <w:rPr>
                <w:rFonts w:ascii="Times New Roman" w:eastAsia="Calibri" w:hAnsi="Times New Roman" w:cs="Times New Roman"/>
                <w:kern w:val="3"/>
                <w:sz w:val="24"/>
                <w:szCs w:val="24"/>
              </w:rPr>
            </w:pPr>
            <w:r w:rsidRPr="00133E3A">
              <w:rPr>
                <w:rFonts w:ascii="Times New Roman" w:eastAsia="Calibri" w:hAnsi="Times New Roman" w:cs="Times New Roman"/>
                <w:kern w:val="3"/>
                <w:sz w:val="24"/>
                <w:szCs w:val="24"/>
              </w:rPr>
              <w:t>15.05</w:t>
            </w:r>
          </w:p>
        </w:tc>
      </w:tr>
      <w:tr w:rsidR="00AB2FC3" w:rsidRPr="00133E3A" w:rsidTr="00C66F30">
        <w:trPr>
          <w:gridBefore w:val="1"/>
          <w:wBefore w:w="48" w:type="dxa"/>
        </w:trPr>
        <w:tc>
          <w:tcPr>
            <w:tcW w:w="1320" w:type="dxa"/>
            <w:gridSpan w:val="2"/>
            <w:tcBorders>
              <w:left w:val="single" w:sz="2" w:space="0" w:color="000000"/>
              <w:bottom w:val="single" w:sz="2" w:space="0" w:color="000000"/>
            </w:tcBorders>
            <w:shd w:val="clear" w:color="auto" w:fill="auto"/>
            <w:tcMar>
              <w:top w:w="55" w:type="dxa"/>
              <w:left w:w="55" w:type="dxa"/>
              <w:bottom w:w="55" w:type="dxa"/>
              <w:right w:w="55" w:type="dxa"/>
            </w:tcMar>
          </w:tcPr>
          <w:p w:rsidR="00AB2FC3" w:rsidRPr="00133E3A" w:rsidRDefault="00AB2FC3" w:rsidP="00A12D76">
            <w:pPr>
              <w:suppressLineNumbers/>
              <w:suppressAutoHyphens/>
              <w:autoSpaceDN w:val="0"/>
              <w:jc w:val="center"/>
              <w:textAlignment w:val="baseline"/>
              <w:rPr>
                <w:rFonts w:ascii="Times New Roman" w:eastAsia="Calibri" w:hAnsi="Times New Roman" w:cs="Times New Roman"/>
                <w:kern w:val="3"/>
                <w:sz w:val="24"/>
                <w:szCs w:val="24"/>
              </w:rPr>
            </w:pPr>
          </w:p>
        </w:tc>
        <w:tc>
          <w:tcPr>
            <w:tcW w:w="1245" w:type="dxa"/>
            <w:gridSpan w:val="2"/>
            <w:tcBorders>
              <w:left w:val="single" w:sz="2" w:space="0" w:color="000000"/>
              <w:bottom w:val="single" w:sz="2" w:space="0" w:color="000000"/>
            </w:tcBorders>
            <w:shd w:val="clear" w:color="auto" w:fill="auto"/>
            <w:tcMar>
              <w:top w:w="55" w:type="dxa"/>
              <w:left w:w="55" w:type="dxa"/>
              <w:bottom w:w="55" w:type="dxa"/>
              <w:right w:w="55" w:type="dxa"/>
            </w:tcMar>
          </w:tcPr>
          <w:p w:rsidR="00AB2FC3" w:rsidRPr="00133E3A" w:rsidRDefault="00AB2FC3" w:rsidP="00A12D76">
            <w:pPr>
              <w:suppressLineNumbers/>
              <w:suppressAutoHyphens/>
              <w:autoSpaceDN w:val="0"/>
              <w:jc w:val="center"/>
              <w:textAlignment w:val="baseline"/>
              <w:rPr>
                <w:rFonts w:ascii="Times New Roman" w:eastAsia="Calibri" w:hAnsi="Times New Roman" w:cs="Times New Roman"/>
                <w:kern w:val="3"/>
                <w:sz w:val="24"/>
                <w:szCs w:val="24"/>
              </w:rPr>
            </w:pPr>
            <w:r w:rsidRPr="00133E3A">
              <w:rPr>
                <w:rFonts w:ascii="Times New Roman" w:eastAsia="Calibri" w:hAnsi="Times New Roman" w:cs="Times New Roman"/>
                <w:kern w:val="3"/>
                <w:sz w:val="24"/>
                <w:szCs w:val="24"/>
              </w:rPr>
              <w:t>65</w:t>
            </w:r>
          </w:p>
        </w:tc>
        <w:tc>
          <w:tcPr>
            <w:tcW w:w="6315" w:type="dxa"/>
            <w:gridSpan w:val="2"/>
            <w:tcBorders>
              <w:left w:val="single" w:sz="2" w:space="0" w:color="000000"/>
              <w:bottom w:val="single" w:sz="2" w:space="0" w:color="000000"/>
            </w:tcBorders>
            <w:shd w:val="clear" w:color="auto" w:fill="auto"/>
            <w:tcMar>
              <w:top w:w="55" w:type="dxa"/>
              <w:left w:w="55" w:type="dxa"/>
              <w:bottom w:w="55" w:type="dxa"/>
              <w:right w:w="55" w:type="dxa"/>
            </w:tcMar>
          </w:tcPr>
          <w:p w:rsidR="00AB2FC3" w:rsidRPr="00133E3A" w:rsidRDefault="00AB2FC3" w:rsidP="00A12D76">
            <w:pPr>
              <w:suppressLineNumbers/>
              <w:suppressAutoHyphens/>
              <w:autoSpaceDN w:val="0"/>
              <w:textAlignment w:val="baseline"/>
              <w:rPr>
                <w:rFonts w:ascii="Times New Roman" w:eastAsia="Calibri" w:hAnsi="Times New Roman" w:cs="Times New Roman"/>
                <w:kern w:val="3"/>
                <w:sz w:val="24"/>
                <w:szCs w:val="24"/>
              </w:rPr>
            </w:pPr>
            <w:r w:rsidRPr="00133E3A">
              <w:rPr>
                <w:rFonts w:ascii="Times New Roman" w:eastAsia="Calibri" w:hAnsi="Times New Roman" w:cs="Times New Roman"/>
                <w:kern w:val="3"/>
                <w:sz w:val="24"/>
                <w:szCs w:val="24"/>
              </w:rPr>
              <w:t>Повседневная жизнь римлян.</w:t>
            </w:r>
          </w:p>
        </w:tc>
        <w:tc>
          <w:tcPr>
            <w:tcW w:w="1586" w:type="dxa"/>
            <w:gridSpan w:val="2"/>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rsidR="00AB2FC3" w:rsidRPr="00133E3A" w:rsidRDefault="00AB2FC3" w:rsidP="00A12D76">
            <w:pPr>
              <w:suppressLineNumbers/>
              <w:suppressAutoHyphens/>
              <w:autoSpaceDN w:val="0"/>
              <w:jc w:val="center"/>
              <w:textAlignment w:val="baseline"/>
              <w:rPr>
                <w:rFonts w:ascii="Times New Roman" w:eastAsia="Calibri" w:hAnsi="Times New Roman" w:cs="Times New Roman"/>
                <w:kern w:val="3"/>
                <w:sz w:val="24"/>
                <w:szCs w:val="24"/>
              </w:rPr>
            </w:pPr>
            <w:r w:rsidRPr="00133E3A">
              <w:rPr>
                <w:rFonts w:ascii="Times New Roman" w:eastAsia="Calibri" w:hAnsi="Times New Roman" w:cs="Times New Roman"/>
                <w:kern w:val="3"/>
                <w:sz w:val="24"/>
                <w:szCs w:val="24"/>
              </w:rPr>
              <w:t>1</w:t>
            </w:r>
          </w:p>
        </w:tc>
        <w:tc>
          <w:tcPr>
            <w:tcW w:w="1586" w:type="dxa"/>
            <w:gridSpan w:val="2"/>
            <w:tcBorders>
              <w:left w:val="single" w:sz="2" w:space="0" w:color="000000"/>
              <w:bottom w:val="single" w:sz="2" w:space="0" w:color="000000"/>
              <w:right w:val="single" w:sz="2" w:space="0" w:color="000000"/>
            </w:tcBorders>
          </w:tcPr>
          <w:p w:rsidR="00AB2FC3" w:rsidRPr="00133E3A" w:rsidRDefault="00AB2FC3" w:rsidP="00A12D76">
            <w:pPr>
              <w:suppressLineNumbers/>
              <w:suppressAutoHyphens/>
              <w:autoSpaceDN w:val="0"/>
              <w:jc w:val="center"/>
              <w:textAlignment w:val="baseline"/>
              <w:rPr>
                <w:rFonts w:ascii="Times New Roman" w:eastAsia="Calibri" w:hAnsi="Times New Roman" w:cs="Times New Roman"/>
                <w:kern w:val="3"/>
                <w:sz w:val="24"/>
                <w:szCs w:val="24"/>
              </w:rPr>
            </w:pPr>
            <w:r w:rsidRPr="00133E3A">
              <w:rPr>
                <w:rFonts w:ascii="Times New Roman" w:eastAsia="Calibri" w:hAnsi="Times New Roman" w:cs="Times New Roman"/>
                <w:kern w:val="3"/>
                <w:sz w:val="24"/>
                <w:szCs w:val="24"/>
              </w:rPr>
              <w:t>18.05</w:t>
            </w:r>
          </w:p>
        </w:tc>
      </w:tr>
      <w:tr w:rsidR="00AB2FC3" w:rsidRPr="00133E3A" w:rsidTr="00C66F30">
        <w:trPr>
          <w:gridBefore w:val="1"/>
          <w:wBefore w:w="48" w:type="dxa"/>
        </w:trPr>
        <w:tc>
          <w:tcPr>
            <w:tcW w:w="1320" w:type="dxa"/>
            <w:gridSpan w:val="2"/>
            <w:tcBorders>
              <w:left w:val="single" w:sz="2" w:space="0" w:color="000000"/>
              <w:bottom w:val="single" w:sz="2" w:space="0" w:color="000000"/>
            </w:tcBorders>
            <w:shd w:val="clear" w:color="auto" w:fill="auto"/>
            <w:tcMar>
              <w:top w:w="55" w:type="dxa"/>
              <w:left w:w="55" w:type="dxa"/>
              <w:bottom w:w="55" w:type="dxa"/>
              <w:right w:w="55" w:type="dxa"/>
            </w:tcMar>
          </w:tcPr>
          <w:p w:rsidR="00AB2FC3" w:rsidRPr="00133E3A" w:rsidRDefault="00AB2FC3" w:rsidP="00A12D76">
            <w:pPr>
              <w:suppressLineNumbers/>
              <w:suppressAutoHyphens/>
              <w:autoSpaceDN w:val="0"/>
              <w:jc w:val="center"/>
              <w:textAlignment w:val="baseline"/>
              <w:rPr>
                <w:rFonts w:ascii="Times New Roman" w:eastAsia="Calibri" w:hAnsi="Times New Roman" w:cs="Times New Roman"/>
                <w:kern w:val="3"/>
                <w:sz w:val="24"/>
                <w:szCs w:val="24"/>
              </w:rPr>
            </w:pPr>
          </w:p>
        </w:tc>
        <w:tc>
          <w:tcPr>
            <w:tcW w:w="1245" w:type="dxa"/>
            <w:gridSpan w:val="2"/>
            <w:tcBorders>
              <w:left w:val="single" w:sz="2" w:space="0" w:color="000000"/>
              <w:bottom w:val="single" w:sz="2" w:space="0" w:color="000000"/>
            </w:tcBorders>
            <w:shd w:val="clear" w:color="auto" w:fill="auto"/>
            <w:tcMar>
              <w:top w:w="55" w:type="dxa"/>
              <w:left w:w="55" w:type="dxa"/>
              <w:bottom w:w="55" w:type="dxa"/>
              <w:right w:w="55" w:type="dxa"/>
            </w:tcMar>
          </w:tcPr>
          <w:p w:rsidR="00AB2FC3" w:rsidRPr="00133E3A" w:rsidRDefault="00AB2FC3" w:rsidP="00A12D76">
            <w:pPr>
              <w:suppressLineNumbers/>
              <w:suppressAutoHyphens/>
              <w:autoSpaceDN w:val="0"/>
              <w:jc w:val="center"/>
              <w:textAlignment w:val="baseline"/>
              <w:rPr>
                <w:rFonts w:ascii="Times New Roman" w:eastAsia="Calibri" w:hAnsi="Times New Roman" w:cs="Times New Roman"/>
                <w:kern w:val="3"/>
                <w:sz w:val="24"/>
                <w:szCs w:val="24"/>
              </w:rPr>
            </w:pPr>
            <w:r w:rsidRPr="00133E3A">
              <w:rPr>
                <w:rFonts w:ascii="Times New Roman" w:eastAsia="Calibri" w:hAnsi="Times New Roman" w:cs="Times New Roman"/>
                <w:kern w:val="3"/>
                <w:sz w:val="24"/>
                <w:szCs w:val="24"/>
              </w:rPr>
              <w:t>66</w:t>
            </w:r>
          </w:p>
        </w:tc>
        <w:tc>
          <w:tcPr>
            <w:tcW w:w="6315" w:type="dxa"/>
            <w:gridSpan w:val="2"/>
            <w:tcBorders>
              <w:left w:val="single" w:sz="2" w:space="0" w:color="000000"/>
              <w:bottom w:val="single" w:sz="2" w:space="0" w:color="000000"/>
            </w:tcBorders>
            <w:shd w:val="clear" w:color="auto" w:fill="auto"/>
            <w:tcMar>
              <w:top w:w="55" w:type="dxa"/>
              <w:left w:w="55" w:type="dxa"/>
              <w:bottom w:w="55" w:type="dxa"/>
              <w:right w:w="55" w:type="dxa"/>
            </w:tcMar>
          </w:tcPr>
          <w:p w:rsidR="00AB2FC3" w:rsidRPr="00133E3A" w:rsidRDefault="00AB2FC3" w:rsidP="00A12D76">
            <w:pPr>
              <w:suppressLineNumbers/>
              <w:suppressAutoHyphens/>
              <w:autoSpaceDN w:val="0"/>
              <w:textAlignment w:val="baseline"/>
              <w:rPr>
                <w:rFonts w:ascii="Times New Roman" w:eastAsia="Calibri" w:hAnsi="Times New Roman" w:cs="Times New Roman"/>
                <w:kern w:val="3"/>
                <w:sz w:val="24"/>
                <w:szCs w:val="24"/>
              </w:rPr>
            </w:pPr>
            <w:r w:rsidRPr="00133E3A">
              <w:rPr>
                <w:rFonts w:ascii="Times New Roman" w:eastAsia="Calibri" w:hAnsi="Times New Roman" w:cs="Times New Roman"/>
                <w:kern w:val="3"/>
                <w:sz w:val="24"/>
                <w:szCs w:val="24"/>
              </w:rPr>
              <w:t>Империя в 3- начале 4 века.</w:t>
            </w:r>
          </w:p>
        </w:tc>
        <w:tc>
          <w:tcPr>
            <w:tcW w:w="1586" w:type="dxa"/>
            <w:gridSpan w:val="2"/>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rsidR="00AB2FC3" w:rsidRPr="00133E3A" w:rsidRDefault="00AB2FC3" w:rsidP="00A12D76">
            <w:pPr>
              <w:suppressLineNumbers/>
              <w:suppressAutoHyphens/>
              <w:autoSpaceDN w:val="0"/>
              <w:jc w:val="center"/>
              <w:textAlignment w:val="baseline"/>
              <w:rPr>
                <w:rFonts w:ascii="Times New Roman" w:eastAsia="Calibri" w:hAnsi="Times New Roman" w:cs="Times New Roman"/>
                <w:kern w:val="3"/>
                <w:sz w:val="24"/>
                <w:szCs w:val="24"/>
              </w:rPr>
            </w:pPr>
            <w:r w:rsidRPr="00133E3A">
              <w:rPr>
                <w:rFonts w:ascii="Times New Roman" w:eastAsia="Calibri" w:hAnsi="Times New Roman" w:cs="Times New Roman"/>
                <w:kern w:val="3"/>
                <w:sz w:val="24"/>
                <w:szCs w:val="24"/>
              </w:rPr>
              <w:t>1</w:t>
            </w:r>
          </w:p>
        </w:tc>
        <w:tc>
          <w:tcPr>
            <w:tcW w:w="1586" w:type="dxa"/>
            <w:gridSpan w:val="2"/>
            <w:tcBorders>
              <w:left w:val="single" w:sz="2" w:space="0" w:color="000000"/>
              <w:bottom w:val="single" w:sz="2" w:space="0" w:color="000000"/>
              <w:right w:val="single" w:sz="2" w:space="0" w:color="000000"/>
            </w:tcBorders>
          </w:tcPr>
          <w:p w:rsidR="00AB2FC3" w:rsidRPr="00133E3A" w:rsidRDefault="00AB2FC3" w:rsidP="00A12D76">
            <w:pPr>
              <w:suppressLineNumbers/>
              <w:suppressAutoHyphens/>
              <w:autoSpaceDN w:val="0"/>
              <w:jc w:val="center"/>
              <w:textAlignment w:val="baseline"/>
              <w:rPr>
                <w:rFonts w:ascii="Times New Roman" w:eastAsia="Calibri" w:hAnsi="Times New Roman" w:cs="Times New Roman"/>
                <w:kern w:val="3"/>
                <w:sz w:val="24"/>
                <w:szCs w:val="24"/>
              </w:rPr>
            </w:pPr>
            <w:r w:rsidRPr="00133E3A">
              <w:rPr>
                <w:rFonts w:ascii="Times New Roman" w:eastAsia="Calibri" w:hAnsi="Times New Roman" w:cs="Times New Roman"/>
                <w:kern w:val="3"/>
                <w:sz w:val="24"/>
                <w:szCs w:val="24"/>
              </w:rPr>
              <w:t>18.05</w:t>
            </w:r>
          </w:p>
        </w:tc>
      </w:tr>
      <w:tr w:rsidR="00AB2FC3" w:rsidRPr="00133E3A" w:rsidTr="00C66F30">
        <w:trPr>
          <w:gridBefore w:val="1"/>
          <w:wBefore w:w="48" w:type="dxa"/>
        </w:trPr>
        <w:tc>
          <w:tcPr>
            <w:tcW w:w="1320" w:type="dxa"/>
            <w:gridSpan w:val="2"/>
            <w:tcBorders>
              <w:left w:val="single" w:sz="2" w:space="0" w:color="000000"/>
              <w:bottom w:val="single" w:sz="2" w:space="0" w:color="000000"/>
            </w:tcBorders>
            <w:shd w:val="clear" w:color="auto" w:fill="auto"/>
            <w:tcMar>
              <w:top w:w="55" w:type="dxa"/>
              <w:left w:w="55" w:type="dxa"/>
              <w:bottom w:w="55" w:type="dxa"/>
              <w:right w:w="55" w:type="dxa"/>
            </w:tcMar>
          </w:tcPr>
          <w:p w:rsidR="00AB2FC3" w:rsidRPr="00133E3A" w:rsidRDefault="00AB2FC3" w:rsidP="00A12D76">
            <w:pPr>
              <w:suppressLineNumbers/>
              <w:suppressAutoHyphens/>
              <w:autoSpaceDN w:val="0"/>
              <w:jc w:val="center"/>
              <w:textAlignment w:val="baseline"/>
              <w:rPr>
                <w:rFonts w:ascii="Times New Roman" w:eastAsia="Calibri" w:hAnsi="Times New Roman" w:cs="Times New Roman"/>
                <w:kern w:val="3"/>
                <w:sz w:val="24"/>
                <w:szCs w:val="24"/>
              </w:rPr>
            </w:pPr>
          </w:p>
        </w:tc>
        <w:tc>
          <w:tcPr>
            <w:tcW w:w="1245" w:type="dxa"/>
            <w:gridSpan w:val="2"/>
            <w:tcBorders>
              <w:left w:val="single" w:sz="2" w:space="0" w:color="000000"/>
              <w:bottom w:val="single" w:sz="2" w:space="0" w:color="000000"/>
            </w:tcBorders>
            <w:shd w:val="clear" w:color="auto" w:fill="auto"/>
            <w:tcMar>
              <w:top w:w="55" w:type="dxa"/>
              <w:left w:w="55" w:type="dxa"/>
              <w:bottom w:w="55" w:type="dxa"/>
              <w:right w:w="55" w:type="dxa"/>
            </w:tcMar>
          </w:tcPr>
          <w:p w:rsidR="00AB2FC3" w:rsidRPr="00133E3A" w:rsidRDefault="00AB2FC3" w:rsidP="00A12D76">
            <w:pPr>
              <w:suppressLineNumbers/>
              <w:suppressAutoHyphens/>
              <w:autoSpaceDN w:val="0"/>
              <w:jc w:val="center"/>
              <w:textAlignment w:val="baseline"/>
              <w:rPr>
                <w:rFonts w:ascii="Times New Roman" w:eastAsia="Calibri" w:hAnsi="Times New Roman" w:cs="Times New Roman"/>
                <w:kern w:val="3"/>
                <w:sz w:val="24"/>
                <w:szCs w:val="24"/>
              </w:rPr>
            </w:pPr>
            <w:r w:rsidRPr="00133E3A">
              <w:rPr>
                <w:rFonts w:ascii="Times New Roman" w:eastAsia="Calibri" w:hAnsi="Times New Roman" w:cs="Times New Roman"/>
                <w:kern w:val="3"/>
                <w:sz w:val="24"/>
                <w:szCs w:val="24"/>
              </w:rPr>
              <w:t>67</w:t>
            </w:r>
          </w:p>
        </w:tc>
        <w:tc>
          <w:tcPr>
            <w:tcW w:w="6315" w:type="dxa"/>
            <w:gridSpan w:val="2"/>
            <w:tcBorders>
              <w:left w:val="single" w:sz="2" w:space="0" w:color="000000"/>
              <w:bottom w:val="single" w:sz="2" w:space="0" w:color="000000"/>
            </w:tcBorders>
            <w:shd w:val="clear" w:color="auto" w:fill="auto"/>
            <w:tcMar>
              <w:top w:w="55" w:type="dxa"/>
              <w:left w:w="55" w:type="dxa"/>
              <w:bottom w:w="55" w:type="dxa"/>
              <w:right w:w="55" w:type="dxa"/>
            </w:tcMar>
          </w:tcPr>
          <w:p w:rsidR="00AB2FC3" w:rsidRPr="00133E3A" w:rsidRDefault="00AB2FC3" w:rsidP="00A12D76">
            <w:pPr>
              <w:suppressLineNumbers/>
              <w:suppressAutoHyphens/>
              <w:autoSpaceDN w:val="0"/>
              <w:textAlignment w:val="baseline"/>
              <w:rPr>
                <w:rFonts w:ascii="Times New Roman" w:eastAsia="Calibri" w:hAnsi="Times New Roman" w:cs="Times New Roman"/>
                <w:kern w:val="3"/>
                <w:sz w:val="24"/>
                <w:szCs w:val="24"/>
              </w:rPr>
            </w:pPr>
            <w:r w:rsidRPr="00133E3A">
              <w:rPr>
                <w:rFonts w:ascii="Times New Roman" w:eastAsia="Calibri" w:hAnsi="Times New Roman" w:cs="Times New Roman"/>
                <w:kern w:val="3"/>
                <w:sz w:val="24"/>
                <w:szCs w:val="24"/>
              </w:rPr>
              <w:t>Падение Западной Римской империи.</w:t>
            </w:r>
          </w:p>
        </w:tc>
        <w:tc>
          <w:tcPr>
            <w:tcW w:w="1586" w:type="dxa"/>
            <w:gridSpan w:val="2"/>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rsidR="00AB2FC3" w:rsidRPr="00133E3A" w:rsidRDefault="00AB2FC3" w:rsidP="00A12D76">
            <w:pPr>
              <w:suppressLineNumbers/>
              <w:suppressAutoHyphens/>
              <w:autoSpaceDN w:val="0"/>
              <w:jc w:val="center"/>
              <w:textAlignment w:val="baseline"/>
              <w:rPr>
                <w:rFonts w:ascii="Times New Roman" w:eastAsia="Calibri" w:hAnsi="Times New Roman" w:cs="Times New Roman"/>
                <w:kern w:val="3"/>
                <w:sz w:val="24"/>
                <w:szCs w:val="24"/>
              </w:rPr>
            </w:pPr>
            <w:r w:rsidRPr="00133E3A">
              <w:rPr>
                <w:rFonts w:ascii="Times New Roman" w:eastAsia="Calibri" w:hAnsi="Times New Roman" w:cs="Times New Roman"/>
                <w:kern w:val="3"/>
                <w:sz w:val="24"/>
                <w:szCs w:val="24"/>
              </w:rPr>
              <w:t>1</w:t>
            </w:r>
          </w:p>
        </w:tc>
        <w:tc>
          <w:tcPr>
            <w:tcW w:w="1586" w:type="dxa"/>
            <w:gridSpan w:val="2"/>
            <w:tcBorders>
              <w:left w:val="single" w:sz="2" w:space="0" w:color="000000"/>
              <w:bottom w:val="single" w:sz="2" w:space="0" w:color="000000"/>
              <w:right w:val="single" w:sz="2" w:space="0" w:color="000000"/>
            </w:tcBorders>
          </w:tcPr>
          <w:p w:rsidR="00AB2FC3" w:rsidRPr="00133E3A" w:rsidRDefault="00AB2FC3" w:rsidP="00A12D76">
            <w:pPr>
              <w:suppressLineNumbers/>
              <w:suppressAutoHyphens/>
              <w:autoSpaceDN w:val="0"/>
              <w:jc w:val="center"/>
              <w:textAlignment w:val="baseline"/>
              <w:rPr>
                <w:rFonts w:ascii="Times New Roman" w:eastAsia="Calibri" w:hAnsi="Times New Roman" w:cs="Times New Roman"/>
                <w:kern w:val="3"/>
                <w:sz w:val="24"/>
                <w:szCs w:val="24"/>
              </w:rPr>
            </w:pPr>
            <w:r w:rsidRPr="00133E3A">
              <w:rPr>
                <w:rFonts w:ascii="Times New Roman" w:eastAsia="Calibri" w:hAnsi="Times New Roman" w:cs="Times New Roman"/>
                <w:kern w:val="3"/>
                <w:sz w:val="24"/>
                <w:szCs w:val="24"/>
              </w:rPr>
              <w:t>22.05</w:t>
            </w:r>
          </w:p>
        </w:tc>
      </w:tr>
      <w:tr w:rsidR="00AB2FC3" w:rsidRPr="00133E3A" w:rsidTr="00C66F30">
        <w:trPr>
          <w:gridBefore w:val="1"/>
          <w:wBefore w:w="48" w:type="dxa"/>
        </w:trPr>
        <w:tc>
          <w:tcPr>
            <w:tcW w:w="1320" w:type="dxa"/>
            <w:gridSpan w:val="2"/>
            <w:tcBorders>
              <w:left w:val="single" w:sz="2" w:space="0" w:color="000000"/>
              <w:bottom w:val="single" w:sz="2" w:space="0" w:color="000000"/>
            </w:tcBorders>
            <w:shd w:val="clear" w:color="auto" w:fill="auto"/>
            <w:tcMar>
              <w:top w:w="55" w:type="dxa"/>
              <w:left w:w="55" w:type="dxa"/>
              <w:bottom w:w="55" w:type="dxa"/>
              <w:right w:w="55" w:type="dxa"/>
            </w:tcMar>
          </w:tcPr>
          <w:p w:rsidR="00AB2FC3" w:rsidRPr="00133E3A" w:rsidRDefault="00AB2FC3" w:rsidP="00A12D76">
            <w:pPr>
              <w:suppressLineNumbers/>
              <w:suppressAutoHyphens/>
              <w:autoSpaceDN w:val="0"/>
              <w:jc w:val="center"/>
              <w:textAlignment w:val="baseline"/>
              <w:rPr>
                <w:rFonts w:ascii="Times New Roman" w:eastAsia="Calibri" w:hAnsi="Times New Roman" w:cs="Times New Roman"/>
                <w:kern w:val="3"/>
                <w:sz w:val="24"/>
                <w:szCs w:val="24"/>
              </w:rPr>
            </w:pPr>
          </w:p>
        </w:tc>
        <w:tc>
          <w:tcPr>
            <w:tcW w:w="1245" w:type="dxa"/>
            <w:gridSpan w:val="2"/>
            <w:tcBorders>
              <w:left w:val="single" w:sz="2" w:space="0" w:color="000000"/>
              <w:bottom w:val="single" w:sz="2" w:space="0" w:color="000000"/>
            </w:tcBorders>
            <w:shd w:val="clear" w:color="auto" w:fill="auto"/>
            <w:tcMar>
              <w:top w:w="55" w:type="dxa"/>
              <w:left w:w="55" w:type="dxa"/>
              <w:bottom w:w="55" w:type="dxa"/>
              <w:right w:w="55" w:type="dxa"/>
            </w:tcMar>
          </w:tcPr>
          <w:p w:rsidR="00AB2FC3" w:rsidRPr="00133E3A" w:rsidRDefault="00AB2FC3" w:rsidP="00A12D76">
            <w:pPr>
              <w:suppressLineNumbers/>
              <w:suppressAutoHyphens/>
              <w:autoSpaceDN w:val="0"/>
              <w:jc w:val="center"/>
              <w:textAlignment w:val="baseline"/>
              <w:rPr>
                <w:rFonts w:ascii="Times New Roman" w:eastAsia="Calibri" w:hAnsi="Times New Roman" w:cs="Times New Roman"/>
                <w:kern w:val="3"/>
                <w:sz w:val="24"/>
                <w:szCs w:val="24"/>
              </w:rPr>
            </w:pPr>
            <w:r w:rsidRPr="00133E3A">
              <w:rPr>
                <w:rFonts w:ascii="Times New Roman" w:eastAsia="Calibri" w:hAnsi="Times New Roman" w:cs="Times New Roman"/>
                <w:kern w:val="3"/>
                <w:sz w:val="24"/>
                <w:szCs w:val="24"/>
              </w:rPr>
              <w:t>68</w:t>
            </w:r>
          </w:p>
        </w:tc>
        <w:tc>
          <w:tcPr>
            <w:tcW w:w="6315" w:type="dxa"/>
            <w:gridSpan w:val="2"/>
            <w:tcBorders>
              <w:left w:val="single" w:sz="2" w:space="0" w:color="000000"/>
              <w:bottom w:val="single" w:sz="2" w:space="0" w:color="000000"/>
            </w:tcBorders>
            <w:shd w:val="clear" w:color="auto" w:fill="auto"/>
            <w:tcMar>
              <w:top w:w="55" w:type="dxa"/>
              <w:left w:w="55" w:type="dxa"/>
              <w:bottom w:w="55" w:type="dxa"/>
              <w:right w:w="55" w:type="dxa"/>
            </w:tcMar>
          </w:tcPr>
          <w:p w:rsidR="00AB2FC3" w:rsidRPr="00133E3A" w:rsidRDefault="00AB2FC3" w:rsidP="00A12D76">
            <w:pPr>
              <w:suppressLineNumbers/>
              <w:suppressAutoHyphens/>
              <w:autoSpaceDN w:val="0"/>
              <w:textAlignment w:val="baseline"/>
              <w:rPr>
                <w:rFonts w:ascii="Times New Roman" w:eastAsia="Calibri" w:hAnsi="Times New Roman" w:cs="Times New Roman"/>
                <w:b/>
                <w:kern w:val="3"/>
                <w:sz w:val="24"/>
                <w:szCs w:val="24"/>
              </w:rPr>
            </w:pPr>
            <w:r w:rsidRPr="00133E3A">
              <w:rPr>
                <w:rFonts w:ascii="Times New Roman" w:eastAsia="Calibri" w:hAnsi="Times New Roman" w:cs="Times New Roman"/>
                <w:b/>
                <w:kern w:val="3"/>
                <w:sz w:val="24"/>
                <w:szCs w:val="24"/>
              </w:rPr>
              <w:t>Обобщающий урок. Вклад древних римлян в мировую культуру.  тест. Защита проекта</w:t>
            </w:r>
          </w:p>
        </w:tc>
        <w:tc>
          <w:tcPr>
            <w:tcW w:w="1586" w:type="dxa"/>
            <w:gridSpan w:val="2"/>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rsidR="00AB2FC3" w:rsidRPr="00133E3A" w:rsidRDefault="00AB2FC3" w:rsidP="00A12D76">
            <w:pPr>
              <w:suppressLineNumbers/>
              <w:suppressAutoHyphens/>
              <w:autoSpaceDN w:val="0"/>
              <w:jc w:val="center"/>
              <w:textAlignment w:val="baseline"/>
              <w:rPr>
                <w:rFonts w:ascii="Times New Roman" w:eastAsia="Calibri" w:hAnsi="Times New Roman" w:cs="Times New Roman"/>
                <w:kern w:val="3"/>
                <w:sz w:val="24"/>
                <w:szCs w:val="24"/>
              </w:rPr>
            </w:pPr>
            <w:r w:rsidRPr="00133E3A">
              <w:rPr>
                <w:rFonts w:ascii="Times New Roman" w:eastAsia="Calibri" w:hAnsi="Times New Roman" w:cs="Times New Roman"/>
                <w:kern w:val="3"/>
                <w:sz w:val="24"/>
                <w:szCs w:val="24"/>
              </w:rPr>
              <w:t>1</w:t>
            </w:r>
          </w:p>
        </w:tc>
        <w:tc>
          <w:tcPr>
            <w:tcW w:w="1586" w:type="dxa"/>
            <w:gridSpan w:val="2"/>
            <w:tcBorders>
              <w:left w:val="single" w:sz="2" w:space="0" w:color="000000"/>
              <w:bottom w:val="single" w:sz="2" w:space="0" w:color="000000"/>
              <w:right w:val="single" w:sz="2" w:space="0" w:color="000000"/>
            </w:tcBorders>
          </w:tcPr>
          <w:p w:rsidR="00AB2FC3" w:rsidRPr="00133E3A" w:rsidRDefault="00AB2FC3" w:rsidP="00A12D76">
            <w:pPr>
              <w:suppressLineNumbers/>
              <w:suppressAutoHyphens/>
              <w:autoSpaceDN w:val="0"/>
              <w:jc w:val="center"/>
              <w:textAlignment w:val="baseline"/>
              <w:rPr>
                <w:rFonts w:ascii="Times New Roman" w:eastAsia="Calibri" w:hAnsi="Times New Roman" w:cs="Times New Roman"/>
                <w:kern w:val="3"/>
                <w:sz w:val="24"/>
                <w:szCs w:val="24"/>
              </w:rPr>
            </w:pPr>
            <w:r w:rsidRPr="00133E3A">
              <w:rPr>
                <w:rFonts w:ascii="Times New Roman" w:eastAsia="Calibri" w:hAnsi="Times New Roman" w:cs="Times New Roman"/>
                <w:kern w:val="3"/>
                <w:sz w:val="24"/>
                <w:szCs w:val="24"/>
              </w:rPr>
              <w:t>25.05</w:t>
            </w:r>
          </w:p>
        </w:tc>
      </w:tr>
      <w:tr w:rsidR="00AB2FC3" w:rsidRPr="00133E3A" w:rsidTr="00C66F30">
        <w:trPr>
          <w:gridBefore w:val="1"/>
          <w:wBefore w:w="48" w:type="dxa"/>
        </w:trPr>
        <w:tc>
          <w:tcPr>
            <w:tcW w:w="1320" w:type="dxa"/>
            <w:gridSpan w:val="2"/>
            <w:tcBorders>
              <w:left w:val="single" w:sz="2" w:space="0" w:color="000000"/>
              <w:bottom w:val="single" w:sz="2" w:space="0" w:color="000000"/>
            </w:tcBorders>
            <w:shd w:val="clear" w:color="auto" w:fill="auto"/>
            <w:tcMar>
              <w:top w:w="55" w:type="dxa"/>
              <w:left w:w="55" w:type="dxa"/>
              <w:bottom w:w="55" w:type="dxa"/>
              <w:right w:w="55" w:type="dxa"/>
            </w:tcMar>
          </w:tcPr>
          <w:p w:rsidR="00AB2FC3" w:rsidRPr="00133E3A" w:rsidRDefault="00AB2FC3" w:rsidP="00A12D76">
            <w:pPr>
              <w:suppressLineNumbers/>
              <w:suppressAutoHyphens/>
              <w:autoSpaceDN w:val="0"/>
              <w:jc w:val="center"/>
              <w:textAlignment w:val="baseline"/>
              <w:rPr>
                <w:rFonts w:ascii="Times New Roman" w:eastAsia="Calibri" w:hAnsi="Times New Roman" w:cs="Times New Roman"/>
                <w:kern w:val="3"/>
                <w:sz w:val="24"/>
                <w:szCs w:val="24"/>
              </w:rPr>
            </w:pPr>
          </w:p>
        </w:tc>
        <w:tc>
          <w:tcPr>
            <w:tcW w:w="1245" w:type="dxa"/>
            <w:gridSpan w:val="2"/>
            <w:tcBorders>
              <w:left w:val="single" w:sz="2" w:space="0" w:color="000000"/>
              <w:bottom w:val="single" w:sz="2" w:space="0" w:color="000000"/>
            </w:tcBorders>
            <w:shd w:val="clear" w:color="auto" w:fill="auto"/>
            <w:tcMar>
              <w:top w:w="55" w:type="dxa"/>
              <w:left w:w="55" w:type="dxa"/>
              <w:bottom w:w="55" w:type="dxa"/>
              <w:right w:w="55" w:type="dxa"/>
            </w:tcMar>
          </w:tcPr>
          <w:p w:rsidR="00AB2FC3" w:rsidRPr="00133E3A" w:rsidRDefault="00AB2FC3" w:rsidP="00A12D76">
            <w:pPr>
              <w:suppressLineNumbers/>
              <w:suppressAutoHyphens/>
              <w:autoSpaceDN w:val="0"/>
              <w:jc w:val="center"/>
              <w:textAlignment w:val="baseline"/>
              <w:rPr>
                <w:rFonts w:ascii="Times New Roman" w:eastAsia="Calibri" w:hAnsi="Times New Roman" w:cs="Times New Roman"/>
                <w:kern w:val="3"/>
                <w:sz w:val="24"/>
                <w:szCs w:val="24"/>
              </w:rPr>
            </w:pPr>
            <w:r w:rsidRPr="00133E3A">
              <w:rPr>
                <w:rFonts w:ascii="Times New Roman" w:eastAsia="Calibri" w:hAnsi="Times New Roman" w:cs="Times New Roman"/>
                <w:kern w:val="3"/>
                <w:sz w:val="24"/>
                <w:szCs w:val="24"/>
              </w:rPr>
              <w:t>69</w:t>
            </w:r>
          </w:p>
        </w:tc>
        <w:tc>
          <w:tcPr>
            <w:tcW w:w="6315" w:type="dxa"/>
            <w:gridSpan w:val="2"/>
            <w:tcBorders>
              <w:left w:val="single" w:sz="2" w:space="0" w:color="000000"/>
              <w:bottom w:val="single" w:sz="2" w:space="0" w:color="000000"/>
            </w:tcBorders>
            <w:shd w:val="clear" w:color="auto" w:fill="auto"/>
            <w:tcMar>
              <w:top w:w="55" w:type="dxa"/>
              <w:left w:w="55" w:type="dxa"/>
              <w:bottom w:w="55" w:type="dxa"/>
              <w:right w:w="55" w:type="dxa"/>
            </w:tcMar>
          </w:tcPr>
          <w:p w:rsidR="00AB2FC3" w:rsidRPr="00133E3A" w:rsidRDefault="00AB2FC3" w:rsidP="00A12D76">
            <w:pPr>
              <w:suppressLineNumbers/>
              <w:suppressAutoHyphens/>
              <w:autoSpaceDN w:val="0"/>
              <w:textAlignment w:val="baseline"/>
              <w:rPr>
                <w:rFonts w:ascii="Times New Roman" w:eastAsia="Calibri" w:hAnsi="Times New Roman" w:cs="Times New Roman"/>
                <w:b/>
                <w:kern w:val="3"/>
                <w:sz w:val="24"/>
                <w:szCs w:val="24"/>
              </w:rPr>
            </w:pPr>
            <w:r w:rsidRPr="00133E3A">
              <w:rPr>
                <w:rFonts w:ascii="Times New Roman" w:eastAsia="Calibri" w:hAnsi="Times New Roman" w:cs="Times New Roman"/>
                <w:b/>
                <w:kern w:val="3"/>
                <w:sz w:val="24"/>
                <w:szCs w:val="24"/>
              </w:rPr>
              <w:t>Обобщающий урок  Древний мир . Итоговый  контрольный тест.</w:t>
            </w:r>
          </w:p>
        </w:tc>
        <w:tc>
          <w:tcPr>
            <w:tcW w:w="1586" w:type="dxa"/>
            <w:gridSpan w:val="2"/>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rsidR="00AB2FC3" w:rsidRPr="00133E3A" w:rsidRDefault="00AB2FC3" w:rsidP="00A12D76">
            <w:pPr>
              <w:suppressLineNumbers/>
              <w:suppressAutoHyphens/>
              <w:autoSpaceDN w:val="0"/>
              <w:jc w:val="center"/>
              <w:textAlignment w:val="baseline"/>
              <w:rPr>
                <w:rFonts w:ascii="Times New Roman" w:eastAsia="Calibri" w:hAnsi="Times New Roman" w:cs="Times New Roman"/>
                <w:kern w:val="3"/>
                <w:sz w:val="24"/>
                <w:szCs w:val="24"/>
              </w:rPr>
            </w:pPr>
            <w:r w:rsidRPr="00133E3A">
              <w:rPr>
                <w:rFonts w:ascii="Times New Roman" w:eastAsia="Calibri" w:hAnsi="Times New Roman" w:cs="Times New Roman"/>
                <w:kern w:val="3"/>
                <w:sz w:val="24"/>
                <w:szCs w:val="24"/>
              </w:rPr>
              <w:t>1</w:t>
            </w:r>
          </w:p>
        </w:tc>
        <w:tc>
          <w:tcPr>
            <w:tcW w:w="1586" w:type="dxa"/>
            <w:gridSpan w:val="2"/>
            <w:tcBorders>
              <w:left w:val="single" w:sz="2" w:space="0" w:color="000000"/>
              <w:bottom w:val="single" w:sz="2" w:space="0" w:color="000000"/>
              <w:right w:val="single" w:sz="2" w:space="0" w:color="000000"/>
            </w:tcBorders>
          </w:tcPr>
          <w:p w:rsidR="00AB2FC3" w:rsidRPr="00133E3A" w:rsidRDefault="00AB2FC3" w:rsidP="00A12D76">
            <w:pPr>
              <w:suppressLineNumbers/>
              <w:suppressAutoHyphens/>
              <w:autoSpaceDN w:val="0"/>
              <w:jc w:val="center"/>
              <w:textAlignment w:val="baseline"/>
              <w:rPr>
                <w:rFonts w:ascii="Times New Roman" w:eastAsia="Calibri" w:hAnsi="Times New Roman" w:cs="Times New Roman"/>
                <w:kern w:val="3"/>
                <w:sz w:val="24"/>
                <w:szCs w:val="24"/>
              </w:rPr>
            </w:pPr>
            <w:r w:rsidRPr="00133E3A">
              <w:rPr>
                <w:rFonts w:ascii="Times New Roman" w:eastAsia="Calibri" w:hAnsi="Times New Roman" w:cs="Times New Roman"/>
                <w:kern w:val="3"/>
                <w:sz w:val="24"/>
                <w:szCs w:val="24"/>
              </w:rPr>
              <w:t>29.05</w:t>
            </w:r>
          </w:p>
        </w:tc>
      </w:tr>
      <w:tr w:rsidR="00C66F30" w:rsidRPr="00133E3A" w:rsidTr="00C66F30">
        <w:trPr>
          <w:gridAfter w:val="1"/>
          <w:wAfter w:w="51" w:type="dxa"/>
        </w:trPr>
        <w:tc>
          <w:tcPr>
            <w:tcW w:w="1310" w:type="dxa"/>
            <w:gridSpan w:val="2"/>
            <w:tcBorders>
              <w:left w:val="single" w:sz="2" w:space="0" w:color="000000"/>
            </w:tcBorders>
            <w:shd w:val="clear" w:color="auto" w:fill="auto"/>
            <w:tcMar>
              <w:top w:w="55" w:type="dxa"/>
              <w:left w:w="55" w:type="dxa"/>
              <w:bottom w:w="55" w:type="dxa"/>
              <w:right w:w="55" w:type="dxa"/>
            </w:tcMar>
          </w:tcPr>
          <w:p w:rsidR="00C66F30" w:rsidRPr="00133E3A" w:rsidRDefault="00C66F30" w:rsidP="00A12D76">
            <w:pPr>
              <w:suppressLineNumbers/>
              <w:suppressAutoHyphens/>
              <w:autoSpaceDN w:val="0"/>
              <w:jc w:val="center"/>
              <w:textAlignment w:val="baseline"/>
              <w:rPr>
                <w:rFonts w:ascii="Times New Roman" w:eastAsia="Calibri" w:hAnsi="Times New Roman" w:cs="Times New Roman"/>
                <w:kern w:val="3"/>
                <w:sz w:val="24"/>
                <w:szCs w:val="24"/>
              </w:rPr>
            </w:pPr>
          </w:p>
        </w:tc>
        <w:tc>
          <w:tcPr>
            <w:tcW w:w="1245" w:type="dxa"/>
            <w:gridSpan w:val="2"/>
            <w:tcBorders>
              <w:left w:val="single" w:sz="2" w:space="0" w:color="000000"/>
            </w:tcBorders>
            <w:shd w:val="clear" w:color="auto" w:fill="auto"/>
            <w:tcMar>
              <w:top w:w="55" w:type="dxa"/>
              <w:left w:w="55" w:type="dxa"/>
              <w:bottom w:w="55" w:type="dxa"/>
              <w:right w:w="55" w:type="dxa"/>
            </w:tcMar>
          </w:tcPr>
          <w:p w:rsidR="00C66F30" w:rsidRPr="00133E3A" w:rsidRDefault="00C66F30" w:rsidP="00A12D76">
            <w:pPr>
              <w:suppressLineNumbers/>
              <w:suppressAutoHyphens/>
              <w:autoSpaceDN w:val="0"/>
              <w:jc w:val="center"/>
              <w:textAlignment w:val="baseline"/>
              <w:rPr>
                <w:rFonts w:ascii="Times New Roman" w:eastAsia="Calibri" w:hAnsi="Times New Roman" w:cs="Times New Roman"/>
                <w:kern w:val="3"/>
                <w:sz w:val="24"/>
                <w:szCs w:val="24"/>
              </w:rPr>
            </w:pPr>
            <w:r w:rsidRPr="00133E3A">
              <w:rPr>
                <w:rFonts w:ascii="Times New Roman" w:eastAsia="Calibri" w:hAnsi="Times New Roman" w:cs="Times New Roman"/>
                <w:kern w:val="3"/>
                <w:sz w:val="24"/>
                <w:szCs w:val="24"/>
              </w:rPr>
              <w:t>70</w:t>
            </w:r>
          </w:p>
        </w:tc>
        <w:tc>
          <w:tcPr>
            <w:tcW w:w="6315" w:type="dxa"/>
            <w:gridSpan w:val="2"/>
            <w:tcBorders>
              <w:left w:val="single" w:sz="2" w:space="0" w:color="000000"/>
            </w:tcBorders>
            <w:shd w:val="clear" w:color="auto" w:fill="auto"/>
            <w:tcMar>
              <w:top w:w="55" w:type="dxa"/>
              <w:left w:w="55" w:type="dxa"/>
              <w:bottom w:w="55" w:type="dxa"/>
              <w:right w:w="55" w:type="dxa"/>
            </w:tcMar>
          </w:tcPr>
          <w:p w:rsidR="00C66F30" w:rsidRPr="00133E3A" w:rsidRDefault="00C66F30" w:rsidP="00A12D76">
            <w:pPr>
              <w:suppressLineNumbers/>
              <w:suppressAutoHyphens/>
              <w:autoSpaceDN w:val="0"/>
              <w:textAlignment w:val="baseline"/>
              <w:rPr>
                <w:rFonts w:ascii="Times New Roman" w:eastAsia="Calibri" w:hAnsi="Times New Roman" w:cs="Times New Roman"/>
                <w:kern w:val="3"/>
                <w:sz w:val="24"/>
                <w:szCs w:val="24"/>
              </w:rPr>
            </w:pPr>
            <w:r w:rsidRPr="00133E3A">
              <w:rPr>
                <w:rFonts w:ascii="Times New Roman" w:eastAsia="Calibri" w:hAnsi="Times New Roman" w:cs="Times New Roman"/>
                <w:b/>
                <w:kern w:val="3"/>
                <w:sz w:val="24"/>
                <w:szCs w:val="24"/>
                <w:lang w:eastAsia="ar-SA"/>
              </w:rPr>
              <w:t xml:space="preserve"> Итоговое повторение по курсу «История древнего мира». Промежуточная аттестация.</w:t>
            </w:r>
            <w:r w:rsidRPr="00133E3A">
              <w:rPr>
                <w:rFonts w:ascii="Times New Roman" w:eastAsia="Calibri" w:hAnsi="Times New Roman" w:cs="Times New Roman"/>
                <w:kern w:val="3"/>
                <w:sz w:val="24"/>
                <w:szCs w:val="24"/>
                <w:lang w:eastAsia="ar-SA"/>
              </w:rPr>
              <w:t xml:space="preserve"> </w:t>
            </w:r>
            <w:r w:rsidRPr="00133E3A">
              <w:rPr>
                <w:rFonts w:ascii="Times New Roman" w:eastAsia="Times New Roman" w:hAnsi="Times New Roman" w:cs="Times New Roman"/>
                <w:b/>
                <w:kern w:val="3"/>
                <w:sz w:val="24"/>
                <w:szCs w:val="24"/>
                <w:lang w:eastAsia="ru-RU"/>
              </w:rPr>
              <w:t xml:space="preserve"> </w:t>
            </w:r>
            <w:r w:rsidRPr="00133E3A">
              <w:rPr>
                <w:rFonts w:ascii="Times New Roman" w:eastAsia="Times New Roman" w:hAnsi="Times New Roman" w:cs="Times New Roman"/>
                <w:i/>
                <w:kern w:val="3"/>
                <w:sz w:val="24"/>
                <w:szCs w:val="24"/>
                <w:lang w:eastAsia="ru-RU"/>
              </w:rPr>
              <w:t>(на повторительно-обобщающих уроках планируются  проверочные работы и защита проектов)</w:t>
            </w:r>
          </w:p>
        </w:tc>
        <w:tc>
          <w:tcPr>
            <w:tcW w:w="1620" w:type="dxa"/>
            <w:gridSpan w:val="2"/>
            <w:tcBorders>
              <w:left w:val="single" w:sz="2" w:space="0" w:color="000000"/>
              <w:right w:val="single" w:sz="2" w:space="0" w:color="000000"/>
            </w:tcBorders>
            <w:shd w:val="clear" w:color="auto" w:fill="auto"/>
            <w:tcMar>
              <w:top w:w="55" w:type="dxa"/>
              <w:left w:w="55" w:type="dxa"/>
              <w:bottom w:w="55" w:type="dxa"/>
              <w:right w:w="55" w:type="dxa"/>
            </w:tcMar>
          </w:tcPr>
          <w:p w:rsidR="00C66F30" w:rsidRPr="00133E3A" w:rsidRDefault="00C66F30" w:rsidP="00A12D76">
            <w:pPr>
              <w:suppressLineNumbers/>
              <w:suppressAutoHyphens/>
              <w:autoSpaceDN w:val="0"/>
              <w:jc w:val="center"/>
              <w:textAlignment w:val="baseline"/>
              <w:rPr>
                <w:rFonts w:ascii="Times New Roman" w:eastAsia="Calibri" w:hAnsi="Times New Roman" w:cs="Times New Roman"/>
                <w:kern w:val="3"/>
                <w:sz w:val="24"/>
                <w:szCs w:val="24"/>
              </w:rPr>
            </w:pPr>
            <w:r w:rsidRPr="00133E3A">
              <w:rPr>
                <w:rFonts w:ascii="Times New Roman" w:eastAsia="Calibri" w:hAnsi="Times New Roman" w:cs="Times New Roman"/>
                <w:kern w:val="3"/>
                <w:sz w:val="24"/>
                <w:szCs w:val="24"/>
              </w:rPr>
              <w:t xml:space="preserve">1  </w:t>
            </w:r>
          </w:p>
          <w:p w:rsidR="00C66F30" w:rsidRPr="00133E3A" w:rsidRDefault="00C66F30" w:rsidP="00A12D76">
            <w:pPr>
              <w:suppressLineNumbers/>
              <w:suppressAutoHyphens/>
              <w:autoSpaceDN w:val="0"/>
              <w:jc w:val="center"/>
              <w:textAlignment w:val="baseline"/>
              <w:rPr>
                <w:rFonts w:ascii="Times New Roman" w:eastAsia="Calibri" w:hAnsi="Times New Roman" w:cs="Times New Roman"/>
                <w:kern w:val="3"/>
                <w:sz w:val="24"/>
                <w:szCs w:val="24"/>
              </w:rPr>
            </w:pPr>
            <w:r w:rsidRPr="00133E3A">
              <w:rPr>
                <w:rFonts w:ascii="Times New Roman" w:eastAsia="Calibri" w:hAnsi="Times New Roman" w:cs="Times New Roman"/>
                <w:kern w:val="3"/>
                <w:sz w:val="24"/>
                <w:szCs w:val="24"/>
              </w:rPr>
              <w:t>Всего 70 час</w:t>
            </w:r>
          </w:p>
        </w:tc>
        <w:tc>
          <w:tcPr>
            <w:tcW w:w="1559" w:type="dxa"/>
            <w:gridSpan w:val="2"/>
            <w:tcBorders>
              <w:left w:val="single" w:sz="2" w:space="0" w:color="000000"/>
              <w:right w:val="single" w:sz="2" w:space="0" w:color="000000"/>
            </w:tcBorders>
          </w:tcPr>
          <w:p w:rsidR="00C66F30" w:rsidRPr="00133E3A" w:rsidRDefault="00C66F30" w:rsidP="00A12D76">
            <w:pPr>
              <w:suppressLineNumbers/>
              <w:suppressAutoHyphens/>
              <w:autoSpaceDN w:val="0"/>
              <w:jc w:val="center"/>
              <w:textAlignment w:val="baseline"/>
              <w:rPr>
                <w:rFonts w:ascii="Times New Roman" w:eastAsia="Calibri" w:hAnsi="Times New Roman" w:cs="Times New Roman"/>
                <w:kern w:val="3"/>
                <w:sz w:val="24"/>
                <w:szCs w:val="24"/>
              </w:rPr>
            </w:pPr>
          </w:p>
        </w:tc>
      </w:tr>
      <w:tr w:rsidR="00C66F30" w:rsidRPr="00133E3A" w:rsidTr="00C66F30">
        <w:trPr>
          <w:gridAfter w:val="1"/>
          <w:wAfter w:w="51" w:type="dxa"/>
        </w:trPr>
        <w:tc>
          <w:tcPr>
            <w:tcW w:w="1310" w:type="dxa"/>
            <w:gridSpan w:val="2"/>
            <w:tcBorders>
              <w:left w:val="single" w:sz="2" w:space="0" w:color="000000"/>
              <w:bottom w:val="single" w:sz="2" w:space="0" w:color="000000"/>
            </w:tcBorders>
            <w:shd w:val="clear" w:color="auto" w:fill="auto"/>
            <w:tcMar>
              <w:top w:w="55" w:type="dxa"/>
              <w:left w:w="55" w:type="dxa"/>
              <w:bottom w:w="55" w:type="dxa"/>
              <w:right w:w="55" w:type="dxa"/>
            </w:tcMar>
          </w:tcPr>
          <w:p w:rsidR="00C66F30" w:rsidRPr="00133E3A" w:rsidRDefault="00C66F30" w:rsidP="00A12D76">
            <w:pPr>
              <w:suppressLineNumbers/>
              <w:suppressAutoHyphens/>
              <w:autoSpaceDN w:val="0"/>
              <w:jc w:val="center"/>
              <w:textAlignment w:val="baseline"/>
              <w:rPr>
                <w:rFonts w:ascii="Times New Roman" w:eastAsia="Calibri" w:hAnsi="Times New Roman" w:cs="Times New Roman"/>
                <w:kern w:val="3"/>
                <w:sz w:val="24"/>
                <w:szCs w:val="24"/>
              </w:rPr>
            </w:pPr>
          </w:p>
          <w:p w:rsidR="00C66F30" w:rsidRPr="00133E3A" w:rsidRDefault="00C66F30" w:rsidP="00A12D76">
            <w:pPr>
              <w:suppressLineNumbers/>
              <w:suppressAutoHyphens/>
              <w:autoSpaceDN w:val="0"/>
              <w:jc w:val="center"/>
              <w:textAlignment w:val="baseline"/>
              <w:rPr>
                <w:rFonts w:ascii="Times New Roman" w:eastAsia="Calibri" w:hAnsi="Times New Roman" w:cs="Times New Roman"/>
                <w:kern w:val="3"/>
                <w:sz w:val="24"/>
                <w:szCs w:val="24"/>
              </w:rPr>
            </w:pPr>
          </w:p>
        </w:tc>
        <w:tc>
          <w:tcPr>
            <w:tcW w:w="1245" w:type="dxa"/>
            <w:gridSpan w:val="2"/>
            <w:tcBorders>
              <w:left w:val="single" w:sz="2" w:space="0" w:color="000000"/>
              <w:bottom w:val="single" w:sz="2" w:space="0" w:color="000000"/>
            </w:tcBorders>
            <w:shd w:val="clear" w:color="auto" w:fill="auto"/>
            <w:tcMar>
              <w:top w:w="55" w:type="dxa"/>
              <w:left w:w="55" w:type="dxa"/>
              <w:bottom w:w="55" w:type="dxa"/>
              <w:right w:w="55" w:type="dxa"/>
            </w:tcMar>
          </w:tcPr>
          <w:p w:rsidR="00C66F30" w:rsidRPr="00133E3A" w:rsidRDefault="00C66F30" w:rsidP="00A12D76">
            <w:pPr>
              <w:suppressLineNumbers/>
              <w:suppressAutoHyphens/>
              <w:autoSpaceDN w:val="0"/>
              <w:jc w:val="center"/>
              <w:textAlignment w:val="baseline"/>
              <w:rPr>
                <w:rFonts w:ascii="Times New Roman" w:eastAsia="Calibri" w:hAnsi="Times New Roman" w:cs="Times New Roman"/>
                <w:kern w:val="3"/>
                <w:sz w:val="24"/>
                <w:szCs w:val="24"/>
              </w:rPr>
            </w:pPr>
          </w:p>
        </w:tc>
        <w:tc>
          <w:tcPr>
            <w:tcW w:w="6315" w:type="dxa"/>
            <w:gridSpan w:val="2"/>
            <w:tcBorders>
              <w:left w:val="single" w:sz="2" w:space="0" w:color="000000"/>
              <w:bottom w:val="single" w:sz="2" w:space="0" w:color="000000"/>
            </w:tcBorders>
            <w:shd w:val="clear" w:color="auto" w:fill="auto"/>
            <w:tcMar>
              <w:top w:w="55" w:type="dxa"/>
              <w:left w:w="55" w:type="dxa"/>
              <w:bottom w:w="55" w:type="dxa"/>
              <w:right w:w="55" w:type="dxa"/>
            </w:tcMar>
          </w:tcPr>
          <w:p w:rsidR="00C66F30" w:rsidRPr="00133E3A" w:rsidRDefault="00C66F30" w:rsidP="00A12D76">
            <w:pPr>
              <w:suppressLineNumbers/>
              <w:suppressAutoHyphens/>
              <w:autoSpaceDN w:val="0"/>
              <w:textAlignment w:val="baseline"/>
              <w:rPr>
                <w:rFonts w:ascii="Times New Roman" w:eastAsia="Calibri" w:hAnsi="Times New Roman" w:cs="Times New Roman"/>
                <w:b/>
                <w:kern w:val="3"/>
                <w:sz w:val="24"/>
                <w:szCs w:val="24"/>
                <w:lang w:eastAsia="ar-SA"/>
              </w:rPr>
            </w:pPr>
          </w:p>
        </w:tc>
        <w:tc>
          <w:tcPr>
            <w:tcW w:w="1620" w:type="dxa"/>
            <w:gridSpan w:val="2"/>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rsidR="00C66F30" w:rsidRPr="00133E3A" w:rsidRDefault="00C66F30" w:rsidP="00A12D76">
            <w:pPr>
              <w:suppressLineNumbers/>
              <w:suppressAutoHyphens/>
              <w:autoSpaceDN w:val="0"/>
              <w:jc w:val="center"/>
              <w:textAlignment w:val="baseline"/>
              <w:rPr>
                <w:rFonts w:ascii="Times New Roman" w:eastAsia="Calibri" w:hAnsi="Times New Roman" w:cs="Times New Roman"/>
                <w:kern w:val="3"/>
                <w:sz w:val="24"/>
                <w:szCs w:val="24"/>
              </w:rPr>
            </w:pPr>
          </w:p>
        </w:tc>
        <w:tc>
          <w:tcPr>
            <w:tcW w:w="1559" w:type="dxa"/>
            <w:gridSpan w:val="2"/>
            <w:tcBorders>
              <w:left w:val="single" w:sz="2" w:space="0" w:color="000000"/>
              <w:bottom w:val="single" w:sz="2" w:space="0" w:color="000000"/>
              <w:right w:val="single" w:sz="2" w:space="0" w:color="000000"/>
            </w:tcBorders>
          </w:tcPr>
          <w:p w:rsidR="00C66F30" w:rsidRPr="00133E3A" w:rsidRDefault="00C66F30" w:rsidP="00A12D76">
            <w:pPr>
              <w:suppressLineNumbers/>
              <w:suppressAutoHyphens/>
              <w:autoSpaceDN w:val="0"/>
              <w:jc w:val="center"/>
              <w:textAlignment w:val="baseline"/>
              <w:rPr>
                <w:rFonts w:ascii="Times New Roman" w:eastAsia="Calibri" w:hAnsi="Times New Roman" w:cs="Times New Roman"/>
                <w:kern w:val="3"/>
                <w:sz w:val="24"/>
                <w:szCs w:val="24"/>
              </w:rPr>
            </w:pPr>
          </w:p>
        </w:tc>
      </w:tr>
    </w:tbl>
    <w:p w:rsidR="00C66F30" w:rsidRPr="00133E3A" w:rsidRDefault="00C66F30" w:rsidP="00A12D76">
      <w:pPr>
        <w:rPr>
          <w:rFonts w:ascii="Times New Roman" w:eastAsia="Calibri" w:hAnsi="Times New Roman" w:cs="Times New Roman"/>
          <w:sz w:val="24"/>
          <w:szCs w:val="24"/>
        </w:rPr>
      </w:pPr>
    </w:p>
    <w:p w:rsidR="00C66F30" w:rsidRPr="00133E3A" w:rsidRDefault="00C66F30" w:rsidP="00A12D76">
      <w:pPr>
        <w:rPr>
          <w:rFonts w:ascii="Times New Roman" w:eastAsia="Calibri" w:hAnsi="Times New Roman" w:cs="Times New Roman"/>
          <w:sz w:val="24"/>
          <w:szCs w:val="24"/>
        </w:rPr>
      </w:pPr>
    </w:p>
    <w:p w:rsidR="003D477B" w:rsidRPr="00133E3A" w:rsidRDefault="003D477B" w:rsidP="00A12D76">
      <w:pPr>
        <w:rPr>
          <w:rFonts w:ascii="Times New Roman" w:eastAsia="Calibri" w:hAnsi="Times New Roman" w:cs="Times New Roman"/>
          <w:sz w:val="24"/>
          <w:szCs w:val="24"/>
        </w:rPr>
      </w:pPr>
    </w:p>
    <w:p w:rsidR="003D477B" w:rsidRPr="00133E3A" w:rsidRDefault="003D477B" w:rsidP="00A12D76">
      <w:pPr>
        <w:rPr>
          <w:rFonts w:ascii="Times New Roman" w:eastAsia="Calibri" w:hAnsi="Times New Roman" w:cs="Times New Roman"/>
          <w:sz w:val="24"/>
          <w:szCs w:val="24"/>
        </w:rPr>
      </w:pPr>
    </w:p>
    <w:p w:rsidR="003D477B" w:rsidRPr="00133E3A" w:rsidRDefault="003D477B" w:rsidP="00A12D76">
      <w:pPr>
        <w:spacing w:after="0"/>
        <w:jc w:val="center"/>
        <w:rPr>
          <w:rFonts w:ascii="Times New Roman" w:eastAsia="Calibri" w:hAnsi="Times New Roman" w:cs="Times New Roman"/>
          <w:sz w:val="24"/>
          <w:szCs w:val="24"/>
        </w:rPr>
      </w:pPr>
      <w:r w:rsidRPr="00133E3A">
        <w:rPr>
          <w:rFonts w:ascii="Times New Roman" w:eastAsia="Calibri" w:hAnsi="Times New Roman" w:cs="Times New Roman"/>
          <w:sz w:val="24"/>
          <w:szCs w:val="24"/>
        </w:rPr>
        <w:t>Тематическое планирование</w:t>
      </w:r>
    </w:p>
    <w:p w:rsidR="003D477B" w:rsidRPr="00133E3A" w:rsidRDefault="003D477B" w:rsidP="00A12D76">
      <w:pPr>
        <w:spacing w:after="0"/>
        <w:jc w:val="center"/>
        <w:rPr>
          <w:rFonts w:ascii="Times New Roman" w:eastAsia="Calibri" w:hAnsi="Times New Roman" w:cs="Times New Roman"/>
          <w:sz w:val="24"/>
          <w:szCs w:val="24"/>
        </w:rPr>
      </w:pPr>
      <w:r w:rsidRPr="00133E3A">
        <w:rPr>
          <w:rFonts w:ascii="Times New Roman" w:eastAsia="Calibri" w:hAnsi="Times New Roman" w:cs="Times New Roman"/>
          <w:sz w:val="24"/>
          <w:szCs w:val="24"/>
        </w:rPr>
        <w:t>5 класс. Всеобщая история. (70 часов)</w:t>
      </w:r>
    </w:p>
    <w:tbl>
      <w:tblPr>
        <w:tblW w:w="14175"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843"/>
        <w:gridCol w:w="2835"/>
        <w:gridCol w:w="2126"/>
        <w:gridCol w:w="2126"/>
        <w:gridCol w:w="2410"/>
        <w:gridCol w:w="2835"/>
      </w:tblGrid>
      <w:tr w:rsidR="003D477B" w:rsidRPr="00133E3A" w:rsidTr="003D477B">
        <w:tc>
          <w:tcPr>
            <w:tcW w:w="1843" w:type="dxa"/>
            <w:vMerge w:val="restart"/>
          </w:tcPr>
          <w:p w:rsidR="003D477B" w:rsidRPr="00133E3A" w:rsidRDefault="003D477B" w:rsidP="00A12D76">
            <w:pPr>
              <w:autoSpaceDE w:val="0"/>
              <w:autoSpaceDN w:val="0"/>
              <w:adjustRightInd w:val="0"/>
              <w:spacing w:after="0"/>
              <w:jc w:val="center"/>
              <w:rPr>
                <w:rFonts w:ascii="Times New Roman" w:eastAsia="Times New Roman" w:hAnsi="Times New Roman" w:cs="Times New Roman"/>
                <w:b/>
                <w:sz w:val="24"/>
                <w:szCs w:val="24"/>
                <w:lang w:eastAsia="ru-RU"/>
              </w:rPr>
            </w:pPr>
            <w:r w:rsidRPr="00133E3A">
              <w:rPr>
                <w:rFonts w:ascii="Times New Roman" w:eastAsia="Times New Roman" w:hAnsi="Times New Roman" w:cs="Times New Roman"/>
                <w:sz w:val="24"/>
                <w:szCs w:val="24"/>
                <w:lang w:eastAsia="ru-RU"/>
              </w:rPr>
              <w:t>Тематическое планирование</w:t>
            </w:r>
          </w:p>
        </w:tc>
        <w:tc>
          <w:tcPr>
            <w:tcW w:w="9497" w:type="dxa"/>
            <w:gridSpan w:val="4"/>
          </w:tcPr>
          <w:p w:rsidR="003D477B" w:rsidRPr="00133E3A" w:rsidRDefault="003D477B" w:rsidP="00A12D76">
            <w:pPr>
              <w:autoSpaceDE w:val="0"/>
              <w:autoSpaceDN w:val="0"/>
              <w:adjustRightInd w:val="0"/>
              <w:spacing w:after="0"/>
              <w:jc w:val="center"/>
              <w:rPr>
                <w:rFonts w:ascii="Times New Roman" w:eastAsia="Times New Roman" w:hAnsi="Times New Roman" w:cs="Times New Roman"/>
                <w:b/>
                <w:sz w:val="24"/>
                <w:szCs w:val="24"/>
                <w:lang w:eastAsia="ru-RU"/>
              </w:rPr>
            </w:pPr>
            <w:r w:rsidRPr="00133E3A">
              <w:rPr>
                <w:rFonts w:ascii="Times New Roman" w:eastAsia="Times New Roman" w:hAnsi="Times New Roman" w:cs="Times New Roman"/>
                <w:sz w:val="24"/>
                <w:szCs w:val="24"/>
                <w:lang w:eastAsia="ru-RU"/>
              </w:rPr>
              <w:t>Основные виды учебной деятельности учащихся</w:t>
            </w:r>
          </w:p>
        </w:tc>
        <w:tc>
          <w:tcPr>
            <w:tcW w:w="2835" w:type="dxa"/>
          </w:tcPr>
          <w:p w:rsidR="003D477B" w:rsidRPr="00133E3A" w:rsidRDefault="003D477B" w:rsidP="00A12D76">
            <w:pPr>
              <w:autoSpaceDE w:val="0"/>
              <w:autoSpaceDN w:val="0"/>
              <w:adjustRightInd w:val="0"/>
              <w:spacing w:after="0"/>
              <w:jc w:val="center"/>
              <w:rPr>
                <w:rFonts w:ascii="Times New Roman" w:eastAsia="Times New Roman" w:hAnsi="Times New Roman" w:cs="Times New Roman"/>
                <w:b/>
                <w:sz w:val="24"/>
                <w:szCs w:val="24"/>
                <w:lang w:eastAsia="ru-RU"/>
              </w:rPr>
            </w:pPr>
          </w:p>
        </w:tc>
      </w:tr>
      <w:tr w:rsidR="003D477B" w:rsidRPr="00133E3A" w:rsidTr="003D477B">
        <w:tc>
          <w:tcPr>
            <w:tcW w:w="1843" w:type="dxa"/>
            <w:vMerge/>
          </w:tcPr>
          <w:p w:rsidR="003D477B" w:rsidRPr="00133E3A" w:rsidRDefault="003D477B" w:rsidP="00A12D76">
            <w:pPr>
              <w:autoSpaceDE w:val="0"/>
              <w:autoSpaceDN w:val="0"/>
              <w:adjustRightInd w:val="0"/>
              <w:spacing w:after="0"/>
              <w:jc w:val="center"/>
              <w:rPr>
                <w:rFonts w:ascii="Times New Roman" w:eastAsia="Times New Roman" w:hAnsi="Times New Roman" w:cs="Times New Roman"/>
                <w:b/>
                <w:sz w:val="24"/>
                <w:szCs w:val="24"/>
                <w:lang w:eastAsia="ru-RU"/>
              </w:rPr>
            </w:pPr>
          </w:p>
        </w:tc>
        <w:tc>
          <w:tcPr>
            <w:tcW w:w="2835" w:type="dxa"/>
            <w:vMerge w:val="restart"/>
          </w:tcPr>
          <w:p w:rsidR="003D477B" w:rsidRPr="00133E3A" w:rsidRDefault="003D477B" w:rsidP="00A12D76">
            <w:pPr>
              <w:spacing w:after="0"/>
              <w:jc w:val="center"/>
              <w:rPr>
                <w:rFonts w:ascii="Times New Roman" w:eastAsia="Times New Roman" w:hAnsi="Times New Roman" w:cs="Times New Roman"/>
                <w:color w:val="000000"/>
                <w:sz w:val="24"/>
                <w:szCs w:val="24"/>
                <w:lang w:eastAsia="ru-RU"/>
              </w:rPr>
            </w:pPr>
            <w:r w:rsidRPr="00133E3A">
              <w:rPr>
                <w:rFonts w:ascii="Times New Roman" w:eastAsia="Times New Roman" w:hAnsi="Times New Roman" w:cs="Times New Roman"/>
                <w:color w:val="000000"/>
                <w:sz w:val="24"/>
                <w:szCs w:val="24"/>
                <w:lang w:eastAsia="ru-RU"/>
              </w:rPr>
              <w:t>Предметные действия</w:t>
            </w:r>
          </w:p>
        </w:tc>
        <w:tc>
          <w:tcPr>
            <w:tcW w:w="6662" w:type="dxa"/>
            <w:gridSpan w:val="3"/>
          </w:tcPr>
          <w:p w:rsidR="003D477B" w:rsidRPr="00133E3A" w:rsidRDefault="003D477B" w:rsidP="00A12D76">
            <w:pPr>
              <w:spacing w:after="0"/>
              <w:jc w:val="center"/>
              <w:rPr>
                <w:rFonts w:ascii="Times New Roman" w:eastAsia="Calibri" w:hAnsi="Times New Roman" w:cs="Times New Roman"/>
                <w:sz w:val="24"/>
                <w:szCs w:val="24"/>
              </w:rPr>
            </w:pPr>
            <w:proofErr w:type="spellStart"/>
            <w:r w:rsidRPr="00133E3A">
              <w:rPr>
                <w:rFonts w:ascii="Times New Roman" w:eastAsia="Calibri" w:hAnsi="Times New Roman" w:cs="Times New Roman"/>
                <w:sz w:val="24"/>
                <w:szCs w:val="24"/>
              </w:rPr>
              <w:t>Метапредметные</w:t>
            </w:r>
            <w:proofErr w:type="spellEnd"/>
            <w:r w:rsidRPr="00133E3A">
              <w:rPr>
                <w:rFonts w:ascii="Times New Roman" w:eastAsia="Calibri" w:hAnsi="Times New Roman" w:cs="Times New Roman"/>
                <w:sz w:val="24"/>
                <w:szCs w:val="24"/>
              </w:rPr>
              <w:t xml:space="preserve"> результаты</w:t>
            </w:r>
          </w:p>
        </w:tc>
        <w:tc>
          <w:tcPr>
            <w:tcW w:w="2835" w:type="dxa"/>
            <w:vMerge w:val="restart"/>
          </w:tcPr>
          <w:p w:rsidR="003D477B" w:rsidRPr="00133E3A" w:rsidRDefault="003D477B" w:rsidP="00A12D76">
            <w:pPr>
              <w:spacing w:after="0"/>
              <w:jc w:val="center"/>
              <w:rPr>
                <w:rFonts w:ascii="Times New Roman" w:eastAsia="Calibri" w:hAnsi="Times New Roman" w:cs="Times New Roman"/>
                <w:sz w:val="24"/>
                <w:szCs w:val="24"/>
              </w:rPr>
            </w:pPr>
            <w:r w:rsidRPr="00133E3A">
              <w:rPr>
                <w:rFonts w:ascii="Times New Roman" w:eastAsia="Calibri" w:hAnsi="Times New Roman" w:cs="Times New Roman"/>
                <w:sz w:val="24"/>
                <w:szCs w:val="24"/>
              </w:rPr>
              <w:t>Личностные УУД</w:t>
            </w:r>
          </w:p>
        </w:tc>
      </w:tr>
      <w:tr w:rsidR="003D477B" w:rsidRPr="00133E3A" w:rsidTr="003D477B">
        <w:tc>
          <w:tcPr>
            <w:tcW w:w="1843" w:type="dxa"/>
            <w:vMerge/>
          </w:tcPr>
          <w:p w:rsidR="003D477B" w:rsidRPr="00133E3A" w:rsidRDefault="003D477B" w:rsidP="00A12D76">
            <w:pPr>
              <w:autoSpaceDE w:val="0"/>
              <w:autoSpaceDN w:val="0"/>
              <w:adjustRightInd w:val="0"/>
              <w:spacing w:after="0"/>
              <w:jc w:val="center"/>
              <w:rPr>
                <w:rFonts w:ascii="Times New Roman" w:eastAsia="Times New Roman" w:hAnsi="Times New Roman" w:cs="Times New Roman"/>
                <w:b/>
                <w:sz w:val="24"/>
                <w:szCs w:val="24"/>
                <w:lang w:eastAsia="ru-RU"/>
              </w:rPr>
            </w:pPr>
          </w:p>
        </w:tc>
        <w:tc>
          <w:tcPr>
            <w:tcW w:w="2835" w:type="dxa"/>
            <w:vMerge/>
          </w:tcPr>
          <w:p w:rsidR="003D477B" w:rsidRPr="00133E3A" w:rsidRDefault="003D477B" w:rsidP="00A12D76">
            <w:pPr>
              <w:spacing w:after="0"/>
              <w:jc w:val="both"/>
              <w:rPr>
                <w:rFonts w:ascii="Times New Roman" w:eastAsia="Times New Roman" w:hAnsi="Times New Roman" w:cs="Times New Roman"/>
                <w:color w:val="000000"/>
                <w:sz w:val="24"/>
                <w:szCs w:val="24"/>
                <w:lang w:eastAsia="ru-RU"/>
              </w:rPr>
            </w:pPr>
          </w:p>
        </w:tc>
        <w:tc>
          <w:tcPr>
            <w:tcW w:w="2126" w:type="dxa"/>
            <w:tcBorders>
              <w:right w:val="single" w:sz="4" w:space="0" w:color="auto"/>
            </w:tcBorders>
          </w:tcPr>
          <w:p w:rsidR="003D477B" w:rsidRPr="00133E3A" w:rsidRDefault="003D477B" w:rsidP="00A12D76">
            <w:pPr>
              <w:spacing w:after="0"/>
              <w:jc w:val="center"/>
              <w:rPr>
                <w:rFonts w:ascii="Times New Roman" w:eastAsia="Calibri" w:hAnsi="Times New Roman" w:cs="Times New Roman"/>
                <w:sz w:val="24"/>
                <w:szCs w:val="24"/>
              </w:rPr>
            </w:pPr>
            <w:proofErr w:type="spellStart"/>
            <w:r w:rsidRPr="00133E3A">
              <w:rPr>
                <w:rFonts w:ascii="Times New Roman" w:eastAsia="Calibri" w:hAnsi="Times New Roman" w:cs="Times New Roman"/>
                <w:sz w:val="24"/>
                <w:szCs w:val="24"/>
              </w:rPr>
              <w:t>ПознавательныеУУД</w:t>
            </w:r>
            <w:proofErr w:type="spellEnd"/>
          </w:p>
        </w:tc>
        <w:tc>
          <w:tcPr>
            <w:tcW w:w="2126" w:type="dxa"/>
            <w:tcBorders>
              <w:left w:val="single" w:sz="4" w:space="0" w:color="auto"/>
              <w:right w:val="single" w:sz="4" w:space="0" w:color="auto"/>
            </w:tcBorders>
          </w:tcPr>
          <w:p w:rsidR="003D477B" w:rsidRPr="00133E3A" w:rsidRDefault="003D477B" w:rsidP="00A12D76">
            <w:pPr>
              <w:spacing w:after="0"/>
              <w:jc w:val="center"/>
              <w:rPr>
                <w:rFonts w:ascii="Times New Roman" w:eastAsia="Calibri" w:hAnsi="Times New Roman" w:cs="Times New Roman"/>
                <w:sz w:val="24"/>
                <w:szCs w:val="24"/>
              </w:rPr>
            </w:pPr>
            <w:r w:rsidRPr="00133E3A">
              <w:rPr>
                <w:rFonts w:ascii="Times New Roman" w:eastAsia="Calibri" w:hAnsi="Times New Roman" w:cs="Times New Roman"/>
                <w:sz w:val="24"/>
                <w:szCs w:val="24"/>
              </w:rPr>
              <w:t>Регулятивные УУД</w:t>
            </w:r>
          </w:p>
        </w:tc>
        <w:tc>
          <w:tcPr>
            <w:tcW w:w="2410" w:type="dxa"/>
            <w:tcBorders>
              <w:left w:val="single" w:sz="4" w:space="0" w:color="auto"/>
            </w:tcBorders>
          </w:tcPr>
          <w:p w:rsidR="003D477B" w:rsidRPr="00133E3A" w:rsidRDefault="003D477B" w:rsidP="00A12D76">
            <w:pPr>
              <w:spacing w:after="0"/>
              <w:jc w:val="center"/>
              <w:rPr>
                <w:rFonts w:ascii="Times New Roman" w:eastAsia="Calibri" w:hAnsi="Times New Roman" w:cs="Times New Roman"/>
                <w:sz w:val="24"/>
                <w:szCs w:val="24"/>
              </w:rPr>
            </w:pPr>
            <w:r w:rsidRPr="00133E3A">
              <w:rPr>
                <w:rFonts w:ascii="Times New Roman" w:eastAsia="Calibri" w:hAnsi="Times New Roman" w:cs="Times New Roman"/>
                <w:sz w:val="24"/>
                <w:szCs w:val="24"/>
              </w:rPr>
              <w:t>Коммуникативные УУД</w:t>
            </w:r>
          </w:p>
        </w:tc>
        <w:tc>
          <w:tcPr>
            <w:tcW w:w="2835" w:type="dxa"/>
            <w:vMerge/>
          </w:tcPr>
          <w:p w:rsidR="003D477B" w:rsidRPr="00133E3A" w:rsidRDefault="003D477B" w:rsidP="00A12D76">
            <w:pPr>
              <w:spacing w:after="0"/>
              <w:jc w:val="center"/>
              <w:rPr>
                <w:rFonts w:ascii="Times New Roman" w:eastAsia="Calibri" w:hAnsi="Times New Roman" w:cs="Times New Roman"/>
                <w:sz w:val="24"/>
                <w:szCs w:val="24"/>
              </w:rPr>
            </w:pPr>
          </w:p>
        </w:tc>
      </w:tr>
      <w:tr w:rsidR="003D477B" w:rsidRPr="00133E3A" w:rsidTr="003D477B">
        <w:tc>
          <w:tcPr>
            <w:tcW w:w="1843" w:type="dxa"/>
          </w:tcPr>
          <w:p w:rsidR="003D477B" w:rsidRPr="00133E3A" w:rsidRDefault="003D477B" w:rsidP="00A12D76">
            <w:pPr>
              <w:spacing w:after="0"/>
              <w:jc w:val="center"/>
              <w:outlineLvl w:val="3"/>
              <w:rPr>
                <w:rFonts w:ascii="Times New Roman" w:eastAsia="Times New Roman" w:hAnsi="Times New Roman" w:cs="Times New Roman"/>
                <w:b/>
                <w:bCs/>
                <w:i/>
                <w:iCs/>
                <w:sz w:val="24"/>
                <w:szCs w:val="24"/>
              </w:rPr>
            </w:pPr>
            <w:r w:rsidRPr="00133E3A">
              <w:rPr>
                <w:rFonts w:ascii="Times New Roman" w:eastAsia="Times New Roman" w:hAnsi="Times New Roman" w:cs="Times New Roman"/>
                <w:b/>
                <w:bCs/>
                <w:i/>
                <w:iCs/>
                <w:sz w:val="24"/>
                <w:szCs w:val="24"/>
              </w:rPr>
              <w:t>Вводная тема</w:t>
            </w:r>
          </w:p>
          <w:p w:rsidR="003D477B" w:rsidRPr="00133E3A" w:rsidRDefault="003D477B" w:rsidP="00A12D76">
            <w:pPr>
              <w:spacing w:after="0"/>
              <w:jc w:val="center"/>
              <w:outlineLvl w:val="3"/>
              <w:rPr>
                <w:rFonts w:ascii="Times New Roman" w:eastAsia="Times New Roman" w:hAnsi="Times New Roman" w:cs="Times New Roman"/>
                <w:b/>
                <w:bCs/>
                <w:i/>
                <w:iCs/>
                <w:sz w:val="24"/>
                <w:szCs w:val="24"/>
              </w:rPr>
            </w:pPr>
            <w:r w:rsidRPr="00133E3A">
              <w:rPr>
                <w:rFonts w:ascii="Times New Roman" w:eastAsia="Times New Roman" w:hAnsi="Times New Roman" w:cs="Times New Roman"/>
                <w:b/>
                <w:bCs/>
                <w:i/>
                <w:iCs/>
                <w:sz w:val="24"/>
                <w:szCs w:val="24"/>
              </w:rPr>
              <w:t>(2 часа)</w:t>
            </w:r>
          </w:p>
          <w:p w:rsidR="003D477B" w:rsidRPr="00133E3A" w:rsidRDefault="003D477B" w:rsidP="00A12D76">
            <w:pPr>
              <w:autoSpaceDE w:val="0"/>
              <w:autoSpaceDN w:val="0"/>
              <w:adjustRightInd w:val="0"/>
              <w:spacing w:after="0"/>
              <w:jc w:val="center"/>
              <w:rPr>
                <w:rFonts w:ascii="Times New Roman" w:eastAsia="Times New Roman" w:hAnsi="Times New Roman" w:cs="Times New Roman"/>
                <w:b/>
                <w:sz w:val="24"/>
                <w:szCs w:val="24"/>
                <w:lang w:eastAsia="ru-RU"/>
              </w:rPr>
            </w:pPr>
          </w:p>
        </w:tc>
        <w:tc>
          <w:tcPr>
            <w:tcW w:w="2835" w:type="dxa"/>
          </w:tcPr>
          <w:p w:rsidR="003D477B" w:rsidRPr="00133E3A" w:rsidRDefault="003D477B" w:rsidP="00A12D76">
            <w:pPr>
              <w:shd w:val="clear" w:color="auto" w:fill="FFFFFF"/>
              <w:spacing w:after="0"/>
              <w:ind w:left="10" w:firstLine="165"/>
              <w:rPr>
                <w:rFonts w:ascii="Times New Roman" w:eastAsia="Times New Roman" w:hAnsi="Times New Roman" w:cs="Times New Roman"/>
                <w:i/>
                <w:iCs/>
                <w:color w:val="000000"/>
                <w:spacing w:val="-4"/>
                <w:w w:val="88"/>
                <w:sz w:val="24"/>
                <w:szCs w:val="24"/>
              </w:rPr>
            </w:pPr>
            <w:r w:rsidRPr="00133E3A">
              <w:rPr>
                <w:rFonts w:ascii="Times New Roman" w:eastAsia="Times New Roman" w:hAnsi="Times New Roman" w:cs="Times New Roman"/>
                <w:color w:val="000000"/>
                <w:spacing w:val="4"/>
                <w:w w:val="94"/>
                <w:sz w:val="24"/>
                <w:szCs w:val="24"/>
              </w:rPr>
              <w:t xml:space="preserve">Раскрывать значение терминов </w:t>
            </w:r>
            <w:r w:rsidRPr="00133E3A">
              <w:rPr>
                <w:rFonts w:ascii="Times New Roman" w:eastAsia="Times New Roman" w:hAnsi="Times New Roman" w:cs="Times New Roman"/>
                <w:i/>
                <w:iCs/>
                <w:color w:val="000000"/>
                <w:spacing w:val="4"/>
                <w:w w:val="94"/>
                <w:sz w:val="24"/>
                <w:szCs w:val="24"/>
              </w:rPr>
              <w:t xml:space="preserve">история, век, исторический </w:t>
            </w:r>
            <w:r w:rsidRPr="00133E3A">
              <w:rPr>
                <w:rFonts w:ascii="Times New Roman" w:eastAsia="Times New Roman" w:hAnsi="Times New Roman" w:cs="Times New Roman"/>
                <w:i/>
                <w:iCs/>
                <w:color w:val="000000"/>
                <w:spacing w:val="-4"/>
                <w:w w:val="88"/>
                <w:sz w:val="24"/>
                <w:szCs w:val="24"/>
              </w:rPr>
              <w:t>источник.</w:t>
            </w:r>
          </w:p>
          <w:p w:rsidR="003D477B" w:rsidRPr="00133E3A" w:rsidRDefault="003D477B" w:rsidP="00A12D76">
            <w:pPr>
              <w:shd w:val="clear" w:color="auto" w:fill="FFFFFF"/>
              <w:spacing w:after="0"/>
              <w:ind w:left="10" w:firstLine="165"/>
              <w:rPr>
                <w:rFonts w:ascii="Times New Roman" w:eastAsia="Calibri" w:hAnsi="Times New Roman" w:cs="Times New Roman"/>
                <w:sz w:val="24"/>
                <w:szCs w:val="24"/>
              </w:rPr>
            </w:pPr>
            <w:r w:rsidRPr="00133E3A">
              <w:rPr>
                <w:rFonts w:ascii="Times New Roman" w:eastAsia="Times New Roman" w:hAnsi="Times New Roman" w:cs="Times New Roman"/>
                <w:bCs/>
                <w:color w:val="000000"/>
                <w:spacing w:val="7"/>
                <w:sz w:val="24"/>
                <w:szCs w:val="24"/>
              </w:rPr>
              <w:lastRenderedPageBreak/>
              <w:t>Участвовать</w:t>
            </w:r>
            <w:r w:rsidRPr="00133E3A">
              <w:rPr>
                <w:rFonts w:ascii="Times New Roman" w:eastAsia="Times New Roman" w:hAnsi="Times New Roman" w:cs="Times New Roman"/>
                <w:b/>
                <w:bCs/>
                <w:color w:val="000000"/>
                <w:spacing w:val="7"/>
                <w:sz w:val="24"/>
                <w:szCs w:val="24"/>
              </w:rPr>
              <w:t xml:space="preserve"> </w:t>
            </w:r>
            <w:r w:rsidRPr="00133E3A">
              <w:rPr>
                <w:rFonts w:ascii="Times New Roman" w:eastAsia="Times New Roman" w:hAnsi="Times New Roman" w:cs="Times New Roman"/>
                <w:color w:val="000000"/>
                <w:spacing w:val="7"/>
                <w:sz w:val="24"/>
                <w:szCs w:val="24"/>
              </w:rPr>
              <w:t>в обсуждении вопроса о том, для чего нужно</w:t>
            </w:r>
          </w:p>
          <w:p w:rsidR="003D477B" w:rsidRPr="00133E3A" w:rsidRDefault="003D477B" w:rsidP="00A12D76">
            <w:pPr>
              <w:shd w:val="clear" w:color="auto" w:fill="FFFFFF"/>
              <w:spacing w:after="0"/>
              <w:ind w:left="10" w:firstLine="165"/>
              <w:rPr>
                <w:rFonts w:ascii="Times New Roman" w:eastAsia="Calibri" w:hAnsi="Times New Roman" w:cs="Times New Roman"/>
                <w:sz w:val="24"/>
                <w:szCs w:val="24"/>
              </w:rPr>
            </w:pPr>
            <w:r w:rsidRPr="00133E3A">
              <w:rPr>
                <w:rFonts w:ascii="Times New Roman" w:eastAsia="Times New Roman" w:hAnsi="Times New Roman" w:cs="Times New Roman"/>
                <w:color w:val="000000"/>
                <w:spacing w:val="2"/>
                <w:sz w:val="24"/>
                <w:szCs w:val="24"/>
              </w:rPr>
              <w:t>знать историю</w:t>
            </w:r>
          </w:p>
          <w:p w:rsidR="003D477B" w:rsidRPr="00133E3A" w:rsidRDefault="003D477B" w:rsidP="00A12D76">
            <w:pPr>
              <w:spacing w:after="0"/>
              <w:jc w:val="both"/>
              <w:rPr>
                <w:rFonts w:ascii="Times New Roman" w:eastAsia="Times New Roman" w:hAnsi="Times New Roman" w:cs="Times New Roman"/>
                <w:color w:val="000000"/>
                <w:sz w:val="24"/>
                <w:szCs w:val="24"/>
                <w:lang w:eastAsia="ru-RU"/>
              </w:rPr>
            </w:pPr>
          </w:p>
        </w:tc>
        <w:tc>
          <w:tcPr>
            <w:tcW w:w="2126" w:type="dxa"/>
            <w:tcBorders>
              <w:right w:val="single" w:sz="4" w:space="0" w:color="auto"/>
            </w:tcBorders>
          </w:tcPr>
          <w:p w:rsidR="003D477B" w:rsidRPr="00133E3A" w:rsidRDefault="003D477B" w:rsidP="00A12D76">
            <w:pPr>
              <w:spacing w:after="0"/>
              <w:ind w:firstLine="175"/>
              <w:rPr>
                <w:rFonts w:ascii="Times New Roman" w:eastAsia="Calibri" w:hAnsi="Times New Roman" w:cs="Times New Roman"/>
                <w:sz w:val="24"/>
                <w:szCs w:val="24"/>
              </w:rPr>
            </w:pPr>
            <w:r w:rsidRPr="00133E3A">
              <w:rPr>
                <w:rFonts w:ascii="Times New Roman" w:eastAsia="Calibri" w:hAnsi="Times New Roman" w:cs="Times New Roman"/>
                <w:sz w:val="24"/>
                <w:szCs w:val="24"/>
              </w:rPr>
              <w:lastRenderedPageBreak/>
              <w:t>Владеть смысловым чтением</w:t>
            </w:r>
            <w:r w:rsidRPr="00133E3A">
              <w:rPr>
                <w:rFonts w:ascii="Times New Roman" w:eastAsia="Calibri" w:hAnsi="Times New Roman" w:cs="Times New Roman"/>
                <w:b/>
                <w:sz w:val="24"/>
                <w:szCs w:val="24"/>
              </w:rPr>
              <w:t xml:space="preserve"> </w:t>
            </w:r>
            <w:r w:rsidRPr="00133E3A">
              <w:rPr>
                <w:rFonts w:ascii="Times New Roman" w:eastAsia="Calibri" w:hAnsi="Times New Roman" w:cs="Times New Roman"/>
                <w:sz w:val="24"/>
                <w:szCs w:val="24"/>
              </w:rPr>
              <w:t xml:space="preserve">– </w:t>
            </w:r>
            <w:r w:rsidRPr="00133E3A">
              <w:rPr>
                <w:rFonts w:ascii="Times New Roman" w:eastAsia="Calibri" w:hAnsi="Times New Roman" w:cs="Times New Roman"/>
                <w:i/>
                <w:sz w:val="24"/>
                <w:szCs w:val="24"/>
              </w:rPr>
              <w:t>самостоятельно</w:t>
            </w:r>
            <w:r w:rsidRPr="00133E3A">
              <w:rPr>
                <w:rFonts w:ascii="Times New Roman" w:eastAsia="Calibri" w:hAnsi="Times New Roman" w:cs="Times New Roman"/>
                <w:sz w:val="24"/>
                <w:szCs w:val="24"/>
              </w:rPr>
              <w:t xml:space="preserve"> вычитывать </w:t>
            </w:r>
            <w:proofErr w:type="spellStart"/>
            <w:r w:rsidRPr="00133E3A">
              <w:rPr>
                <w:rFonts w:ascii="Times New Roman" w:eastAsia="Calibri" w:hAnsi="Times New Roman" w:cs="Times New Roman"/>
                <w:sz w:val="24"/>
                <w:szCs w:val="24"/>
              </w:rPr>
              <w:lastRenderedPageBreak/>
              <w:t>фактуальную</w:t>
            </w:r>
            <w:proofErr w:type="spellEnd"/>
            <w:r w:rsidRPr="00133E3A">
              <w:rPr>
                <w:rFonts w:ascii="Times New Roman" w:eastAsia="Calibri" w:hAnsi="Times New Roman" w:cs="Times New Roman"/>
                <w:sz w:val="24"/>
                <w:szCs w:val="24"/>
              </w:rPr>
              <w:t xml:space="preserve">, подтекстовую, концептуальную информацию.  Находить (в учебниках и др. источниках, в </w:t>
            </w:r>
            <w:proofErr w:type="spellStart"/>
            <w:r w:rsidRPr="00133E3A">
              <w:rPr>
                <w:rFonts w:ascii="Times New Roman" w:eastAsia="Calibri" w:hAnsi="Times New Roman" w:cs="Times New Roman"/>
                <w:sz w:val="24"/>
                <w:szCs w:val="24"/>
              </w:rPr>
              <w:t>т.ч</w:t>
            </w:r>
            <w:proofErr w:type="spellEnd"/>
            <w:r w:rsidRPr="00133E3A">
              <w:rPr>
                <w:rFonts w:ascii="Times New Roman" w:eastAsia="Calibri" w:hAnsi="Times New Roman" w:cs="Times New Roman"/>
                <w:sz w:val="24"/>
                <w:szCs w:val="24"/>
              </w:rPr>
              <w:t xml:space="preserve">. используя ИКТ) достоверную информацию, необходимую для решения учебных и  </w:t>
            </w:r>
            <w:r w:rsidRPr="00133E3A">
              <w:rPr>
                <w:rFonts w:ascii="Times New Roman" w:eastAsia="Calibri" w:hAnsi="Times New Roman" w:cs="Times New Roman"/>
                <w:i/>
                <w:sz w:val="24"/>
                <w:szCs w:val="24"/>
              </w:rPr>
              <w:t>жизненных задач</w:t>
            </w:r>
          </w:p>
        </w:tc>
        <w:tc>
          <w:tcPr>
            <w:tcW w:w="2126" w:type="dxa"/>
            <w:tcBorders>
              <w:left w:val="single" w:sz="4" w:space="0" w:color="auto"/>
              <w:right w:val="single" w:sz="4" w:space="0" w:color="auto"/>
            </w:tcBorders>
          </w:tcPr>
          <w:p w:rsidR="003D477B" w:rsidRPr="00133E3A" w:rsidRDefault="003D477B" w:rsidP="00A12D76">
            <w:pPr>
              <w:spacing w:after="0"/>
              <w:rPr>
                <w:rFonts w:ascii="Times New Roman" w:eastAsia="Calibri" w:hAnsi="Times New Roman" w:cs="Times New Roman"/>
                <w:sz w:val="24"/>
                <w:szCs w:val="24"/>
              </w:rPr>
            </w:pPr>
            <w:r w:rsidRPr="00133E3A">
              <w:rPr>
                <w:rFonts w:ascii="Times New Roman" w:eastAsia="Calibri" w:hAnsi="Times New Roman" w:cs="Times New Roman"/>
                <w:sz w:val="24"/>
                <w:szCs w:val="24"/>
              </w:rPr>
              <w:lastRenderedPageBreak/>
              <w:t xml:space="preserve">Определять цель, проблему в деятельности: учебной и </w:t>
            </w:r>
            <w:r w:rsidRPr="00133E3A">
              <w:rPr>
                <w:rFonts w:ascii="Times New Roman" w:eastAsia="Calibri" w:hAnsi="Times New Roman" w:cs="Times New Roman"/>
                <w:i/>
                <w:sz w:val="24"/>
                <w:szCs w:val="24"/>
              </w:rPr>
              <w:t>жизненно-</w:t>
            </w:r>
            <w:r w:rsidRPr="00133E3A">
              <w:rPr>
                <w:rFonts w:ascii="Times New Roman" w:eastAsia="Calibri" w:hAnsi="Times New Roman" w:cs="Times New Roman"/>
                <w:i/>
                <w:sz w:val="24"/>
                <w:szCs w:val="24"/>
              </w:rPr>
              <w:lastRenderedPageBreak/>
              <w:t xml:space="preserve">практической (в </w:t>
            </w:r>
            <w:proofErr w:type="spellStart"/>
            <w:r w:rsidRPr="00133E3A">
              <w:rPr>
                <w:rFonts w:ascii="Times New Roman" w:eastAsia="Calibri" w:hAnsi="Times New Roman" w:cs="Times New Roman"/>
                <w:i/>
                <w:sz w:val="24"/>
                <w:szCs w:val="24"/>
              </w:rPr>
              <w:t>т.ч</w:t>
            </w:r>
            <w:proofErr w:type="spellEnd"/>
            <w:r w:rsidRPr="00133E3A">
              <w:rPr>
                <w:rFonts w:ascii="Times New Roman" w:eastAsia="Calibri" w:hAnsi="Times New Roman" w:cs="Times New Roman"/>
                <w:i/>
                <w:sz w:val="24"/>
                <w:szCs w:val="24"/>
              </w:rPr>
              <w:t>. в своих проектах)</w:t>
            </w:r>
          </w:p>
        </w:tc>
        <w:tc>
          <w:tcPr>
            <w:tcW w:w="2410" w:type="dxa"/>
            <w:tcBorders>
              <w:left w:val="single" w:sz="4" w:space="0" w:color="auto"/>
            </w:tcBorders>
          </w:tcPr>
          <w:p w:rsidR="003D477B" w:rsidRPr="00133E3A" w:rsidRDefault="003D477B" w:rsidP="00A12D76">
            <w:pPr>
              <w:spacing w:after="0"/>
              <w:rPr>
                <w:rFonts w:ascii="Times New Roman" w:eastAsia="Calibri" w:hAnsi="Times New Roman" w:cs="Times New Roman"/>
                <w:sz w:val="24"/>
                <w:szCs w:val="24"/>
              </w:rPr>
            </w:pPr>
            <w:r w:rsidRPr="00133E3A">
              <w:rPr>
                <w:rFonts w:ascii="Times New Roman" w:eastAsia="Calibri" w:hAnsi="Times New Roman" w:cs="Times New Roman"/>
                <w:bCs/>
                <w:sz w:val="24"/>
                <w:szCs w:val="24"/>
              </w:rPr>
              <w:lastRenderedPageBreak/>
              <w:t>Излагать свое мнение</w:t>
            </w:r>
            <w:r w:rsidRPr="00133E3A">
              <w:rPr>
                <w:rFonts w:ascii="Times New Roman" w:eastAsia="Calibri" w:hAnsi="Times New Roman" w:cs="Times New Roman"/>
                <w:b/>
                <w:bCs/>
                <w:sz w:val="24"/>
                <w:szCs w:val="24"/>
              </w:rPr>
              <w:t xml:space="preserve"> </w:t>
            </w:r>
            <w:r w:rsidRPr="00133E3A">
              <w:rPr>
                <w:rFonts w:ascii="Times New Roman" w:eastAsia="Calibri" w:hAnsi="Times New Roman" w:cs="Times New Roman"/>
                <w:bCs/>
                <w:sz w:val="24"/>
                <w:szCs w:val="24"/>
              </w:rPr>
              <w:t xml:space="preserve">(в монологе, диалоге, </w:t>
            </w:r>
            <w:proofErr w:type="spellStart"/>
            <w:r w:rsidRPr="00133E3A">
              <w:rPr>
                <w:rFonts w:ascii="Times New Roman" w:eastAsia="Calibri" w:hAnsi="Times New Roman" w:cs="Times New Roman"/>
                <w:bCs/>
                <w:sz w:val="24"/>
                <w:szCs w:val="24"/>
              </w:rPr>
              <w:t>полилоге</w:t>
            </w:r>
            <w:proofErr w:type="spellEnd"/>
            <w:r w:rsidRPr="00133E3A">
              <w:rPr>
                <w:rFonts w:ascii="Times New Roman" w:eastAsia="Calibri" w:hAnsi="Times New Roman" w:cs="Times New Roman"/>
                <w:bCs/>
                <w:sz w:val="24"/>
                <w:szCs w:val="24"/>
              </w:rPr>
              <w:t>),</w:t>
            </w:r>
            <w:r w:rsidRPr="00133E3A">
              <w:rPr>
                <w:rFonts w:ascii="Times New Roman" w:eastAsia="Calibri" w:hAnsi="Times New Roman" w:cs="Times New Roman"/>
                <w:b/>
                <w:bCs/>
                <w:sz w:val="24"/>
                <w:szCs w:val="24"/>
              </w:rPr>
              <w:t xml:space="preserve"> </w:t>
            </w:r>
            <w:r w:rsidRPr="00133E3A">
              <w:rPr>
                <w:rFonts w:ascii="Times New Roman" w:eastAsia="Calibri" w:hAnsi="Times New Roman" w:cs="Times New Roman"/>
                <w:bCs/>
                <w:sz w:val="24"/>
                <w:szCs w:val="24"/>
              </w:rPr>
              <w:t xml:space="preserve">аргументируя его, подтверждая </w:t>
            </w:r>
            <w:r w:rsidRPr="00133E3A">
              <w:rPr>
                <w:rFonts w:ascii="Times New Roman" w:eastAsia="Calibri" w:hAnsi="Times New Roman" w:cs="Times New Roman"/>
                <w:bCs/>
                <w:sz w:val="24"/>
                <w:szCs w:val="24"/>
              </w:rPr>
              <w:lastRenderedPageBreak/>
              <w:t>фактами</w:t>
            </w:r>
            <w:r w:rsidRPr="00133E3A">
              <w:rPr>
                <w:rFonts w:ascii="Times New Roman" w:eastAsia="Calibri" w:hAnsi="Times New Roman" w:cs="Times New Roman"/>
                <w:bCs/>
                <w:i/>
                <w:sz w:val="24"/>
                <w:szCs w:val="24"/>
              </w:rPr>
              <w:t>, выдвигая контраргументы в дискуссии</w:t>
            </w:r>
          </w:p>
          <w:p w:rsidR="003D477B" w:rsidRPr="00133E3A" w:rsidRDefault="003D477B" w:rsidP="00A12D76">
            <w:pPr>
              <w:spacing w:after="0"/>
              <w:jc w:val="center"/>
              <w:rPr>
                <w:rFonts w:ascii="Times New Roman" w:eastAsia="Calibri" w:hAnsi="Times New Roman" w:cs="Times New Roman"/>
                <w:sz w:val="24"/>
                <w:szCs w:val="24"/>
              </w:rPr>
            </w:pPr>
          </w:p>
        </w:tc>
        <w:tc>
          <w:tcPr>
            <w:tcW w:w="2835" w:type="dxa"/>
          </w:tcPr>
          <w:p w:rsidR="003D477B" w:rsidRPr="00133E3A" w:rsidRDefault="003D477B" w:rsidP="00A12D76">
            <w:pPr>
              <w:spacing w:after="0"/>
              <w:rPr>
                <w:rFonts w:ascii="Times New Roman" w:eastAsia="Calibri" w:hAnsi="Times New Roman" w:cs="Times New Roman"/>
                <w:sz w:val="24"/>
                <w:szCs w:val="24"/>
              </w:rPr>
            </w:pPr>
            <w:r w:rsidRPr="00133E3A">
              <w:rPr>
                <w:rFonts w:ascii="Times New Roman" w:eastAsia="Calibri" w:hAnsi="Times New Roman" w:cs="Times New Roman"/>
                <w:sz w:val="24"/>
                <w:szCs w:val="24"/>
              </w:rPr>
              <w:lastRenderedPageBreak/>
              <w:t xml:space="preserve">Аргументированно оценивать свои и чужие поступки в однозначных и неоднозначных ситуациях (в </w:t>
            </w:r>
            <w:proofErr w:type="spellStart"/>
            <w:r w:rsidRPr="00133E3A">
              <w:rPr>
                <w:rFonts w:ascii="Times New Roman" w:eastAsia="Calibri" w:hAnsi="Times New Roman" w:cs="Times New Roman"/>
                <w:sz w:val="24"/>
                <w:szCs w:val="24"/>
              </w:rPr>
              <w:t>т.ч</w:t>
            </w:r>
            <w:proofErr w:type="spellEnd"/>
            <w:r w:rsidRPr="00133E3A">
              <w:rPr>
                <w:rFonts w:ascii="Times New Roman" w:eastAsia="Calibri" w:hAnsi="Times New Roman" w:cs="Times New Roman"/>
                <w:sz w:val="24"/>
                <w:szCs w:val="24"/>
              </w:rPr>
              <w:t xml:space="preserve">. </w:t>
            </w:r>
            <w:r w:rsidRPr="00133E3A">
              <w:rPr>
                <w:rFonts w:ascii="Times New Roman" w:eastAsia="Calibri" w:hAnsi="Times New Roman" w:cs="Times New Roman"/>
                <w:sz w:val="24"/>
                <w:szCs w:val="24"/>
              </w:rPr>
              <w:lastRenderedPageBreak/>
              <w:t xml:space="preserve">учебных), опираясь на общечеловеческие нравственные ценности </w:t>
            </w:r>
          </w:p>
          <w:p w:rsidR="003D477B" w:rsidRPr="00133E3A" w:rsidRDefault="003D477B" w:rsidP="00A12D76">
            <w:pPr>
              <w:spacing w:after="0"/>
              <w:rPr>
                <w:rFonts w:ascii="Times New Roman" w:eastAsia="Calibri" w:hAnsi="Times New Roman" w:cs="Times New Roman"/>
                <w:sz w:val="24"/>
                <w:szCs w:val="24"/>
              </w:rPr>
            </w:pPr>
            <w:r w:rsidRPr="00133E3A">
              <w:rPr>
                <w:rFonts w:ascii="Times New Roman" w:eastAsia="Calibri" w:hAnsi="Times New Roman" w:cs="Times New Roman"/>
                <w:sz w:val="24"/>
                <w:szCs w:val="24"/>
              </w:rPr>
              <w:t xml:space="preserve">Осознавать свои эмоции, </w:t>
            </w:r>
            <w:r w:rsidRPr="00133E3A">
              <w:rPr>
                <w:rFonts w:ascii="Times New Roman" w:eastAsia="Calibri" w:hAnsi="Times New Roman" w:cs="Times New Roman"/>
                <w:i/>
                <w:sz w:val="24"/>
                <w:szCs w:val="24"/>
              </w:rPr>
              <w:t>адекватно выражать и контролировать</w:t>
            </w:r>
            <w:r w:rsidRPr="00133E3A">
              <w:rPr>
                <w:rFonts w:ascii="Times New Roman" w:eastAsia="Calibri" w:hAnsi="Times New Roman" w:cs="Times New Roman"/>
                <w:sz w:val="24"/>
                <w:szCs w:val="24"/>
              </w:rPr>
              <w:t xml:space="preserve">, </w:t>
            </w:r>
            <w:r w:rsidRPr="00133E3A">
              <w:rPr>
                <w:rFonts w:ascii="Times New Roman" w:eastAsia="Calibri" w:hAnsi="Times New Roman" w:cs="Times New Roman"/>
                <w:i/>
                <w:sz w:val="24"/>
                <w:szCs w:val="24"/>
              </w:rPr>
              <w:t>понимать эмоциональное состояние других л</w:t>
            </w:r>
            <w:r w:rsidRPr="00133E3A">
              <w:rPr>
                <w:rFonts w:ascii="Times New Roman" w:eastAsia="Calibri" w:hAnsi="Times New Roman" w:cs="Times New Roman"/>
                <w:sz w:val="24"/>
                <w:szCs w:val="24"/>
              </w:rPr>
              <w:t xml:space="preserve"> Осознавать свои черты характера, интересы, цели, позиции, </w:t>
            </w:r>
            <w:r w:rsidRPr="00133E3A">
              <w:rPr>
                <w:rFonts w:ascii="Times New Roman" w:eastAsia="Calibri" w:hAnsi="Times New Roman" w:cs="Times New Roman"/>
                <w:i/>
                <w:sz w:val="24"/>
                <w:szCs w:val="24"/>
              </w:rPr>
              <w:t>свой</w:t>
            </w:r>
            <w:r w:rsidRPr="00133E3A">
              <w:rPr>
                <w:rFonts w:ascii="Times New Roman" w:eastAsia="Calibri" w:hAnsi="Times New Roman" w:cs="Times New Roman"/>
                <w:sz w:val="24"/>
                <w:szCs w:val="24"/>
              </w:rPr>
              <w:t xml:space="preserve"> </w:t>
            </w:r>
            <w:r w:rsidRPr="00133E3A">
              <w:rPr>
                <w:rFonts w:ascii="Times New Roman" w:eastAsia="Calibri" w:hAnsi="Times New Roman" w:cs="Times New Roman"/>
                <w:i/>
                <w:sz w:val="24"/>
                <w:szCs w:val="24"/>
              </w:rPr>
              <w:t>мировоззренческий  выбор</w:t>
            </w:r>
          </w:p>
          <w:p w:rsidR="003D477B" w:rsidRPr="00133E3A" w:rsidRDefault="003D477B" w:rsidP="00A12D76">
            <w:pPr>
              <w:spacing w:after="0"/>
              <w:rPr>
                <w:rFonts w:ascii="Times New Roman" w:eastAsia="Calibri" w:hAnsi="Times New Roman" w:cs="Times New Roman"/>
                <w:i/>
                <w:sz w:val="24"/>
                <w:szCs w:val="24"/>
              </w:rPr>
            </w:pPr>
            <w:r w:rsidRPr="00133E3A">
              <w:rPr>
                <w:rFonts w:ascii="Times New Roman" w:eastAsia="Calibri" w:hAnsi="Times New Roman" w:cs="Times New Roman"/>
                <w:i/>
                <w:sz w:val="24"/>
                <w:szCs w:val="24"/>
              </w:rPr>
              <w:t>людей</w:t>
            </w:r>
          </w:p>
          <w:p w:rsidR="003D477B" w:rsidRPr="00133E3A" w:rsidRDefault="003D477B" w:rsidP="00A12D76">
            <w:pPr>
              <w:spacing w:after="0"/>
              <w:rPr>
                <w:rFonts w:ascii="Times New Roman" w:eastAsia="Calibri" w:hAnsi="Times New Roman" w:cs="Times New Roman"/>
                <w:sz w:val="24"/>
                <w:szCs w:val="24"/>
              </w:rPr>
            </w:pPr>
            <w:r w:rsidRPr="00133E3A">
              <w:rPr>
                <w:rFonts w:ascii="Times New Roman" w:eastAsia="Calibri" w:hAnsi="Times New Roman" w:cs="Times New Roman"/>
                <w:sz w:val="24"/>
                <w:szCs w:val="24"/>
              </w:rPr>
              <w:t>Осознавать и проявлять себя гражданином России в добрых</w:t>
            </w:r>
          </w:p>
          <w:p w:rsidR="003D477B" w:rsidRPr="00133E3A" w:rsidRDefault="003D477B" w:rsidP="00A12D76">
            <w:pPr>
              <w:spacing w:after="0"/>
              <w:rPr>
                <w:rFonts w:ascii="Times New Roman" w:eastAsia="Calibri" w:hAnsi="Times New Roman" w:cs="Times New Roman"/>
                <w:i/>
                <w:sz w:val="24"/>
                <w:szCs w:val="24"/>
              </w:rPr>
            </w:pPr>
            <w:r w:rsidRPr="00133E3A">
              <w:rPr>
                <w:rFonts w:ascii="Times New Roman" w:eastAsia="Calibri" w:hAnsi="Times New Roman" w:cs="Times New Roman"/>
                <w:sz w:val="24"/>
                <w:szCs w:val="24"/>
              </w:rPr>
              <w:t xml:space="preserve">словах и делах – объяснять взаимные интересы, ценности, обязательства свои и своего общества, страны; </w:t>
            </w:r>
            <w:r w:rsidRPr="00133E3A">
              <w:rPr>
                <w:rFonts w:ascii="Times New Roman" w:eastAsia="Calibri" w:hAnsi="Times New Roman" w:cs="Times New Roman"/>
                <w:i/>
                <w:sz w:val="24"/>
                <w:szCs w:val="24"/>
              </w:rPr>
              <w:t xml:space="preserve">добровольно ограничивать себя ради пользы других </w:t>
            </w:r>
          </w:p>
          <w:p w:rsidR="003D477B" w:rsidRPr="00133E3A" w:rsidRDefault="003D477B" w:rsidP="00A12D76">
            <w:pPr>
              <w:spacing w:after="0"/>
              <w:rPr>
                <w:rFonts w:ascii="Times New Roman" w:eastAsia="Calibri" w:hAnsi="Times New Roman" w:cs="Times New Roman"/>
                <w:sz w:val="24"/>
                <w:szCs w:val="24"/>
              </w:rPr>
            </w:pPr>
            <w:r w:rsidRPr="00133E3A">
              <w:rPr>
                <w:rFonts w:ascii="Times New Roman" w:eastAsia="Calibri" w:hAnsi="Times New Roman" w:cs="Times New Roman"/>
                <w:sz w:val="24"/>
                <w:szCs w:val="24"/>
              </w:rPr>
              <w:t xml:space="preserve">Осознавать целостность мира и многообразия взглядов на него, </w:t>
            </w:r>
            <w:r w:rsidRPr="00133E3A">
              <w:rPr>
                <w:rFonts w:ascii="Times New Roman" w:eastAsia="Calibri" w:hAnsi="Times New Roman" w:cs="Times New Roman"/>
                <w:i/>
                <w:sz w:val="24"/>
                <w:szCs w:val="24"/>
              </w:rPr>
              <w:t xml:space="preserve">вырабатывать собственные </w:t>
            </w:r>
            <w:r w:rsidRPr="00133E3A">
              <w:rPr>
                <w:rFonts w:ascii="Times New Roman" w:eastAsia="Calibri" w:hAnsi="Times New Roman" w:cs="Times New Roman"/>
                <w:i/>
                <w:sz w:val="24"/>
                <w:szCs w:val="24"/>
              </w:rPr>
              <w:lastRenderedPageBreak/>
              <w:t>мировоззренческие позиции.</w:t>
            </w:r>
          </w:p>
        </w:tc>
      </w:tr>
      <w:tr w:rsidR="003D477B" w:rsidRPr="00133E3A" w:rsidTr="003D477B">
        <w:tc>
          <w:tcPr>
            <w:tcW w:w="1843" w:type="dxa"/>
          </w:tcPr>
          <w:p w:rsidR="003D477B" w:rsidRPr="00133E3A" w:rsidRDefault="003D477B" w:rsidP="00A12D76">
            <w:pPr>
              <w:spacing w:after="0"/>
              <w:outlineLvl w:val="1"/>
              <w:rPr>
                <w:rFonts w:ascii="Times New Roman" w:eastAsia="Times New Roman" w:hAnsi="Times New Roman" w:cs="Times New Roman"/>
                <w:b/>
                <w:bCs/>
                <w:color w:val="000000"/>
                <w:sz w:val="24"/>
                <w:szCs w:val="24"/>
              </w:rPr>
            </w:pPr>
            <w:r w:rsidRPr="00133E3A">
              <w:rPr>
                <w:rFonts w:ascii="Times New Roman" w:eastAsia="Times New Roman" w:hAnsi="Times New Roman" w:cs="Times New Roman"/>
                <w:b/>
                <w:bCs/>
                <w:color w:val="000000"/>
                <w:sz w:val="24"/>
                <w:szCs w:val="24"/>
              </w:rPr>
              <w:lastRenderedPageBreak/>
              <w:t>Тема 1 От первобытности к цивилизации (6 часов)</w:t>
            </w:r>
          </w:p>
          <w:p w:rsidR="003D477B" w:rsidRPr="00133E3A" w:rsidRDefault="003D477B" w:rsidP="00A12D76">
            <w:pPr>
              <w:spacing w:after="0"/>
              <w:rPr>
                <w:rFonts w:ascii="Times New Roman" w:eastAsia="Calibri" w:hAnsi="Times New Roman" w:cs="Times New Roman"/>
                <w:sz w:val="24"/>
                <w:szCs w:val="24"/>
              </w:rPr>
            </w:pPr>
            <w:r w:rsidRPr="00133E3A">
              <w:rPr>
                <w:rFonts w:ascii="Times New Roman" w:eastAsia="Calibri" w:hAnsi="Times New Roman" w:cs="Times New Roman"/>
                <w:sz w:val="24"/>
                <w:szCs w:val="24"/>
              </w:rPr>
              <w:t>Обобщение  1час)</w:t>
            </w:r>
          </w:p>
          <w:p w:rsidR="003D477B" w:rsidRPr="00133E3A" w:rsidRDefault="003D477B" w:rsidP="00A12D76">
            <w:pPr>
              <w:spacing w:after="0"/>
              <w:rPr>
                <w:rFonts w:ascii="Times New Roman" w:eastAsia="Calibri" w:hAnsi="Times New Roman" w:cs="Times New Roman"/>
                <w:sz w:val="24"/>
                <w:szCs w:val="24"/>
              </w:rPr>
            </w:pPr>
          </w:p>
          <w:p w:rsidR="003D477B" w:rsidRPr="00133E3A" w:rsidRDefault="003D477B" w:rsidP="00A12D76">
            <w:pPr>
              <w:autoSpaceDE w:val="0"/>
              <w:autoSpaceDN w:val="0"/>
              <w:adjustRightInd w:val="0"/>
              <w:spacing w:after="0"/>
              <w:jc w:val="center"/>
              <w:rPr>
                <w:rFonts w:ascii="Times New Roman" w:eastAsia="Times New Roman" w:hAnsi="Times New Roman" w:cs="Times New Roman"/>
                <w:b/>
                <w:sz w:val="24"/>
                <w:szCs w:val="24"/>
                <w:lang w:eastAsia="ru-RU"/>
              </w:rPr>
            </w:pPr>
            <w:r w:rsidRPr="00133E3A">
              <w:rPr>
                <w:rFonts w:ascii="Times New Roman" w:eastAsia="Times New Roman" w:hAnsi="Times New Roman" w:cs="Times New Roman"/>
                <w:b/>
                <w:sz w:val="24"/>
                <w:szCs w:val="24"/>
                <w:lang w:eastAsia="ru-RU"/>
              </w:rPr>
              <w:t>6+1</w:t>
            </w:r>
          </w:p>
        </w:tc>
        <w:tc>
          <w:tcPr>
            <w:tcW w:w="2835" w:type="dxa"/>
          </w:tcPr>
          <w:p w:rsidR="003D477B" w:rsidRPr="00133E3A" w:rsidRDefault="003D477B" w:rsidP="00A12D76">
            <w:pPr>
              <w:shd w:val="clear" w:color="auto" w:fill="FFFFFF"/>
              <w:spacing w:after="0"/>
              <w:ind w:left="34" w:firstLine="196"/>
              <w:rPr>
                <w:rFonts w:ascii="Times New Roman" w:eastAsia="Calibri" w:hAnsi="Times New Roman" w:cs="Times New Roman"/>
                <w:sz w:val="24"/>
                <w:szCs w:val="24"/>
              </w:rPr>
            </w:pPr>
            <w:r w:rsidRPr="00133E3A">
              <w:rPr>
                <w:rFonts w:ascii="Times New Roman" w:eastAsia="Times New Roman" w:hAnsi="Times New Roman" w:cs="Times New Roman"/>
                <w:bCs/>
                <w:color w:val="000000"/>
                <w:spacing w:val="2"/>
                <w:sz w:val="24"/>
                <w:szCs w:val="24"/>
              </w:rPr>
              <w:t xml:space="preserve">Показывать </w:t>
            </w:r>
            <w:r w:rsidRPr="00133E3A">
              <w:rPr>
                <w:rFonts w:ascii="Times New Roman" w:eastAsia="Times New Roman" w:hAnsi="Times New Roman" w:cs="Times New Roman"/>
                <w:color w:val="000000"/>
                <w:spacing w:val="2"/>
                <w:sz w:val="24"/>
                <w:szCs w:val="24"/>
              </w:rPr>
              <w:t>на карте места расселения древнейших людей.</w:t>
            </w:r>
          </w:p>
          <w:p w:rsidR="003D477B" w:rsidRPr="00133E3A" w:rsidRDefault="003D477B" w:rsidP="00A12D76">
            <w:pPr>
              <w:shd w:val="clear" w:color="auto" w:fill="FFFFFF"/>
              <w:spacing w:after="0"/>
              <w:ind w:left="34" w:firstLine="196"/>
              <w:jc w:val="both"/>
              <w:rPr>
                <w:rFonts w:ascii="Times New Roman" w:eastAsia="Calibri" w:hAnsi="Times New Roman" w:cs="Times New Roman"/>
                <w:sz w:val="24"/>
                <w:szCs w:val="24"/>
              </w:rPr>
            </w:pPr>
            <w:r w:rsidRPr="00133E3A">
              <w:rPr>
                <w:rFonts w:ascii="Times New Roman" w:eastAsia="Times New Roman" w:hAnsi="Times New Roman" w:cs="Times New Roman"/>
                <w:bCs/>
                <w:color w:val="000000"/>
                <w:spacing w:val="-1"/>
                <w:sz w:val="24"/>
                <w:szCs w:val="24"/>
              </w:rPr>
              <w:t xml:space="preserve">Рассказывать </w:t>
            </w:r>
            <w:r w:rsidRPr="00133E3A">
              <w:rPr>
                <w:rFonts w:ascii="Times New Roman" w:eastAsia="Times New Roman" w:hAnsi="Times New Roman" w:cs="Times New Roman"/>
                <w:color w:val="000000"/>
                <w:spacing w:val="-1"/>
                <w:sz w:val="24"/>
                <w:szCs w:val="24"/>
              </w:rPr>
              <w:t>об условиях жизни, занятиях, верованиях пер</w:t>
            </w:r>
            <w:r w:rsidRPr="00133E3A">
              <w:rPr>
                <w:rFonts w:ascii="Times New Roman" w:eastAsia="Times New Roman" w:hAnsi="Times New Roman" w:cs="Times New Roman"/>
                <w:color w:val="000000"/>
                <w:spacing w:val="-1"/>
                <w:sz w:val="24"/>
                <w:szCs w:val="24"/>
              </w:rPr>
              <w:softHyphen/>
              <w:t xml:space="preserve">вобытных людей, используя текст учебника и изобразительные </w:t>
            </w:r>
            <w:r w:rsidRPr="00133E3A">
              <w:rPr>
                <w:rFonts w:ascii="Times New Roman" w:eastAsia="Times New Roman" w:hAnsi="Times New Roman" w:cs="Times New Roman"/>
                <w:color w:val="000000"/>
                <w:spacing w:val="-5"/>
                <w:sz w:val="24"/>
                <w:szCs w:val="24"/>
              </w:rPr>
              <w:t>материалы.</w:t>
            </w:r>
          </w:p>
          <w:p w:rsidR="003D477B" w:rsidRPr="00133E3A" w:rsidRDefault="003D477B" w:rsidP="00A12D76">
            <w:pPr>
              <w:shd w:val="clear" w:color="auto" w:fill="FFFFFF"/>
              <w:spacing w:after="0"/>
              <w:ind w:right="5" w:firstLine="226"/>
              <w:jc w:val="both"/>
              <w:rPr>
                <w:rFonts w:ascii="Times New Roman" w:eastAsia="Calibri" w:hAnsi="Times New Roman" w:cs="Times New Roman"/>
                <w:sz w:val="24"/>
                <w:szCs w:val="24"/>
              </w:rPr>
            </w:pPr>
            <w:r w:rsidRPr="00133E3A">
              <w:rPr>
                <w:rFonts w:ascii="Times New Roman" w:eastAsia="Times New Roman" w:hAnsi="Times New Roman" w:cs="Times New Roman"/>
                <w:bCs/>
                <w:color w:val="000000"/>
                <w:spacing w:val="-2"/>
                <w:sz w:val="24"/>
                <w:szCs w:val="24"/>
              </w:rPr>
              <w:t xml:space="preserve">Объяснять </w:t>
            </w:r>
            <w:r w:rsidRPr="00133E3A">
              <w:rPr>
                <w:rFonts w:ascii="Times New Roman" w:eastAsia="Times New Roman" w:hAnsi="Times New Roman" w:cs="Times New Roman"/>
                <w:color w:val="000000"/>
                <w:spacing w:val="-2"/>
                <w:sz w:val="24"/>
                <w:szCs w:val="24"/>
              </w:rPr>
              <w:t xml:space="preserve">значение отделения земледелия от скотоводства, </w:t>
            </w:r>
            <w:r w:rsidRPr="00133E3A">
              <w:rPr>
                <w:rFonts w:ascii="Times New Roman" w:eastAsia="Times New Roman" w:hAnsi="Times New Roman" w:cs="Times New Roman"/>
                <w:color w:val="000000"/>
                <w:spacing w:val="11"/>
                <w:sz w:val="24"/>
                <w:szCs w:val="24"/>
              </w:rPr>
              <w:t xml:space="preserve">открытий и изобретений древнейших людей (орудий труда </w:t>
            </w:r>
            <w:r w:rsidRPr="00133E3A">
              <w:rPr>
                <w:rFonts w:ascii="Times New Roman" w:eastAsia="Times New Roman" w:hAnsi="Times New Roman" w:cs="Times New Roman"/>
                <w:color w:val="000000"/>
                <w:spacing w:val="4"/>
                <w:sz w:val="24"/>
                <w:szCs w:val="24"/>
              </w:rPr>
              <w:t>и др.) для развития человеческого общества.</w:t>
            </w:r>
          </w:p>
        </w:tc>
        <w:tc>
          <w:tcPr>
            <w:tcW w:w="2126" w:type="dxa"/>
            <w:tcBorders>
              <w:right w:val="single" w:sz="4" w:space="0" w:color="auto"/>
            </w:tcBorders>
          </w:tcPr>
          <w:p w:rsidR="003D477B" w:rsidRPr="00133E3A" w:rsidRDefault="003D477B" w:rsidP="00A12D76">
            <w:pPr>
              <w:spacing w:after="0"/>
              <w:rPr>
                <w:rFonts w:ascii="Times New Roman" w:eastAsia="Calibri" w:hAnsi="Times New Roman" w:cs="Times New Roman"/>
                <w:i/>
                <w:sz w:val="24"/>
                <w:szCs w:val="24"/>
              </w:rPr>
            </w:pPr>
            <w:r w:rsidRPr="00133E3A">
              <w:rPr>
                <w:rFonts w:ascii="Times New Roman" w:eastAsia="Calibri" w:hAnsi="Times New Roman" w:cs="Times New Roman"/>
                <w:sz w:val="24"/>
                <w:szCs w:val="24"/>
              </w:rPr>
              <w:t xml:space="preserve">  Владеть смысловым чтением – </w:t>
            </w:r>
            <w:r w:rsidRPr="00133E3A">
              <w:rPr>
                <w:rFonts w:ascii="Times New Roman" w:eastAsia="Calibri" w:hAnsi="Times New Roman" w:cs="Times New Roman"/>
                <w:i/>
                <w:sz w:val="24"/>
                <w:szCs w:val="24"/>
              </w:rPr>
              <w:t>самостоятельно</w:t>
            </w:r>
            <w:r w:rsidRPr="00133E3A">
              <w:rPr>
                <w:rFonts w:ascii="Times New Roman" w:eastAsia="Calibri" w:hAnsi="Times New Roman" w:cs="Times New Roman"/>
                <w:sz w:val="24"/>
                <w:szCs w:val="24"/>
              </w:rPr>
              <w:t xml:space="preserve"> вычитывать </w:t>
            </w:r>
            <w:proofErr w:type="spellStart"/>
            <w:r w:rsidRPr="00133E3A">
              <w:rPr>
                <w:rFonts w:ascii="Times New Roman" w:eastAsia="Calibri" w:hAnsi="Times New Roman" w:cs="Times New Roman"/>
                <w:sz w:val="24"/>
                <w:szCs w:val="24"/>
              </w:rPr>
              <w:t>фактуальную</w:t>
            </w:r>
            <w:proofErr w:type="spellEnd"/>
            <w:r w:rsidRPr="00133E3A">
              <w:rPr>
                <w:rFonts w:ascii="Times New Roman" w:eastAsia="Calibri" w:hAnsi="Times New Roman" w:cs="Times New Roman"/>
                <w:sz w:val="24"/>
                <w:szCs w:val="24"/>
              </w:rPr>
              <w:t xml:space="preserve">, подтекстовую, концептуальную информацию Находить (в учебниках и др. источниках, в </w:t>
            </w:r>
            <w:proofErr w:type="spellStart"/>
            <w:r w:rsidRPr="00133E3A">
              <w:rPr>
                <w:rFonts w:ascii="Times New Roman" w:eastAsia="Calibri" w:hAnsi="Times New Roman" w:cs="Times New Roman"/>
                <w:sz w:val="24"/>
                <w:szCs w:val="24"/>
              </w:rPr>
              <w:t>т.ч</w:t>
            </w:r>
            <w:proofErr w:type="spellEnd"/>
            <w:r w:rsidRPr="00133E3A">
              <w:rPr>
                <w:rFonts w:ascii="Times New Roman" w:eastAsia="Calibri" w:hAnsi="Times New Roman" w:cs="Times New Roman"/>
                <w:sz w:val="24"/>
                <w:szCs w:val="24"/>
              </w:rPr>
              <w:t xml:space="preserve">. используя ИКТ) достоверную информацию, необходимую для решения учебных и  </w:t>
            </w:r>
            <w:r w:rsidRPr="00133E3A">
              <w:rPr>
                <w:rFonts w:ascii="Times New Roman" w:eastAsia="Calibri" w:hAnsi="Times New Roman" w:cs="Times New Roman"/>
                <w:i/>
                <w:sz w:val="24"/>
                <w:szCs w:val="24"/>
              </w:rPr>
              <w:t>жизненных задач</w:t>
            </w:r>
          </w:p>
          <w:p w:rsidR="003D477B" w:rsidRPr="00133E3A" w:rsidRDefault="003D477B" w:rsidP="00A12D76">
            <w:pPr>
              <w:spacing w:after="0"/>
              <w:rPr>
                <w:rFonts w:ascii="Times New Roman" w:eastAsia="Calibri" w:hAnsi="Times New Roman" w:cs="Times New Roman"/>
                <w:sz w:val="24"/>
                <w:szCs w:val="24"/>
              </w:rPr>
            </w:pPr>
            <w:r w:rsidRPr="00133E3A">
              <w:rPr>
                <w:rFonts w:ascii="Times New Roman" w:eastAsia="Calibri" w:hAnsi="Times New Roman" w:cs="Times New Roman"/>
                <w:i/>
                <w:sz w:val="24"/>
                <w:szCs w:val="24"/>
              </w:rPr>
              <w:t>Самостоятельно выбирать</w:t>
            </w:r>
            <w:r w:rsidRPr="00133E3A">
              <w:rPr>
                <w:rFonts w:ascii="Times New Roman" w:eastAsia="Calibri" w:hAnsi="Times New Roman" w:cs="Times New Roman"/>
                <w:sz w:val="24"/>
                <w:szCs w:val="24"/>
              </w:rPr>
              <w:t xml:space="preserve"> и использовать разные виды чтения (в </w:t>
            </w:r>
            <w:proofErr w:type="spellStart"/>
            <w:r w:rsidRPr="00133E3A">
              <w:rPr>
                <w:rFonts w:ascii="Times New Roman" w:eastAsia="Calibri" w:hAnsi="Times New Roman" w:cs="Times New Roman"/>
                <w:sz w:val="24"/>
                <w:szCs w:val="24"/>
              </w:rPr>
              <w:t>т.ч</w:t>
            </w:r>
            <w:proofErr w:type="spellEnd"/>
            <w:r w:rsidRPr="00133E3A">
              <w:rPr>
                <w:rFonts w:ascii="Times New Roman" w:eastAsia="Calibri" w:hAnsi="Times New Roman" w:cs="Times New Roman"/>
                <w:sz w:val="24"/>
                <w:szCs w:val="24"/>
              </w:rPr>
              <w:t>. просмотровое, ознакомительное, изучающее)</w:t>
            </w:r>
          </w:p>
        </w:tc>
        <w:tc>
          <w:tcPr>
            <w:tcW w:w="2126" w:type="dxa"/>
            <w:tcBorders>
              <w:left w:val="single" w:sz="4" w:space="0" w:color="auto"/>
              <w:right w:val="single" w:sz="4" w:space="0" w:color="auto"/>
            </w:tcBorders>
          </w:tcPr>
          <w:p w:rsidR="003D477B" w:rsidRPr="00133E3A" w:rsidRDefault="003D477B" w:rsidP="00A12D76">
            <w:pPr>
              <w:spacing w:after="0"/>
              <w:rPr>
                <w:rFonts w:ascii="Times New Roman" w:eastAsia="Calibri" w:hAnsi="Times New Roman" w:cs="Times New Roman"/>
                <w:i/>
                <w:sz w:val="24"/>
                <w:szCs w:val="24"/>
              </w:rPr>
            </w:pPr>
            <w:r w:rsidRPr="00133E3A">
              <w:rPr>
                <w:rFonts w:ascii="Times New Roman" w:eastAsia="Calibri" w:hAnsi="Times New Roman" w:cs="Times New Roman"/>
                <w:sz w:val="24"/>
                <w:szCs w:val="24"/>
              </w:rPr>
              <w:t xml:space="preserve">Определять цель, проблему в деятельности: учебной и </w:t>
            </w:r>
            <w:r w:rsidRPr="00133E3A">
              <w:rPr>
                <w:rFonts w:ascii="Times New Roman" w:eastAsia="Calibri" w:hAnsi="Times New Roman" w:cs="Times New Roman"/>
                <w:i/>
                <w:sz w:val="24"/>
                <w:szCs w:val="24"/>
              </w:rPr>
              <w:t xml:space="preserve">жизненно-практической (в </w:t>
            </w:r>
            <w:proofErr w:type="spellStart"/>
            <w:r w:rsidRPr="00133E3A">
              <w:rPr>
                <w:rFonts w:ascii="Times New Roman" w:eastAsia="Calibri" w:hAnsi="Times New Roman" w:cs="Times New Roman"/>
                <w:i/>
                <w:sz w:val="24"/>
                <w:szCs w:val="24"/>
              </w:rPr>
              <w:t>т.ч</w:t>
            </w:r>
            <w:proofErr w:type="spellEnd"/>
            <w:r w:rsidRPr="00133E3A">
              <w:rPr>
                <w:rFonts w:ascii="Times New Roman" w:eastAsia="Calibri" w:hAnsi="Times New Roman" w:cs="Times New Roman"/>
                <w:i/>
                <w:sz w:val="24"/>
                <w:szCs w:val="24"/>
              </w:rPr>
              <w:t>. в своих проектах).</w:t>
            </w:r>
          </w:p>
          <w:p w:rsidR="003D477B" w:rsidRPr="00133E3A" w:rsidRDefault="003D477B" w:rsidP="00A12D76">
            <w:pPr>
              <w:spacing w:after="0"/>
              <w:rPr>
                <w:rFonts w:ascii="Times New Roman" w:eastAsia="Calibri" w:hAnsi="Times New Roman" w:cs="Times New Roman"/>
                <w:i/>
                <w:sz w:val="24"/>
                <w:szCs w:val="24"/>
              </w:rPr>
            </w:pPr>
            <w:r w:rsidRPr="00133E3A">
              <w:rPr>
                <w:rFonts w:ascii="Times New Roman" w:eastAsia="Calibri" w:hAnsi="Times New Roman" w:cs="Times New Roman"/>
                <w:sz w:val="24"/>
                <w:szCs w:val="24"/>
              </w:rPr>
              <w:t xml:space="preserve">Выдвигать версии, выбирать средства достижения цели в группе </w:t>
            </w:r>
            <w:r w:rsidRPr="00133E3A">
              <w:rPr>
                <w:rFonts w:ascii="Times New Roman" w:eastAsia="Calibri" w:hAnsi="Times New Roman" w:cs="Times New Roman"/>
                <w:i/>
                <w:sz w:val="24"/>
                <w:szCs w:val="24"/>
              </w:rPr>
              <w:t>и индивидуально</w:t>
            </w:r>
          </w:p>
          <w:p w:rsidR="003D477B" w:rsidRPr="00133E3A" w:rsidRDefault="003D477B" w:rsidP="00A12D76">
            <w:pPr>
              <w:spacing w:after="0"/>
              <w:rPr>
                <w:rFonts w:ascii="Times New Roman" w:eastAsia="Calibri" w:hAnsi="Times New Roman" w:cs="Times New Roman"/>
                <w:sz w:val="24"/>
                <w:szCs w:val="24"/>
              </w:rPr>
            </w:pPr>
            <w:r w:rsidRPr="00133E3A">
              <w:rPr>
                <w:rFonts w:ascii="Times New Roman" w:eastAsia="Calibri" w:hAnsi="Times New Roman" w:cs="Times New Roman"/>
                <w:sz w:val="24"/>
                <w:szCs w:val="24"/>
              </w:rPr>
              <w:t xml:space="preserve">Планировать деятельность в учебной и </w:t>
            </w:r>
            <w:r w:rsidRPr="00133E3A">
              <w:rPr>
                <w:rFonts w:ascii="Times New Roman" w:eastAsia="Calibri" w:hAnsi="Times New Roman" w:cs="Times New Roman"/>
                <w:i/>
                <w:sz w:val="24"/>
                <w:szCs w:val="24"/>
              </w:rPr>
              <w:t xml:space="preserve">жизненной ситуации (в </w:t>
            </w:r>
            <w:proofErr w:type="spellStart"/>
            <w:r w:rsidRPr="00133E3A">
              <w:rPr>
                <w:rFonts w:ascii="Times New Roman" w:eastAsia="Calibri" w:hAnsi="Times New Roman" w:cs="Times New Roman"/>
                <w:i/>
                <w:sz w:val="24"/>
                <w:szCs w:val="24"/>
              </w:rPr>
              <w:t>т.ч</w:t>
            </w:r>
            <w:proofErr w:type="spellEnd"/>
            <w:r w:rsidRPr="00133E3A">
              <w:rPr>
                <w:rFonts w:ascii="Times New Roman" w:eastAsia="Calibri" w:hAnsi="Times New Roman" w:cs="Times New Roman"/>
                <w:i/>
                <w:sz w:val="24"/>
                <w:szCs w:val="24"/>
              </w:rPr>
              <w:t>. проект)</w:t>
            </w:r>
            <w:r w:rsidRPr="00133E3A">
              <w:rPr>
                <w:rFonts w:ascii="Times New Roman" w:eastAsia="Calibri" w:hAnsi="Times New Roman" w:cs="Times New Roman"/>
                <w:sz w:val="24"/>
                <w:szCs w:val="24"/>
              </w:rPr>
              <w:t>, используя ИКТ</w:t>
            </w:r>
          </w:p>
          <w:p w:rsidR="003D477B" w:rsidRPr="00133E3A" w:rsidRDefault="003D477B" w:rsidP="00A12D76">
            <w:pPr>
              <w:spacing w:after="0"/>
              <w:rPr>
                <w:rFonts w:ascii="Times New Roman" w:eastAsia="Calibri" w:hAnsi="Times New Roman" w:cs="Times New Roman"/>
                <w:sz w:val="24"/>
                <w:szCs w:val="24"/>
              </w:rPr>
            </w:pPr>
            <w:r w:rsidRPr="00133E3A">
              <w:rPr>
                <w:rFonts w:ascii="Times New Roman" w:eastAsia="Calibri" w:hAnsi="Times New Roman" w:cs="Times New Roman"/>
                <w:sz w:val="24"/>
                <w:szCs w:val="24"/>
              </w:rPr>
              <w:t xml:space="preserve">Работать по плану, сверяясь с целью, находить и исправлять ошибки, в </w:t>
            </w:r>
            <w:proofErr w:type="spellStart"/>
            <w:r w:rsidRPr="00133E3A">
              <w:rPr>
                <w:rFonts w:ascii="Times New Roman" w:eastAsia="Calibri" w:hAnsi="Times New Roman" w:cs="Times New Roman"/>
                <w:sz w:val="24"/>
                <w:szCs w:val="24"/>
              </w:rPr>
              <w:t>т.ч</w:t>
            </w:r>
            <w:proofErr w:type="spellEnd"/>
            <w:r w:rsidRPr="00133E3A">
              <w:rPr>
                <w:rFonts w:ascii="Times New Roman" w:eastAsia="Calibri" w:hAnsi="Times New Roman" w:cs="Times New Roman"/>
                <w:sz w:val="24"/>
                <w:szCs w:val="24"/>
              </w:rPr>
              <w:t xml:space="preserve">. </w:t>
            </w:r>
            <w:r w:rsidRPr="00133E3A">
              <w:rPr>
                <w:rFonts w:ascii="Times New Roman" w:eastAsia="Calibri" w:hAnsi="Times New Roman" w:cs="Times New Roman"/>
                <w:i/>
                <w:sz w:val="24"/>
                <w:szCs w:val="24"/>
              </w:rPr>
              <w:t xml:space="preserve">самостоятельно, </w:t>
            </w:r>
            <w:r w:rsidRPr="00133E3A">
              <w:rPr>
                <w:rFonts w:ascii="Times New Roman" w:eastAsia="Calibri" w:hAnsi="Times New Roman" w:cs="Times New Roman"/>
                <w:sz w:val="24"/>
                <w:szCs w:val="24"/>
              </w:rPr>
              <w:t>используя ИКТ</w:t>
            </w:r>
          </w:p>
          <w:p w:rsidR="003D477B" w:rsidRPr="00133E3A" w:rsidRDefault="003D477B" w:rsidP="00A12D76">
            <w:pPr>
              <w:spacing w:after="0"/>
              <w:rPr>
                <w:rFonts w:ascii="Times New Roman" w:eastAsia="Calibri" w:hAnsi="Times New Roman" w:cs="Times New Roman"/>
                <w:sz w:val="24"/>
                <w:szCs w:val="24"/>
              </w:rPr>
            </w:pPr>
            <w:r w:rsidRPr="00133E3A">
              <w:rPr>
                <w:rFonts w:ascii="Times New Roman" w:eastAsia="Calibri" w:hAnsi="Times New Roman" w:cs="Times New Roman"/>
                <w:sz w:val="24"/>
                <w:szCs w:val="24"/>
              </w:rPr>
              <w:t xml:space="preserve">Оценивать степень и способы </w:t>
            </w:r>
            <w:r w:rsidRPr="00133E3A">
              <w:rPr>
                <w:rFonts w:ascii="Times New Roman" w:eastAsia="Calibri" w:hAnsi="Times New Roman" w:cs="Times New Roman"/>
                <w:sz w:val="24"/>
                <w:szCs w:val="24"/>
              </w:rPr>
              <w:lastRenderedPageBreak/>
              <w:t xml:space="preserve">достижения цели в учебных и </w:t>
            </w:r>
            <w:r w:rsidRPr="00133E3A">
              <w:rPr>
                <w:rFonts w:ascii="Times New Roman" w:eastAsia="Calibri" w:hAnsi="Times New Roman" w:cs="Times New Roman"/>
                <w:i/>
                <w:sz w:val="24"/>
                <w:szCs w:val="24"/>
              </w:rPr>
              <w:t>жизненных ситуациях</w:t>
            </w:r>
            <w:r w:rsidRPr="00133E3A">
              <w:rPr>
                <w:rFonts w:ascii="Times New Roman" w:eastAsia="Calibri" w:hAnsi="Times New Roman" w:cs="Times New Roman"/>
                <w:sz w:val="24"/>
                <w:szCs w:val="24"/>
              </w:rPr>
              <w:t xml:space="preserve">, </w:t>
            </w:r>
            <w:proofErr w:type="spellStart"/>
            <w:r w:rsidRPr="00133E3A">
              <w:rPr>
                <w:rFonts w:ascii="Times New Roman" w:eastAsia="Calibri" w:hAnsi="Times New Roman" w:cs="Times New Roman"/>
                <w:i/>
                <w:sz w:val="24"/>
                <w:szCs w:val="24"/>
              </w:rPr>
              <w:t>самостоят</w:t>
            </w:r>
            <w:proofErr w:type="spellEnd"/>
            <w:r w:rsidRPr="00133E3A">
              <w:rPr>
                <w:rFonts w:ascii="Times New Roman" w:eastAsia="Calibri" w:hAnsi="Times New Roman" w:cs="Times New Roman"/>
                <w:i/>
                <w:sz w:val="24"/>
                <w:szCs w:val="24"/>
              </w:rPr>
              <w:t xml:space="preserve">. </w:t>
            </w:r>
            <w:r w:rsidRPr="00133E3A">
              <w:rPr>
                <w:rFonts w:ascii="Times New Roman" w:eastAsia="Calibri" w:hAnsi="Times New Roman" w:cs="Times New Roman"/>
                <w:sz w:val="24"/>
                <w:szCs w:val="24"/>
              </w:rPr>
              <w:t>исправлять ошибки.</w:t>
            </w:r>
          </w:p>
        </w:tc>
        <w:tc>
          <w:tcPr>
            <w:tcW w:w="2410" w:type="dxa"/>
            <w:tcBorders>
              <w:left w:val="single" w:sz="4" w:space="0" w:color="auto"/>
            </w:tcBorders>
          </w:tcPr>
          <w:p w:rsidR="003D477B" w:rsidRPr="00133E3A" w:rsidRDefault="003D477B" w:rsidP="00A12D76">
            <w:pPr>
              <w:spacing w:after="0"/>
              <w:rPr>
                <w:rFonts w:ascii="Times New Roman" w:eastAsia="Calibri" w:hAnsi="Times New Roman" w:cs="Times New Roman"/>
                <w:sz w:val="24"/>
                <w:szCs w:val="24"/>
              </w:rPr>
            </w:pPr>
            <w:r w:rsidRPr="00133E3A">
              <w:rPr>
                <w:rFonts w:ascii="Times New Roman" w:eastAsia="Calibri" w:hAnsi="Times New Roman" w:cs="Times New Roman"/>
                <w:bCs/>
                <w:sz w:val="24"/>
                <w:szCs w:val="24"/>
              </w:rPr>
              <w:lastRenderedPageBreak/>
              <w:t xml:space="preserve">Излагать свое мнение (в монологе, диалоге, </w:t>
            </w:r>
            <w:proofErr w:type="spellStart"/>
            <w:r w:rsidRPr="00133E3A">
              <w:rPr>
                <w:rFonts w:ascii="Times New Roman" w:eastAsia="Calibri" w:hAnsi="Times New Roman" w:cs="Times New Roman"/>
                <w:bCs/>
                <w:sz w:val="24"/>
                <w:szCs w:val="24"/>
              </w:rPr>
              <w:t>полилоге</w:t>
            </w:r>
            <w:proofErr w:type="spellEnd"/>
            <w:r w:rsidRPr="00133E3A">
              <w:rPr>
                <w:rFonts w:ascii="Times New Roman" w:eastAsia="Calibri" w:hAnsi="Times New Roman" w:cs="Times New Roman"/>
                <w:bCs/>
                <w:sz w:val="24"/>
                <w:szCs w:val="24"/>
              </w:rPr>
              <w:t>), аргументируя его, подтверждая фактами</w:t>
            </w:r>
            <w:r w:rsidRPr="00133E3A">
              <w:rPr>
                <w:rFonts w:ascii="Times New Roman" w:eastAsia="Calibri" w:hAnsi="Times New Roman" w:cs="Times New Roman"/>
                <w:bCs/>
                <w:i/>
                <w:sz w:val="24"/>
                <w:szCs w:val="24"/>
              </w:rPr>
              <w:t>, выдвигая контраргументы в дискуссии</w:t>
            </w:r>
          </w:p>
          <w:p w:rsidR="003D477B" w:rsidRPr="00133E3A" w:rsidRDefault="003D477B" w:rsidP="00A12D76">
            <w:pPr>
              <w:spacing w:after="0"/>
              <w:rPr>
                <w:rFonts w:ascii="Times New Roman" w:eastAsia="Calibri" w:hAnsi="Times New Roman" w:cs="Times New Roman"/>
                <w:sz w:val="24"/>
                <w:szCs w:val="24"/>
              </w:rPr>
            </w:pPr>
            <w:r w:rsidRPr="00133E3A">
              <w:rPr>
                <w:rFonts w:ascii="Times New Roman" w:eastAsia="Calibri" w:hAnsi="Times New Roman" w:cs="Times New Roman"/>
                <w:sz w:val="24"/>
                <w:szCs w:val="24"/>
              </w:rPr>
              <w:t xml:space="preserve">Понимать позицию другого, выраженную в явном и </w:t>
            </w:r>
            <w:proofErr w:type="spellStart"/>
            <w:r w:rsidRPr="00133E3A">
              <w:rPr>
                <w:rFonts w:ascii="Times New Roman" w:eastAsia="Calibri" w:hAnsi="Times New Roman" w:cs="Times New Roman"/>
                <w:i/>
                <w:sz w:val="24"/>
                <w:szCs w:val="24"/>
              </w:rPr>
              <w:t>НЕ</w:t>
            </w:r>
            <w:r w:rsidRPr="00133E3A">
              <w:rPr>
                <w:rFonts w:ascii="Times New Roman" w:eastAsia="Calibri" w:hAnsi="Times New Roman" w:cs="Times New Roman"/>
                <w:sz w:val="24"/>
                <w:szCs w:val="24"/>
              </w:rPr>
              <w:t>явном</w:t>
            </w:r>
            <w:proofErr w:type="spellEnd"/>
            <w:r w:rsidRPr="00133E3A">
              <w:rPr>
                <w:rFonts w:ascii="Times New Roman" w:eastAsia="Calibri" w:hAnsi="Times New Roman" w:cs="Times New Roman"/>
                <w:sz w:val="24"/>
                <w:szCs w:val="24"/>
              </w:rPr>
              <w:t xml:space="preserve"> виде (в </w:t>
            </w:r>
            <w:proofErr w:type="spellStart"/>
            <w:r w:rsidRPr="00133E3A">
              <w:rPr>
                <w:rFonts w:ascii="Times New Roman" w:eastAsia="Calibri" w:hAnsi="Times New Roman" w:cs="Times New Roman"/>
                <w:sz w:val="24"/>
                <w:szCs w:val="24"/>
              </w:rPr>
              <w:t>т.ч</w:t>
            </w:r>
            <w:proofErr w:type="spellEnd"/>
            <w:r w:rsidRPr="00133E3A">
              <w:rPr>
                <w:rFonts w:ascii="Times New Roman" w:eastAsia="Calibri" w:hAnsi="Times New Roman" w:cs="Times New Roman"/>
                <w:sz w:val="24"/>
                <w:szCs w:val="24"/>
              </w:rPr>
              <w:t>. вести диалог с автором текста)</w:t>
            </w:r>
          </w:p>
          <w:p w:rsidR="003D477B" w:rsidRPr="00133E3A" w:rsidRDefault="003D477B" w:rsidP="00A12D76">
            <w:pPr>
              <w:spacing w:after="0"/>
              <w:rPr>
                <w:rFonts w:ascii="Times New Roman" w:eastAsia="Calibri" w:hAnsi="Times New Roman" w:cs="Times New Roman"/>
                <w:sz w:val="24"/>
                <w:szCs w:val="24"/>
              </w:rPr>
            </w:pPr>
            <w:r w:rsidRPr="00133E3A">
              <w:rPr>
                <w:rFonts w:ascii="Times New Roman" w:eastAsia="Calibri" w:hAnsi="Times New Roman" w:cs="Times New Roman"/>
                <w:sz w:val="24"/>
                <w:szCs w:val="24"/>
              </w:rPr>
              <w:t xml:space="preserve">Различать в речи другого мнения, доказательства, факты; </w:t>
            </w:r>
            <w:r w:rsidRPr="00133E3A">
              <w:rPr>
                <w:rFonts w:ascii="Times New Roman" w:eastAsia="Calibri" w:hAnsi="Times New Roman" w:cs="Times New Roman"/>
                <w:i/>
                <w:sz w:val="24"/>
                <w:szCs w:val="24"/>
              </w:rPr>
              <w:t>гипотезы, аксиомы, догматы, теории</w:t>
            </w:r>
          </w:p>
          <w:p w:rsidR="003D477B" w:rsidRPr="00133E3A" w:rsidRDefault="003D477B" w:rsidP="00A12D76">
            <w:pPr>
              <w:spacing w:after="0"/>
              <w:rPr>
                <w:rFonts w:ascii="Times New Roman" w:eastAsia="Calibri" w:hAnsi="Times New Roman" w:cs="Times New Roman"/>
                <w:sz w:val="24"/>
                <w:szCs w:val="24"/>
              </w:rPr>
            </w:pPr>
            <w:r w:rsidRPr="00133E3A">
              <w:rPr>
                <w:rFonts w:ascii="Times New Roman" w:eastAsia="Calibri" w:hAnsi="Times New Roman" w:cs="Times New Roman"/>
                <w:sz w:val="24"/>
                <w:szCs w:val="24"/>
              </w:rPr>
              <w:t xml:space="preserve">Корректировать свое мнение под воздействием контраргументов, </w:t>
            </w:r>
            <w:r w:rsidRPr="00133E3A">
              <w:rPr>
                <w:rFonts w:ascii="Times New Roman" w:eastAsia="Calibri" w:hAnsi="Times New Roman" w:cs="Times New Roman"/>
                <w:i/>
                <w:sz w:val="24"/>
                <w:szCs w:val="24"/>
              </w:rPr>
              <w:t>достойно признавать его ошибочность</w:t>
            </w:r>
          </w:p>
          <w:p w:rsidR="003D477B" w:rsidRPr="00133E3A" w:rsidRDefault="003D477B" w:rsidP="00A12D76">
            <w:pPr>
              <w:spacing w:after="0"/>
              <w:rPr>
                <w:rFonts w:ascii="Times New Roman" w:eastAsia="Calibri" w:hAnsi="Times New Roman" w:cs="Times New Roman"/>
                <w:sz w:val="24"/>
                <w:szCs w:val="24"/>
              </w:rPr>
            </w:pPr>
            <w:r w:rsidRPr="00133E3A">
              <w:rPr>
                <w:rFonts w:ascii="Times New Roman" w:eastAsia="Calibri" w:hAnsi="Times New Roman" w:cs="Times New Roman"/>
                <w:sz w:val="24"/>
                <w:szCs w:val="24"/>
              </w:rPr>
              <w:t>Создавать устные и письменные тексты для решения разных</w:t>
            </w:r>
          </w:p>
          <w:p w:rsidR="003D477B" w:rsidRPr="00133E3A" w:rsidRDefault="003D477B" w:rsidP="00A12D76">
            <w:pPr>
              <w:spacing w:after="0"/>
              <w:rPr>
                <w:rFonts w:ascii="Times New Roman" w:eastAsia="Calibri" w:hAnsi="Times New Roman" w:cs="Times New Roman"/>
                <w:sz w:val="24"/>
                <w:szCs w:val="24"/>
              </w:rPr>
            </w:pPr>
            <w:r w:rsidRPr="00133E3A">
              <w:rPr>
                <w:rFonts w:ascii="Times New Roman" w:eastAsia="Calibri" w:hAnsi="Times New Roman" w:cs="Times New Roman"/>
                <w:sz w:val="24"/>
                <w:szCs w:val="24"/>
              </w:rPr>
              <w:lastRenderedPageBreak/>
              <w:t>задач общения – с помощью и</w:t>
            </w:r>
            <w:r w:rsidRPr="00133E3A">
              <w:rPr>
                <w:rFonts w:ascii="Times New Roman" w:eastAsia="Calibri" w:hAnsi="Times New Roman" w:cs="Times New Roman"/>
                <w:i/>
                <w:sz w:val="24"/>
                <w:szCs w:val="24"/>
              </w:rPr>
              <w:t xml:space="preserve"> самостоятельно</w:t>
            </w:r>
          </w:p>
          <w:p w:rsidR="003D477B" w:rsidRPr="00133E3A" w:rsidRDefault="003D477B" w:rsidP="00A12D76">
            <w:pPr>
              <w:autoSpaceDE w:val="0"/>
              <w:autoSpaceDN w:val="0"/>
              <w:adjustRightInd w:val="0"/>
              <w:spacing w:after="0"/>
              <w:rPr>
                <w:rFonts w:ascii="Times New Roman" w:eastAsia="Calibri" w:hAnsi="Times New Roman" w:cs="Times New Roman"/>
                <w:i/>
                <w:sz w:val="24"/>
                <w:szCs w:val="24"/>
              </w:rPr>
            </w:pPr>
            <w:r w:rsidRPr="00133E3A">
              <w:rPr>
                <w:rFonts w:ascii="Times New Roman" w:eastAsia="Calibri" w:hAnsi="Times New Roman" w:cs="Times New Roman"/>
                <w:i/>
                <w:sz w:val="24"/>
                <w:szCs w:val="24"/>
              </w:rPr>
              <w:t xml:space="preserve">Осознанно </w:t>
            </w:r>
            <w:r w:rsidRPr="00133E3A">
              <w:rPr>
                <w:rFonts w:ascii="Times New Roman" w:eastAsia="Calibri" w:hAnsi="Times New Roman" w:cs="Times New Roman"/>
                <w:sz w:val="24"/>
                <w:szCs w:val="24"/>
              </w:rPr>
              <w:t xml:space="preserve">использовать речевые средства  в соответствии с ситуацией общения и коммуникативной задачей </w:t>
            </w:r>
          </w:p>
          <w:p w:rsidR="003D477B" w:rsidRPr="00133E3A" w:rsidRDefault="003D477B" w:rsidP="00A12D76">
            <w:pPr>
              <w:spacing w:after="0"/>
              <w:rPr>
                <w:rFonts w:ascii="Times New Roman" w:eastAsia="Calibri" w:hAnsi="Times New Roman" w:cs="Times New Roman"/>
                <w:sz w:val="24"/>
                <w:szCs w:val="24"/>
              </w:rPr>
            </w:pPr>
            <w:r w:rsidRPr="00133E3A">
              <w:rPr>
                <w:rFonts w:ascii="Times New Roman" w:eastAsia="Calibri" w:hAnsi="Times New Roman" w:cs="Times New Roman"/>
                <w:sz w:val="24"/>
                <w:szCs w:val="24"/>
              </w:rPr>
              <w:t xml:space="preserve">Организовывать работу в паре, группе (самостоятельно определять </w:t>
            </w:r>
            <w:r w:rsidRPr="00133E3A">
              <w:rPr>
                <w:rFonts w:ascii="Times New Roman" w:eastAsia="Calibri" w:hAnsi="Times New Roman" w:cs="Times New Roman"/>
                <w:i/>
                <w:sz w:val="24"/>
                <w:szCs w:val="24"/>
              </w:rPr>
              <w:t>цели</w:t>
            </w:r>
            <w:r w:rsidRPr="00133E3A">
              <w:rPr>
                <w:rFonts w:ascii="Times New Roman" w:eastAsia="Calibri" w:hAnsi="Times New Roman" w:cs="Times New Roman"/>
                <w:sz w:val="24"/>
                <w:szCs w:val="24"/>
              </w:rPr>
              <w:t>, роли, задавать вопросы, вырабатывать решения)</w:t>
            </w:r>
          </w:p>
          <w:p w:rsidR="003D477B" w:rsidRPr="00133E3A" w:rsidRDefault="003D477B" w:rsidP="00A12D76">
            <w:pPr>
              <w:spacing w:after="0"/>
              <w:rPr>
                <w:rFonts w:ascii="Times New Roman" w:eastAsia="Calibri" w:hAnsi="Times New Roman" w:cs="Times New Roman"/>
                <w:i/>
                <w:sz w:val="24"/>
                <w:szCs w:val="24"/>
              </w:rPr>
            </w:pPr>
            <w:r w:rsidRPr="00133E3A">
              <w:rPr>
                <w:rFonts w:ascii="Times New Roman" w:eastAsia="Calibri" w:hAnsi="Times New Roman" w:cs="Times New Roman"/>
                <w:sz w:val="24"/>
                <w:szCs w:val="24"/>
              </w:rPr>
              <w:t>Преодолевать конфликты – договариваться с людьми</w:t>
            </w:r>
            <w:r w:rsidRPr="00133E3A">
              <w:rPr>
                <w:rFonts w:ascii="Times New Roman" w:eastAsia="Calibri" w:hAnsi="Times New Roman" w:cs="Times New Roman"/>
                <w:i/>
                <w:sz w:val="24"/>
                <w:szCs w:val="24"/>
              </w:rPr>
              <w:t>, уметь взглянуть на ситуацию с позиции другого</w:t>
            </w:r>
          </w:p>
          <w:p w:rsidR="003D477B" w:rsidRPr="00133E3A" w:rsidRDefault="003D477B" w:rsidP="00A12D76">
            <w:pPr>
              <w:spacing w:after="0"/>
              <w:rPr>
                <w:rFonts w:ascii="Times New Roman" w:eastAsia="Calibri" w:hAnsi="Times New Roman" w:cs="Times New Roman"/>
                <w:sz w:val="24"/>
                <w:szCs w:val="24"/>
              </w:rPr>
            </w:pPr>
            <w:r w:rsidRPr="00133E3A">
              <w:rPr>
                <w:rFonts w:ascii="Times New Roman" w:eastAsia="Calibri" w:hAnsi="Times New Roman" w:cs="Times New Roman"/>
                <w:sz w:val="24"/>
                <w:szCs w:val="24"/>
              </w:rPr>
              <w:t>Использовать ИКТ как инструмент для достижения своих целей.</w:t>
            </w:r>
          </w:p>
        </w:tc>
        <w:tc>
          <w:tcPr>
            <w:tcW w:w="2835" w:type="dxa"/>
          </w:tcPr>
          <w:p w:rsidR="003D477B" w:rsidRPr="00133E3A" w:rsidRDefault="003D477B" w:rsidP="00A12D76">
            <w:pPr>
              <w:spacing w:after="0"/>
              <w:rPr>
                <w:rFonts w:ascii="Times New Roman" w:eastAsia="Calibri" w:hAnsi="Times New Roman" w:cs="Times New Roman"/>
                <w:sz w:val="24"/>
                <w:szCs w:val="24"/>
              </w:rPr>
            </w:pPr>
            <w:r w:rsidRPr="00133E3A">
              <w:rPr>
                <w:rFonts w:ascii="Times New Roman" w:eastAsia="Calibri" w:hAnsi="Times New Roman" w:cs="Times New Roman"/>
                <w:sz w:val="24"/>
                <w:szCs w:val="24"/>
              </w:rPr>
              <w:lastRenderedPageBreak/>
              <w:t xml:space="preserve">Аргументированно оценивать свои и чужие поступки в однозначных и неоднозначных ситуациях (в </w:t>
            </w:r>
            <w:proofErr w:type="spellStart"/>
            <w:r w:rsidRPr="00133E3A">
              <w:rPr>
                <w:rFonts w:ascii="Times New Roman" w:eastAsia="Calibri" w:hAnsi="Times New Roman" w:cs="Times New Roman"/>
                <w:sz w:val="24"/>
                <w:szCs w:val="24"/>
              </w:rPr>
              <w:t>т.ч</w:t>
            </w:r>
            <w:proofErr w:type="spellEnd"/>
            <w:r w:rsidRPr="00133E3A">
              <w:rPr>
                <w:rFonts w:ascii="Times New Roman" w:eastAsia="Calibri" w:hAnsi="Times New Roman" w:cs="Times New Roman"/>
                <w:sz w:val="24"/>
                <w:szCs w:val="24"/>
              </w:rPr>
              <w:t xml:space="preserve">. учебных), опираясь на общечеловеческие нравственные ценности </w:t>
            </w:r>
          </w:p>
          <w:p w:rsidR="003D477B" w:rsidRPr="00133E3A" w:rsidRDefault="003D477B" w:rsidP="00A12D76">
            <w:pPr>
              <w:spacing w:after="0"/>
              <w:rPr>
                <w:rFonts w:ascii="Times New Roman" w:eastAsia="Calibri" w:hAnsi="Times New Roman" w:cs="Times New Roman"/>
                <w:i/>
                <w:sz w:val="24"/>
                <w:szCs w:val="24"/>
              </w:rPr>
            </w:pPr>
            <w:r w:rsidRPr="00133E3A">
              <w:rPr>
                <w:rFonts w:ascii="Times New Roman" w:eastAsia="Calibri" w:hAnsi="Times New Roman" w:cs="Times New Roman"/>
                <w:sz w:val="24"/>
                <w:szCs w:val="24"/>
              </w:rPr>
              <w:t xml:space="preserve">Осознавать свои эмоции, </w:t>
            </w:r>
            <w:r w:rsidRPr="00133E3A">
              <w:rPr>
                <w:rFonts w:ascii="Times New Roman" w:eastAsia="Calibri" w:hAnsi="Times New Roman" w:cs="Times New Roman"/>
                <w:i/>
                <w:sz w:val="24"/>
                <w:szCs w:val="24"/>
              </w:rPr>
              <w:t>адекватно выражать и контролировать</w:t>
            </w:r>
            <w:r w:rsidRPr="00133E3A">
              <w:rPr>
                <w:rFonts w:ascii="Times New Roman" w:eastAsia="Calibri" w:hAnsi="Times New Roman" w:cs="Times New Roman"/>
                <w:sz w:val="24"/>
                <w:szCs w:val="24"/>
              </w:rPr>
              <w:t xml:space="preserve">, </w:t>
            </w:r>
            <w:r w:rsidRPr="00133E3A">
              <w:rPr>
                <w:rFonts w:ascii="Times New Roman" w:eastAsia="Calibri" w:hAnsi="Times New Roman" w:cs="Times New Roman"/>
                <w:i/>
                <w:sz w:val="24"/>
                <w:szCs w:val="24"/>
              </w:rPr>
              <w:t>понимать эмоциональное состояние других людей</w:t>
            </w:r>
          </w:p>
          <w:p w:rsidR="003D477B" w:rsidRPr="00133E3A" w:rsidRDefault="003D477B" w:rsidP="00A12D76">
            <w:pPr>
              <w:numPr>
                <w:ilvl w:val="0"/>
                <w:numId w:val="3"/>
              </w:numPr>
              <w:spacing w:after="0"/>
              <w:ind w:left="176" w:firstLine="184"/>
              <w:contextualSpacing/>
              <w:rPr>
                <w:rFonts w:ascii="Times New Roman" w:eastAsia="Calibri" w:hAnsi="Times New Roman" w:cs="Times New Roman"/>
                <w:sz w:val="24"/>
                <w:szCs w:val="24"/>
              </w:rPr>
            </w:pPr>
            <w:r w:rsidRPr="00133E3A">
              <w:rPr>
                <w:rFonts w:ascii="Times New Roman" w:eastAsia="Calibri" w:hAnsi="Times New Roman" w:cs="Times New Roman"/>
                <w:sz w:val="24"/>
                <w:szCs w:val="24"/>
              </w:rPr>
              <w:t xml:space="preserve">Осознавать свои черты характера, интересы, цели, позиции, </w:t>
            </w:r>
            <w:r w:rsidRPr="00133E3A">
              <w:rPr>
                <w:rFonts w:ascii="Times New Roman" w:eastAsia="Calibri" w:hAnsi="Times New Roman" w:cs="Times New Roman"/>
                <w:i/>
                <w:sz w:val="24"/>
                <w:szCs w:val="24"/>
              </w:rPr>
              <w:t>свой</w:t>
            </w:r>
            <w:r w:rsidRPr="00133E3A">
              <w:rPr>
                <w:rFonts w:ascii="Times New Roman" w:eastAsia="Calibri" w:hAnsi="Times New Roman" w:cs="Times New Roman"/>
                <w:sz w:val="24"/>
                <w:szCs w:val="24"/>
              </w:rPr>
              <w:t xml:space="preserve"> </w:t>
            </w:r>
            <w:r w:rsidRPr="00133E3A">
              <w:rPr>
                <w:rFonts w:ascii="Times New Roman" w:eastAsia="Calibri" w:hAnsi="Times New Roman" w:cs="Times New Roman"/>
                <w:i/>
                <w:sz w:val="24"/>
                <w:szCs w:val="24"/>
              </w:rPr>
              <w:t>мировоззренческий  выбор</w:t>
            </w:r>
          </w:p>
          <w:p w:rsidR="003D477B" w:rsidRPr="00133E3A" w:rsidRDefault="003D477B" w:rsidP="00A12D76">
            <w:pPr>
              <w:numPr>
                <w:ilvl w:val="0"/>
                <w:numId w:val="3"/>
              </w:numPr>
              <w:spacing w:after="0"/>
              <w:ind w:left="34" w:firstLine="326"/>
              <w:rPr>
                <w:rFonts w:ascii="Times New Roman" w:eastAsia="Times New Roman" w:hAnsi="Times New Roman" w:cs="Times New Roman"/>
                <w:spacing w:val="5"/>
                <w:sz w:val="24"/>
                <w:szCs w:val="24"/>
              </w:rPr>
            </w:pPr>
            <w:r w:rsidRPr="00133E3A">
              <w:rPr>
                <w:rFonts w:ascii="Times New Roman" w:eastAsia="Times New Roman" w:hAnsi="Times New Roman" w:cs="Times New Roman"/>
                <w:spacing w:val="5"/>
                <w:sz w:val="24"/>
                <w:szCs w:val="24"/>
              </w:rPr>
              <w:t xml:space="preserve">Осознавать и проявлять себя гражданином России в добрых словах и делах – объяснять взаимные интересы, ценности, обязательства свои и своего общества, страны; </w:t>
            </w:r>
            <w:r w:rsidRPr="00133E3A">
              <w:rPr>
                <w:rFonts w:ascii="Times New Roman" w:eastAsia="Times New Roman" w:hAnsi="Times New Roman" w:cs="Times New Roman"/>
                <w:i/>
                <w:spacing w:val="5"/>
                <w:sz w:val="24"/>
                <w:szCs w:val="24"/>
              </w:rPr>
              <w:t xml:space="preserve">добровольно </w:t>
            </w:r>
            <w:r w:rsidRPr="00133E3A">
              <w:rPr>
                <w:rFonts w:ascii="Times New Roman" w:eastAsia="Times New Roman" w:hAnsi="Times New Roman" w:cs="Times New Roman"/>
                <w:i/>
                <w:spacing w:val="5"/>
                <w:sz w:val="24"/>
                <w:szCs w:val="24"/>
              </w:rPr>
              <w:lastRenderedPageBreak/>
              <w:t>ограничивать себя ради пользы других</w:t>
            </w:r>
          </w:p>
          <w:p w:rsidR="003D477B" w:rsidRPr="00133E3A" w:rsidRDefault="003D477B" w:rsidP="00A12D76">
            <w:pPr>
              <w:spacing w:after="0"/>
              <w:rPr>
                <w:rFonts w:ascii="Times New Roman" w:eastAsia="Calibri" w:hAnsi="Times New Roman" w:cs="Times New Roman"/>
                <w:sz w:val="24"/>
                <w:szCs w:val="24"/>
              </w:rPr>
            </w:pPr>
            <w:r w:rsidRPr="00133E3A">
              <w:rPr>
                <w:rFonts w:ascii="Times New Roman" w:eastAsia="Calibri" w:hAnsi="Times New Roman" w:cs="Times New Roman"/>
                <w:sz w:val="24"/>
                <w:szCs w:val="24"/>
              </w:rPr>
              <w:t xml:space="preserve">Осознавать целостность мира и многообразия взглядов на него, </w:t>
            </w:r>
            <w:r w:rsidRPr="00133E3A">
              <w:rPr>
                <w:rFonts w:ascii="Times New Roman" w:eastAsia="Calibri" w:hAnsi="Times New Roman" w:cs="Times New Roman"/>
                <w:i/>
                <w:sz w:val="24"/>
                <w:szCs w:val="24"/>
              </w:rPr>
              <w:t>вырабатывать собственные мировоззренческие позиции</w:t>
            </w:r>
          </w:p>
        </w:tc>
      </w:tr>
      <w:tr w:rsidR="003D477B" w:rsidRPr="00133E3A" w:rsidTr="003D477B">
        <w:tc>
          <w:tcPr>
            <w:tcW w:w="1843" w:type="dxa"/>
          </w:tcPr>
          <w:p w:rsidR="003D477B" w:rsidRPr="00133E3A" w:rsidRDefault="003D477B" w:rsidP="00A12D76">
            <w:pPr>
              <w:spacing w:after="0"/>
              <w:outlineLvl w:val="2"/>
              <w:rPr>
                <w:rFonts w:ascii="Times New Roman" w:eastAsia="Times New Roman" w:hAnsi="Times New Roman" w:cs="Times New Roman"/>
                <w:b/>
                <w:bCs/>
                <w:color w:val="000000"/>
                <w:sz w:val="24"/>
                <w:szCs w:val="24"/>
              </w:rPr>
            </w:pPr>
            <w:r w:rsidRPr="00133E3A">
              <w:rPr>
                <w:rFonts w:ascii="Times New Roman" w:eastAsia="Times New Roman" w:hAnsi="Times New Roman" w:cs="Times New Roman"/>
                <w:b/>
                <w:bCs/>
                <w:color w:val="000000"/>
                <w:sz w:val="24"/>
                <w:szCs w:val="24"/>
              </w:rPr>
              <w:lastRenderedPageBreak/>
              <w:t>Цивилизации Древнего Востока 18 ч</w:t>
            </w:r>
          </w:p>
          <w:p w:rsidR="003D477B" w:rsidRPr="00133E3A" w:rsidRDefault="003D477B" w:rsidP="00A12D76">
            <w:pPr>
              <w:spacing w:after="0"/>
              <w:ind w:firstLine="252"/>
              <w:outlineLvl w:val="3"/>
              <w:rPr>
                <w:rFonts w:ascii="Times New Roman" w:eastAsia="Times New Roman" w:hAnsi="Times New Roman" w:cs="Times New Roman"/>
                <w:b/>
                <w:bCs/>
                <w:i/>
                <w:iCs/>
                <w:sz w:val="24"/>
                <w:szCs w:val="24"/>
              </w:rPr>
            </w:pPr>
            <w:r w:rsidRPr="00133E3A">
              <w:rPr>
                <w:rFonts w:ascii="Times New Roman" w:eastAsia="Times New Roman" w:hAnsi="Times New Roman" w:cs="Times New Roman"/>
                <w:b/>
                <w:bCs/>
                <w:i/>
                <w:iCs/>
                <w:sz w:val="24"/>
                <w:szCs w:val="24"/>
              </w:rPr>
              <w:t xml:space="preserve">Тема 2. Древний Египет (5 часов) </w:t>
            </w:r>
            <w:proofErr w:type="spellStart"/>
            <w:r w:rsidRPr="00133E3A">
              <w:rPr>
                <w:rFonts w:ascii="Times New Roman" w:eastAsia="Times New Roman" w:hAnsi="Times New Roman" w:cs="Times New Roman"/>
                <w:b/>
                <w:bCs/>
                <w:i/>
                <w:iCs/>
                <w:sz w:val="24"/>
                <w:szCs w:val="24"/>
              </w:rPr>
              <w:t>обобщ</w:t>
            </w:r>
            <w:proofErr w:type="spellEnd"/>
          </w:p>
          <w:p w:rsidR="003D477B" w:rsidRPr="00133E3A" w:rsidRDefault="003D477B" w:rsidP="00A12D76">
            <w:pPr>
              <w:autoSpaceDE w:val="0"/>
              <w:autoSpaceDN w:val="0"/>
              <w:adjustRightInd w:val="0"/>
              <w:spacing w:after="0"/>
              <w:jc w:val="center"/>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t>1ч)</w:t>
            </w:r>
          </w:p>
        </w:tc>
        <w:tc>
          <w:tcPr>
            <w:tcW w:w="2835" w:type="dxa"/>
          </w:tcPr>
          <w:p w:rsidR="003D477B" w:rsidRPr="00133E3A" w:rsidRDefault="003D477B" w:rsidP="00A12D76">
            <w:pPr>
              <w:shd w:val="clear" w:color="auto" w:fill="FFFFFF"/>
              <w:spacing w:after="0"/>
              <w:ind w:left="14" w:right="19" w:firstLine="235"/>
              <w:rPr>
                <w:rFonts w:ascii="Times New Roman" w:eastAsia="Calibri" w:hAnsi="Times New Roman" w:cs="Times New Roman"/>
                <w:sz w:val="24"/>
                <w:szCs w:val="24"/>
              </w:rPr>
            </w:pPr>
            <w:r w:rsidRPr="00133E3A">
              <w:rPr>
                <w:rFonts w:ascii="Times New Roman" w:eastAsia="Times New Roman" w:hAnsi="Times New Roman" w:cs="Times New Roman"/>
                <w:bCs/>
                <w:color w:val="000000"/>
                <w:spacing w:val="3"/>
                <w:sz w:val="24"/>
                <w:szCs w:val="24"/>
              </w:rPr>
              <w:t xml:space="preserve">Показывать </w:t>
            </w:r>
            <w:r w:rsidRPr="00133E3A">
              <w:rPr>
                <w:rFonts w:ascii="Times New Roman" w:eastAsia="Times New Roman" w:hAnsi="Times New Roman" w:cs="Times New Roman"/>
                <w:color w:val="000000"/>
                <w:spacing w:val="3"/>
                <w:sz w:val="24"/>
                <w:szCs w:val="24"/>
              </w:rPr>
              <w:t>на карте территорию и центры древнеегипет</w:t>
            </w:r>
            <w:r w:rsidRPr="00133E3A">
              <w:rPr>
                <w:rFonts w:ascii="Times New Roman" w:eastAsia="Times New Roman" w:hAnsi="Times New Roman" w:cs="Times New Roman"/>
                <w:color w:val="000000"/>
                <w:spacing w:val="3"/>
                <w:sz w:val="24"/>
                <w:szCs w:val="24"/>
              </w:rPr>
              <w:softHyphen/>
            </w:r>
            <w:r w:rsidRPr="00133E3A">
              <w:rPr>
                <w:rFonts w:ascii="Times New Roman" w:eastAsia="Times New Roman" w:hAnsi="Times New Roman" w:cs="Times New Roman"/>
                <w:color w:val="000000"/>
                <w:spacing w:val="1"/>
                <w:sz w:val="24"/>
                <w:szCs w:val="24"/>
              </w:rPr>
              <w:t>ского государства.</w:t>
            </w:r>
          </w:p>
          <w:p w:rsidR="003D477B" w:rsidRPr="00133E3A" w:rsidRDefault="003D477B" w:rsidP="00A12D76">
            <w:pPr>
              <w:shd w:val="clear" w:color="auto" w:fill="FFFFFF"/>
              <w:spacing w:after="0"/>
              <w:ind w:left="19" w:right="10" w:firstLine="230"/>
              <w:rPr>
                <w:rFonts w:ascii="Times New Roman" w:eastAsia="Calibri" w:hAnsi="Times New Roman" w:cs="Times New Roman"/>
                <w:sz w:val="24"/>
                <w:szCs w:val="24"/>
              </w:rPr>
            </w:pPr>
            <w:r w:rsidRPr="00133E3A">
              <w:rPr>
                <w:rFonts w:ascii="Times New Roman" w:eastAsia="Times New Roman" w:hAnsi="Times New Roman" w:cs="Times New Roman"/>
                <w:bCs/>
                <w:color w:val="000000"/>
                <w:spacing w:val="6"/>
                <w:sz w:val="24"/>
                <w:szCs w:val="24"/>
              </w:rPr>
              <w:t xml:space="preserve">Раскрывать </w:t>
            </w:r>
            <w:r w:rsidRPr="00133E3A">
              <w:rPr>
                <w:rFonts w:ascii="Times New Roman" w:eastAsia="Times New Roman" w:hAnsi="Times New Roman" w:cs="Times New Roman"/>
                <w:color w:val="000000"/>
                <w:spacing w:val="6"/>
                <w:sz w:val="24"/>
                <w:szCs w:val="24"/>
              </w:rPr>
              <w:t xml:space="preserve">значение понятий и терминов </w:t>
            </w:r>
            <w:r w:rsidRPr="00133E3A">
              <w:rPr>
                <w:rFonts w:ascii="Times New Roman" w:eastAsia="Times New Roman" w:hAnsi="Times New Roman" w:cs="Times New Roman"/>
                <w:i/>
                <w:iCs/>
                <w:color w:val="000000"/>
                <w:spacing w:val="6"/>
                <w:sz w:val="24"/>
                <w:szCs w:val="24"/>
              </w:rPr>
              <w:t xml:space="preserve">фараон, жрец, </w:t>
            </w:r>
            <w:r w:rsidRPr="00133E3A">
              <w:rPr>
                <w:rFonts w:ascii="Times New Roman" w:eastAsia="Times New Roman" w:hAnsi="Times New Roman" w:cs="Times New Roman"/>
                <w:i/>
                <w:iCs/>
                <w:color w:val="000000"/>
                <w:spacing w:val="5"/>
                <w:sz w:val="24"/>
                <w:szCs w:val="24"/>
              </w:rPr>
              <w:t>раб, пирамида, папирус.</w:t>
            </w:r>
          </w:p>
          <w:p w:rsidR="003D477B" w:rsidRPr="00133E3A" w:rsidRDefault="003D477B" w:rsidP="00A12D76">
            <w:pPr>
              <w:shd w:val="clear" w:color="auto" w:fill="FFFFFF"/>
              <w:spacing w:after="0"/>
              <w:ind w:left="24" w:firstLine="216"/>
              <w:rPr>
                <w:rFonts w:ascii="Times New Roman" w:eastAsia="Calibri" w:hAnsi="Times New Roman" w:cs="Times New Roman"/>
                <w:sz w:val="24"/>
                <w:szCs w:val="24"/>
              </w:rPr>
            </w:pPr>
            <w:r w:rsidRPr="00133E3A">
              <w:rPr>
                <w:rFonts w:ascii="Times New Roman" w:eastAsia="Times New Roman" w:hAnsi="Times New Roman" w:cs="Times New Roman"/>
                <w:bCs/>
                <w:color w:val="000000"/>
                <w:spacing w:val="1"/>
                <w:sz w:val="24"/>
                <w:szCs w:val="24"/>
              </w:rPr>
              <w:t xml:space="preserve">Характеризовать: </w:t>
            </w:r>
            <w:r w:rsidRPr="00133E3A">
              <w:rPr>
                <w:rFonts w:ascii="Times New Roman" w:eastAsia="Times New Roman" w:hAnsi="Times New Roman" w:cs="Times New Roman"/>
                <w:color w:val="000000"/>
                <w:spacing w:val="1"/>
                <w:sz w:val="24"/>
                <w:szCs w:val="24"/>
              </w:rPr>
              <w:t xml:space="preserve">1) основные группы населения Древнего </w:t>
            </w:r>
            <w:r w:rsidRPr="00133E3A">
              <w:rPr>
                <w:rFonts w:ascii="Times New Roman" w:eastAsia="Times New Roman" w:hAnsi="Times New Roman" w:cs="Times New Roman"/>
                <w:color w:val="000000"/>
                <w:sz w:val="24"/>
                <w:szCs w:val="24"/>
              </w:rPr>
              <w:t>Египта, их занятия, положение и др.; 2) особенности власти фа</w:t>
            </w:r>
            <w:r w:rsidRPr="00133E3A">
              <w:rPr>
                <w:rFonts w:ascii="Times New Roman" w:eastAsia="Times New Roman" w:hAnsi="Times New Roman" w:cs="Times New Roman"/>
                <w:color w:val="000000"/>
                <w:sz w:val="24"/>
                <w:szCs w:val="24"/>
              </w:rPr>
              <w:softHyphen/>
            </w:r>
            <w:r w:rsidRPr="00133E3A">
              <w:rPr>
                <w:rFonts w:ascii="Times New Roman" w:eastAsia="Times New Roman" w:hAnsi="Times New Roman" w:cs="Times New Roman"/>
                <w:color w:val="000000"/>
                <w:spacing w:val="5"/>
                <w:sz w:val="24"/>
                <w:szCs w:val="24"/>
              </w:rPr>
              <w:t>раонов и порядок управления страной.</w:t>
            </w:r>
          </w:p>
          <w:p w:rsidR="003D477B" w:rsidRPr="00133E3A" w:rsidRDefault="003D477B" w:rsidP="00A12D76">
            <w:pPr>
              <w:shd w:val="clear" w:color="auto" w:fill="FFFFFF"/>
              <w:spacing w:after="0"/>
              <w:ind w:left="14" w:right="5" w:firstLine="235"/>
              <w:rPr>
                <w:rFonts w:ascii="Times New Roman" w:eastAsia="Calibri" w:hAnsi="Times New Roman" w:cs="Times New Roman"/>
                <w:sz w:val="24"/>
                <w:szCs w:val="24"/>
              </w:rPr>
            </w:pPr>
            <w:r w:rsidRPr="00133E3A">
              <w:rPr>
                <w:rFonts w:ascii="Times New Roman" w:eastAsia="Times New Roman" w:hAnsi="Times New Roman" w:cs="Times New Roman"/>
                <w:bCs/>
                <w:color w:val="000000"/>
                <w:spacing w:val="3"/>
                <w:sz w:val="24"/>
                <w:szCs w:val="24"/>
              </w:rPr>
              <w:t xml:space="preserve">Объяснять, </w:t>
            </w:r>
            <w:r w:rsidRPr="00133E3A">
              <w:rPr>
                <w:rFonts w:ascii="Times New Roman" w:eastAsia="Times New Roman" w:hAnsi="Times New Roman" w:cs="Times New Roman"/>
                <w:color w:val="000000"/>
                <w:spacing w:val="3"/>
                <w:sz w:val="24"/>
                <w:szCs w:val="24"/>
              </w:rPr>
              <w:t xml:space="preserve">в чем заключалась роль религии, жрецов в </w:t>
            </w:r>
            <w:r w:rsidRPr="00133E3A">
              <w:rPr>
                <w:rFonts w:ascii="Times New Roman" w:eastAsia="Times New Roman" w:hAnsi="Times New Roman" w:cs="Times New Roman"/>
                <w:color w:val="000000"/>
                <w:spacing w:val="1"/>
                <w:sz w:val="24"/>
                <w:szCs w:val="24"/>
              </w:rPr>
              <w:t>древнеегипетском обществе.</w:t>
            </w:r>
          </w:p>
          <w:p w:rsidR="003D477B" w:rsidRPr="00133E3A" w:rsidRDefault="003D477B" w:rsidP="00A12D76">
            <w:pPr>
              <w:spacing w:after="0"/>
              <w:rPr>
                <w:rFonts w:ascii="Times New Roman" w:eastAsia="Times New Roman" w:hAnsi="Times New Roman" w:cs="Times New Roman"/>
                <w:color w:val="000000"/>
                <w:sz w:val="24"/>
                <w:szCs w:val="24"/>
                <w:lang w:eastAsia="ru-RU"/>
              </w:rPr>
            </w:pPr>
            <w:r w:rsidRPr="00133E3A">
              <w:rPr>
                <w:rFonts w:ascii="Times New Roman" w:eastAsia="Times New Roman" w:hAnsi="Times New Roman" w:cs="Times New Roman"/>
                <w:bCs/>
                <w:color w:val="000000"/>
                <w:spacing w:val="2"/>
                <w:sz w:val="24"/>
                <w:szCs w:val="24"/>
                <w:lang w:eastAsia="ru-RU"/>
              </w:rPr>
              <w:t xml:space="preserve">Описывать </w:t>
            </w:r>
            <w:r w:rsidRPr="00133E3A">
              <w:rPr>
                <w:rFonts w:ascii="Times New Roman" w:eastAsia="Times New Roman" w:hAnsi="Times New Roman" w:cs="Times New Roman"/>
                <w:color w:val="000000"/>
                <w:spacing w:val="2"/>
                <w:sz w:val="24"/>
                <w:szCs w:val="24"/>
                <w:lang w:eastAsia="ru-RU"/>
              </w:rPr>
              <w:t>предметы материальной культуры и произведе</w:t>
            </w:r>
            <w:r w:rsidRPr="00133E3A">
              <w:rPr>
                <w:rFonts w:ascii="Times New Roman" w:eastAsia="Times New Roman" w:hAnsi="Times New Roman" w:cs="Times New Roman"/>
                <w:color w:val="000000"/>
                <w:spacing w:val="2"/>
                <w:sz w:val="24"/>
                <w:szCs w:val="24"/>
                <w:lang w:eastAsia="ru-RU"/>
              </w:rPr>
              <w:softHyphen/>
            </w:r>
            <w:r w:rsidRPr="00133E3A">
              <w:rPr>
                <w:rFonts w:ascii="Times New Roman" w:eastAsia="Times New Roman" w:hAnsi="Times New Roman" w:cs="Times New Roman"/>
                <w:color w:val="000000"/>
                <w:sz w:val="24"/>
                <w:szCs w:val="24"/>
                <w:lang w:eastAsia="ru-RU"/>
              </w:rPr>
              <w:t xml:space="preserve">ния древнеегипетского искусства, высказывать суждения об их </w:t>
            </w:r>
            <w:r w:rsidRPr="00133E3A">
              <w:rPr>
                <w:rFonts w:ascii="Times New Roman" w:eastAsia="Times New Roman" w:hAnsi="Times New Roman" w:cs="Times New Roman"/>
                <w:color w:val="000000"/>
                <w:spacing w:val="1"/>
                <w:sz w:val="24"/>
                <w:szCs w:val="24"/>
                <w:lang w:eastAsia="ru-RU"/>
              </w:rPr>
              <w:t>художественных достоинствах.</w:t>
            </w:r>
          </w:p>
        </w:tc>
        <w:tc>
          <w:tcPr>
            <w:tcW w:w="2126" w:type="dxa"/>
            <w:tcBorders>
              <w:right w:val="single" w:sz="4" w:space="0" w:color="auto"/>
            </w:tcBorders>
          </w:tcPr>
          <w:p w:rsidR="003D477B" w:rsidRPr="00133E3A" w:rsidRDefault="003D477B" w:rsidP="00A12D76">
            <w:pPr>
              <w:spacing w:after="0"/>
              <w:rPr>
                <w:rFonts w:ascii="Times New Roman" w:eastAsia="Calibri" w:hAnsi="Times New Roman" w:cs="Times New Roman"/>
                <w:i/>
                <w:sz w:val="24"/>
                <w:szCs w:val="24"/>
              </w:rPr>
            </w:pPr>
            <w:r w:rsidRPr="00133E3A">
              <w:rPr>
                <w:rFonts w:ascii="Times New Roman" w:eastAsia="Calibri" w:hAnsi="Times New Roman" w:cs="Times New Roman"/>
                <w:sz w:val="24"/>
                <w:szCs w:val="24"/>
              </w:rPr>
              <w:t xml:space="preserve">Владеть смысловым чтением – </w:t>
            </w:r>
            <w:r w:rsidRPr="00133E3A">
              <w:rPr>
                <w:rFonts w:ascii="Times New Roman" w:eastAsia="Calibri" w:hAnsi="Times New Roman" w:cs="Times New Roman"/>
                <w:i/>
                <w:sz w:val="24"/>
                <w:szCs w:val="24"/>
              </w:rPr>
              <w:t>самостоятельно</w:t>
            </w:r>
            <w:r w:rsidRPr="00133E3A">
              <w:rPr>
                <w:rFonts w:ascii="Times New Roman" w:eastAsia="Calibri" w:hAnsi="Times New Roman" w:cs="Times New Roman"/>
                <w:sz w:val="24"/>
                <w:szCs w:val="24"/>
              </w:rPr>
              <w:t xml:space="preserve"> вычитывать </w:t>
            </w:r>
            <w:proofErr w:type="spellStart"/>
            <w:r w:rsidRPr="00133E3A">
              <w:rPr>
                <w:rFonts w:ascii="Times New Roman" w:eastAsia="Calibri" w:hAnsi="Times New Roman" w:cs="Times New Roman"/>
                <w:sz w:val="24"/>
                <w:szCs w:val="24"/>
              </w:rPr>
              <w:t>фактуальную</w:t>
            </w:r>
            <w:proofErr w:type="spellEnd"/>
            <w:r w:rsidRPr="00133E3A">
              <w:rPr>
                <w:rFonts w:ascii="Times New Roman" w:eastAsia="Calibri" w:hAnsi="Times New Roman" w:cs="Times New Roman"/>
                <w:sz w:val="24"/>
                <w:szCs w:val="24"/>
              </w:rPr>
              <w:t xml:space="preserve">, подтекстовую, концептуальную информацию Находить (в учебниках и др. источниках, в </w:t>
            </w:r>
            <w:proofErr w:type="spellStart"/>
            <w:r w:rsidRPr="00133E3A">
              <w:rPr>
                <w:rFonts w:ascii="Times New Roman" w:eastAsia="Calibri" w:hAnsi="Times New Roman" w:cs="Times New Roman"/>
                <w:sz w:val="24"/>
                <w:szCs w:val="24"/>
              </w:rPr>
              <w:t>т.ч</w:t>
            </w:r>
            <w:proofErr w:type="spellEnd"/>
            <w:r w:rsidRPr="00133E3A">
              <w:rPr>
                <w:rFonts w:ascii="Times New Roman" w:eastAsia="Calibri" w:hAnsi="Times New Roman" w:cs="Times New Roman"/>
                <w:sz w:val="24"/>
                <w:szCs w:val="24"/>
              </w:rPr>
              <w:t xml:space="preserve">. используя ИКТ) достоверную информацию, необходимую для решения учебных и  </w:t>
            </w:r>
            <w:r w:rsidRPr="00133E3A">
              <w:rPr>
                <w:rFonts w:ascii="Times New Roman" w:eastAsia="Calibri" w:hAnsi="Times New Roman" w:cs="Times New Roman"/>
                <w:i/>
                <w:sz w:val="24"/>
                <w:szCs w:val="24"/>
              </w:rPr>
              <w:t>жизненных задач</w:t>
            </w:r>
          </w:p>
          <w:p w:rsidR="003D477B" w:rsidRPr="00133E3A" w:rsidRDefault="003D477B" w:rsidP="00A12D76">
            <w:pPr>
              <w:spacing w:after="0"/>
              <w:rPr>
                <w:rFonts w:ascii="Times New Roman" w:eastAsia="Calibri" w:hAnsi="Times New Roman" w:cs="Times New Roman"/>
                <w:sz w:val="24"/>
                <w:szCs w:val="24"/>
              </w:rPr>
            </w:pPr>
            <w:r w:rsidRPr="00133E3A">
              <w:rPr>
                <w:rFonts w:ascii="Times New Roman" w:eastAsia="Calibri" w:hAnsi="Times New Roman" w:cs="Times New Roman"/>
                <w:i/>
                <w:sz w:val="24"/>
                <w:szCs w:val="24"/>
              </w:rPr>
              <w:t>Самостоятельно выбирать</w:t>
            </w:r>
            <w:r w:rsidRPr="00133E3A">
              <w:rPr>
                <w:rFonts w:ascii="Times New Roman" w:eastAsia="Calibri" w:hAnsi="Times New Roman" w:cs="Times New Roman"/>
                <w:sz w:val="24"/>
                <w:szCs w:val="24"/>
              </w:rPr>
              <w:t xml:space="preserve"> и использовать разные виды чтения (в </w:t>
            </w:r>
            <w:proofErr w:type="spellStart"/>
            <w:r w:rsidRPr="00133E3A">
              <w:rPr>
                <w:rFonts w:ascii="Times New Roman" w:eastAsia="Calibri" w:hAnsi="Times New Roman" w:cs="Times New Roman"/>
                <w:sz w:val="24"/>
                <w:szCs w:val="24"/>
              </w:rPr>
              <w:t>т.ч</w:t>
            </w:r>
            <w:proofErr w:type="spellEnd"/>
            <w:r w:rsidRPr="00133E3A">
              <w:rPr>
                <w:rFonts w:ascii="Times New Roman" w:eastAsia="Calibri" w:hAnsi="Times New Roman" w:cs="Times New Roman"/>
                <w:sz w:val="24"/>
                <w:szCs w:val="24"/>
              </w:rPr>
              <w:t xml:space="preserve">. просмотровое, ознакомительное, изучающее) Представлять информацию в разных формах (рисунок, текст, таблица, план, </w:t>
            </w:r>
            <w:r w:rsidRPr="00133E3A">
              <w:rPr>
                <w:rFonts w:ascii="Times New Roman" w:eastAsia="Calibri" w:hAnsi="Times New Roman" w:cs="Times New Roman"/>
                <w:i/>
                <w:sz w:val="24"/>
                <w:szCs w:val="24"/>
              </w:rPr>
              <w:lastRenderedPageBreak/>
              <w:t>схема,</w:t>
            </w:r>
            <w:r w:rsidRPr="00133E3A">
              <w:rPr>
                <w:rFonts w:ascii="Times New Roman" w:eastAsia="Calibri" w:hAnsi="Times New Roman" w:cs="Times New Roman"/>
                <w:sz w:val="24"/>
                <w:szCs w:val="24"/>
              </w:rPr>
              <w:t xml:space="preserve">), в </w:t>
            </w:r>
            <w:proofErr w:type="spellStart"/>
            <w:r w:rsidRPr="00133E3A">
              <w:rPr>
                <w:rFonts w:ascii="Times New Roman" w:eastAsia="Calibri" w:hAnsi="Times New Roman" w:cs="Times New Roman"/>
                <w:sz w:val="24"/>
                <w:szCs w:val="24"/>
              </w:rPr>
              <w:t>т.ч</w:t>
            </w:r>
            <w:proofErr w:type="spellEnd"/>
            <w:r w:rsidRPr="00133E3A">
              <w:rPr>
                <w:rFonts w:ascii="Times New Roman" w:eastAsia="Calibri" w:hAnsi="Times New Roman" w:cs="Times New Roman"/>
                <w:sz w:val="24"/>
                <w:szCs w:val="24"/>
              </w:rPr>
              <w:t>. используя ИКТ</w:t>
            </w:r>
          </w:p>
        </w:tc>
        <w:tc>
          <w:tcPr>
            <w:tcW w:w="2126" w:type="dxa"/>
            <w:tcBorders>
              <w:left w:val="single" w:sz="4" w:space="0" w:color="auto"/>
              <w:right w:val="single" w:sz="4" w:space="0" w:color="auto"/>
            </w:tcBorders>
          </w:tcPr>
          <w:p w:rsidR="003D477B" w:rsidRPr="00133E3A" w:rsidRDefault="003D477B" w:rsidP="00A12D76">
            <w:pPr>
              <w:spacing w:after="0"/>
              <w:rPr>
                <w:rFonts w:ascii="Times New Roman" w:eastAsia="Calibri" w:hAnsi="Times New Roman" w:cs="Times New Roman"/>
                <w:i/>
                <w:sz w:val="24"/>
                <w:szCs w:val="24"/>
              </w:rPr>
            </w:pPr>
            <w:r w:rsidRPr="00133E3A">
              <w:rPr>
                <w:rFonts w:ascii="Times New Roman" w:eastAsia="Calibri" w:hAnsi="Times New Roman" w:cs="Times New Roman"/>
                <w:sz w:val="24"/>
                <w:szCs w:val="24"/>
              </w:rPr>
              <w:lastRenderedPageBreak/>
              <w:t xml:space="preserve">Определять цель, проблему в деятельности: учебной и </w:t>
            </w:r>
            <w:r w:rsidRPr="00133E3A">
              <w:rPr>
                <w:rFonts w:ascii="Times New Roman" w:eastAsia="Calibri" w:hAnsi="Times New Roman" w:cs="Times New Roman"/>
                <w:i/>
                <w:sz w:val="24"/>
                <w:szCs w:val="24"/>
              </w:rPr>
              <w:t xml:space="preserve">жизненно-практической (в </w:t>
            </w:r>
            <w:proofErr w:type="spellStart"/>
            <w:r w:rsidRPr="00133E3A">
              <w:rPr>
                <w:rFonts w:ascii="Times New Roman" w:eastAsia="Calibri" w:hAnsi="Times New Roman" w:cs="Times New Roman"/>
                <w:i/>
                <w:sz w:val="24"/>
                <w:szCs w:val="24"/>
              </w:rPr>
              <w:t>т.ч</w:t>
            </w:r>
            <w:proofErr w:type="spellEnd"/>
            <w:r w:rsidRPr="00133E3A">
              <w:rPr>
                <w:rFonts w:ascii="Times New Roman" w:eastAsia="Calibri" w:hAnsi="Times New Roman" w:cs="Times New Roman"/>
                <w:i/>
                <w:sz w:val="24"/>
                <w:szCs w:val="24"/>
              </w:rPr>
              <w:t>. в своих проектах)</w:t>
            </w:r>
          </w:p>
          <w:p w:rsidR="003D477B" w:rsidRPr="00133E3A" w:rsidRDefault="003D477B" w:rsidP="00A12D76">
            <w:pPr>
              <w:spacing w:after="0"/>
              <w:rPr>
                <w:rFonts w:ascii="Times New Roman" w:eastAsia="Calibri" w:hAnsi="Times New Roman" w:cs="Times New Roman"/>
                <w:sz w:val="24"/>
                <w:szCs w:val="24"/>
              </w:rPr>
            </w:pPr>
            <w:r w:rsidRPr="00133E3A">
              <w:rPr>
                <w:rFonts w:ascii="Times New Roman" w:eastAsia="Calibri" w:hAnsi="Times New Roman" w:cs="Times New Roman"/>
                <w:sz w:val="24"/>
                <w:szCs w:val="24"/>
              </w:rPr>
              <w:t xml:space="preserve">Выдвигать версии, выбирать средства достижения цели в группе </w:t>
            </w:r>
            <w:r w:rsidRPr="00133E3A">
              <w:rPr>
                <w:rFonts w:ascii="Times New Roman" w:eastAsia="Calibri" w:hAnsi="Times New Roman" w:cs="Times New Roman"/>
                <w:i/>
                <w:sz w:val="24"/>
                <w:szCs w:val="24"/>
              </w:rPr>
              <w:t>и индивидуально</w:t>
            </w:r>
            <w:r w:rsidRPr="00133E3A">
              <w:rPr>
                <w:rFonts w:ascii="Times New Roman" w:eastAsia="Calibri" w:hAnsi="Times New Roman" w:cs="Times New Roman"/>
                <w:sz w:val="24"/>
                <w:szCs w:val="24"/>
              </w:rPr>
              <w:t xml:space="preserve"> </w:t>
            </w:r>
          </w:p>
          <w:p w:rsidR="003D477B" w:rsidRPr="00133E3A" w:rsidRDefault="003D477B" w:rsidP="00A12D76">
            <w:pPr>
              <w:spacing w:after="0"/>
              <w:rPr>
                <w:rFonts w:ascii="Times New Roman" w:eastAsia="Calibri" w:hAnsi="Times New Roman" w:cs="Times New Roman"/>
                <w:sz w:val="24"/>
                <w:szCs w:val="24"/>
              </w:rPr>
            </w:pPr>
            <w:r w:rsidRPr="00133E3A">
              <w:rPr>
                <w:rFonts w:ascii="Times New Roman" w:eastAsia="Calibri" w:hAnsi="Times New Roman" w:cs="Times New Roman"/>
                <w:sz w:val="24"/>
                <w:szCs w:val="24"/>
              </w:rPr>
              <w:t xml:space="preserve">Планировать деятельность в учебной и </w:t>
            </w:r>
            <w:r w:rsidRPr="00133E3A">
              <w:rPr>
                <w:rFonts w:ascii="Times New Roman" w:eastAsia="Calibri" w:hAnsi="Times New Roman" w:cs="Times New Roman"/>
                <w:i/>
                <w:sz w:val="24"/>
                <w:szCs w:val="24"/>
              </w:rPr>
              <w:t xml:space="preserve">жизненной ситуации (в </w:t>
            </w:r>
            <w:proofErr w:type="spellStart"/>
            <w:r w:rsidRPr="00133E3A">
              <w:rPr>
                <w:rFonts w:ascii="Times New Roman" w:eastAsia="Calibri" w:hAnsi="Times New Roman" w:cs="Times New Roman"/>
                <w:i/>
                <w:sz w:val="24"/>
                <w:szCs w:val="24"/>
              </w:rPr>
              <w:t>т.ч</w:t>
            </w:r>
            <w:proofErr w:type="spellEnd"/>
            <w:r w:rsidRPr="00133E3A">
              <w:rPr>
                <w:rFonts w:ascii="Times New Roman" w:eastAsia="Calibri" w:hAnsi="Times New Roman" w:cs="Times New Roman"/>
                <w:i/>
                <w:sz w:val="24"/>
                <w:szCs w:val="24"/>
              </w:rPr>
              <w:t>. проект)</w:t>
            </w:r>
            <w:r w:rsidRPr="00133E3A">
              <w:rPr>
                <w:rFonts w:ascii="Times New Roman" w:eastAsia="Calibri" w:hAnsi="Times New Roman" w:cs="Times New Roman"/>
                <w:sz w:val="24"/>
                <w:szCs w:val="24"/>
              </w:rPr>
              <w:t>, используя ИКТ</w:t>
            </w:r>
          </w:p>
          <w:p w:rsidR="003D477B" w:rsidRPr="00133E3A" w:rsidRDefault="003D477B" w:rsidP="00A12D76">
            <w:pPr>
              <w:spacing w:after="0"/>
              <w:rPr>
                <w:rFonts w:ascii="Times New Roman" w:eastAsia="Calibri" w:hAnsi="Times New Roman" w:cs="Times New Roman"/>
                <w:sz w:val="24"/>
                <w:szCs w:val="24"/>
              </w:rPr>
            </w:pPr>
            <w:r w:rsidRPr="00133E3A">
              <w:rPr>
                <w:rFonts w:ascii="Times New Roman" w:eastAsia="Calibri" w:hAnsi="Times New Roman" w:cs="Times New Roman"/>
                <w:sz w:val="24"/>
                <w:szCs w:val="24"/>
              </w:rPr>
              <w:t xml:space="preserve">Работать по плану, сверяясь с целью, находить и исправлять ошибки, в </w:t>
            </w:r>
            <w:proofErr w:type="spellStart"/>
            <w:r w:rsidRPr="00133E3A">
              <w:rPr>
                <w:rFonts w:ascii="Times New Roman" w:eastAsia="Calibri" w:hAnsi="Times New Roman" w:cs="Times New Roman"/>
                <w:sz w:val="24"/>
                <w:szCs w:val="24"/>
              </w:rPr>
              <w:t>т.ч</w:t>
            </w:r>
            <w:proofErr w:type="spellEnd"/>
            <w:r w:rsidRPr="00133E3A">
              <w:rPr>
                <w:rFonts w:ascii="Times New Roman" w:eastAsia="Calibri" w:hAnsi="Times New Roman" w:cs="Times New Roman"/>
                <w:sz w:val="24"/>
                <w:szCs w:val="24"/>
              </w:rPr>
              <w:t xml:space="preserve">. </w:t>
            </w:r>
            <w:r w:rsidRPr="00133E3A">
              <w:rPr>
                <w:rFonts w:ascii="Times New Roman" w:eastAsia="Calibri" w:hAnsi="Times New Roman" w:cs="Times New Roman"/>
                <w:i/>
                <w:sz w:val="24"/>
                <w:szCs w:val="24"/>
              </w:rPr>
              <w:t xml:space="preserve">самостоятельно, </w:t>
            </w:r>
            <w:r w:rsidRPr="00133E3A">
              <w:rPr>
                <w:rFonts w:ascii="Times New Roman" w:eastAsia="Calibri" w:hAnsi="Times New Roman" w:cs="Times New Roman"/>
                <w:sz w:val="24"/>
                <w:szCs w:val="24"/>
              </w:rPr>
              <w:t>используя ИКТ</w:t>
            </w:r>
          </w:p>
          <w:p w:rsidR="003D477B" w:rsidRPr="00133E3A" w:rsidRDefault="003D477B" w:rsidP="00A12D76">
            <w:pPr>
              <w:spacing w:after="0"/>
              <w:rPr>
                <w:rFonts w:ascii="Times New Roman" w:eastAsia="Calibri" w:hAnsi="Times New Roman" w:cs="Times New Roman"/>
                <w:sz w:val="24"/>
                <w:szCs w:val="24"/>
              </w:rPr>
            </w:pPr>
            <w:r w:rsidRPr="00133E3A">
              <w:rPr>
                <w:rFonts w:ascii="Times New Roman" w:eastAsia="Calibri" w:hAnsi="Times New Roman" w:cs="Times New Roman"/>
                <w:sz w:val="24"/>
                <w:szCs w:val="24"/>
              </w:rPr>
              <w:t xml:space="preserve">Оценивать степень и способы достижения цели в учебных и </w:t>
            </w:r>
            <w:r w:rsidRPr="00133E3A">
              <w:rPr>
                <w:rFonts w:ascii="Times New Roman" w:eastAsia="Calibri" w:hAnsi="Times New Roman" w:cs="Times New Roman"/>
                <w:i/>
                <w:sz w:val="24"/>
                <w:szCs w:val="24"/>
              </w:rPr>
              <w:lastRenderedPageBreak/>
              <w:t>жизненных ситуациях</w:t>
            </w:r>
            <w:r w:rsidRPr="00133E3A">
              <w:rPr>
                <w:rFonts w:ascii="Times New Roman" w:eastAsia="Calibri" w:hAnsi="Times New Roman" w:cs="Times New Roman"/>
                <w:sz w:val="24"/>
                <w:szCs w:val="24"/>
              </w:rPr>
              <w:t xml:space="preserve">, </w:t>
            </w:r>
            <w:proofErr w:type="spellStart"/>
            <w:r w:rsidRPr="00133E3A">
              <w:rPr>
                <w:rFonts w:ascii="Times New Roman" w:eastAsia="Calibri" w:hAnsi="Times New Roman" w:cs="Times New Roman"/>
                <w:i/>
                <w:sz w:val="24"/>
                <w:szCs w:val="24"/>
              </w:rPr>
              <w:t>самостоят</w:t>
            </w:r>
            <w:proofErr w:type="spellEnd"/>
            <w:r w:rsidRPr="00133E3A">
              <w:rPr>
                <w:rFonts w:ascii="Times New Roman" w:eastAsia="Calibri" w:hAnsi="Times New Roman" w:cs="Times New Roman"/>
                <w:i/>
                <w:sz w:val="24"/>
                <w:szCs w:val="24"/>
              </w:rPr>
              <w:t xml:space="preserve">. </w:t>
            </w:r>
            <w:r w:rsidRPr="00133E3A">
              <w:rPr>
                <w:rFonts w:ascii="Times New Roman" w:eastAsia="Calibri" w:hAnsi="Times New Roman" w:cs="Times New Roman"/>
                <w:sz w:val="24"/>
                <w:szCs w:val="24"/>
              </w:rPr>
              <w:t>исправлять ошибки</w:t>
            </w:r>
          </w:p>
        </w:tc>
        <w:tc>
          <w:tcPr>
            <w:tcW w:w="2410" w:type="dxa"/>
            <w:tcBorders>
              <w:left w:val="single" w:sz="4" w:space="0" w:color="auto"/>
            </w:tcBorders>
          </w:tcPr>
          <w:p w:rsidR="003D477B" w:rsidRPr="00133E3A" w:rsidRDefault="003D477B" w:rsidP="00A12D76">
            <w:pPr>
              <w:spacing w:after="0"/>
              <w:rPr>
                <w:rFonts w:ascii="Times New Roman" w:eastAsia="Calibri" w:hAnsi="Times New Roman" w:cs="Times New Roman"/>
                <w:sz w:val="24"/>
                <w:szCs w:val="24"/>
              </w:rPr>
            </w:pPr>
            <w:r w:rsidRPr="00133E3A">
              <w:rPr>
                <w:rFonts w:ascii="Times New Roman" w:eastAsia="Calibri" w:hAnsi="Times New Roman" w:cs="Times New Roman"/>
                <w:bCs/>
                <w:sz w:val="24"/>
                <w:szCs w:val="24"/>
              </w:rPr>
              <w:lastRenderedPageBreak/>
              <w:t xml:space="preserve">Излагать свое мнение (в монологе, диалоге, </w:t>
            </w:r>
            <w:proofErr w:type="spellStart"/>
            <w:r w:rsidRPr="00133E3A">
              <w:rPr>
                <w:rFonts w:ascii="Times New Roman" w:eastAsia="Calibri" w:hAnsi="Times New Roman" w:cs="Times New Roman"/>
                <w:bCs/>
                <w:sz w:val="24"/>
                <w:szCs w:val="24"/>
              </w:rPr>
              <w:t>полилоге</w:t>
            </w:r>
            <w:proofErr w:type="spellEnd"/>
            <w:r w:rsidRPr="00133E3A">
              <w:rPr>
                <w:rFonts w:ascii="Times New Roman" w:eastAsia="Calibri" w:hAnsi="Times New Roman" w:cs="Times New Roman"/>
                <w:bCs/>
                <w:sz w:val="24"/>
                <w:szCs w:val="24"/>
              </w:rPr>
              <w:t>), аргументируя его, подтверждая фактами</w:t>
            </w:r>
            <w:r w:rsidRPr="00133E3A">
              <w:rPr>
                <w:rFonts w:ascii="Times New Roman" w:eastAsia="Calibri" w:hAnsi="Times New Roman" w:cs="Times New Roman"/>
                <w:bCs/>
                <w:i/>
                <w:sz w:val="24"/>
                <w:szCs w:val="24"/>
              </w:rPr>
              <w:t>, выдвигая контраргументы в дискуссии</w:t>
            </w:r>
          </w:p>
          <w:p w:rsidR="003D477B" w:rsidRPr="00133E3A" w:rsidRDefault="003D477B" w:rsidP="00A12D76">
            <w:pPr>
              <w:spacing w:after="0"/>
              <w:rPr>
                <w:rFonts w:ascii="Times New Roman" w:eastAsia="Calibri" w:hAnsi="Times New Roman" w:cs="Times New Roman"/>
                <w:sz w:val="24"/>
                <w:szCs w:val="24"/>
              </w:rPr>
            </w:pPr>
            <w:r w:rsidRPr="00133E3A">
              <w:rPr>
                <w:rFonts w:ascii="Times New Roman" w:eastAsia="Calibri" w:hAnsi="Times New Roman" w:cs="Times New Roman"/>
                <w:sz w:val="24"/>
                <w:szCs w:val="24"/>
              </w:rPr>
              <w:t xml:space="preserve">Понимать позицию другого, выраженную в явном и </w:t>
            </w:r>
            <w:proofErr w:type="spellStart"/>
            <w:r w:rsidRPr="00133E3A">
              <w:rPr>
                <w:rFonts w:ascii="Times New Roman" w:eastAsia="Calibri" w:hAnsi="Times New Roman" w:cs="Times New Roman"/>
                <w:i/>
                <w:sz w:val="24"/>
                <w:szCs w:val="24"/>
              </w:rPr>
              <w:t>НЕ</w:t>
            </w:r>
            <w:r w:rsidRPr="00133E3A">
              <w:rPr>
                <w:rFonts w:ascii="Times New Roman" w:eastAsia="Calibri" w:hAnsi="Times New Roman" w:cs="Times New Roman"/>
                <w:sz w:val="24"/>
                <w:szCs w:val="24"/>
              </w:rPr>
              <w:t>явном</w:t>
            </w:r>
            <w:proofErr w:type="spellEnd"/>
            <w:r w:rsidRPr="00133E3A">
              <w:rPr>
                <w:rFonts w:ascii="Times New Roman" w:eastAsia="Calibri" w:hAnsi="Times New Roman" w:cs="Times New Roman"/>
                <w:sz w:val="24"/>
                <w:szCs w:val="24"/>
              </w:rPr>
              <w:t xml:space="preserve"> виде (в </w:t>
            </w:r>
            <w:proofErr w:type="spellStart"/>
            <w:r w:rsidRPr="00133E3A">
              <w:rPr>
                <w:rFonts w:ascii="Times New Roman" w:eastAsia="Calibri" w:hAnsi="Times New Roman" w:cs="Times New Roman"/>
                <w:sz w:val="24"/>
                <w:szCs w:val="24"/>
              </w:rPr>
              <w:t>т.ч</w:t>
            </w:r>
            <w:proofErr w:type="spellEnd"/>
            <w:r w:rsidRPr="00133E3A">
              <w:rPr>
                <w:rFonts w:ascii="Times New Roman" w:eastAsia="Calibri" w:hAnsi="Times New Roman" w:cs="Times New Roman"/>
                <w:sz w:val="24"/>
                <w:szCs w:val="24"/>
              </w:rPr>
              <w:t>. вести диалог с автором текста)</w:t>
            </w:r>
          </w:p>
          <w:p w:rsidR="003D477B" w:rsidRPr="00133E3A" w:rsidRDefault="003D477B" w:rsidP="00A12D76">
            <w:pPr>
              <w:spacing w:after="0"/>
              <w:rPr>
                <w:rFonts w:ascii="Times New Roman" w:eastAsia="Calibri" w:hAnsi="Times New Roman" w:cs="Times New Roman"/>
                <w:sz w:val="24"/>
                <w:szCs w:val="24"/>
              </w:rPr>
            </w:pPr>
            <w:r w:rsidRPr="00133E3A">
              <w:rPr>
                <w:rFonts w:ascii="Times New Roman" w:eastAsia="Calibri" w:hAnsi="Times New Roman" w:cs="Times New Roman"/>
                <w:sz w:val="24"/>
                <w:szCs w:val="24"/>
              </w:rPr>
              <w:t xml:space="preserve">Различать в речи другого мнения, доказательства, факты; </w:t>
            </w:r>
            <w:r w:rsidRPr="00133E3A">
              <w:rPr>
                <w:rFonts w:ascii="Times New Roman" w:eastAsia="Calibri" w:hAnsi="Times New Roman" w:cs="Times New Roman"/>
                <w:i/>
                <w:sz w:val="24"/>
                <w:szCs w:val="24"/>
              </w:rPr>
              <w:t>гипотезы, аксиомы, догматы, теории</w:t>
            </w:r>
          </w:p>
          <w:p w:rsidR="003D477B" w:rsidRPr="00133E3A" w:rsidRDefault="003D477B" w:rsidP="00A12D76">
            <w:pPr>
              <w:spacing w:after="0"/>
              <w:rPr>
                <w:rFonts w:ascii="Times New Roman" w:eastAsia="Calibri" w:hAnsi="Times New Roman" w:cs="Times New Roman"/>
                <w:sz w:val="24"/>
                <w:szCs w:val="24"/>
              </w:rPr>
            </w:pPr>
            <w:r w:rsidRPr="00133E3A">
              <w:rPr>
                <w:rFonts w:ascii="Times New Roman" w:eastAsia="Calibri" w:hAnsi="Times New Roman" w:cs="Times New Roman"/>
                <w:sz w:val="24"/>
                <w:szCs w:val="24"/>
              </w:rPr>
              <w:t xml:space="preserve">Корректировать свое мнение под воздействием контраргументов, </w:t>
            </w:r>
            <w:r w:rsidRPr="00133E3A">
              <w:rPr>
                <w:rFonts w:ascii="Times New Roman" w:eastAsia="Calibri" w:hAnsi="Times New Roman" w:cs="Times New Roman"/>
                <w:i/>
                <w:sz w:val="24"/>
                <w:szCs w:val="24"/>
              </w:rPr>
              <w:t>достойно признавать его ошибочность</w:t>
            </w:r>
          </w:p>
          <w:p w:rsidR="003D477B" w:rsidRPr="00133E3A" w:rsidRDefault="003D477B" w:rsidP="00A12D76">
            <w:pPr>
              <w:spacing w:after="0"/>
              <w:rPr>
                <w:rFonts w:ascii="Times New Roman" w:eastAsia="Calibri" w:hAnsi="Times New Roman" w:cs="Times New Roman"/>
                <w:sz w:val="24"/>
                <w:szCs w:val="24"/>
              </w:rPr>
            </w:pPr>
            <w:r w:rsidRPr="00133E3A">
              <w:rPr>
                <w:rFonts w:ascii="Times New Roman" w:eastAsia="Calibri" w:hAnsi="Times New Roman" w:cs="Times New Roman"/>
                <w:sz w:val="24"/>
                <w:szCs w:val="24"/>
              </w:rPr>
              <w:t xml:space="preserve">Создавать устные и письменные тексты для решения разных задач общения – с </w:t>
            </w:r>
            <w:r w:rsidRPr="00133E3A">
              <w:rPr>
                <w:rFonts w:ascii="Times New Roman" w:eastAsia="Calibri" w:hAnsi="Times New Roman" w:cs="Times New Roman"/>
                <w:sz w:val="24"/>
                <w:szCs w:val="24"/>
              </w:rPr>
              <w:lastRenderedPageBreak/>
              <w:t>помощью и</w:t>
            </w:r>
            <w:r w:rsidRPr="00133E3A">
              <w:rPr>
                <w:rFonts w:ascii="Times New Roman" w:eastAsia="Calibri" w:hAnsi="Times New Roman" w:cs="Times New Roman"/>
                <w:i/>
                <w:sz w:val="24"/>
                <w:szCs w:val="24"/>
              </w:rPr>
              <w:t xml:space="preserve"> самостоятельно</w:t>
            </w:r>
          </w:p>
          <w:p w:rsidR="003D477B" w:rsidRPr="00133E3A" w:rsidRDefault="003D477B" w:rsidP="00A12D76">
            <w:pPr>
              <w:autoSpaceDE w:val="0"/>
              <w:autoSpaceDN w:val="0"/>
              <w:adjustRightInd w:val="0"/>
              <w:spacing w:after="0"/>
              <w:rPr>
                <w:rFonts w:ascii="Times New Roman" w:eastAsia="Calibri" w:hAnsi="Times New Roman" w:cs="Times New Roman"/>
                <w:i/>
                <w:sz w:val="24"/>
                <w:szCs w:val="24"/>
              </w:rPr>
            </w:pPr>
            <w:r w:rsidRPr="00133E3A">
              <w:rPr>
                <w:rFonts w:ascii="Times New Roman" w:eastAsia="Calibri" w:hAnsi="Times New Roman" w:cs="Times New Roman"/>
                <w:i/>
                <w:sz w:val="24"/>
                <w:szCs w:val="24"/>
              </w:rPr>
              <w:t xml:space="preserve">Осознанно </w:t>
            </w:r>
            <w:r w:rsidRPr="00133E3A">
              <w:rPr>
                <w:rFonts w:ascii="Times New Roman" w:eastAsia="Calibri" w:hAnsi="Times New Roman" w:cs="Times New Roman"/>
                <w:sz w:val="24"/>
                <w:szCs w:val="24"/>
              </w:rPr>
              <w:t xml:space="preserve">использовать речевые средства  в соответствии с ситуацией общения и коммуникативной задачей </w:t>
            </w:r>
          </w:p>
          <w:p w:rsidR="003D477B" w:rsidRPr="00133E3A" w:rsidRDefault="003D477B" w:rsidP="00A12D76">
            <w:pPr>
              <w:spacing w:after="0"/>
              <w:rPr>
                <w:rFonts w:ascii="Times New Roman" w:eastAsia="Calibri" w:hAnsi="Times New Roman" w:cs="Times New Roman"/>
                <w:sz w:val="24"/>
                <w:szCs w:val="24"/>
              </w:rPr>
            </w:pPr>
            <w:r w:rsidRPr="00133E3A">
              <w:rPr>
                <w:rFonts w:ascii="Times New Roman" w:eastAsia="Calibri" w:hAnsi="Times New Roman" w:cs="Times New Roman"/>
                <w:sz w:val="24"/>
                <w:szCs w:val="24"/>
              </w:rPr>
              <w:t xml:space="preserve">Организовывать работу в паре, группе (самостоятельно определять </w:t>
            </w:r>
            <w:r w:rsidRPr="00133E3A">
              <w:rPr>
                <w:rFonts w:ascii="Times New Roman" w:eastAsia="Calibri" w:hAnsi="Times New Roman" w:cs="Times New Roman"/>
                <w:i/>
                <w:sz w:val="24"/>
                <w:szCs w:val="24"/>
              </w:rPr>
              <w:t>цели</w:t>
            </w:r>
            <w:r w:rsidRPr="00133E3A">
              <w:rPr>
                <w:rFonts w:ascii="Times New Roman" w:eastAsia="Calibri" w:hAnsi="Times New Roman" w:cs="Times New Roman"/>
                <w:sz w:val="24"/>
                <w:szCs w:val="24"/>
              </w:rPr>
              <w:t>, роли, задавать вопросы, вырабатывать решения)</w:t>
            </w:r>
          </w:p>
          <w:p w:rsidR="003D477B" w:rsidRPr="00133E3A" w:rsidRDefault="003D477B" w:rsidP="00A12D76">
            <w:pPr>
              <w:spacing w:after="0"/>
              <w:rPr>
                <w:rFonts w:ascii="Times New Roman" w:eastAsia="Calibri" w:hAnsi="Times New Roman" w:cs="Times New Roman"/>
                <w:i/>
                <w:sz w:val="24"/>
                <w:szCs w:val="24"/>
              </w:rPr>
            </w:pPr>
            <w:r w:rsidRPr="00133E3A">
              <w:rPr>
                <w:rFonts w:ascii="Times New Roman" w:eastAsia="Calibri" w:hAnsi="Times New Roman" w:cs="Times New Roman"/>
                <w:sz w:val="24"/>
                <w:szCs w:val="24"/>
              </w:rPr>
              <w:t>Преодолевать конфликты – договариваться с людьми</w:t>
            </w:r>
            <w:r w:rsidRPr="00133E3A">
              <w:rPr>
                <w:rFonts w:ascii="Times New Roman" w:eastAsia="Calibri" w:hAnsi="Times New Roman" w:cs="Times New Roman"/>
                <w:i/>
                <w:sz w:val="24"/>
                <w:szCs w:val="24"/>
              </w:rPr>
              <w:t>, уметь взглянуть на ситуацию с позиции другого</w:t>
            </w:r>
          </w:p>
          <w:p w:rsidR="003D477B" w:rsidRPr="00133E3A" w:rsidRDefault="003D477B" w:rsidP="00A12D76">
            <w:pPr>
              <w:spacing w:after="0"/>
              <w:rPr>
                <w:rFonts w:ascii="Times New Roman" w:eastAsia="Calibri" w:hAnsi="Times New Roman" w:cs="Times New Roman"/>
                <w:sz w:val="24"/>
                <w:szCs w:val="24"/>
              </w:rPr>
            </w:pPr>
            <w:r w:rsidRPr="00133E3A">
              <w:rPr>
                <w:rFonts w:ascii="Times New Roman" w:eastAsia="Calibri" w:hAnsi="Times New Roman" w:cs="Times New Roman"/>
                <w:sz w:val="24"/>
                <w:szCs w:val="24"/>
              </w:rPr>
              <w:t>Использовать ИКТ как инструмент для достижения своих целей.</w:t>
            </w:r>
          </w:p>
        </w:tc>
        <w:tc>
          <w:tcPr>
            <w:tcW w:w="2835" w:type="dxa"/>
          </w:tcPr>
          <w:p w:rsidR="003D477B" w:rsidRPr="00133E3A" w:rsidRDefault="003D477B" w:rsidP="00A12D76">
            <w:pPr>
              <w:spacing w:after="0"/>
              <w:rPr>
                <w:rFonts w:ascii="Times New Roman" w:eastAsia="Calibri" w:hAnsi="Times New Roman" w:cs="Times New Roman"/>
                <w:sz w:val="24"/>
                <w:szCs w:val="24"/>
              </w:rPr>
            </w:pPr>
            <w:r w:rsidRPr="00133E3A">
              <w:rPr>
                <w:rFonts w:ascii="Times New Roman" w:eastAsia="Calibri" w:hAnsi="Times New Roman" w:cs="Times New Roman"/>
                <w:sz w:val="24"/>
                <w:szCs w:val="24"/>
              </w:rPr>
              <w:lastRenderedPageBreak/>
              <w:t xml:space="preserve">Аргументированно оценивать свои и чужие поступки в однозначных и неоднозначных ситуациях (в </w:t>
            </w:r>
            <w:proofErr w:type="spellStart"/>
            <w:r w:rsidRPr="00133E3A">
              <w:rPr>
                <w:rFonts w:ascii="Times New Roman" w:eastAsia="Calibri" w:hAnsi="Times New Roman" w:cs="Times New Roman"/>
                <w:sz w:val="24"/>
                <w:szCs w:val="24"/>
              </w:rPr>
              <w:t>т.ч</w:t>
            </w:r>
            <w:proofErr w:type="spellEnd"/>
            <w:r w:rsidRPr="00133E3A">
              <w:rPr>
                <w:rFonts w:ascii="Times New Roman" w:eastAsia="Calibri" w:hAnsi="Times New Roman" w:cs="Times New Roman"/>
                <w:sz w:val="24"/>
                <w:szCs w:val="24"/>
              </w:rPr>
              <w:t xml:space="preserve">. учебных), опираясь на общечеловеческие нравственные ценности </w:t>
            </w:r>
          </w:p>
          <w:p w:rsidR="003D477B" w:rsidRPr="00133E3A" w:rsidRDefault="003D477B" w:rsidP="00A12D76">
            <w:pPr>
              <w:spacing w:after="0"/>
              <w:rPr>
                <w:rFonts w:ascii="Times New Roman" w:eastAsia="Calibri" w:hAnsi="Times New Roman" w:cs="Times New Roman"/>
                <w:sz w:val="24"/>
                <w:szCs w:val="24"/>
              </w:rPr>
            </w:pPr>
            <w:r w:rsidRPr="00133E3A">
              <w:rPr>
                <w:rFonts w:ascii="Times New Roman" w:eastAsia="Calibri" w:hAnsi="Times New Roman" w:cs="Times New Roman"/>
                <w:sz w:val="24"/>
                <w:szCs w:val="24"/>
              </w:rPr>
              <w:t xml:space="preserve">Осознавать свои эмоции, </w:t>
            </w:r>
            <w:r w:rsidRPr="00133E3A">
              <w:rPr>
                <w:rFonts w:ascii="Times New Roman" w:eastAsia="Calibri" w:hAnsi="Times New Roman" w:cs="Times New Roman"/>
                <w:i/>
                <w:sz w:val="24"/>
                <w:szCs w:val="24"/>
              </w:rPr>
              <w:t>адекватно выражать и контролировать</w:t>
            </w:r>
            <w:r w:rsidRPr="00133E3A">
              <w:rPr>
                <w:rFonts w:ascii="Times New Roman" w:eastAsia="Calibri" w:hAnsi="Times New Roman" w:cs="Times New Roman"/>
                <w:sz w:val="24"/>
                <w:szCs w:val="24"/>
              </w:rPr>
              <w:t xml:space="preserve">, </w:t>
            </w:r>
            <w:r w:rsidRPr="00133E3A">
              <w:rPr>
                <w:rFonts w:ascii="Times New Roman" w:eastAsia="Calibri" w:hAnsi="Times New Roman" w:cs="Times New Roman"/>
                <w:i/>
                <w:sz w:val="24"/>
                <w:szCs w:val="24"/>
              </w:rPr>
              <w:t>понимать эмоциональное состояние других людей</w:t>
            </w:r>
          </w:p>
          <w:p w:rsidR="003D477B" w:rsidRPr="00133E3A" w:rsidRDefault="003D477B" w:rsidP="00A12D76">
            <w:pPr>
              <w:spacing w:after="0"/>
              <w:rPr>
                <w:rFonts w:ascii="Times New Roman" w:eastAsia="Calibri" w:hAnsi="Times New Roman" w:cs="Times New Roman"/>
                <w:sz w:val="24"/>
                <w:szCs w:val="24"/>
              </w:rPr>
            </w:pPr>
            <w:r w:rsidRPr="00133E3A">
              <w:rPr>
                <w:rFonts w:ascii="Times New Roman" w:eastAsia="Calibri" w:hAnsi="Times New Roman" w:cs="Times New Roman"/>
                <w:sz w:val="24"/>
                <w:szCs w:val="24"/>
              </w:rPr>
              <w:t xml:space="preserve">Осознавать свои черты характера, интересы, цели, позиции, </w:t>
            </w:r>
            <w:r w:rsidRPr="00133E3A">
              <w:rPr>
                <w:rFonts w:ascii="Times New Roman" w:eastAsia="Calibri" w:hAnsi="Times New Roman" w:cs="Times New Roman"/>
                <w:i/>
                <w:sz w:val="24"/>
                <w:szCs w:val="24"/>
              </w:rPr>
              <w:t>свой</w:t>
            </w:r>
            <w:r w:rsidRPr="00133E3A">
              <w:rPr>
                <w:rFonts w:ascii="Times New Roman" w:eastAsia="Calibri" w:hAnsi="Times New Roman" w:cs="Times New Roman"/>
                <w:sz w:val="24"/>
                <w:szCs w:val="24"/>
              </w:rPr>
              <w:t xml:space="preserve"> </w:t>
            </w:r>
            <w:r w:rsidRPr="00133E3A">
              <w:rPr>
                <w:rFonts w:ascii="Times New Roman" w:eastAsia="Calibri" w:hAnsi="Times New Roman" w:cs="Times New Roman"/>
                <w:i/>
                <w:sz w:val="24"/>
                <w:szCs w:val="24"/>
              </w:rPr>
              <w:t>мировоззренческий  выбор</w:t>
            </w:r>
          </w:p>
          <w:p w:rsidR="003D477B" w:rsidRPr="00133E3A" w:rsidRDefault="003D477B" w:rsidP="00A12D76">
            <w:pPr>
              <w:spacing w:after="0"/>
              <w:jc w:val="center"/>
              <w:rPr>
                <w:rFonts w:ascii="Times New Roman" w:eastAsia="Calibri" w:hAnsi="Times New Roman" w:cs="Times New Roman"/>
                <w:i/>
                <w:sz w:val="24"/>
                <w:szCs w:val="24"/>
              </w:rPr>
            </w:pPr>
            <w:r w:rsidRPr="00133E3A">
              <w:rPr>
                <w:rFonts w:ascii="Times New Roman" w:eastAsia="Calibri" w:hAnsi="Times New Roman" w:cs="Times New Roman"/>
                <w:sz w:val="24"/>
                <w:szCs w:val="24"/>
              </w:rPr>
              <w:t xml:space="preserve">Осознавать и проявлять себя гражданином России в добрых словах и делах – объяснять взаимные интересы, ценности, обязательства свои и своего общества, страны; </w:t>
            </w:r>
            <w:r w:rsidRPr="00133E3A">
              <w:rPr>
                <w:rFonts w:ascii="Times New Roman" w:eastAsia="Calibri" w:hAnsi="Times New Roman" w:cs="Times New Roman"/>
                <w:i/>
                <w:sz w:val="24"/>
                <w:szCs w:val="24"/>
              </w:rPr>
              <w:t>добровольно ограничивать себя ради пользы других</w:t>
            </w:r>
          </w:p>
          <w:p w:rsidR="003D477B" w:rsidRPr="00133E3A" w:rsidRDefault="003D477B" w:rsidP="00A12D76">
            <w:pPr>
              <w:spacing w:after="0"/>
              <w:jc w:val="center"/>
              <w:rPr>
                <w:rFonts w:ascii="Times New Roman" w:eastAsia="Calibri" w:hAnsi="Times New Roman" w:cs="Times New Roman"/>
                <w:sz w:val="24"/>
                <w:szCs w:val="24"/>
              </w:rPr>
            </w:pPr>
            <w:r w:rsidRPr="00133E3A">
              <w:rPr>
                <w:rFonts w:ascii="Times New Roman" w:eastAsia="Calibri" w:hAnsi="Times New Roman" w:cs="Times New Roman"/>
                <w:sz w:val="24"/>
                <w:szCs w:val="24"/>
              </w:rPr>
              <w:t xml:space="preserve">Осознавать целостность мира и многообразия взглядов на него, </w:t>
            </w:r>
            <w:r w:rsidRPr="00133E3A">
              <w:rPr>
                <w:rFonts w:ascii="Times New Roman" w:eastAsia="Calibri" w:hAnsi="Times New Roman" w:cs="Times New Roman"/>
                <w:i/>
                <w:sz w:val="24"/>
                <w:szCs w:val="24"/>
              </w:rPr>
              <w:lastRenderedPageBreak/>
              <w:t>вырабатывать собственные мировоззренческие позиции</w:t>
            </w:r>
          </w:p>
        </w:tc>
      </w:tr>
      <w:tr w:rsidR="003D477B" w:rsidRPr="00133E3A" w:rsidTr="003D477B">
        <w:tc>
          <w:tcPr>
            <w:tcW w:w="1843" w:type="dxa"/>
          </w:tcPr>
          <w:p w:rsidR="003D477B" w:rsidRPr="00133E3A" w:rsidRDefault="003D477B" w:rsidP="00A12D76">
            <w:pPr>
              <w:spacing w:after="0"/>
              <w:ind w:firstLine="252"/>
              <w:outlineLvl w:val="3"/>
              <w:rPr>
                <w:rFonts w:ascii="Times New Roman" w:eastAsia="Times New Roman" w:hAnsi="Times New Roman" w:cs="Times New Roman"/>
                <w:b/>
                <w:bCs/>
                <w:i/>
                <w:iCs/>
                <w:sz w:val="24"/>
                <w:szCs w:val="24"/>
              </w:rPr>
            </w:pPr>
            <w:r w:rsidRPr="00133E3A">
              <w:rPr>
                <w:rFonts w:ascii="Times New Roman" w:eastAsia="Times New Roman" w:hAnsi="Times New Roman" w:cs="Times New Roman"/>
                <w:b/>
                <w:bCs/>
                <w:i/>
                <w:iCs/>
                <w:sz w:val="24"/>
                <w:szCs w:val="24"/>
              </w:rPr>
              <w:t xml:space="preserve">Тема 3. Древние </w:t>
            </w:r>
            <w:r w:rsidRPr="00133E3A">
              <w:rPr>
                <w:rFonts w:ascii="Times New Roman" w:eastAsia="Times New Roman" w:hAnsi="Times New Roman" w:cs="Times New Roman"/>
                <w:b/>
                <w:bCs/>
                <w:i/>
                <w:iCs/>
                <w:sz w:val="24"/>
                <w:szCs w:val="24"/>
              </w:rPr>
              <w:lastRenderedPageBreak/>
              <w:t xml:space="preserve">цивилизации Азии (10 часов) </w:t>
            </w:r>
          </w:p>
          <w:p w:rsidR="003D477B" w:rsidRPr="00133E3A" w:rsidRDefault="003D477B" w:rsidP="00A12D76">
            <w:pPr>
              <w:spacing w:after="0"/>
              <w:rPr>
                <w:rFonts w:ascii="Times New Roman" w:eastAsia="Calibri" w:hAnsi="Times New Roman" w:cs="Times New Roman"/>
                <w:sz w:val="24"/>
                <w:szCs w:val="24"/>
              </w:rPr>
            </w:pPr>
            <w:r w:rsidRPr="00133E3A">
              <w:rPr>
                <w:rFonts w:ascii="Times New Roman" w:eastAsia="Calibri" w:hAnsi="Times New Roman" w:cs="Times New Roman"/>
                <w:sz w:val="24"/>
                <w:szCs w:val="24"/>
              </w:rPr>
              <w:t>Обобщение и контроль (1часа)</w:t>
            </w:r>
          </w:p>
          <w:p w:rsidR="003D477B" w:rsidRPr="00133E3A" w:rsidRDefault="003D477B" w:rsidP="00A12D76">
            <w:pPr>
              <w:autoSpaceDE w:val="0"/>
              <w:autoSpaceDN w:val="0"/>
              <w:adjustRightInd w:val="0"/>
              <w:spacing w:after="0"/>
              <w:jc w:val="center"/>
              <w:rPr>
                <w:rFonts w:ascii="Times New Roman" w:eastAsia="Times New Roman" w:hAnsi="Times New Roman" w:cs="Times New Roman"/>
                <w:b/>
                <w:sz w:val="24"/>
                <w:szCs w:val="24"/>
                <w:lang w:eastAsia="ru-RU"/>
              </w:rPr>
            </w:pPr>
          </w:p>
        </w:tc>
        <w:tc>
          <w:tcPr>
            <w:tcW w:w="2835" w:type="dxa"/>
          </w:tcPr>
          <w:p w:rsidR="003D477B" w:rsidRPr="00133E3A" w:rsidRDefault="003D477B" w:rsidP="00A12D76">
            <w:pPr>
              <w:shd w:val="clear" w:color="auto" w:fill="FFFFFF"/>
              <w:spacing w:after="0"/>
              <w:ind w:left="29" w:right="10" w:firstLine="230"/>
              <w:rPr>
                <w:rFonts w:ascii="Times New Roman" w:eastAsia="Calibri" w:hAnsi="Times New Roman" w:cs="Times New Roman"/>
                <w:sz w:val="24"/>
                <w:szCs w:val="24"/>
              </w:rPr>
            </w:pPr>
            <w:r w:rsidRPr="00133E3A">
              <w:rPr>
                <w:rFonts w:ascii="Times New Roman" w:eastAsia="Times New Roman" w:hAnsi="Times New Roman" w:cs="Times New Roman"/>
                <w:color w:val="000000"/>
                <w:spacing w:val="7"/>
                <w:sz w:val="24"/>
                <w:szCs w:val="24"/>
              </w:rPr>
              <w:lastRenderedPageBreak/>
              <w:t>Показывать на карте местоположение древнейших госу</w:t>
            </w:r>
            <w:r w:rsidRPr="00133E3A">
              <w:rPr>
                <w:rFonts w:ascii="Times New Roman" w:eastAsia="Times New Roman" w:hAnsi="Times New Roman" w:cs="Times New Roman"/>
                <w:color w:val="000000"/>
                <w:spacing w:val="7"/>
                <w:sz w:val="24"/>
                <w:szCs w:val="24"/>
              </w:rPr>
              <w:softHyphen/>
            </w:r>
            <w:r w:rsidRPr="00133E3A">
              <w:rPr>
                <w:rFonts w:ascii="Times New Roman" w:eastAsia="Times New Roman" w:hAnsi="Times New Roman" w:cs="Times New Roman"/>
                <w:color w:val="000000"/>
                <w:spacing w:val="3"/>
                <w:sz w:val="24"/>
                <w:szCs w:val="24"/>
              </w:rPr>
              <w:t xml:space="preserve">дарств </w:t>
            </w:r>
            <w:r w:rsidRPr="00133E3A">
              <w:rPr>
                <w:rFonts w:ascii="Times New Roman" w:eastAsia="Times New Roman" w:hAnsi="Times New Roman" w:cs="Times New Roman"/>
                <w:color w:val="000000"/>
                <w:spacing w:val="3"/>
                <w:sz w:val="24"/>
                <w:szCs w:val="24"/>
              </w:rPr>
              <w:lastRenderedPageBreak/>
              <w:t xml:space="preserve">Месопотамии и </w:t>
            </w:r>
            <w:r w:rsidRPr="00133E3A">
              <w:rPr>
                <w:rFonts w:ascii="Times New Roman" w:eastAsia="Times New Roman" w:hAnsi="Times New Roman" w:cs="Times New Roman"/>
                <w:color w:val="000000"/>
                <w:spacing w:val="1"/>
                <w:sz w:val="24"/>
                <w:szCs w:val="24"/>
              </w:rPr>
              <w:t>Восточ</w:t>
            </w:r>
            <w:r w:rsidRPr="00133E3A">
              <w:rPr>
                <w:rFonts w:ascii="Times New Roman" w:eastAsia="Times New Roman" w:hAnsi="Times New Roman" w:cs="Times New Roman"/>
                <w:color w:val="000000"/>
                <w:spacing w:val="1"/>
                <w:sz w:val="24"/>
                <w:szCs w:val="24"/>
              </w:rPr>
              <w:softHyphen/>
            </w:r>
            <w:r w:rsidRPr="00133E3A">
              <w:rPr>
                <w:rFonts w:ascii="Times New Roman" w:eastAsia="Times New Roman" w:hAnsi="Times New Roman" w:cs="Times New Roman"/>
                <w:color w:val="000000"/>
                <w:spacing w:val="2"/>
                <w:sz w:val="24"/>
                <w:szCs w:val="24"/>
              </w:rPr>
              <w:t>ного Средиземноморья.</w:t>
            </w:r>
          </w:p>
          <w:p w:rsidR="003D477B" w:rsidRPr="00133E3A" w:rsidRDefault="003D477B" w:rsidP="00A12D76">
            <w:pPr>
              <w:shd w:val="clear" w:color="auto" w:fill="FFFFFF"/>
              <w:spacing w:after="0"/>
              <w:ind w:right="24" w:firstLine="240"/>
              <w:rPr>
                <w:rFonts w:ascii="Times New Roman" w:eastAsia="Calibri" w:hAnsi="Times New Roman" w:cs="Times New Roman"/>
                <w:sz w:val="24"/>
                <w:szCs w:val="24"/>
              </w:rPr>
            </w:pPr>
          </w:p>
          <w:p w:rsidR="003D477B" w:rsidRPr="00133E3A" w:rsidRDefault="003D477B" w:rsidP="00A12D76">
            <w:pPr>
              <w:shd w:val="clear" w:color="auto" w:fill="FFFFFF"/>
              <w:spacing w:after="0"/>
              <w:ind w:left="14" w:right="19" w:firstLine="226"/>
              <w:rPr>
                <w:rFonts w:ascii="Times New Roman" w:eastAsia="Calibri" w:hAnsi="Times New Roman" w:cs="Times New Roman"/>
                <w:sz w:val="24"/>
                <w:szCs w:val="24"/>
              </w:rPr>
            </w:pPr>
            <w:r w:rsidRPr="00133E3A">
              <w:rPr>
                <w:rFonts w:ascii="Times New Roman" w:eastAsia="Times New Roman" w:hAnsi="Times New Roman" w:cs="Times New Roman"/>
                <w:bCs/>
                <w:color w:val="000000"/>
                <w:spacing w:val="3"/>
                <w:sz w:val="24"/>
                <w:szCs w:val="24"/>
              </w:rPr>
              <w:t xml:space="preserve">Рассказывать </w:t>
            </w:r>
            <w:r w:rsidRPr="00133E3A">
              <w:rPr>
                <w:rFonts w:ascii="Times New Roman" w:eastAsia="Times New Roman" w:hAnsi="Times New Roman" w:cs="Times New Roman"/>
                <w:color w:val="000000"/>
                <w:spacing w:val="3"/>
                <w:sz w:val="24"/>
                <w:szCs w:val="24"/>
              </w:rPr>
              <w:t xml:space="preserve">об условиях жизни и занятиях населения, </w:t>
            </w:r>
            <w:r w:rsidRPr="00133E3A">
              <w:rPr>
                <w:rFonts w:ascii="Times New Roman" w:eastAsia="Times New Roman" w:hAnsi="Times New Roman" w:cs="Times New Roman"/>
                <w:color w:val="000000"/>
                <w:spacing w:val="5"/>
                <w:sz w:val="24"/>
                <w:szCs w:val="24"/>
              </w:rPr>
              <w:t>крупнейших городах Древней Месопотамии.</w:t>
            </w:r>
          </w:p>
          <w:p w:rsidR="003D477B" w:rsidRPr="00133E3A" w:rsidRDefault="003D477B" w:rsidP="00A12D76">
            <w:pPr>
              <w:shd w:val="clear" w:color="auto" w:fill="FFFFFF"/>
              <w:spacing w:after="0"/>
              <w:ind w:left="19" w:right="19" w:firstLine="221"/>
              <w:rPr>
                <w:rFonts w:ascii="Times New Roman" w:eastAsia="Calibri" w:hAnsi="Times New Roman" w:cs="Times New Roman"/>
                <w:sz w:val="24"/>
                <w:szCs w:val="24"/>
              </w:rPr>
            </w:pPr>
            <w:r w:rsidRPr="00133E3A">
              <w:rPr>
                <w:rFonts w:ascii="Times New Roman" w:eastAsia="Times New Roman" w:hAnsi="Times New Roman" w:cs="Times New Roman"/>
                <w:bCs/>
                <w:color w:val="000000"/>
                <w:spacing w:val="-1"/>
                <w:sz w:val="24"/>
                <w:szCs w:val="24"/>
              </w:rPr>
              <w:t xml:space="preserve">Объяснять, </w:t>
            </w:r>
            <w:r w:rsidRPr="00133E3A">
              <w:rPr>
                <w:rFonts w:ascii="Times New Roman" w:eastAsia="Times New Roman" w:hAnsi="Times New Roman" w:cs="Times New Roman"/>
                <w:color w:val="000000"/>
                <w:spacing w:val="-1"/>
                <w:sz w:val="24"/>
                <w:szCs w:val="24"/>
              </w:rPr>
              <w:t>как отражались в древних сказаниях представле</w:t>
            </w:r>
            <w:r w:rsidRPr="00133E3A">
              <w:rPr>
                <w:rFonts w:ascii="Times New Roman" w:eastAsia="Times New Roman" w:hAnsi="Times New Roman" w:cs="Times New Roman"/>
                <w:color w:val="000000"/>
                <w:spacing w:val="-1"/>
                <w:sz w:val="24"/>
                <w:szCs w:val="24"/>
              </w:rPr>
              <w:softHyphen/>
            </w:r>
            <w:r w:rsidRPr="00133E3A">
              <w:rPr>
                <w:rFonts w:ascii="Times New Roman" w:eastAsia="Times New Roman" w:hAnsi="Times New Roman" w:cs="Times New Roman"/>
                <w:color w:val="000000"/>
                <w:spacing w:val="7"/>
                <w:sz w:val="24"/>
                <w:szCs w:val="24"/>
              </w:rPr>
              <w:t>ния людей того времени о мире.</w:t>
            </w:r>
          </w:p>
          <w:p w:rsidR="003D477B" w:rsidRPr="00133E3A" w:rsidRDefault="003D477B" w:rsidP="00A12D76">
            <w:pPr>
              <w:shd w:val="clear" w:color="auto" w:fill="FFFFFF"/>
              <w:spacing w:after="0"/>
              <w:ind w:left="10" w:right="14" w:firstLine="230"/>
              <w:rPr>
                <w:rFonts w:ascii="Times New Roman" w:eastAsia="Calibri" w:hAnsi="Times New Roman" w:cs="Times New Roman"/>
                <w:sz w:val="24"/>
                <w:szCs w:val="24"/>
              </w:rPr>
            </w:pPr>
            <w:r w:rsidRPr="00133E3A">
              <w:rPr>
                <w:rFonts w:ascii="Times New Roman" w:eastAsia="Times New Roman" w:hAnsi="Times New Roman" w:cs="Times New Roman"/>
                <w:bCs/>
                <w:color w:val="000000"/>
                <w:spacing w:val="1"/>
                <w:sz w:val="24"/>
                <w:szCs w:val="24"/>
              </w:rPr>
              <w:t xml:space="preserve">Характеризовать </w:t>
            </w:r>
            <w:r w:rsidRPr="00133E3A">
              <w:rPr>
                <w:rFonts w:ascii="Times New Roman" w:eastAsia="Times New Roman" w:hAnsi="Times New Roman" w:cs="Times New Roman"/>
                <w:color w:val="000000"/>
                <w:spacing w:val="1"/>
                <w:sz w:val="24"/>
                <w:szCs w:val="24"/>
              </w:rPr>
              <w:t>источники, рассказывающие о древних ци</w:t>
            </w:r>
            <w:r w:rsidRPr="00133E3A">
              <w:rPr>
                <w:rFonts w:ascii="Times New Roman" w:eastAsia="Times New Roman" w:hAnsi="Times New Roman" w:cs="Times New Roman"/>
                <w:color w:val="000000"/>
                <w:spacing w:val="1"/>
                <w:sz w:val="24"/>
                <w:szCs w:val="24"/>
              </w:rPr>
              <w:softHyphen/>
            </w:r>
            <w:r w:rsidRPr="00133E3A">
              <w:rPr>
                <w:rFonts w:ascii="Times New Roman" w:eastAsia="Times New Roman" w:hAnsi="Times New Roman" w:cs="Times New Roman"/>
                <w:color w:val="000000"/>
                <w:spacing w:val="3"/>
                <w:sz w:val="24"/>
                <w:szCs w:val="24"/>
              </w:rPr>
              <w:t xml:space="preserve">вилизациях (материальные и письменные источники, законы </w:t>
            </w:r>
            <w:r w:rsidRPr="00133E3A">
              <w:rPr>
                <w:rFonts w:ascii="Times New Roman" w:eastAsia="Times New Roman" w:hAnsi="Times New Roman" w:cs="Times New Roman"/>
                <w:color w:val="000000"/>
                <w:spacing w:val="2"/>
                <w:sz w:val="24"/>
                <w:szCs w:val="24"/>
              </w:rPr>
              <w:t>Хаммурапи).</w:t>
            </w:r>
          </w:p>
          <w:p w:rsidR="003D477B" w:rsidRPr="00133E3A" w:rsidRDefault="003D477B" w:rsidP="00A12D76">
            <w:pPr>
              <w:shd w:val="clear" w:color="auto" w:fill="FFFFFF"/>
              <w:spacing w:after="0"/>
              <w:ind w:left="19" w:firstLine="221"/>
              <w:rPr>
                <w:rFonts w:ascii="Times New Roman" w:eastAsia="Calibri" w:hAnsi="Times New Roman" w:cs="Times New Roman"/>
                <w:sz w:val="24"/>
                <w:szCs w:val="24"/>
              </w:rPr>
            </w:pPr>
            <w:r w:rsidRPr="00133E3A">
              <w:rPr>
                <w:rFonts w:ascii="Times New Roman" w:eastAsia="Times New Roman" w:hAnsi="Times New Roman" w:cs="Times New Roman"/>
                <w:bCs/>
                <w:color w:val="000000"/>
                <w:spacing w:val="3"/>
                <w:sz w:val="24"/>
                <w:szCs w:val="24"/>
              </w:rPr>
              <w:t xml:space="preserve">Объяснять </w:t>
            </w:r>
            <w:r w:rsidRPr="00133E3A">
              <w:rPr>
                <w:rFonts w:ascii="Times New Roman" w:eastAsia="Times New Roman" w:hAnsi="Times New Roman" w:cs="Times New Roman"/>
                <w:color w:val="000000"/>
                <w:spacing w:val="3"/>
                <w:sz w:val="24"/>
                <w:szCs w:val="24"/>
              </w:rPr>
              <w:t>предпосылки и следствия создания финикийско</w:t>
            </w:r>
            <w:r w:rsidRPr="00133E3A">
              <w:rPr>
                <w:rFonts w:ascii="Times New Roman" w:eastAsia="Times New Roman" w:hAnsi="Times New Roman" w:cs="Times New Roman"/>
                <w:color w:val="000000"/>
                <w:spacing w:val="3"/>
                <w:sz w:val="24"/>
                <w:szCs w:val="24"/>
              </w:rPr>
              <w:softHyphen/>
            </w:r>
            <w:r w:rsidRPr="00133E3A">
              <w:rPr>
                <w:rFonts w:ascii="Times New Roman" w:eastAsia="Times New Roman" w:hAnsi="Times New Roman" w:cs="Times New Roman"/>
                <w:color w:val="000000"/>
                <w:spacing w:val="5"/>
                <w:sz w:val="24"/>
                <w:szCs w:val="24"/>
              </w:rPr>
              <w:t>го алфавита, значение перехода к монотеизму (в иудаизме).</w:t>
            </w:r>
          </w:p>
          <w:p w:rsidR="003D477B" w:rsidRPr="00133E3A" w:rsidRDefault="003D477B" w:rsidP="00A12D76">
            <w:pPr>
              <w:shd w:val="clear" w:color="auto" w:fill="FFFFFF"/>
              <w:spacing w:after="0"/>
              <w:ind w:left="10" w:right="14" w:firstLine="230"/>
              <w:rPr>
                <w:rFonts w:ascii="Times New Roman" w:eastAsia="Calibri" w:hAnsi="Times New Roman" w:cs="Times New Roman"/>
                <w:sz w:val="24"/>
                <w:szCs w:val="24"/>
              </w:rPr>
            </w:pPr>
            <w:r w:rsidRPr="00133E3A">
              <w:rPr>
                <w:rFonts w:ascii="Times New Roman" w:eastAsia="Times New Roman" w:hAnsi="Times New Roman" w:cs="Times New Roman"/>
                <w:bCs/>
                <w:color w:val="000000"/>
                <w:sz w:val="24"/>
                <w:szCs w:val="24"/>
              </w:rPr>
              <w:t xml:space="preserve">Рассказывать </w:t>
            </w:r>
            <w:r w:rsidRPr="00133E3A">
              <w:rPr>
                <w:rFonts w:ascii="Times New Roman" w:eastAsia="Times New Roman" w:hAnsi="Times New Roman" w:cs="Times New Roman"/>
                <w:color w:val="000000"/>
                <w:sz w:val="24"/>
                <w:szCs w:val="24"/>
              </w:rPr>
              <w:t>о культуре Древней Ассирии (используя иллю</w:t>
            </w:r>
            <w:r w:rsidRPr="00133E3A">
              <w:rPr>
                <w:rFonts w:ascii="Times New Roman" w:eastAsia="Times New Roman" w:hAnsi="Times New Roman" w:cs="Times New Roman"/>
                <w:color w:val="000000"/>
                <w:sz w:val="24"/>
                <w:szCs w:val="24"/>
              </w:rPr>
              <w:softHyphen/>
              <w:t>стративные материалы).</w:t>
            </w:r>
          </w:p>
          <w:p w:rsidR="003D477B" w:rsidRPr="00133E3A" w:rsidRDefault="003D477B" w:rsidP="00A12D76">
            <w:pPr>
              <w:shd w:val="clear" w:color="auto" w:fill="FFFFFF"/>
              <w:spacing w:after="0"/>
              <w:ind w:left="14" w:right="14" w:firstLine="226"/>
              <w:rPr>
                <w:rFonts w:ascii="Times New Roman" w:eastAsia="Calibri" w:hAnsi="Times New Roman" w:cs="Times New Roman"/>
                <w:sz w:val="24"/>
                <w:szCs w:val="24"/>
              </w:rPr>
            </w:pPr>
            <w:r w:rsidRPr="00133E3A">
              <w:rPr>
                <w:rFonts w:ascii="Times New Roman" w:eastAsia="Times New Roman" w:hAnsi="Times New Roman" w:cs="Times New Roman"/>
                <w:bCs/>
                <w:color w:val="000000"/>
                <w:spacing w:val="5"/>
                <w:sz w:val="24"/>
                <w:szCs w:val="24"/>
              </w:rPr>
              <w:lastRenderedPageBreak/>
              <w:t xml:space="preserve">Показывать </w:t>
            </w:r>
            <w:r w:rsidRPr="00133E3A">
              <w:rPr>
                <w:rFonts w:ascii="Times New Roman" w:eastAsia="Times New Roman" w:hAnsi="Times New Roman" w:cs="Times New Roman"/>
                <w:color w:val="000000"/>
                <w:spacing w:val="5"/>
                <w:sz w:val="24"/>
                <w:szCs w:val="24"/>
              </w:rPr>
              <w:t xml:space="preserve">на карте территорию Персидской державы, </w:t>
            </w:r>
            <w:r w:rsidRPr="00133E3A">
              <w:rPr>
                <w:rFonts w:ascii="Times New Roman" w:eastAsia="Times New Roman" w:hAnsi="Times New Roman" w:cs="Times New Roman"/>
                <w:bCs/>
                <w:color w:val="000000"/>
                <w:spacing w:val="2"/>
                <w:sz w:val="24"/>
                <w:szCs w:val="24"/>
              </w:rPr>
              <w:t xml:space="preserve">объяснять, </w:t>
            </w:r>
            <w:r w:rsidRPr="00133E3A">
              <w:rPr>
                <w:rFonts w:ascii="Times New Roman" w:eastAsia="Times New Roman" w:hAnsi="Times New Roman" w:cs="Times New Roman"/>
                <w:color w:val="000000"/>
                <w:spacing w:val="2"/>
                <w:sz w:val="24"/>
                <w:szCs w:val="24"/>
              </w:rPr>
              <w:t>как она управлялась.</w:t>
            </w:r>
          </w:p>
          <w:p w:rsidR="003D477B" w:rsidRPr="00133E3A" w:rsidRDefault="003D477B" w:rsidP="00A12D76">
            <w:pPr>
              <w:shd w:val="clear" w:color="auto" w:fill="FFFFFF"/>
              <w:spacing w:after="0"/>
              <w:ind w:left="245"/>
              <w:rPr>
                <w:rFonts w:ascii="Times New Roman" w:eastAsia="Calibri" w:hAnsi="Times New Roman" w:cs="Times New Roman"/>
                <w:sz w:val="24"/>
                <w:szCs w:val="24"/>
              </w:rPr>
            </w:pPr>
            <w:r w:rsidRPr="00133E3A">
              <w:rPr>
                <w:rFonts w:ascii="Times New Roman" w:eastAsia="Times New Roman" w:hAnsi="Times New Roman" w:cs="Times New Roman"/>
                <w:bCs/>
                <w:color w:val="000000"/>
                <w:spacing w:val="5"/>
                <w:sz w:val="24"/>
                <w:szCs w:val="24"/>
              </w:rPr>
              <w:t xml:space="preserve">Показывать </w:t>
            </w:r>
            <w:r w:rsidRPr="00133E3A">
              <w:rPr>
                <w:rFonts w:ascii="Times New Roman" w:eastAsia="Times New Roman" w:hAnsi="Times New Roman" w:cs="Times New Roman"/>
                <w:color w:val="000000"/>
                <w:spacing w:val="5"/>
                <w:sz w:val="24"/>
                <w:szCs w:val="24"/>
              </w:rPr>
              <w:t>на карте территорию Древней Индии.</w:t>
            </w:r>
          </w:p>
          <w:p w:rsidR="003D477B" w:rsidRPr="00133E3A" w:rsidRDefault="003D477B" w:rsidP="00A12D76">
            <w:pPr>
              <w:shd w:val="clear" w:color="auto" w:fill="FFFFFF"/>
              <w:spacing w:after="0"/>
              <w:ind w:left="14" w:right="10" w:firstLine="221"/>
              <w:rPr>
                <w:rFonts w:ascii="Times New Roman" w:eastAsia="Calibri" w:hAnsi="Times New Roman" w:cs="Times New Roman"/>
                <w:sz w:val="24"/>
                <w:szCs w:val="24"/>
              </w:rPr>
            </w:pPr>
            <w:r w:rsidRPr="00133E3A">
              <w:rPr>
                <w:rFonts w:ascii="Times New Roman" w:eastAsia="Times New Roman" w:hAnsi="Times New Roman" w:cs="Times New Roman"/>
                <w:bCs/>
                <w:color w:val="000000"/>
                <w:sz w:val="24"/>
                <w:szCs w:val="24"/>
              </w:rPr>
              <w:t xml:space="preserve">Характеризовать </w:t>
            </w:r>
            <w:r w:rsidRPr="00133E3A">
              <w:rPr>
                <w:rFonts w:ascii="Times New Roman" w:eastAsia="Times New Roman" w:hAnsi="Times New Roman" w:cs="Times New Roman"/>
                <w:color w:val="000000"/>
                <w:sz w:val="24"/>
                <w:szCs w:val="24"/>
              </w:rPr>
              <w:t>условия жизни и занятия населения, об</w:t>
            </w:r>
            <w:r w:rsidRPr="00133E3A">
              <w:rPr>
                <w:rFonts w:ascii="Times New Roman" w:eastAsia="Times New Roman" w:hAnsi="Times New Roman" w:cs="Times New Roman"/>
                <w:color w:val="000000"/>
                <w:sz w:val="24"/>
                <w:szCs w:val="24"/>
              </w:rPr>
              <w:softHyphen/>
              <w:t xml:space="preserve">щественный строй Древней Индии, положение представителей </w:t>
            </w:r>
            <w:r w:rsidRPr="00133E3A">
              <w:rPr>
                <w:rFonts w:ascii="Times New Roman" w:eastAsia="Times New Roman" w:hAnsi="Times New Roman" w:cs="Times New Roman"/>
                <w:color w:val="000000"/>
                <w:spacing w:val="4"/>
                <w:sz w:val="24"/>
                <w:szCs w:val="24"/>
              </w:rPr>
              <w:t xml:space="preserve">различных </w:t>
            </w:r>
            <w:proofErr w:type="spellStart"/>
            <w:r w:rsidRPr="00133E3A">
              <w:rPr>
                <w:rFonts w:ascii="Times New Roman" w:eastAsia="Times New Roman" w:hAnsi="Times New Roman" w:cs="Times New Roman"/>
                <w:color w:val="000000"/>
                <w:spacing w:val="4"/>
                <w:sz w:val="24"/>
                <w:szCs w:val="24"/>
              </w:rPr>
              <w:t>варн</w:t>
            </w:r>
            <w:proofErr w:type="spellEnd"/>
            <w:r w:rsidRPr="00133E3A">
              <w:rPr>
                <w:rFonts w:ascii="Times New Roman" w:eastAsia="Times New Roman" w:hAnsi="Times New Roman" w:cs="Times New Roman"/>
                <w:color w:val="000000"/>
                <w:spacing w:val="4"/>
                <w:sz w:val="24"/>
                <w:szCs w:val="24"/>
              </w:rPr>
              <w:t xml:space="preserve"> (каст).</w:t>
            </w:r>
          </w:p>
          <w:p w:rsidR="003D477B" w:rsidRPr="00133E3A" w:rsidRDefault="003D477B" w:rsidP="00A12D76">
            <w:pPr>
              <w:shd w:val="clear" w:color="auto" w:fill="FFFFFF"/>
              <w:spacing w:after="0"/>
              <w:ind w:left="19" w:right="14" w:firstLine="216"/>
              <w:rPr>
                <w:rFonts w:ascii="Times New Roman" w:eastAsia="Calibri" w:hAnsi="Times New Roman" w:cs="Times New Roman"/>
                <w:sz w:val="24"/>
                <w:szCs w:val="24"/>
              </w:rPr>
            </w:pPr>
            <w:r w:rsidRPr="00133E3A">
              <w:rPr>
                <w:rFonts w:ascii="Times New Roman" w:eastAsia="Times New Roman" w:hAnsi="Times New Roman" w:cs="Times New Roman"/>
                <w:bCs/>
                <w:color w:val="000000"/>
                <w:spacing w:val="7"/>
                <w:sz w:val="24"/>
                <w:szCs w:val="24"/>
              </w:rPr>
              <w:t xml:space="preserve">Объяснять, </w:t>
            </w:r>
            <w:r w:rsidRPr="00133E3A">
              <w:rPr>
                <w:rFonts w:ascii="Times New Roman" w:eastAsia="Times New Roman" w:hAnsi="Times New Roman" w:cs="Times New Roman"/>
                <w:color w:val="000000"/>
                <w:spacing w:val="7"/>
                <w:sz w:val="24"/>
                <w:szCs w:val="24"/>
              </w:rPr>
              <w:t>какую роль играли идеи индуизма и буддизма в жизни индийцев.</w:t>
            </w:r>
          </w:p>
          <w:p w:rsidR="003D477B" w:rsidRPr="00133E3A" w:rsidRDefault="003D477B" w:rsidP="00A12D76">
            <w:pPr>
              <w:shd w:val="clear" w:color="auto" w:fill="FFFFFF"/>
              <w:spacing w:after="0"/>
              <w:ind w:right="14" w:firstLine="240"/>
              <w:rPr>
                <w:rFonts w:ascii="Times New Roman" w:eastAsia="Calibri" w:hAnsi="Times New Roman" w:cs="Times New Roman"/>
                <w:sz w:val="24"/>
                <w:szCs w:val="24"/>
              </w:rPr>
            </w:pPr>
            <w:r w:rsidRPr="00133E3A">
              <w:rPr>
                <w:rFonts w:ascii="Times New Roman" w:eastAsia="Times New Roman" w:hAnsi="Times New Roman" w:cs="Times New Roman"/>
                <w:bCs/>
                <w:color w:val="000000"/>
                <w:spacing w:val="-1"/>
                <w:sz w:val="24"/>
                <w:szCs w:val="24"/>
              </w:rPr>
              <w:t xml:space="preserve">Рассказывать </w:t>
            </w:r>
            <w:r w:rsidRPr="00133E3A">
              <w:rPr>
                <w:rFonts w:ascii="Times New Roman" w:eastAsia="Times New Roman" w:hAnsi="Times New Roman" w:cs="Times New Roman"/>
                <w:color w:val="000000"/>
                <w:spacing w:val="-1"/>
                <w:sz w:val="24"/>
                <w:szCs w:val="24"/>
              </w:rPr>
              <w:t>о культуре Древней Индии, высказывать суж</w:t>
            </w:r>
            <w:r w:rsidRPr="00133E3A">
              <w:rPr>
                <w:rFonts w:ascii="Times New Roman" w:eastAsia="Times New Roman" w:hAnsi="Times New Roman" w:cs="Times New Roman"/>
                <w:color w:val="000000"/>
                <w:spacing w:val="-1"/>
                <w:sz w:val="24"/>
                <w:szCs w:val="24"/>
              </w:rPr>
              <w:softHyphen/>
            </w:r>
            <w:r w:rsidRPr="00133E3A">
              <w:rPr>
                <w:rFonts w:ascii="Times New Roman" w:eastAsia="Times New Roman" w:hAnsi="Times New Roman" w:cs="Times New Roman"/>
                <w:color w:val="000000"/>
                <w:spacing w:val="6"/>
                <w:sz w:val="24"/>
                <w:szCs w:val="24"/>
              </w:rPr>
              <w:t>дения о ее вкладе в мировую культуру.</w:t>
            </w:r>
          </w:p>
          <w:p w:rsidR="003D477B" w:rsidRPr="00133E3A" w:rsidRDefault="003D477B" w:rsidP="00A12D76">
            <w:pPr>
              <w:shd w:val="clear" w:color="auto" w:fill="FFFFFF"/>
              <w:spacing w:after="0"/>
              <w:ind w:left="240"/>
              <w:rPr>
                <w:rFonts w:ascii="Times New Roman" w:eastAsia="Calibri" w:hAnsi="Times New Roman" w:cs="Times New Roman"/>
                <w:sz w:val="24"/>
                <w:szCs w:val="24"/>
              </w:rPr>
            </w:pPr>
            <w:r w:rsidRPr="00133E3A">
              <w:rPr>
                <w:rFonts w:ascii="Times New Roman" w:eastAsia="Times New Roman" w:hAnsi="Times New Roman" w:cs="Times New Roman"/>
                <w:bCs/>
                <w:color w:val="000000"/>
                <w:spacing w:val="1"/>
                <w:sz w:val="24"/>
                <w:szCs w:val="24"/>
              </w:rPr>
              <w:t xml:space="preserve">Объяснять </w:t>
            </w:r>
            <w:r w:rsidRPr="00133E3A">
              <w:rPr>
                <w:rFonts w:ascii="Times New Roman" w:eastAsia="Times New Roman" w:hAnsi="Times New Roman" w:cs="Times New Roman"/>
                <w:color w:val="000000"/>
                <w:spacing w:val="1"/>
                <w:sz w:val="24"/>
                <w:szCs w:val="24"/>
              </w:rPr>
              <w:t xml:space="preserve">значение понятий </w:t>
            </w:r>
            <w:r w:rsidRPr="00133E3A">
              <w:rPr>
                <w:rFonts w:ascii="Times New Roman" w:eastAsia="Times New Roman" w:hAnsi="Times New Roman" w:cs="Times New Roman"/>
                <w:i/>
                <w:iCs/>
                <w:color w:val="000000"/>
                <w:spacing w:val="1"/>
                <w:sz w:val="24"/>
                <w:szCs w:val="24"/>
              </w:rPr>
              <w:t>империя, конфуцианство.</w:t>
            </w:r>
          </w:p>
          <w:p w:rsidR="003D477B" w:rsidRPr="00133E3A" w:rsidRDefault="003D477B" w:rsidP="00A12D76">
            <w:pPr>
              <w:shd w:val="clear" w:color="auto" w:fill="FFFFFF"/>
              <w:spacing w:after="0"/>
              <w:ind w:left="14" w:right="14" w:firstLine="221"/>
              <w:rPr>
                <w:rFonts w:ascii="Times New Roman" w:eastAsia="Calibri" w:hAnsi="Times New Roman" w:cs="Times New Roman"/>
                <w:sz w:val="24"/>
                <w:szCs w:val="24"/>
              </w:rPr>
            </w:pPr>
            <w:r w:rsidRPr="00133E3A">
              <w:rPr>
                <w:rFonts w:ascii="Times New Roman" w:eastAsia="Times New Roman" w:hAnsi="Times New Roman" w:cs="Times New Roman"/>
                <w:bCs/>
                <w:color w:val="000000"/>
                <w:spacing w:val="4"/>
                <w:sz w:val="24"/>
                <w:szCs w:val="24"/>
              </w:rPr>
              <w:t xml:space="preserve">Характеризовать </w:t>
            </w:r>
            <w:r w:rsidRPr="00133E3A">
              <w:rPr>
                <w:rFonts w:ascii="Times New Roman" w:eastAsia="Times New Roman" w:hAnsi="Times New Roman" w:cs="Times New Roman"/>
                <w:color w:val="000000"/>
                <w:spacing w:val="4"/>
                <w:sz w:val="24"/>
                <w:szCs w:val="24"/>
              </w:rPr>
              <w:t>занятия и положение населения в Древ</w:t>
            </w:r>
            <w:r w:rsidRPr="00133E3A">
              <w:rPr>
                <w:rFonts w:ascii="Times New Roman" w:eastAsia="Times New Roman" w:hAnsi="Times New Roman" w:cs="Times New Roman"/>
                <w:color w:val="000000"/>
                <w:spacing w:val="4"/>
                <w:sz w:val="24"/>
                <w:szCs w:val="24"/>
              </w:rPr>
              <w:softHyphen/>
            </w:r>
            <w:r w:rsidRPr="00133E3A">
              <w:rPr>
                <w:rFonts w:ascii="Times New Roman" w:eastAsia="Times New Roman" w:hAnsi="Times New Roman" w:cs="Times New Roman"/>
                <w:color w:val="000000"/>
                <w:spacing w:val="2"/>
                <w:sz w:val="24"/>
                <w:szCs w:val="24"/>
              </w:rPr>
              <w:t>нем Китае.</w:t>
            </w:r>
          </w:p>
          <w:p w:rsidR="003D477B" w:rsidRPr="00133E3A" w:rsidRDefault="003D477B" w:rsidP="00A12D76">
            <w:pPr>
              <w:shd w:val="clear" w:color="auto" w:fill="FFFFFF"/>
              <w:spacing w:after="0"/>
              <w:ind w:left="5" w:right="10" w:firstLine="235"/>
              <w:rPr>
                <w:rFonts w:ascii="Times New Roman" w:eastAsia="Calibri" w:hAnsi="Times New Roman" w:cs="Times New Roman"/>
                <w:sz w:val="24"/>
                <w:szCs w:val="24"/>
              </w:rPr>
            </w:pPr>
            <w:r w:rsidRPr="00133E3A">
              <w:rPr>
                <w:rFonts w:ascii="Times New Roman" w:eastAsia="Times New Roman" w:hAnsi="Times New Roman" w:cs="Times New Roman"/>
                <w:bCs/>
                <w:color w:val="000000"/>
                <w:spacing w:val="4"/>
                <w:sz w:val="24"/>
                <w:szCs w:val="24"/>
              </w:rPr>
              <w:lastRenderedPageBreak/>
              <w:t xml:space="preserve">Объяснять, </w:t>
            </w:r>
            <w:r w:rsidRPr="00133E3A">
              <w:rPr>
                <w:rFonts w:ascii="Times New Roman" w:eastAsia="Times New Roman" w:hAnsi="Times New Roman" w:cs="Times New Roman"/>
                <w:color w:val="000000"/>
                <w:spacing w:val="4"/>
                <w:sz w:val="24"/>
                <w:szCs w:val="24"/>
              </w:rPr>
              <w:t>какое значение имели идеи конфуцианства в жизни китайского общества.</w:t>
            </w:r>
          </w:p>
          <w:p w:rsidR="003D477B" w:rsidRPr="00133E3A" w:rsidRDefault="003D477B" w:rsidP="00A12D76">
            <w:pPr>
              <w:spacing w:after="0"/>
              <w:rPr>
                <w:rFonts w:ascii="Times New Roman" w:eastAsia="Times New Roman" w:hAnsi="Times New Roman" w:cs="Times New Roman"/>
                <w:color w:val="000000"/>
                <w:sz w:val="24"/>
                <w:szCs w:val="24"/>
                <w:lang w:eastAsia="ru-RU"/>
              </w:rPr>
            </w:pPr>
            <w:r w:rsidRPr="00133E3A">
              <w:rPr>
                <w:rFonts w:ascii="Times New Roman" w:eastAsia="Times New Roman" w:hAnsi="Times New Roman" w:cs="Times New Roman"/>
                <w:bCs/>
                <w:color w:val="000000"/>
                <w:spacing w:val="3"/>
                <w:sz w:val="24"/>
                <w:szCs w:val="24"/>
                <w:lang w:eastAsia="ru-RU"/>
              </w:rPr>
              <w:t xml:space="preserve">Называть </w:t>
            </w:r>
            <w:r w:rsidRPr="00133E3A">
              <w:rPr>
                <w:rFonts w:ascii="Times New Roman" w:eastAsia="Times New Roman" w:hAnsi="Times New Roman" w:cs="Times New Roman"/>
                <w:color w:val="000000"/>
                <w:spacing w:val="3"/>
                <w:sz w:val="24"/>
                <w:szCs w:val="24"/>
                <w:lang w:eastAsia="ru-RU"/>
              </w:rPr>
              <w:t xml:space="preserve">изобретения и культурные достижения древних </w:t>
            </w:r>
            <w:r w:rsidRPr="00133E3A">
              <w:rPr>
                <w:rFonts w:ascii="Times New Roman" w:eastAsia="Times New Roman" w:hAnsi="Times New Roman" w:cs="Times New Roman"/>
                <w:color w:val="000000"/>
                <w:spacing w:val="1"/>
                <w:sz w:val="24"/>
                <w:szCs w:val="24"/>
                <w:lang w:eastAsia="ru-RU"/>
              </w:rPr>
              <w:t>китайцев, высказывать суждения об их вкладе в мировую куль</w:t>
            </w:r>
            <w:r w:rsidRPr="00133E3A">
              <w:rPr>
                <w:rFonts w:ascii="Times New Roman" w:eastAsia="Times New Roman" w:hAnsi="Times New Roman" w:cs="Times New Roman"/>
                <w:color w:val="000000"/>
                <w:spacing w:val="1"/>
                <w:sz w:val="24"/>
                <w:szCs w:val="24"/>
                <w:lang w:eastAsia="ru-RU"/>
              </w:rPr>
              <w:softHyphen/>
            </w:r>
            <w:r w:rsidRPr="00133E3A">
              <w:rPr>
                <w:rFonts w:ascii="Times New Roman" w:eastAsia="Times New Roman" w:hAnsi="Times New Roman" w:cs="Times New Roman"/>
                <w:color w:val="000000"/>
                <w:spacing w:val="-3"/>
                <w:sz w:val="24"/>
                <w:szCs w:val="24"/>
                <w:lang w:eastAsia="ru-RU"/>
              </w:rPr>
              <w:t>туру</w:t>
            </w:r>
          </w:p>
        </w:tc>
        <w:tc>
          <w:tcPr>
            <w:tcW w:w="2126" w:type="dxa"/>
            <w:tcBorders>
              <w:right w:val="single" w:sz="4" w:space="0" w:color="auto"/>
            </w:tcBorders>
          </w:tcPr>
          <w:p w:rsidR="003D477B" w:rsidRPr="00133E3A" w:rsidRDefault="003D477B" w:rsidP="00A12D76">
            <w:pPr>
              <w:spacing w:after="0"/>
              <w:rPr>
                <w:rFonts w:ascii="Times New Roman" w:eastAsia="Calibri" w:hAnsi="Times New Roman" w:cs="Times New Roman"/>
                <w:i/>
                <w:sz w:val="24"/>
                <w:szCs w:val="24"/>
              </w:rPr>
            </w:pPr>
            <w:r w:rsidRPr="00133E3A">
              <w:rPr>
                <w:rFonts w:ascii="Times New Roman" w:eastAsia="Calibri" w:hAnsi="Times New Roman" w:cs="Times New Roman"/>
                <w:sz w:val="24"/>
                <w:szCs w:val="24"/>
              </w:rPr>
              <w:lastRenderedPageBreak/>
              <w:t xml:space="preserve">Владеть смысловым чтением – </w:t>
            </w:r>
            <w:r w:rsidRPr="00133E3A">
              <w:rPr>
                <w:rFonts w:ascii="Times New Roman" w:eastAsia="Calibri" w:hAnsi="Times New Roman" w:cs="Times New Roman"/>
                <w:i/>
                <w:sz w:val="24"/>
                <w:szCs w:val="24"/>
              </w:rPr>
              <w:t>самостоятельно</w:t>
            </w:r>
            <w:r w:rsidRPr="00133E3A">
              <w:rPr>
                <w:rFonts w:ascii="Times New Roman" w:eastAsia="Calibri" w:hAnsi="Times New Roman" w:cs="Times New Roman"/>
                <w:sz w:val="24"/>
                <w:szCs w:val="24"/>
              </w:rPr>
              <w:t xml:space="preserve"> вычитывать </w:t>
            </w:r>
            <w:proofErr w:type="spellStart"/>
            <w:r w:rsidRPr="00133E3A">
              <w:rPr>
                <w:rFonts w:ascii="Times New Roman" w:eastAsia="Calibri" w:hAnsi="Times New Roman" w:cs="Times New Roman"/>
                <w:sz w:val="24"/>
                <w:szCs w:val="24"/>
              </w:rPr>
              <w:t>фактуальную</w:t>
            </w:r>
            <w:proofErr w:type="spellEnd"/>
            <w:r w:rsidRPr="00133E3A">
              <w:rPr>
                <w:rFonts w:ascii="Times New Roman" w:eastAsia="Calibri" w:hAnsi="Times New Roman" w:cs="Times New Roman"/>
                <w:sz w:val="24"/>
                <w:szCs w:val="24"/>
              </w:rPr>
              <w:t xml:space="preserve">, подтекстовую, концептуальную информацию Находить (в учебниках и др. источниках, в </w:t>
            </w:r>
            <w:proofErr w:type="spellStart"/>
            <w:r w:rsidRPr="00133E3A">
              <w:rPr>
                <w:rFonts w:ascii="Times New Roman" w:eastAsia="Calibri" w:hAnsi="Times New Roman" w:cs="Times New Roman"/>
                <w:sz w:val="24"/>
                <w:szCs w:val="24"/>
              </w:rPr>
              <w:t>т.ч</w:t>
            </w:r>
            <w:proofErr w:type="spellEnd"/>
            <w:r w:rsidRPr="00133E3A">
              <w:rPr>
                <w:rFonts w:ascii="Times New Roman" w:eastAsia="Calibri" w:hAnsi="Times New Roman" w:cs="Times New Roman"/>
                <w:sz w:val="24"/>
                <w:szCs w:val="24"/>
              </w:rPr>
              <w:t xml:space="preserve">. используя ИКТ) достоверную информацию, необходимую для решения учебных и  </w:t>
            </w:r>
            <w:r w:rsidRPr="00133E3A">
              <w:rPr>
                <w:rFonts w:ascii="Times New Roman" w:eastAsia="Calibri" w:hAnsi="Times New Roman" w:cs="Times New Roman"/>
                <w:i/>
                <w:sz w:val="24"/>
                <w:szCs w:val="24"/>
              </w:rPr>
              <w:t>жизненных задач</w:t>
            </w:r>
          </w:p>
          <w:p w:rsidR="003D477B" w:rsidRPr="00133E3A" w:rsidRDefault="003D477B" w:rsidP="00A12D76">
            <w:pPr>
              <w:spacing w:after="0"/>
              <w:rPr>
                <w:rFonts w:ascii="Times New Roman" w:eastAsia="Calibri" w:hAnsi="Times New Roman" w:cs="Times New Roman"/>
                <w:sz w:val="24"/>
                <w:szCs w:val="24"/>
              </w:rPr>
            </w:pPr>
            <w:r w:rsidRPr="00133E3A">
              <w:rPr>
                <w:rFonts w:ascii="Times New Roman" w:eastAsia="Calibri" w:hAnsi="Times New Roman" w:cs="Times New Roman"/>
                <w:i/>
                <w:sz w:val="24"/>
                <w:szCs w:val="24"/>
              </w:rPr>
              <w:t>Самостоятельно выбирать</w:t>
            </w:r>
            <w:r w:rsidRPr="00133E3A">
              <w:rPr>
                <w:rFonts w:ascii="Times New Roman" w:eastAsia="Calibri" w:hAnsi="Times New Roman" w:cs="Times New Roman"/>
                <w:sz w:val="24"/>
                <w:szCs w:val="24"/>
              </w:rPr>
              <w:t xml:space="preserve"> и использовать разные виды чтения (в </w:t>
            </w:r>
            <w:proofErr w:type="spellStart"/>
            <w:r w:rsidRPr="00133E3A">
              <w:rPr>
                <w:rFonts w:ascii="Times New Roman" w:eastAsia="Calibri" w:hAnsi="Times New Roman" w:cs="Times New Roman"/>
                <w:sz w:val="24"/>
                <w:szCs w:val="24"/>
              </w:rPr>
              <w:t>т.ч</w:t>
            </w:r>
            <w:proofErr w:type="spellEnd"/>
            <w:r w:rsidRPr="00133E3A">
              <w:rPr>
                <w:rFonts w:ascii="Times New Roman" w:eastAsia="Calibri" w:hAnsi="Times New Roman" w:cs="Times New Roman"/>
                <w:sz w:val="24"/>
                <w:szCs w:val="24"/>
              </w:rPr>
              <w:t xml:space="preserve">. просмотровое, ознакомительное, изучающее Анализировать (в </w:t>
            </w:r>
            <w:proofErr w:type="spellStart"/>
            <w:r w:rsidRPr="00133E3A">
              <w:rPr>
                <w:rFonts w:ascii="Times New Roman" w:eastAsia="Calibri" w:hAnsi="Times New Roman" w:cs="Times New Roman"/>
                <w:sz w:val="24"/>
                <w:szCs w:val="24"/>
              </w:rPr>
              <w:t>т.ч</w:t>
            </w:r>
            <w:proofErr w:type="spellEnd"/>
            <w:r w:rsidRPr="00133E3A">
              <w:rPr>
                <w:rFonts w:ascii="Times New Roman" w:eastAsia="Calibri" w:hAnsi="Times New Roman" w:cs="Times New Roman"/>
                <w:sz w:val="24"/>
                <w:szCs w:val="24"/>
              </w:rPr>
              <w:t xml:space="preserve">. выделять главное, делить текст на части) и обобщать, доказывать, делать выводы, определять </w:t>
            </w:r>
            <w:r w:rsidRPr="00133E3A">
              <w:rPr>
                <w:rFonts w:ascii="Times New Roman" w:eastAsia="Calibri" w:hAnsi="Times New Roman" w:cs="Times New Roman"/>
                <w:sz w:val="24"/>
                <w:szCs w:val="24"/>
              </w:rPr>
              <w:lastRenderedPageBreak/>
              <w:t xml:space="preserve">понятия; строить логически обоснованные рассуждения  - на простом </w:t>
            </w:r>
            <w:r w:rsidRPr="00133E3A">
              <w:rPr>
                <w:rFonts w:ascii="Times New Roman" w:eastAsia="Calibri" w:hAnsi="Times New Roman" w:cs="Times New Roman"/>
                <w:i/>
                <w:sz w:val="24"/>
                <w:szCs w:val="24"/>
              </w:rPr>
              <w:t xml:space="preserve"> уровне</w:t>
            </w:r>
            <w:r w:rsidRPr="00133E3A">
              <w:rPr>
                <w:rFonts w:ascii="Times New Roman" w:eastAsia="Calibri" w:hAnsi="Times New Roman" w:cs="Times New Roman"/>
                <w:sz w:val="24"/>
                <w:szCs w:val="24"/>
              </w:rPr>
              <w:t xml:space="preserve"> Классифицировать (группировать, устанавливать иерархию) по заданным основаниям</w:t>
            </w:r>
          </w:p>
          <w:p w:rsidR="003D477B" w:rsidRPr="00133E3A" w:rsidRDefault="003D477B" w:rsidP="00A12D76">
            <w:pPr>
              <w:spacing w:after="0"/>
              <w:rPr>
                <w:rFonts w:ascii="Times New Roman" w:eastAsia="Calibri" w:hAnsi="Times New Roman" w:cs="Times New Roman"/>
                <w:sz w:val="24"/>
                <w:szCs w:val="24"/>
              </w:rPr>
            </w:pPr>
            <w:r w:rsidRPr="00133E3A">
              <w:rPr>
                <w:rFonts w:ascii="Times New Roman" w:eastAsia="Calibri" w:hAnsi="Times New Roman" w:cs="Times New Roman"/>
                <w:sz w:val="24"/>
                <w:szCs w:val="24"/>
              </w:rPr>
              <w:t xml:space="preserve"> Сравнивать объекты по заданным </w:t>
            </w:r>
            <w:r w:rsidRPr="00133E3A">
              <w:rPr>
                <w:rFonts w:ascii="Times New Roman" w:eastAsia="Calibri" w:hAnsi="Times New Roman" w:cs="Times New Roman"/>
                <w:i/>
                <w:sz w:val="24"/>
                <w:szCs w:val="24"/>
              </w:rPr>
              <w:t xml:space="preserve">критериям </w:t>
            </w:r>
            <w:r w:rsidRPr="00133E3A">
              <w:rPr>
                <w:rFonts w:ascii="Times New Roman" w:eastAsia="Calibri" w:hAnsi="Times New Roman" w:cs="Times New Roman"/>
                <w:sz w:val="24"/>
                <w:szCs w:val="24"/>
              </w:rPr>
              <w:t xml:space="preserve">(в </w:t>
            </w:r>
            <w:proofErr w:type="spellStart"/>
            <w:r w:rsidRPr="00133E3A">
              <w:rPr>
                <w:rFonts w:ascii="Times New Roman" w:eastAsia="Calibri" w:hAnsi="Times New Roman" w:cs="Times New Roman"/>
                <w:sz w:val="24"/>
                <w:szCs w:val="24"/>
              </w:rPr>
              <w:t>т.ч</w:t>
            </w:r>
            <w:proofErr w:type="spellEnd"/>
            <w:r w:rsidRPr="00133E3A">
              <w:rPr>
                <w:rFonts w:ascii="Times New Roman" w:eastAsia="Calibri" w:hAnsi="Times New Roman" w:cs="Times New Roman"/>
                <w:sz w:val="24"/>
                <w:szCs w:val="24"/>
              </w:rPr>
              <w:t>. используя ИКТ</w:t>
            </w:r>
          </w:p>
          <w:p w:rsidR="003D477B" w:rsidRPr="00133E3A" w:rsidRDefault="003D477B" w:rsidP="00A12D76">
            <w:pPr>
              <w:spacing w:after="0"/>
              <w:rPr>
                <w:rFonts w:ascii="Times New Roman" w:eastAsia="Calibri" w:hAnsi="Times New Roman" w:cs="Times New Roman"/>
                <w:sz w:val="24"/>
                <w:szCs w:val="24"/>
              </w:rPr>
            </w:pPr>
            <w:r w:rsidRPr="00133E3A">
              <w:rPr>
                <w:rFonts w:ascii="Times New Roman" w:eastAsia="Calibri" w:hAnsi="Times New Roman" w:cs="Times New Roman"/>
                <w:sz w:val="24"/>
                <w:szCs w:val="24"/>
              </w:rPr>
              <w:t xml:space="preserve"> Устанавливать причинно-следственные связи – на простом уровне)</w:t>
            </w:r>
          </w:p>
          <w:p w:rsidR="003D477B" w:rsidRPr="00133E3A" w:rsidRDefault="003D477B" w:rsidP="00A12D76">
            <w:pPr>
              <w:spacing w:after="0"/>
              <w:rPr>
                <w:rFonts w:ascii="Times New Roman" w:eastAsia="Calibri" w:hAnsi="Times New Roman" w:cs="Times New Roman"/>
                <w:sz w:val="24"/>
                <w:szCs w:val="24"/>
              </w:rPr>
            </w:pPr>
            <w:r w:rsidRPr="00133E3A">
              <w:rPr>
                <w:rFonts w:ascii="Times New Roman" w:eastAsia="Calibri" w:hAnsi="Times New Roman" w:cs="Times New Roman"/>
                <w:sz w:val="24"/>
                <w:szCs w:val="24"/>
              </w:rPr>
              <w:t xml:space="preserve">Представлять информацию в разных формах (рисунок, текст, таблица, план, </w:t>
            </w:r>
            <w:r w:rsidRPr="00133E3A">
              <w:rPr>
                <w:rFonts w:ascii="Times New Roman" w:eastAsia="Calibri" w:hAnsi="Times New Roman" w:cs="Times New Roman"/>
                <w:i/>
                <w:sz w:val="24"/>
                <w:szCs w:val="24"/>
              </w:rPr>
              <w:t>схема,</w:t>
            </w:r>
            <w:r w:rsidRPr="00133E3A">
              <w:rPr>
                <w:rFonts w:ascii="Times New Roman" w:eastAsia="Calibri" w:hAnsi="Times New Roman" w:cs="Times New Roman"/>
                <w:sz w:val="24"/>
                <w:szCs w:val="24"/>
              </w:rPr>
              <w:t xml:space="preserve">), в </w:t>
            </w:r>
            <w:proofErr w:type="spellStart"/>
            <w:r w:rsidRPr="00133E3A">
              <w:rPr>
                <w:rFonts w:ascii="Times New Roman" w:eastAsia="Calibri" w:hAnsi="Times New Roman" w:cs="Times New Roman"/>
                <w:sz w:val="24"/>
                <w:szCs w:val="24"/>
              </w:rPr>
              <w:t>т.ч</w:t>
            </w:r>
            <w:proofErr w:type="spellEnd"/>
            <w:r w:rsidRPr="00133E3A">
              <w:rPr>
                <w:rFonts w:ascii="Times New Roman" w:eastAsia="Calibri" w:hAnsi="Times New Roman" w:cs="Times New Roman"/>
                <w:sz w:val="24"/>
                <w:szCs w:val="24"/>
              </w:rPr>
              <w:t>. используя ИКТ</w:t>
            </w:r>
          </w:p>
        </w:tc>
        <w:tc>
          <w:tcPr>
            <w:tcW w:w="2126" w:type="dxa"/>
            <w:tcBorders>
              <w:left w:val="single" w:sz="4" w:space="0" w:color="auto"/>
              <w:right w:val="single" w:sz="4" w:space="0" w:color="auto"/>
            </w:tcBorders>
          </w:tcPr>
          <w:p w:rsidR="003D477B" w:rsidRPr="00133E3A" w:rsidRDefault="003D477B" w:rsidP="00A12D76">
            <w:pPr>
              <w:spacing w:after="0"/>
              <w:rPr>
                <w:rFonts w:ascii="Times New Roman" w:eastAsia="Calibri" w:hAnsi="Times New Roman" w:cs="Times New Roman"/>
                <w:i/>
                <w:sz w:val="24"/>
                <w:szCs w:val="24"/>
              </w:rPr>
            </w:pPr>
            <w:r w:rsidRPr="00133E3A">
              <w:rPr>
                <w:rFonts w:ascii="Times New Roman" w:eastAsia="Calibri" w:hAnsi="Times New Roman" w:cs="Times New Roman"/>
                <w:sz w:val="24"/>
                <w:szCs w:val="24"/>
              </w:rPr>
              <w:lastRenderedPageBreak/>
              <w:t xml:space="preserve">Определять цель, проблему в деятельности: </w:t>
            </w:r>
            <w:r w:rsidRPr="00133E3A">
              <w:rPr>
                <w:rFonts w:ascii="Times New Roman" w:eastAsia="Calibri" w:hAnsi="Times New Roman" w:cs="Times New Roman"/>
                <w:sz w:val="24"/>
                <w:szCs w:val="24"/>
              </w:rPr>
              <w:t xml:space="preserve">учебной и </w:t>
            </w:r>
            <w:r w:rsidRPr="00133E3A">
              <w:rPr>
                <w:rFonts w:ascii="Times New Roman" w:eastAsia="Calibri" w:hAnsi="Times New Roman" w:cs="Times New Roman"/>
                <w:i/>
                <w:sz w:val="24"/>
                <w:szCs w:val="24"/>
              </w:rPr>
              <w:t xml:space="preserve">жизненно-практической (в </w:t>
            </w:r>
            <w:proofErr w:type="spellStart"/>
            <w:r w:rsidRPr="00133E3A">
              <w:rPr>
                <w:rFonts w:ascii="Times New Roman" w:eastAsia="Calibri" w:hAnsi="Times New Roman" w:cs="Times New Roman"/>
                <w:i/>
                <w:sz w:val="24"/>
                <w:szCs w:val="24"/>
              </w:rPr>
              <w:t>т.ч</w:t>
            </w:r>
            <w:proofErr w:type="spellEnd"/>
            <w:r w:rsidRPr="00133E3A">
              <w:rPr>
                <w:rFonts w:ascii="Times New Roman" w:eastAsia="Calibri" w:hAnsi="Times New Roman" w:cs="Times New Roman"/>
                <w:i/>
                <w:sz w:val="24"/>
                <w:szCs w:val="24"/>
              </w:rPr>
              <w:t>. в своих проектах)</w:t>
            </w:r>
          </w:p>
          <w:p w:rsidR="003D477B" w:rsidRPr="00133E3A" w:rsidRDefault="003D477B" w:rsidP="00A12D76">
            <w:pPr>
              <w:spacing w:after="0"/>
              <w:rPr>
                <w:rFonts w:ascii="Times New Roman" w:eastAsia="Calibri" w:hAnsi="Times New Roman" w:cs="Times New Roman"/>
                <w:sz w:val="24"/>
                <w:szCs w:val="24"/>
              </w:rPr>
            </w:pPr>
            <w:r w:rsidRPr="00133E3A">
              <w:rPr>
                <w:rFonts w:ascii="Times New Roman" w:eastAsia="Calibri" w:hAnsi="Times New Roman" w:cs="Times New Roman"/>
                <w:sz w:val="24"/>
                <w:szCs w:val="24"/>
              </w:rPr>
              <w:t xml:space="preserve">Выдвигать версии, выбирать средства достижения цели в группе </w:t>
            </w:r>
            <w:r w:rsidRPr="00133E3A">
              <w:rPr>
                <w:rFonts w:ascii="Times New Roman" w:eastAsia="Calibri" w:hAnsi="Times New Roman" w:cs="Times New Roman"/>
                <w:i/>
                <w:sz w:val="24"/>
                <w:szCs w:val="24"/>
              </w:rPr>
              <w:t>и индивидуально</w:t>
            </w:r>
            <w:r w:rsidRPr="00133E3A">
              <w:rPr>
                <w:rFonts w:ascii="Times New Roman" w:eastAsia="Calibri" w:hAnsi="Times New Roman" w:cs="Times New Roman"/>
                <w:sz w:val="24"/>
                <w:szCs w:val="24"/>
              </w:rPr>
              <w:t xml:space="preserve"> </w:t>
            </w:r>
          </w:p>
          <w:p w:rsidR="003D477B" w:rsidRPr="00133E3A" w:rsidRDefault="003D477B" w:rsidP="00A12D76">
            <w:pPr>
              <w:spacing w:after="0"/>
              <w:rPr>
                <w:rFonts w:ascii="Times New Roman" w:eastAsia="Calibri" w:hAnsi="Times New Roman" w:cs="Times New Roman"/>
                <w:sz w:val="24"/>
                <w:szCs w:val="24"/>
              </w:rPr>
            </w:pPr>
            <w:r w:rsidRPr="00133E3A">
              <w:rPr>
                <w:rFonts w:ascii="Times New Roman" w:eastAsia="Calibri" w:hAnsi="Times New Roman" w:cs="Times New Roman"/>
                <w:sz w:val="24"/>
                <w:szCs w:val="24"/>
              </w:rPr>
              <w:t xml:space="preserve">Планировать деятельность в учебной и </w:t>
            </w:r>
            <w:r w:rsidRPr="00133E3A">
              <w:rPr>
                <w:rFonts w:ascii="Times New Roman" w:eastAsia="Calibri" w:hAnsi="Times New Roman" w:cs="Times New Roman"/>
                <w:i/>
                <w:sz w:val="24"/>
                <w:szCs w:val="24"/>
              </w:rPr>
              <w:t xml:space="preserve">жизненной ситуации (в </w:t>
            </w:r>
            <w:proofErr w:type="spellStart"/>
            <w:r w:rsidRPr="00133E3A">
              <w:rPr>
                <w:rFonts w:ascii="Times New Roman" w:eastAsia="Calibri" w:hAnsi="Times New Roman" w:cs="Times New Roman"/>
                <w:i/>
                <w:sz w:val="24"/>
                <w:szCs w:val="24"/>
              </w:rPr>
              <w:t>т.ч</w:t>
            </w:r>
            <w:proofErr w:type="spellEnd"/>
            <w:r w:rsidRPr="00133E3A">
              <w:rPr>
                <w:rFonts w:ascii="Times New Roman" w:eastAsia="Calibri" w:hAnsi="Times New Roman" w:cs="Times New Roman"/>
                <w:i/>
                <w:sz w:val="24"/>
                <w:szCs w:val="24"/>
              </w:rPr>
              <w:t>. проект)</w:t>
            </w:r>
            <w:r w:rsidRPr="00133E3A">
              <w:rPr>
                <w:rFonts w:ascii="Times New Roman" w:eastAsia="Calibri" w:hAnsi="Times New Roman" w:cs="Times New Roman"/>
                <w:sz w:val="24"/>
                <w:szCs w:val="24"/>
              </w:rPr>
              <w:t>, используя ИКТ</w:t>
            </w:r>
          </w:p>
          <w:p w:rsidR="003D477B" w:rsidRPr="00133E3A" w:rsidRDefault="003D477B" w:rsidP="00A12D76">
            <w:pPr>
              <w:spacing w:after="0"/>
              <w:rPr>
                <w:rFonts w:ascii="Times New Roman" w:eastAsia="Calibri" w:hAnsi="Times New Roman" w:cs="Times New Roman"/>
                <w:sz w:val="24"/>
                <w:szCs w:val="24"/>
              </w:rPr>
            </w:pPr>
            <w:r w:rsidRPr="00133E3A">
              <w:rPr>
                <w:rFonts w:ascii="Times New Roman" w:eastAsia="Calibri" w:hAnsi="Times New Roman" w:cs="Times New Roman"/>
                <w:sz w:val="24"/>
                <w:szCs w:val="24"/>
              </w:rPr>
              <w:t xml:space="preserve">Работать по плану, сверяясь с целью, находить и исправлять ошибки, в </w:t>
            </w:r>
            <w:proofErr w:type="spellStart"/>
            <w:r w:rsidRPr="00133E3A">
              <w:rPr>
                <w:rFonts w:ascii="Times New Roman" w:eastAsia="Calibri" w:hAnsi="Times New Roman" w:cs="Times New Roman"/>
                <w:sz w:val="24"/>
                <w:szCs w:val="24"/>
              </w:rPr>
              <w:t>т.ч</w:t>
            </w:r>
            <w:proofErr w:type="spellEnd"/>
            <w:r w:rsidRPr="00133E3A">
              <w:rPr>
                <w:rFonts w:ascii="Times New Roman" w:eastAsia="Calibri" w:hAnsi="Times New Roman" w:cs="Times New Roman"/>
                <w:sz w:val="24"/>
                <w:szCs w:val="24"/>
              </w:rPr>
              <w:t xml:space="preserve">. </w:t>
            </w:r>
            <w:r w:rsidRPr="00133E3A">
              <w:rPr>
                <w:rFonts w:ascii="Times New Roman" w:eastAsia="Calibri" w:hAnsi="Times New Roman" w:cs="Times New Roman"/>
                <w:i/>
                <w:sz w:val="24"/>
                <w:szCs w:val="24"/>
              </w:rPr>
              <w:t xml:space="preserve">самостоятельно, </w:t>
            </w:r>
            <w:r w:rsidRPr="00133E3A">
              <w:rPr>
                <w:rFonts w:ascii="Times New Roman" w:eastAsia="Calibri" w:hAnsi="Times New Roman" w:cs="Times New Roman"/>
                <w:sz w:val="24"/>
                <w:szCs w:val="24"/>
              </w:rPr>
              <w:t>используя ИКТ</w:t>
            </w:r>
          </w:p>
          <w:p w:rsidR="003D477B" w:rsidRPr="00133E3A" w:rsidRDefault="003D477B" w:rsidP="00A12D76">
            <w:pPr>
              <w:spacing w:after="0"/>
              <w:rPr>
                <w:rFonts w:ascii="Times New Roman" w:eastAsia="Calibri" w:hAnsi="Times New Roman" w:cs="Times New Roman"/>
                <w:sz w:val="24"/>
                <w:szCs w:val="24"/>
              </w:rPr>
            </w:pPr>
            <w:r w:rsidRPr="00133E3A">
              <w:rPr>
                <w:rFonts w:ascii="Times New Roman" w:eastAsia="Calibri" w:hAnsi="Times New Roman" w:cs="Times New Roman"/>
                <w:sz w:val="24"/>
                <w:szCs w:val="24"/>
              </w:rPr>
              <w:t xml:space="preserve">Оценивать степень и способы достижения цели в учебных и </w:t>
            </w:r>
            <w:r w:rsidRPr="00133E3A">
              <w:rPr>
                <w:rFonts w:ascii="Times New Roman" w:eastAsia="Calibri" w:hAnsi="Times New Roman" w:cs="Times New Roman"/>
                <w:i/>
                <w:sz w:val="24"/>
                <w:szCs w:val="24"/>
              </w:rPr>
              <w:t>жизненных ситуациях</w:t>
            </w:r>
            <w:r w:rsidRPr="00133E3A">
              <w:rPr>
                <w:rFonts w:ascii="Times New Roman" w:eastAsia="Calibri" w:hAnsi="Times New Roman" w:cs="Times New Roman"/>
                <w:sz w:val="24"/>
                <w:szCs w:val="24"/>
              </w:rPr>
              <w:t xml:space="preserve">, </w:t>
            </w:r>
            <w:proofErr w:type="spellStart"/>
            <w:r w:rsidRPr="00133E3A">
              <w:rPr>
                <w:rFonts w:ascii="Times New Roman" w:eastAsia="Calibri" w:hAnsi="Times New Roman" w:cs="Times New Roman"/>
                <w:i/>
                <w:sz w:val="24"/>
                <w:szCs w:val="24"/>
              </w:rPr>
              <w:t>самостоят</w:t>
            </w:r>
            <w:proofErr w:type="spellEnd"/>
            <w:r w:rsidRPr="00133E3A">
              <w:rPr>
                <w:rFonts w:ascii="Times New Roman" w:eastAsia="Calibri" w:hAnsi="Times New Roman" w:cs="Times New Roman"/>
                <w:i/>
                <w:sz w:val="24"/>
                <w:szCs w:val="24"/>
              </w:rPr>
              <w:t xml:space="preserve">. </w:t>
            </w:r>
            <w:r w:rsidRPr="00133E3A">
              <w:rPr>
                <w:rFonts w:ascii="Times New Roman" w:eastAsia="Calibri" w:hAnsi="Times New Roman" w:cs="Times New Roman"/>
                <w:sz w:val="24"/>
                <w:szCs w:val="24"/>
              </w:rPr>
              <w:lastRenderedPageBreak/>
              <w:t>исправлять ошибки</w:t>
            </w:r>
          </w:p>
        </w:tc>
        <w:tc>
          <w:tcPr>
            <w:tcW w:w="2410" w:type="dxa"/>
            <w:tcBorders>
              <w:left w:val="single" w:sz="4" w:space="0" w:color="auto"/>
            </w:tcBorders>
          </w:tcPr>
          <w:p w:rsidR="003D477B" w:rsidRPr="00133E3A" w:rsidRDefault="003D477B" w:rsidP="00A12D76">
            <w:pPr>
              <w:spacing w:after="0"/>
              <w:rPr>
                <w:rFonts w:ascii="Times New Roman" w:eastAsia="Calibri" w:hAnsi="Times New Roman" w:cs="Times New Roman"/>
                <w:sz w:val="24"/>
                <w:szCs w:val="24"/>
              </w:rPr>
            </w:pPr>
            <w:r w:rsidRPr="00133E3A">
              <w:rPr>
                <w:rFonts w:ascii="Times New Roman" w:eastAsia="Calibri" w:hAnsi="Times New Roman" w:cs="Times New Roman"/>
                <w:bCs/>
                <w:sz w:val="24"/>
                <w:szCs w:val="24"/>
              </w:rPr>
              <w:lastRenderedPageBreak/>
              <w:t xml:space="preserve">Излагать свое мнение (в монологе, диалоге, </w:t>
            </w:r>
            <w:proofErr w:type="spellStart"/>
            <w:r w:rsidRPr="00133E3A">
              <w:rPr>
                <w:rFonts w:ascii="Times New Roman" w:eastAsia="Calibri" w:hAnsi="Times New Roman" w:cs="Times New Roman"/>
                <w:bCs/>
                <w:sz w:val="24"/>
                <w:szCs w:val="24"/>
              </w:rPr>
              <w:t>полилоге</w:t>
            </w:r>
            <w:proofErr w:type="spellEnd"/>
            <w:r w:rsidRPr="00133E3A">
              <w:rPr>
                <w:rFonts w:ascii="Times New Roman" w:eastAsia="Calibri" w:hAnsi="Times New Roman" w:cs="Times New Roman"/>
                <w:bCs/>
                <w:sz w:val="24"/>
                <w:szCs w:val="24"/>
              </w:rPr>
              <w:t xml:space="preserve">), </w:t>
            </w:r>
            <w:r w:rsidRPr="00133E3A">
              <w:rPr>
                <w:rFonts w:ascii="Times New Roman" w:eastAsia="Calibri" w:hAnsi="Times New Roman" w:cs="Times New Roman"/>
                <w:bCs/>
                <w:sz w:val="24"/>
                <w:szCs w:val="24"/>
              </w:rPr>
              <w:t>аргументируя его, подтверждая фактами</w:t>
            </w:r>
            <w:r w:rsidRPr="00133E3A">
              <w:rPr>
                <w:rFonts w:ascii="Times New Roman" w:eastAsia="Calibri" w:hAnsi="Times New Roman" w:cs="Times New Roman"/>
                <w:bCs/>
                <w:i/>
                <w:sz w:val="24"/>
                <w:szCs w:val="24"/>
              </w:rPr>
              <w:t>, выдвигая контраргументы в дискуссии</w:t>
            </w:r>
          </w:p>
          <w:p w:rsidR="003D477B" w:rsidRPr="00133E3A" w:rsidRDefault="003D477B" w:rsidP="00A12D76">
            <w:pPr>
              <w:spacing w:after="0"/>
              <w:rPr>
                <w:rFonts w:ascii="Times New Roman" w:eastAsia="Calibri" w:hAnsi="Times New Roman" w:cs="Times New Roman"/>
                <w:sz w:val="24"/>
                <w:szCs w:val="24"/>
              </w:rPr>
            </w:pPr>
            <w:r w:rsidRPr="00133E3A">
              <w:rPr>
                <w:rFonts w:ascii="Times New Roman" w:eastAsia="Calibri" w:hAnsi="Times New Roman" w:cs="Times New Roman"/>
                <w:sz w:val="24"/>
                <w:szCs w:val="24"/>
              </w:rPr>
              <w:t xml:space="preserve">Понимать позицию другого, выраженную в явном и </w:t>
            </w:r>
            <w:proofErr w:type="spellStart"/>
            <w:r w:rsidRPr="00133E3A">
              <w:rPr>
                <w:rFonts w:ascii="Times New Roman" w:eastAsia="Calibri" w:hAnsi="Times New Roman" w:cs="Times New Roman"/>
                <w:i/>
                <w:sz w:val="24"/>
                <w:szCs w:val="24"/>
              </w:rPr>
              <w:t>НЕ</w:t>
            </w:r>
            <w:r w:rsidRPr="00133E3A">
              <w:rPr>
                <w:rFonts w:ascii="Times New Roman" w:eastAsia="Calibri" w:hAnsi="Times New Roman" w:cs="Times New Roman"/>
                <w:sz w:val="24"/>
                <w:szCs w:val="24"/>
              </w:rPr>
              <w:t>явном</w:t>
            </w:r>
            <w:proofErr w:type="spellEnd"/>
            <w:r w:rsidRPr="00133E3A">
              <w:rPr>
                <w:rFonts w:ascii="Times New Roman" w:eastAsia="Calibri" w:hAnsi="Times New Roman" w:cs="Times New Roman"/>
                <w:sz w:val="24"/>
                <w:szCs w:val="24"/>
              </w:rPr>
              <w:t xml:space="preserve"> виде (в </w:t>
            </w:r>
            <w:proofErr w:type="spellStart"/>
            <w:r w:rsidRPr="00133E3A">
              <w:rPr>
                <w:rFonts w:ascii="Times New Roman" w:eastAsia="Calibri" w:hAnsi="Times New Roman" w:cs="Times New Roman"/>
                <w:sz w:val="24"/>
                <w:szCs w:val="24"/>
              </w:rPr>
              <w:t>т.ч</w:t>
            </w:r>
            <w:proofErr w:type="spellEnd"/>
            <w:r w:rsidRPr="00133E3A">
              <w:rPr>
                <w:rFonts w:ascii="Times New Roman" w:eastAsia="Calibri" w:hAnsi="Times New Roman" w:cs="Times New Roman"/>
                <w:sz w:val="24"/>
                <w:szCs w:val="24"/>
              </w:rPr>
              <w:t>. вести диалог с автором текста)</w:t>
            </w:r>
          </w:p>
          <w:p w:rsidR="003D477B" w:rsidRPr="00133E3A" w:rsidRDefault="003D477B" w:rsidP="00A12D76">
            <w:pPr>
              <w:spacing w:after="0"/>
              <w:rPr>
                <w:rFonts w:ascii="Times New Roman" w:eastAsia="Calibri" w:hAnsi="Times New Roman" w:cs="Times New Roman"/>
                <w:sz w:val="24"/>
                <w:szCs w:val="24"/>
              </w:rPr>
            </w:pPr>
            <w:r w:rsidRPr="00133E3A">
              <w:rPr>
                <w:rFonts w:ascii="Times New Roman" w:eastAsia="Calibri" w:hAnsi="Times New Roman" w:cs="Times New Roman"/>
                <w:sz w:val="24"/>
                <w:szCs w:val="24"/>
              </w:rPr>
              <w:t xml:space="preserve">Различать в речи другого мнения, доказательства, факты; </w:t>
            </w:r>
            <w:r w:rsidRPr="00133E3A">
              <w:rPr>
                <w:rFonts w:ascii="Times New Roman" w:eastAsia="Calibri" w:hAnsi="Times New Roman" w:cs="Times New Roman"/>
                <w:i/>
                <w:sz w:val="24"/>
                <w:szCs w:val="24"/>
              </w:rPr>
              <w:t>гипотезы, аксиомы, догматы, теории</w:t>
            </w:r>
          </w:p>
          <w:p w:rsidR="003D477B" w:rsidRPr="00133E3A" w:rsidRDefault="003D477B" w:rsidP="00A12D76">
            <w:pPr>
              <w:spacing w:after="0"/>
              <w:rPr>
                <w:rFonts w:ascii="Times New Roman" w:eastAsia="Calibri" w:hAnsi="Times New Roman" w:cs="Times New Roman"/>
                <w:sz w:val="24"/>
                <w:szCs w:val="24"/>
              </w:rPr>
            </w:pPr>
            <w:r w:rsidRPr="00133E3A">
              <w:rPr>
                <w:rFonts w:ascii="Times New Roman" w:eastAsia="Calibri" w:hAnsi="Times New Roman" w:cs="Times New Roman"/>
                <w:sz w:val="24"/>
                <w:szCs w:val="24"/>
              </w:rPr>
              <w:t xml:space="preserve">Корректировать свое мнение под воздействием контраргументов, </w:t>
            </w:r>
            <w:r w:rsidRPr="00133E3A">
              <w:rPr>
                <w:rFonts w:ascii="Times New Roman" w:eastAsia="Calibri" w:hAnsi="Times New Roman" w:cs="Times New Roman"/>
                <w:i/>
                <w:sz w:val="24"/>
                <w:szCs w:val="24"/>
              </w:rPr>
              <w:t>достойно признавать его ошибочность</w:t>
            </w:r>
          </w:p>
          <w:p w:rsidR="003D477B" w:rsidRPr="00133E3A" w:rsidRDefault="003D477B" w:rsidP="00A12D76">
            <w:pPr>
              <w:spacing w:after="0"/>
              <w:rPr>
                <w:rFonts w:ascii="Times New Roman" w:eastAsia="Calibri" w:hAnsi="Times New Roman" w:cs="Times New Roman"/>
                <w:sz w:val="24"/>
                <w:szCs w:val="24"/>
              </w:rPr>
            </w:pPr>
            <w:r w:rsidRPr="00133E3A">
              <w:rPr>
                <w:rFonts w:ascii="Times New Roman" w:eastAsia="Calibri" w:hAnsi="Times New Roman" w:cs="Times New Roman"/>
                <w:sz w:val="24"/>
                <w:szCs w:val="24"/>
              </w:rPr>
              <w:t>Создавать устные и письменные тексты для решения разных задач общения – с помощью и</w:t>
            </w:r>
            <w:r w:rsidRPr="00133E3A">
              <w:rPr>
                <w:rFonts w:ascii="Times New Roman" w:eastAsia="Calibri" w:hAnsi="Times New Roman" w:cs="Times New Roman"/>
                <w:i/>
                <w:sz w:val="24"/>
                <w:szCs w:val="24"/>
              </w:rPr>
              <w:t xml:space="preserve"> самостоятельно</w:t>
            </w:r>
          </w:p>
          <w:p w:rsidR="003D477B" w:rsidRPr="00133E3A" w:rsidRDefault="003D477B" w:rsidP="00A12D76">
            <w:pPr>
              <w:autoSpaceDE w:val="0"/>
              <w:autoSpaceDN w:val="0"/>
              <w:adjustRightInd w:val="0"/>
              <w:spacing w:after="0"/>
              <w:rPr>
                <w:rFonts w:ascii="Times New Roman" w:eastAsia="Calibri" w:hAnsi="Times New Roman" w:cs="Times New Roman"/>
                <w:i/>
                <w:sz w:val="24"/>
                <w:szCs w:val="24"/>
              </w:rPr>
            </w:pPr>
            <w:r w:rsidRPr="00133E3A">
              <w:rPr>
                <w:rFonts w:ascii="Times New Roman" w:eastAsia="Calibri" w:hAnsi="Times New Roman" w:cs="Times New Roman"/>
                <w:i/>
                <w:sz w:val="24"/>
                <w:szCs w:val="24"/>
              </w:rPr>
              <w:t xml:space="preserve">Осознанно </w:t>
            </w:r>
            <w:r w:rsidRPr="00133E3A">
              <w:rPr>
                <w:rFonts w:ascii="Times New Roman" w:eastAsia="Calibri" w:hAnsi="Times New Roman" w:cs="Times New Roman"/>
                <w:sz w:val="24"/>
                <w:szCs w:val="24"/>
              </w:rPr>
              <w:t xml:space="preserve">использовать </w:t>
            </w:r>
            <w:r w:rsidRPr="00133E3A">
              <w:rPr>
                <w:rFonts w:ascii="Times New Roman" w:eastAsia="Calibri" w:hAnsi="Times New Roman" w:cs="Times New Roman"/>
                <w:sz w:val="24"/>
                <w:szCs w:val="24"/>
              </w:rPr>
              <w:lastRenderedPageBreak/>
              <w:t xml:space="preserve">речевые средства  в соответствии с ситуацией общения и коммуникативной задачей </w:t>
            </w:r>
          </w:p>
          <w:p w:rsidR="003D477B" w:rsidRPr="00133E3A" w:rsidRDefault="003D477B" w:rsidP="00A12D76">
            <w:pPr>
              <w:spacing w:after="0"/>
              <w:rPr>
                <w:rFonts w:ascii="Times New Roman" w:eastAsia="Calibri" w:hAnsi="Times New Roman" w:cs="Times New Roman"/>
                <w:sz w:val="24"/>
                <w:szCs w:val="24"/>
              </w:rPr>
            </w:pPr>
            <w:r w:rsidRPr="00133E3A">
              <w:rPr>
                <w:rFonts w:ascii="Times New Roman" w:eastAsia="Calibri" w:hAnsi="Times New Roman" w:cs="Times New Roman"/>
                <w:sz w:val="24"/>
                <w:szCs w:val="24"/>
              </w:rPr>
              <w:t xml:space="preserve">Организовывать работу в паре, группе (самостоятельно определять </w:t>
            </w:r>
            <w:r w:rsidRPr="00133E3A">
              <w:rPr>
                <w:rFonts w:ascii="Times New Roman" w:eastAsia="Calibri" w:hAnsi="Times New Roman" w:cs="Times New Roman"/>
                <w:i/>
                <w:sz w:val="24"/>
                <w:szCs w:val="24"/>
              </w:rPr>
              <w:t>цели</w:t>
            </w:r>
            <w:r w:rsidRPr="00133E3A">
              <w:rPr>
                <w:rFonts w:ascii="Times New Roman" w:eastAsia="Calibri" w:hAnsi="Times New Roman" w:cs="Times New Roman"/>
                <w:sz w:val="24"/>
                <w:szCs w:val="24"/>
              </w:rPr>
              <w:t>, роли, задавать вопросы, вырабатывать решения)</w:t>
            </w:r>
          </w:p>
          <w:p w:rsidR="003D477B" w:rsidRPr="00133E3A" w:rsidRDefault="003D477B" w:rsidP="00A12D76">
            <w:pPr>
              <w:spacing w:after="0"/>
              <w:rPr>
                <w:rFonts w:ascii="Times New Roman" w:eastAsia="Calibri" w:hAnsi="Times New Roman" w:cs="Times New Roman"/>
                <w:i/>
                <w:sz w:val="24"/>
                <w:szCs w:val="24"/>
              </w:rPr>
            </w:pPr>
            <w:r w:rsidRPr="00133E3A">
              <w:rPr>
                <w:rFonts w:ascii="Times New Roman" w:eastAsia="Calibri" w:hAnsi="Times New Roman" w:cs="Times New Roman"/>
                <w:sz w:val="24"/>
                <w:szCs w:val="24"/>
              </w:rPr>
              <w:t>Преодолевать конфликты – договариваться с людьми</w:t>
            </w:r>
            <w:r w:rsidRPr="00133E3A">
              <w:rPr>
                <w:rFonts w:ascii="Times New Roman" w:eastAsia="Calibri" w:hAnsi="Times New Roman" w:cs="Times New Roman"/>
                <w:i/>
                <w:sz w:val="24"/>
                <w:szCs w:val="24"/>
              </w:rPr>
              <w:t>, уметь взглянуть на ситуацию с позиции другого</w:t>
            </w:r>
          </w:p>
          <w:p w:rsidR="003D477B" w:rsidRPr="00133E3A" w:rsidRDefault="003D477B" w:rsidP="00A12D76">
            <w:pPr>
              <w:spacing w:after="0"/>
              <w:rPr>
                <w:rFonts w:ascii="Times New Roman" w:eastAsia="Calibri" w:hAnsi="Times New Roman" w:cs="Times New Roman"/>
                <w:sz w:val="24"/>
                <w:szCs w:val="24"/>
              </w:rPr>
            </w:pPr>
            <w:r w:rsidRPr="00133E3A">
              <w:rPr>
                <w:rFonts w:ascii="Times New Roman" w:eastAsia="Calibri" w:hAnsi="Times New Roman" w:cs="Times New Roman"/>
                <w:sz w:val="24"/>
                <w:szCs w:val="24"/>
              </w:rPr>
              <w:t>Использовать ИКТ как инструмент для достижения своих целей</w:t>
            </w:r>
          </w:p>
        </w:tc>
        <w:tc>
          <w:tcPr>
            <w:tcW w:w="2835" w:type="dxa"/>
          </w:tcPr>
          <w:p w:rsidR="003D477B" w:rsidRPr="00133E3A" w:rsidRDefault="003D477B" w:rsidP="00A12D76">
            <w:pPr>
              <w:spacing w:after="0"/>
              <w:rPr>
                <w:rFonts w:ascii="Times New Roman" w:eastAsia="Calibri" w:hAnsi="Times New Roman" w:cs="Times New Roman"/>
                <w:sz w:val="24"/>
                <w:szCs w:val="24"/>
              </w:rPr>
            </w:pPr>
            <w:r w:rsidRPr="00133E3A">
              <w:rPr>
                <w:rFonts w:ascii="Times New Roman" w:eastAsia="Calibri" w:hAnsi="Times New Roman" w:cs="Times New Roman"/>
                <w:sz w:val="24"/>
                <w:szCs w:val="24"/>
              </w:rPr>
              <w:lastRenderedPageBreak/>
              <w:t xml:space="preserve">Аргументированно оценивать свои и чужие поступки в однозначных </w:t>
            </w:r>
            <w:r w:rsidRPr="00133E3A">
              <w:rPr>
                <w:rFonts w:ascii="Times New Roman" w:eastAsia="Calibri" w:hAnsi="Times New Roman" w:cs="Times New Roman"/>
                <w:sz w:val="24"/>
                <w:szCs w:val="24"/>
              </w:rPr>
              <w:t xml:space="preserve">и неоднозначных ситуациях (в </w:t>
            </w:r>
            <w:proofErr w:type="spellStart"/>
            <w:r w:rsidRPr="00133E3A">
              <w:rPr>
                <w:rFonts w:ascii="Times New Roman" w:eastAsia="Calibri" w:hAnsi="Times New Roman" w:cs="Times New Roman"/>
                <w:sz w:val="24"/>
                <w:szCs w:val="24"/>
              </w:rPr>
              <w:t>т.ч</w:t>
            </w:r>
            <w:proofErr w:type="spellEnd"/>
            <w:r w:rsidRPr="00133E3A">
              <w:rPr>
                <w:rFonts w:ascii="Times New Roman" w:eastAsia="Calibri" w:hAnsi="Times New Roman" w:cs="Times New Roman"/>
                <w:sz w:val="24"/>
                <w:szCs w:val="24"/>
              </w:rPr>
              <w:t xml:space="preserve">. учебных), опираясь на общечеловеческие нравственные ценности </w:t>
            </w:r>
          </w:p>
          <w:p w:rsidR="003D477B" w:rsidRPr="00133E3A" w:rsidRDefault="003D477B" w:rsidP="00A12D76">
            <w:pPr>
              <w:spacing w:after="0"/>
              <w:rPr>
                <w:rFonts w:ascii="Times New Roman" w:eastAsia="Calibri" w:hAnsi="Times New Roman" w:cs="Times New Roman"/>
                <w:sz w:val="24"/>
                <w:szCs w:val="24"/>
              </w:rPr>
            </w:pPr>
            <w:r w:rsidRPr="00133E3A">
              <w:rPr>
                <w:rFonts w:ascii="Times New Roman" w:eastAsia="Calibri" w:hAnsi="Times New Roman" w:cs="Times New Roman"/>
                <w:sz w:val="24"/>
                <w:szCs w:val="24"/>
              </w:rPr>
              <w:t xml:space="preserve">Осознавать свои эмоции, </w:t>
            </w:r>
            <w:r w:rsidRPr="00133E3A">
              <w:rPr>
                <w:rFonts w:ascii="Times New Roman" w:eastAsia="Calibri" w:hAnsi="Times New Roman" w:cs="Times New Roman"/>
                <w:i/>
                <w:sz w:val="24"/>
                <w:szCs w:val="24"/>
              </w:rPr>
              <w:t>адекватно выражать и контролировать</w:t>
            </w:r>
            <w:r w:rsidRPr="00133E3A">
              <w:rPr>
                <w:rFonts w:ascii="Times New Roman" w:eastAsia="Calibri" w:hAnsi="Times New Roman" w:cs="Times New Roman"/>
                <w:sz w:val="24"/>
                <w:szCs w:val="24"/>
              </w:rPr>
              <w:t xml:space="preserve">, </w:t>
            </w:r>
            <w:r w:rsidRPr="00133E3A">
              <w:rPr>
                <w:rFonts w:ascii="Times New Roman" w:eastAsia="Calibri" w:hAnsi="Times New Roman" w:cs="Times New Roman"/>
                <w:i/>
                <w:sz w:val="24"/>
                <w:szCs w:val="24"/>
              </w:rPr>
              <w:t>понимать эмоциональное состояние других людей</w:t>
            </w:r>
          </w:p>
          <w:p w:rsidR="003D477B" w:rsidRPr="00133E3A" w:rsidRDefault="003D477B" w:rsidP="00A12D76">
            <w:pPr>
              <w:spacing w:after="0"/>
              <w:rPr>
                <w:rFonts w:ascii="Times New Roman" w:eastAsia="Calibri" w:hAnsi="Times New Roman" w:cs="Times New Roman"/>
                <w:sz w:val="24"/>
                <w:szCs w:val="24"/>
              </w:rPr>
            </w:pPr>
            <w:r w:rsidRPr="00133E3A">
              <w:rPr>
                <w:rFonts w:ascii="Times New Roman" w:eastAsia="Calibri" w:hAnsi="Times New Roman" w:cs="Times New Roman"/>
                <w:sz w:val="24"/>
                <w:szCs w:val="24"/>
              </w:rPr>
              <w:t xml:space="preserve">Осознавать свои черты характера, интересы, цели, позиции, </w:t>
            </w:r>
            <w:r w:rsidRPr="00133E3A">
              <w:rPr>
                <w:rFonts w:ascii="Times New Roman" w:eastAsia="Calibri" w:hAnsi="Times New Roman" w:cs="Times New Roman"/>
                <w:i/>
                <w:sz w:val="24"/>
                <w:szCs w:val="24"/>
              </w:rPr>
              <w:t>свой</w:t>
            </w:r>
            <w:r w:rsidRPr="00133E3A">
              <w:rPr>
                <w:rFonts w:ascii="Times New Roman" w:eastAsia="Calibri" w:hAnsi="Times New Roman" w:cs="Times New Roman"/>
                <w:sz w:val="24"/>
                <w:szCs w:val="24"/>
              </w:rPr>
              <w:t xml:space="preserve"> </w:t>
            </w:r>
            <w:r w:rsidRPr="00133E3A">
              <w:rPr>
                <w:rFonts w:ascii="Times New Roman" w:eastAsia="Calibri" w:hAnsi="Times New Roman" w:cs="Times New Roman"/>
                <w:i/>
                <w:sz w:val="24"/>
                <w:szCs w:val="24"/>
              </w:rPr>
              <w:t>мировоззренческий  выбор</w:t>
            </w:r>
          </w:p>
          <w:p w:rsidR="003D477B" w:rsidRPr="00133E3A" w:rsidRDefault="003D477B" w:rsidP="00A12D76">
            <w:pPr>
              <w:spacing w:after="0"/>
              <w:rPr>
                <w:rFonts w:ascii="Times New Roman" w:eastAsia="Calibri" w:hAnsi="Times New Roman" w:cs="Times New Roman"/>
                <w:i/>
                <w:sz w:val="24"/>
                <w:szCs w:val="24"/>
              </w:rPr>
            </w:pPr>
            <w:r w:rsidRPr="00133E3A">
              <w:rPr>
                <w:rFonts w:ascii="Times New Roman" w:eastAsia="Calibri" w:hAnsi="Times New Roman" w:cs="Times New Roman"/>
                <w:sz w:val="24"/>
                <w:szCs w:val="24"/>
              </w:rPr>
              <w:t xml:space="preserve">Осознавать и проявлять себя гражданином России в добрых словах и делах – объяснять взаимные интересы, ценности, обязательства свои и своего общества, страны; </w:t>
            </w:r>
            <w:r w:rsidRPr="00133E3A">
              <w:rPr>
                <w:rFonts w:ascii="Times New Roman" w:eastAsia="Calibri" w:hAnsi="Times New Roman" w:cs="Times New Roman"/>
                <w:i/>
                <w:sz w:val="24"/>
                <w:szCs w:val="24"/>
              </w:rPr>
              <w:t>добровольно ограничивать себя ради пользы других</w:t>
            </w:r>
          </w:p>
          <w:p w:rsidR="003D477B" w:rsidRPr="00133E3A" w:rsidRDefault="003D477B" w:rsidP="00A12D76">
            <w:pPr>
              <w:spacing w:after="0"/>
              <w:rPr>
                <w:rFonts w:ascii="Times New Roman" w:eastAsia="Calibri" w:hAnsi="Times New Roman" w:cs="Times New Roman"/>
                <w:sz w:val="24"/>
                <w:szCs w:val="24"/>
              </w:rPr>
            </w:pPr>
            <w:r w:rsidRPr="00133E3A">
              <w:rPr>
                <w:rFonts w:ascii="Times New Roman" w:eastAsia="Calibri" w:hAnsi="Times New Roman" w:cs="Times New Roman"/>
                <w:sz w:val="24"/>
                <w:szCs w:val="24"/>
              </w:rPr>
              <w:t xml:space="preserve">Осознавать целостность мира и многообразия взглядов на него, </w:t>
            </w:r>
            <w:r w:rsidRPr="00133E3A">
              <w:rPr>
                <w:rFonts w:ascii="Times New Roman" w:eastAsia="Calibri" w:hAnsi="Times New Roman" w:cs="Times New Roman"/>
                <w:i/>
                <w:sz w:val="24"/>
                <w:szCs w:val="24"/>
              </w:rPr>
              <w:t xml:space="preserve">вырабатывать собственные </w:t>
            </w:r>
            <w:r w:rsidRPr="00133E3A">
              <w:rPr>
                <w:rFonts w:ascii="Times New Roman" w:eastAsia="Calibri" w:hAnsi="Times New Roman" w:cs="Times New Roman"/>
                <w:i/>
                <w:sz w:val="24"/>
                <w:szCs w:val="24"/>
              </w:rPr>
              <w:lastRenderedPageBreak/>
              <w:t>мировоззренческие позиции</w:t>
            </w:r>
          </w:p>
        </w:tc>
      </w:tr>
      <w:tr w:rsidR="003D477B" w:rsidRPr="00133E3A" w:rsidTr="003D477B">
        <w:tc>
          <w:tcPr>
            <w:tcW w:w="1843" w:type="dxa"/>
          </w:tcPr>
          <w:p w:rsidR="003D477B" w:rsidRPr="00133E3A" w:rsidRDefault="003D477B" w:rsidP="00A12D76">
            <w:pPr>
              <w:spacing w:after="0"/>
              <w:ind w:firstLine="252"/>
              <w:rPr>
                <w:rFonts w:ascii="Times New Roman" w:eastAsia="Calibri" w:hAnsi="Times New Roman" w:cs="Times New Roman"/>
                <w:b/>
                <w:bCs/>
                <w:sz w:val="24"/>
                <w:szCs w:val="24"/>
              </w:rPr>
            </w:pPr>
            <w:r w:rsidRPr="00133E3A">
              <w:rPr>
                <w:rFonts w:ascii="Times New Roman" w:eastAsia="Calibri" w:hAnsi="Times New Roman" w:cs="Times New Roman"/>
                <w:sz w:val="24"/>
                <w:szCs w:val="24"/>
              </w:rPr>
              <w:lastRenderedPageBreak/>
              <w:t>Первая цивилизация Запада</w:t>
            </w:r>
            <w:r w:rsidRPr="00133E3A">
              <w:rPr>
                <w:rFonts w:ascii="Times New Roman" w:eastAsia="Calibri" w:hAnsi="Times New Roman" w:cs="Times New Roman"/>
                <w:b/>
                <w:bCs/>
                <w:sz w:val="24"/>
                <w:szCs w:val="24"/>
              </w:rPr>
              <w:t xml:space="preserve"> </w:t>
            </w:r>
          </w:p>
          <w:p w:rsidR="003D477B" w:rsidRPr="00133E3A" w:rsidRDefault="003D477B" w:rsidP="00A12D76">
            <w:pPr>
              <w:spacing w:after="0"/>
              <w:ind w:firstLine="252"/>
              <w:rPr>
                <w:rFonts w:ascii="Times New Roman" w:eastAsia="Calibri" w:hAnsi="Times New Roman" w:cs="Times New Roman"/>
                <w:b/>
                <w:bCs/>
                <w:sz w:val="24"/>
                <w:szCs w:val="24"/>
              </w:rPr>
            </w:pPr>
            <w:r w:rsidRPr="00133E3A">
              <w:rPr>
                <w:rFonts w:ascii="Times New Roman" w:eastAsia="Calibri" w:hAnsi="Times New Roman" w:cs="Times New Roman"/>
                <w:b/>
                <w:bCs/>
                <w:sz w:val="24"/>
                <w:szCs w:val="24"/>
              </w:rPr>
              <w:t>(21 час)</w:t>
            </w:r>
          </w:p>
          <w:p w:rsidR="003D477B" w:rsidRPr="00133E3A" w:rsidRDefault="003D477B" w:rsidP="00A12D76">
            <w:pPr>
              <w:spacing w:after="0"/>
              <w:ind w:firstLine="252"/>
              <w:rPr>
                <w:rFonts w:ascii="Times New Roman" w:eastAsia="Calibri" w:hAnsi="Times New Roman" w:cs="Times New Roman"/>
                <w:b/>
                <w:bCs/>
                <w:sz w:val="24"/>
                <w:szCs w:val="24"/>
              </w:rPr>
            </w:pPr>
            <w:r w:rsidRPr="00133E3A">
              <w:rPr>
                <w:rFonts w:ascii="Times New Roman" w:eastAsia="Calibri" w:hAnsi="Times New Roman" w:cs="Times New Roman"/>
                <w:b/>
                <w:bCs/>
                <w:sz w:val="24"/>
                <w:szCs w:val="24"/>
              </w:rPr>
              <w:t>По темам:</w:t>
            </w:r>
          </w:p>
          <w:p w:rsidR="003D477B" w:rsidRPr="00133E3A" w:rsidRDefault="003D477B" w:rsidP="00A12D76">
            <w:pPr>
              <w:spacing w:after="0"/>
              <w:ind w:firstLine="252"/>
              <w:rPr>
                <w:rFonts w:ascii="Times New Roman" w:eastAsia="Calibri" w:hAnsi="Times New Roman" w:cs="Times New Roman"/>
                <w:b/>
                <w:bCs/>
                <w:sz w:val="24"/>
                <w:szCs w:val="24"/>
              </w:rPr>
            </w:pPr>
            <w:r w:rsidRPr="00133E3A">
              <w:rPr>
                <w:rFonts w:ascii="Times New Roman" w:eastAsia="Calibri" w:hAnsi="Times New Roman" w:cs="Times New Roman"/>
                <w:b/>
                <w:bCs/>
                <w:sz w:val="24"/>
                <w:szCs w:val="24"/>
              </w:rPr>
              <w:t>Тема 4. Зарождение цивилизации Древняя Греция (8 часов)</w:t>
            </w:r>
          </w:p>
          <w:p w:rsidR="003D477B" w:rsidRPr="00133E3A" w:rsidRDefault="003D477B" w:rsidP="00A12D76">
            <w:pPr>
              <w:spacing w:after="0"/>
              <w:ind w:firstLine="252"/>
              <w:rPr>
                <w:rFonts w:ascii="Times New Roman" w:eastAsia="Calibri" w:hAnsi="Times New Roman" w:cs="Times New Roman"/>
                <w:b/>
                <w:bCs/>
                <w:sz w:val="24"/>
                <w:szCs w:val="24"/>
              </w:rPr>
            </w:pPr>
            <w:r w:rsidRPr="00133E3A">
              <w:rPr>
                <w:rFonts w:ascii="Times New Roman" w:eastAsia="Calibri" w:hAnsi="Times New Roman" w:cs="Times New Roman"/>
                <w:b/>
                <w:bCs/>
                <w:sz w:val="24"/>
                <w:szCs w:val="24"/>
              </w:rPr>
              <w:t>Тема 5. Расцвет древнегреческой цивилизации (8 часов)</w:t>
            </w:r>
          </w:p>
          <w:p w:rsidR="003D477B" w:rsidRPr="00133E3A" w:rsidRDefault="003D477B" w:rsidP="00A12D76">
            <w:pPr>
              <w:spacing w:after="0"/>
              <w:rPr>
                <w:rFonts w:ascii="Times New Roman" w:eastAsia="Calibri" w:hAnsi="Times New Roman" w:cs="Times New Roman"/>
                <w:sz w:val="24"/>
                <w:szCs w:val="24"/>
              </w:rPr>
            </w:pPr>
          </w:p>
          <w:p w:rsidR="003D477B" w:rsidRPr="00133E3A" w:rsidRDefault="003D477B" w:rsidP="00A12D76">
            <w:pPr>
              <w:autoSpaceDE w:val="0"/>
              <w:autoSpaceDN w:val="0"/>
              <w:adjustRightInd w:val="0"/>
              <w:spacing w:after="0"/>
              <w:jc w:val="center"/>
              <w:rPr>
                <w:rFonts w:ascii="Times New Roman" w:eastAsia="Times New Roman" w:hAnsi="Times New Roman" w:cs="Times New Roman"/>
                <w:b/>
                <w:sz w:val="24"/>
                <w:szCs w:val="24"/>
                <w:lang w:eastAsia="ru-RU"/>
              </w:rPr>
            </w:pPr>
          </w:p>
        </w:tc>
        <w:tc>
          <w:tcPr>
            <w:tcW w:w="2835" w:type="dxa"/>
          </w:tcPr>
          <w:p w:rsidR="003D477B" w:rsidRPr="00133E3A" w:rsidRDefault="003D477B" w:rsidP="00A12D76">
            <w:pPr>
              <w:shd w:val="clear" w:color="auto" w:fill="FFFFFF"/>
              <w:spacing w:after="0"/>
              <w:ind w:right="24" w:firstLine="240"/>
              <w:jc w:val="both"/>
              <w:rPr>
                <w:rFonts w:ascii="Times New Roman" w:eastAsia="Calibri" w:hAnsi="Times New Roman" w:cs="Times New Roman"/>
                <w:sz w:val="24"/>
                <w:szCs w:val="24"/>
              </w:rPr>
            </w:pPr>
            <w:r w:rsidRPr="00133E3A">
              <w:rPr>
                <w:rFonts w:ascii="Times New Roman" w:eastAsia="Times New Roman" w:hAnsi="Times New Roman" w:cs="Times New Roman"/>
                <w:bCs/>
                <w:color w:val="000000"/>
                <w:spacing w:val="5"/>
                <w:sz w:val="24"/>
                <w:szCs w:val="24"/>
              </w:rPr>
              <w:t xml:space="preserve">Показывать </w:t>
            </w:r>
            <w:r w:rsidRPr="00133E3A">
              <w:rPr>
                <w:rFonts w:ascii="Times New Roman" w:eastAsia="Times New Roman" w:hAnsi="Times New Roman" w:cs="Times New Roman"/>
                <w:color w:val="000000"/>
                <w:spacing w:val="5"/>
                <w:sz w:val="24"/>
                <w:szCs w:val="24"/>
              </w:rPr>
              <w:t>на карте территории древнегреческих госу</w:t>
            </w:r>
            <w:r w:rsidRPr="00133E3A">
              <w:rPr>
                <w:rFonts w:ascii="Times New Roman" w:eastAsia="Times New Roman" w:hAnsi="Times New Roman" w:cs="Times New Roman"/>
                <w:color w:val="000000"/>
                <w:spacing w:val="5"/>
                <w:sz w:val="24"/>
                <w:szCs w:val="24"/>
              </w:rPr>
              <w:softHyphen/>
            </w:r>
            <w:r w:rsidRPr="00133E3A">
              <w:rPr>
                <w:rFonts w:ascii="Times New Roman" w:eastAsia="Times New Roman" w:hAnsi="Times New Roman" w:cs="Times New Roman"/>
                <w:color w:val="000000"/>
                <w:spacing w:val="2"/>
                <w:sz w:val="24"/>
                <w:szCs w:val="24"/>
              </w:rPr>
              <w:t>дарств, места значительных событий.</w:t>
            </w:r>
          </w:p>
          <w:p w:rsidR="003D477B" w:rsidRPr="00133E3A" w:rsidRDefault="003D477B" w:rsidP="00A12D76">
            <w:pPr>
              <w:shd w:val="clear" w:color="auto" w:fill="FFFFFF"/>
              <w:spacing w:after="0"/>
              <w:ind w:left="10" w:right="19" w:firstLine="230"/>
              <w:jc w:val="both"/>
              <w:rPr>
                <w:rFonts w:ascii="Times New Roman" w:eastAsia="Calibri" w:hAnsi="Times New Roman" w:cs="Times New Roman"/>
                <w:sz w:val="24"/>
                <w:szCs w:val="24"/>
              </w:rPr>
            </w:pPr>
            <w:r w:rsidRPr="00133E3A">
              <w:rPr>
                <w:rFonts w:ascii="Times New Roman" w:eastAsia="Times New Roman" w:hAnsi="Times New Roman" w:cs="Times New Roman"/>
                <w:bCs/>
                <w:color w:val="000000"/>
                <w:spacing w:val="4"/>
                <w:sz w:val="24"/>
                <w:szCs w:val="24"/>
              </w:rPr>
              <w:t xml:space="preserve">Рассказывать </w:t>
            </w:r>
            <w:r w:rsidRPr="00133E3A">
              <w:rPr>
                <w:rFonts w:ascii="Times New Roman" w:eastAsia="Times New Roman" w:hAnsi="Times New Roman" w:cs="Times New Roman"/>
                <w:color w:val="000000"/>
                <w:spacing w:val="4"/>
                <w:sz w:val="24"/>
                <w:szCs w:val="24"/>
              </w:rPr>
              <w:t xml:space="preserve">об условиях жизни и занятиях населения </w:t>
            </w:r>
            <w:r w:rsidRPr="00133E3A">
              <w:rPr>
                <w:rFonts w:ascii="Times New Roman" w:eastAsia="Times New Roman" w:hAnsi="Times New Roman" w:cs="Times New Roman"/>
                <w:color w:val="000000"/>
                <w:spacing w:val="2"/>
                <w:sz w:val="24"/>
                <w:szCs w:val="24"/>
              </w:rPr>
              <w:t>Древней Греции.</w:t>
            </w:r>
          </w:p>
          <w:p w:rsidR="003D477B" w:rsidRPr="00133E3A" w:rsidRDefault="003D477B" w:rsidP="00A12D76">
            <w:pPr>
              <w:shd w:val="clear" w:color="auto" w:fill="FFFFFF"/>
              <w:spacing w:after="0"/>
              <w:ind w:left="19" w:right="24" w:firstLine="216"/>
              <w:jc w:val="both"/>
              <w:rPr>
                <w:rFonts w:ascii="Times New Roman" w:eastAsia="Calibri" w:hAnsi="Times New Roman" w:cs="Times New Roman"/>
                <w:sz w:val="24"/>
                <w:szCs w:val="24"/>
              </w:rPr>
            </w:pPr>
            <w:r w:rsidRPr="00133E3A">
              <w:rPr>
                <w:rFonts w:ascii="Times New Roman" w:eastAsia="Times New Roman" w:hAnsi="Times New Roman" w:cs="Times New Roman"/>
                <w:bCs/>
                <w:color w:val="000000"/>
                <w:spacing w:val="1"/>
                <w:sz w:val="24"/>
                <w:szCs w:val="24"/>
              </w:rPr>
              <w:t xml:space="preserve">Характеризовать </w:t>
            </w:r>
            <w:r w:rsidRPr="00133E3A">
              <w:rPr>
                <w:rFonts w:ascii="Times New Roman" w:eastAsia="Times New Roman" w:hAnsi="Times New Roman" w:cs="Times New Roman"/>
                <w:color w:val="000000"/>
                <w:spacing w:val="1"/>
                <w:sz w:val="24"/>
                <w:szCs w:val="24"/>
              </w:rPr>
              <w:t>верования древних греков, объяснять, ка</w:t>
            </w:r>
            <w:r w:rsidRPr="00133E3A">
              <w:rPr>
                <w:rFonts w:ascii="Times New Roman" w:eastAsia="Times New Roman" w:hAnsi="Times New Roman" w:cs="Times New Roman"/>
                <w:color w:val="000000"/>
                <w:spacing w:val="1"/>
                <w:sz w:val="24"/>
                <w:szCs w:val="24"/>
              </w:rPr>
              <w:softHyphen/>
            </w:r>
            <w:r w:rsidRPr="00133E3A">
              <w:rPr>
                <w:rFonts w:ascii="Times New Roman" w:eastAsia="Times New Roman" w:hAnsi="Times New Roman" w:cs="Times New Roman"/>
                <w:color w:val="000000"/>
                <w:spacing w:val="5"/>
                <w:sz w:val="24"/>
                <w:szCs w:val="24"/>
              </w:rPr>
              <w:t>кую роль играли религиозные культы в греческом обществе.</w:t>
            </w:r>
          </w:p>
          <w:p w:rsidR="003D477B" w:rsidRPr="00133E3A" w:rsidRDefault="003D477B" w:rsidP="00A12D76">
            <w:pPr>
              <w:shd w:val="clear" w:color="auto" w:fill="FFFFFF"/>
              <w:spacing w:after="0"/>
              <w:ind w:left="24" w:right="24" w:firstLine="211"/>
              <w:jc w:val="both"/>
              <w:rPr>
                <w:rFonts w:ascii="Times New Roman" w:eastAsia="Calibri" w:hAnsi="Times New Roman" w:cs="Times New Roman"/>
                <w:sz w:val="24"/>
                <w:szCs w:val="24"/>
              </w:rPr>
            </w:pPr>
            <w:r w:rsidRPr="00133E3A">
              <w:rPr>
                <w:rFonts w:ascii="Times New Roman" w:eastAsia="Times New Roman" w:hAnsi="Times New Roman" w:cs="Times New Roman"/>
                <w:bCs/>
                <w:color w:val="000000"/>
                <w:spacing w:val="2"/>
                <w:sz w:val="24"/>
                <w:szCs w:val="24"/>
              </w:rPr>
              <w:t xml:space="preserve">Характеризовать </w:t>
            </w:r>
            <w:r w:rsidRPr="00133E3A">
              <w:rPr>
                <w:rFonts w:ascii="Times New Roman" w:eastAsia="Times New Roman" w:hAnsi="Times New Roman" w:cs="Times New Roman"/>
                <w:color w:val="000000"/>
                <w:spacing w:val="2"/>
                <w:sz w:val="24"/>
                <w:szCs w:val="24"/>
              </w:rPr>
              <w:t>политический строй древнегреческих го</w:t>
            </w:r>
            <w:r w:rsidRPr="00133E3A">
              <w:rPr>
                <w:rFonts w:ascii="Times New Roman" w:eastAsia="Times New Roman" w:hAnsi="Times New Roman" w:cs="Times New Roman"/>
                <w:color w:val="000000"/>
                <w:spacing w:val="2"/>
                <w:sz w:val="24"/>
                <w:szCs w:val="24"/>
              </w:rPr>
              <w:softHyphen/>
            </w:r>
            <w:r w:rsidRPr="00133E3A">
              <w:rPr>
                <w:rFonts w:ascii="Times New Roman" w:eastAsia="Times New Roman" w:hAnsi="Times New Roman" w:cs="Times New Roman"/>
                <w:color w:val="000000"/>
                <w:spacing w:val="4"/>
                <w:sz w:val="24"/>
                <w:szCs w:val="24"/>
              </w:rPr>
              <w:t>родов-государств (Афины и Спарта).</w:t>
            </w:r>
          </w:p>
          <w:p w:rsidR="003D477B" w:rsidRPr="00133E3A" w:rsidRDefault="003D477B" w:rsidP="00A12D76">
            <w:pPr>
              <w:shd w:val="clear" w:color="auto" w:fill="FFFFFF"/>
              <w:spacing w:after="0"/>
              <w:ind w:left="24" w:right="14" w:firstLine="216"/>
              <w:jc w:val="both"/>
              <w:rPr>
                <w:rFonts w:ascii="Times New Roman" w:eastAsia="Calibri" w:hAnsi="Times New Roman" w:cs="Times New Roman"/>
                <w:sz w:val="24"/>
                <w:szCs w:val="24"/>
              </w:rPr>
            </w:pPr>
            <w:r w:rsidRPr="00133E3A">
              <w:rPr>
                <w:rFonts w:ascii="Times New Roman" w:eastAsia="Times New Roman" w:hAnsi="Times New Roman" w:cs="Times New Roman"/>
                <w:bCs/>
                <w:color w:val="000000"/>
                <w:spacing w:val="4"/>
                <w:sz w:val="24"/>
                <w:szCs w:val="24"/>
              </w:rPr>
              <w:t xml:space="preserve">Объяснять </w:t>
            </w:r>
            <w:r w:rsidRPr="00133E3A">
              <w:rPr>
                <w:rFonts w:ascii="Times New Roman" w:eastAsia="Times New Roman" w:hAnsi="Times New Roman" w:cs="Times New Roman"/>
                <w:color w:val="000000"/>
                <w:spacing w:val="4"/>
                <w:sz w:val="24"/>
                <w:szCs w:val="24"/>
              </w:rPr>
              <w:t xml:space="preserve">значение понятий </w:t>
            </w:r>
            <w:r w:rsidRPr="00133E3A">
              <w:rPr>
                <w:rFonts w:ascii="Times New Roman" w:eastAsia="Times New Roman" w:hAnsi="Times New Roman" w:cs="Times New Roman"/>
                <w:i/>
                <w:iCs/>
                <w:color w:val="000000"/>
                <w:spacing w:val="4"/>
                <w:sz w:val="24"/>
                <w:szCs w:val="24"/>
              </w:rPr>
              <w:t xml:space="preserve">полис, </w:t>
            </w:r>
            <w:r w:rsidRPr="00133E3A">
              <w:rPr>
                <w:rFonts w:ascii="Times New Roman" w:eastAsia="Times New Roman" w:hAnsi="Times New Roman" w:cs="Times New Roman"/>
                <w:i/>
                <w:iCs/>
                <w:color w:val="000000"/>
                <w:spacing w:val="4"/>
                <w:sz w:val="24"/>
                <w:szCs w:val="24"/>
              </w:rPr>
              <w:lastRenderedPageBreak/>
              <w:t>демократия, олигархия, колонизация, метрополия.</w:t>
            </w:r>
          </w:p>
          <w:p w:rsidR="003D477B" w:rsidRPr="00133E3A" w:rsidRDefault="003D477B" w:rsidP="00A12D76">
            <w:pPr>
              <w:shd w:val="clear" w:color="auto" w:fill="FFFFFF"/>
              <w:spacing w:after="0"/>
              <w:ind w:left="24" w:right="19" w:firstLine="226"/>
              <w:jc w:val="both"/>
              <w:rPr>
                <w:rFonts w:ascii="Times New Roman" w:eastAsia="Calibri" w:hAnsi="Times New Roman" w:cs="Times New Roman"/>
                <w:sz w:val="24"/>
                <w:szCs w:val="24"/>
              </w:rPr>
            </w:pPr>
            <w:r w:rsidRPr="00133E3A">
              <w:rPr>
                <w:rFonts w:ascii="Times New Roman" w:eastAsia="Times New Roman" w:hAnsi="Times New Roman" w:cs="Times New Roman"/>
                <w:bCs/>
                <w:color w:val="000000"/>
                <w:sz w:val="24"/>
                <w:szCs w:val="24"/>
              </w:rPr>
              <w:t xml:space="preserve">Рассказывать </w:t>
            </w:r>
            <w:r w:rsidRPr="00133E3A">
              <w:rPr>
                <w:rFonts w:ascii="Times New Roman" w:eastAsia="Times New Roman" w:hAnsi="Times New Roman" w:cs="Times New Roman"/>
                <w:color w:val="000000"/>
                <w:sz w:val="24"/>
                <w:szCs w:val="24"/>
              </w:rPr>
              <w:t>о том, как утверждались демократические по</w:t>
            </w:r>
            <w:r w:rsidRPr="00133E3A">
              <w:rPr>
                <w:rFonts w:ascii="Times New Roman" w:eastAsia="Times New Roman" w:hAnsi="Times New Roman" w:cs="Times New Roman"/>
                <w:color w:val="000000"/>
                <w:sz w:val="24"/>
                <w:szCs w:val="24"/>
              </w:rPr>
              <w:softHyphen/>
            </w:r>
            <w:r w:rsidRPr="00133E3A">
              <w:rPr>
                <w:rFonts w:ascii="Times New Roman" w:eastAsia="Times New Roman" w:hAnsi="Times New Roman" w:cs="Times New Roman"/>
                <w:color w:val="000000"/>
                <w:spacing w:val="5"/>
                <w:sz w:val="24"/>
                <w:szCs w:val="24"/>
              </w:rPr>
              <w:t>рядки в Афинах.</w:t>
            </w:r>
          </w:p>
          <w:p w:rsidR="003D477B" w:rsidRPr="00133E3A" w:rsidRDefault="003D477B" w:rsidP="00A12D76">
            <w:pPr>
              <w:shd w:val="clear" w:color="auto" w:fill="FFFFFF"/>
              <w:spacing w:after="0"/>
              <w:ind w:left="14" w:right="14" w:firstLine="221"/>
              <w:jc w:val="both"/>
              <w:rPr>
                <w:rFonts w:ascii="Times New Roman" w:eastAsia="Calibri" w:hAnsi="Times New Roman" w:cs="Times New Roman"/>
                <w:sz w:val="24"/>
                <w:szCs w:val="24"/>
              </w:rPr>
            </w:pPr>
            <w:r w:rsidRPr="00133E3A">
              <w:rPr>
                <w:rFonts w:ascii="Times New Roman" w:eastAsia="Times New Roman" w:hAnsi="Times New Roman" w:cs="Times New Roman"/>
                <w:bCs/>
                <w:color w:val="000000"/>
                <w:spacing w:val="2"/>
                <w:sz w:val="24"/>
                <w:szCs w:val="24"/>
              </w:rPr>
              <w:t xml:space="preserve">Давать </w:t>
            </w:r>
            <w:r w:rsidRPr="00133E3A">
              <w:rPr>
                <w:rFonts w:ascii="Times New Roman" w:eastAsia="Times New Roman" w:hAnsi="Times New Roman" w:cs="Times New Roman"/>
                <w:color w:val="000000"/>
                <w:spacing w:val="2"/>
                <w:sz w:val="24"/>
                <w:szCs w:val="24"/>
              </w:rPr>
              <w:t xml:space="preserve">сравнительную </w:t>
            </w:r>
            <w:r w:rsidRPr="00133E3A">
              <w:rPr>
                <w:rFonts w:ascii="Times New Roman" w:eastAsia="Times New Roman" w:hAnsi="Times New Roman" w:cs="Times New Roman"/>
                <w:bCs/>
                <w:color w:val="000000"/>
                <w:spacing w:val="2"/>
                <w:sz w:val="24"/>
                <w:szCs w:val="24"/>
              </w:rPr>
              <w:t xml:space="preserve">характеристику </w:t>
            </w:r>
            <w:r w:rsidRPr="00133E3A">
              <w:rPr>
                <w:rFonts w:ascii="Times New Roman" w:eastAsia="Times New Roman" w:hAnsi="Times New Roman" w:cs="Times New Roman"/>
                <w:color w:val="000000"/>
                <w:spacing w:val="2"/>
                <w:sz w:val="24"/>
                <w:szCs w:val="24"/>
              </w:rPr>
              <w:t>общественно-поли</w:t>
            </w:r>
            <w:r w:rsidRPr="00133E3A">
              <w:rPr>
                <w:rFonts w:ascii="Times New Roman" w:eastAsia="Times New Roman" w:hAnsi="Times New Roman" w:cs="Times New Roman"/>
                <w:color w:val="000000"/>
                <w:spacing w:val="2"/>
                <w:sz w:val="24"/>
                <w:szCs w:val="24"/>
              </w:rPr>
              <w:softHyphen/>
            </w:r>
            <w:r w:rsidRPr="00133E3A">
              <w:rPr>
                <w:rFonts w:ascii="Times New Roman" w:eastAsia="Times New Roman" w:hAnsi="Times New Roman" w:cs="Times New Roman"/>
                <w:color w:val="000000"/>
                <w:spacing w:val="4"/>
                <w:sz w:val="24"/>
                <w:szCs w:val="24"/>
              </w:rPr>
              <w:t>тического устройства Афин и Спарты.</w:t>
            </w:r>
          </w:p>
          <w:p w:rsidR="003D477B" w:rsidRPr="00133E3A" w:rsidRDefault="003D477B" w:rsidP="00A12D76">
            <w:pPr>
              <w:shd w:val="clear" w:color="auto" w:fill="FFFFFF"/>
              <w:spacing w:after="0"/>
              <w:ind w:left="14" w:right="19" w:firstLine="235"/>
              <w:jc w:val="both"/>
              <w:rPr>
                <w:rFonts w:ascii="Times New Roman" w:eastAsia="Calibri" w:hAnsi="Times New Roman" w:cs="Times New Roman"/>
                <w:sz w:val="24"/>
                <w:szCs w:val="24"/>
              </w:rPr>
            </w:pPr>
            <w:r w:rsidRPr="00133E3A">
              <w:rPr>
                <w:rFonts w:ascii="Times New Roman" w:eastAsia="Times New Roman" w:hAnsi="Times New Roman" w:cs="Times New Roman"/>
                <w:bCs/>
                <w:color w:val="000000"/>
                <w:sz w:val="24"/>
                <w:szCs w:val="24"/>
              </w:rPr>
              <w:t xml:space="preserve">Рассказывать, </w:t>
            </w:r>
            <w:r w:rsidRPr="00133E3A">
              <w:rPr>
                <w:rFonts w:ascii="Times New Roman" w:eastAsia="Times New Roman" w:hAnsi="Times New Roman" w:cs="Times New Roman"/>
                <w:color w:val="000000"/>
                <w:sz w:val="24"/>
                <w:szCs w:val="24"/>
              </w:rPr>
              <w:t>каким было спартанское воспитание, опреде</w:t>
            </w:r>
            <w:r w:rsidRPr="00133E3A">
              <w:rPr>
                <w:rFonts w:ascii="Times New Roman" w:eastAsia="Times New Roman" w:hAnsi="Times New Roman" w:cs="Times New Roman"/>
                <w:color w:val="000000"/>
                <w:sz w:val="24"/>
                <w:szCs w:val="24"/>
              </w:rPr>
              <w:softHyphen/>
            </w:r>
            <w:r w:rsidRPr="00133E3A">
              <w:rPr>
                <w:rFonts w:ascii="Times New Roman" w:eastAsia="Times New Roman" w:hAnsi="Times New Roman" w:cs="Times New Roman"/>
                <w:color w:val="000000"/>
                <w:spacing w:val="4"/>
                <w:sz w:val="24"/>
                <w:szCs w:val="24"/>
              </w:rPr>
              <w:t>лять свое отношение к нему.</w:t>
            </w:r>
          </w:p>
          <w:p w:rsidR="003D477B" w:rsidRPr="00133E3A" w:rsidRDefault="003D477B" w:rsidP="00A12D76">
            <w:pPr>
              <w:shd w:val="clear" w:color="auto" w:fill="FFFFFF"/>
              <w:spacing w:after="0"/>
              <w:ind w:left="19" w:right="14" w:firstLine="226"/>
              <w:jc w:val="both"/>
              <w:rPr>
                <w:rFonts w:ascii="Times New Roman" w:eastAsia="Calibri" w:hAnsi="Times New Roman" w:cs="Times New Roman"/>
                <w:sz w:val="24"/>
                <w:szCs w:val="24"/>
              </w:rPr>
            </w:pPr>
            <w:r w:rsidRPr="00133E3A">
              <w:rPr>
                <w:rFonts w:ascii="Times New Roman" w:eastAsia="Times New Roman" w:hAnsi="Times New Roman" w:cs="Times New Roman"/>
                <w:bCs/>
                <w:color w:val="000000"/>
                <w:spacing w:val="1"/>
                <w:sz w:val="24"/>
                <w:szCs w:val="24"/>
              </w:rPr>
              <w:t xml:space="preserve">Объяснять </w:t>
            </w:r>
            <w:r w:rsidRPr="00133E3A">
              <w:rPr>
                <w:rFonts w:ascii="Times New Roman" w:eastAsia="Times New Roman" w:hAnsi="Times New Roman" w:cs="Times New Roman"/>
                <w:color w:val="000000"/>
                <w:spacing w:val="1"/>
                <w:sz w:val="24"/>
                <w:szCs w:val="24"/>
              </w:rPr>
              <w:t>причины и итоги войн, которые вели древнегре</w:t>
            </w:r>
            <w:r w:rsidRPr="00133E3A">
              <w:rPr>
                <w:rFonts w:ascii="Times New Roman" w:eastAsia="Times New Roman" w:hAnsi="Times New Roman" w:cs="Times New Roman"/>
                <w:color w:val="000000"/>
                <w:spacing w:val="1"/>
                <w:sz w:val="24"/>
                <w:szCs w:val="24"/>
              </w:rPr>
              <w:softHyphen/>
            </w:r>
            <w:r w:rsidRPr="00133E3A">
              <w:rPr>
                <w:rFonts w:ascii="Times New Roman" w:eastAsia="Times New Roman" w:hAnsi="Times New Roman" w:cs="Times New Roman"/>
                <w:color w:val="000000"/>
                <w:sz w:val="24"/>
                <w:szCs w:val="24"/>
              </w:rPr>
              <w:t>ческие государства.</w:t>
            </w:r>
          </w:p>
          <w:p w:rsidR="003D477B" w:rsidRPr="00133E3A" w:rsidRDefault="003D477B" w:rsidP="00A12D76">
            <w:pPr>
              <w:shd w:val="clear" w:color="auto" w:fill="FFFFFF"/>
              <w:spacing w:after="0"/>
              <w:ind w:left="245"/>
              <w:rPr>
                <w:rFonts w:ascii="Times New Roman" w:eastAsia="Calibri" w:hAnsi="Times New Roman" w:cs="Times New Roman"/>
                <w:sz w:val="24"/>
                <w:szCs w:val="24"/>
              </w:rPr>
            </w:pPr>
            <w:r w:rsidRPr="00133E3A">
              <w:rPr>
                <w:rFonts w:ascii="Times New Roman" w:eastAsia="Times New Roman" w:hAnsi="Times New Roman" w:cs="Times New Roman"/>
                <w:bCs/>
                <w:color w:val="000000"/>
                <w:spacing w:val="5"/>
                <w:sz w:val="24"/>
                <w:szCs w:val="24"/>
              </w:rPr>
              <w:t xml:space="preserve">Характеризовать </w:t>
            </w:r>
            <w:r w:rsidRPr="00133E3A">
              <w:rPr>
                <w:rFonts w:ascii="Times New Roman" w:eastAsia="Times New Roman" w:hAnsi="Times New Roman" w:cs="Times New Roman"/>
                <w:color w:val="000000"/>
                <w:spacing w:val="5"/>
                <w:sz w:val="24"/>
                <w:szCs w:val="24"/>
              </w:rPr>
              <w:t>афинскую демократию при Перикле.</w:t>
            </w:r>
          </w:p>
          <w:p w:rsidR="003D477B" w:rsidRPr="00133E3A" w:rsidRDefault="003D477B" w:rsidP="00A12D76">
            <w:pPr>
              <w:shd w:val="clear" w:color="auto" w:fill="FFFFFF"/>
              <w:spacing w:after="0"/>
              <w:ind w:left="34" w:firstLine="216"/>
              <w:jc w:val="both"/>
              <w:rPr>
                <w:rFonts w:ascii="Times New Roman" w:eastAsia="Calibri" w:hAnsi="Times New Roman" w:cs="Times New Roman"/>
                <w:sz w:val="24"/>
                <w:szCs w:val="24"/>
              </w:rPr>
            </w:pPr>
            <w:r w:rsidRPr="00133E3A">
              <w:rPr>
                <w:rFonts w:ascii="Times New Roman" w:eastAsia="Times New Roman" w:hAnsi="Times New Roman" w:cs="Times New Roman"/>
                <w:bCs/>
                <w:color w:val="000000"/>
                <w:spacing w:val="-1"/>
                <w:sz w:val="24"/>
                <w:szCs w:val="24"/>
              </w:rPr>
              <w:t xml:space="preserve">Объяснять, </w:t>
            </w:r>
            <w:r w:rsidRPr="00133E3A">
              <w:rPr>
                <w:rFonts w:ascii="Times New Roman" w:eastAsia="Times New Roman" w:hAnsi="Times New Roman" w:cs="Times New Roman"/>
                <w:color w:val="000000"/>
                <w:spacing w:val="-1"/>
                <w:sz w:val="24"/>
                <w:szCs w:val="24"/>
              </w:rPr>
              <w:t xml:space="preserve">что означало в Древней Греции понятие </w:t>
            </w:r>
            <w:r w:rsidRPr="00133E3A">
              <w:rPr>
                <w:rFonts w:ascii="Times New Roman" w:eastAsia="Times New Roman" w:hAnsi="Times New Roman" w:cs="Times New Roman"/>
                <w:i/>
                <w:iCs/>
                <w:color w:val="000000"/>
                <w:spacing w:val="-1"/>
                <w:sz w:val="24"/>
                <w:szCs w:val="24"/>
              </w:rPr>
              <w:t>гражда</w:t>
            </w:r>
            <w:r w:rsidRPr="00133E3A">
              <w:rPr>
                <w:rFonts w:ascii="Times New Roman" w:eastAsia="Times New Roman" w:hAnsi="Times New Roman" w:cs="Times New Roman"/>
                <w:i/>
                <w:iCs/>
                <w:color w:val="000000"/>
                <w:spacing w:val="-1"/>
                <w:sz w:val="24"/>
                <w:szCs w:val="24"/>
              </w:rPr>
              <w:softHyphen/>
            </w:r>
            <w:r w:rsidRPr="00133E3A">
              <w:rPr>
                <w:rFonts w:ascii="Times New Roman" w:eastAsia="Times New Roman" w:hAnsi="Times New Roman" w:cs="Times New Roman"/>
                <w:i/>
                <w:iCs/>
                <w:color w:val="000000"/>
                <w:spacing w:val="6"/>
                <w:sz w:val="24"/>
                <w:szCs w:val="24"/>
              </w:rPr>
              <w:t xml:space="preserve">нин, </w:t>
            </w:r>
            <w:r w:rsidRPr="00133E3A">
              <w:rPr>
                <w:rFonts w:ascii="Times New Roman" w:eastAsia="Times New Roman" w:hAnsi="Times New Roman" w:cs="Times New Roman"/>
                <w:color w:val="000000"/>
                <w:spacing w:val="6"/>
                <w:sz w:val="24"/>
                <w:szCs w:val="24"/>
              </w:rPr>
              <w:t>приводить примеры гражданских поступков.</w:t>
            </w:r>
          </w:p>
          <w:p w:rsidR="003D477B" w:rsidRPr="00133E3A" w:rsidRDefault="003D477B" w:rsidP="00A12D76">
            <w:pPr>
              <w:shd w:val="clear" w:color="auto" w:fill="FFFFFF"/>
              <w:spacing w:after="0"/>
              <w:ind w:left="38" w:firstLine="221"/>
              <w:rPr>
                <w:rFonts w:ascii="Times New Roman" w:eastAsia="Calibri" w:hAnsi="Times New Roman" w:cs="Times New Roman"/>
                <w:sz w:val="24"/>
                <w:szCs w:val="24"/>
              </w:rPr>
            </w:pPr>
            <w:r w:rsidRPr="00133E3A">
              <w:rPr>
                <w:rFonts w:ascii="Times New Roman" w:eastAsia="Times New Roman" w:hAnsi="Times New Roman" w:cs="Times New Roman"/>
                <w:bCs/>
                <w:color w:val="000000"/>
                <w:spacing w:val="7"/>
                <w:sz w:val="24"/>
                <w:szCs w:val="24"/>
              </w:rPr>
              <w:t xml:space="preserve">Рассказывать </w:t>
            </w:r>
            <w:r w:rsidRPr="00133E3A">
              <w:rPr>
                <w:rFonts w:ascii="Times New Roman" w:eastAsia="Times New Roman" w:hAnsi="Times New Roman" w:cs="Times New Roman"/>
                <w:color w:val="000000"/>
                <w:spacing w:val="7"/>
                <w:sz w:val="24"/>
                <w:szCs w:val="24"/>
              </w:rPr>
              <w:t xml:space="preserve">о  развитии  наук,  </w:t>
            </w:r>
            <w:r w:rsidRPr="00133E3A">
              <w:rPr>
                <w:rFonts w:ascii="Times New Roman" w:eastAsia="Times New Roman" w:hAnsi="Times New Roman" w:cs="Times New Roman"/>
                <w:color w:val="000000"/>
                <w:spacing w:val="7"/>
                <w:sz w:val="24"/>
                <w:szCs w:val="24"/>
              </w:rPr>
              <w:lastRenderedPageBreak/>
              <w:t xml:space="preserve">образовании  в Древней </w:t>
            </w:r>
            <w:r w:rsidRPr="00133E3A">
              <w:rPr>
                <w:rFonts w:ascii="Times New Roman" w:eastAsia="Times New Roman" w:hAnsi="Times New Roman" w:cs="Times New Roman"/>
                <w:color w:val="000000"/>
                <w:spacing w:val="-5"/>
                <w:sz w:val="24"/>
                <w:szCs w:val="24"/>
              </w:rPr>
              <w:t>Греции.</w:t>
            </w:r>
          </w:p>
          <w:p w:rsidR="003D477B" w:rsidRPr="00133E3A" w:rsidRDefault="003D477B" w:rsidP="00A12D76">
            <w:pPr>
              <w:spacing w:after="0"/>
              <w:jc w:val="both"/>
              <w:rPr>
                <w:rFonts w:ascii="Times New Roman" w:eastAsia="Times New Roman" w:hAnsi="Times New Roman" w:cs="Times New Roman"/>
                <w:color w:val="000000"/>
                <w:sz w:val="24"/>
                <w:szCs w:val="24"/>
                <w:lang w:eastAsia="ru-RU"/>
              </w:rPr>
            </w:pPr>
          </w:p>
        </w:tc>
        <w:tc>
          <w:tcPr>
            <w:tcW w:w="2126" w:type="dxa"/>
            <w:tcBorders>
              <w:right w:val="single" w:sz="4" w:space="0" w:color="auto"/>
            </w:tcBorders>
          </w:tcPr>
          <w:p w:rsidR="003D477B" w:rsidRPr="00133E3A" w:rsidRDefault="003D477B" w:rsidP="00A12D76">
            <w:pPr>
              <w:spacing w:after="0"/>
              <w:jc w:val="center"/>
              <w:rPr>
                <w:rFonts w:ascii="Times New Roman" w:eastAsia="Calibri" w:hAnsi="Times New Roman" w:cs="Times New Roman"/>
                <w:sz w:val="24"/>
                <w:szCs w:val="24"/>
              </w:rPr>
            </w:pPr>
            <w:r w:rsidRPr="00133E3A">
              <w:rPr>
                <w:rFonts w:ascii="Times New Roman" w:eastAsia="Calibri" w:hAnsi="Times New Roman" w:cs="Times New Roman"/>
                <w:sz w:val="24"/>
                <w:szCs w:val="24"/>
              </w:rPr>
              <w:lastRenderedPageBreak/>
              <w:t xml:space="preserve">Владеть смысловым чтением – </w:t>
            </w:r>
            <w:r w:rsidRPr="00133E3A">
              <w:rPr>
                <w:rFonts w:ascii="Times New Roman" w:eastAsia="Calibri" w:hAnsi="Times New Roman" w:cs="Times New Roman"/>
                <w:i/>
                <w:sz w:val="24"/>
                <w:szCs w:val="24"/>
              </w:rPr>
              <w:t>самостоятельно</w:t>
            </w:r>
            <w:r w:rsidRPr="00133E3A">
              <w:rPr>
                <w:rFonts w:ascii="Times New Roman" w:eastAsia="Calibri" w:hAnsi="Times New Roman" w:cs="Times New Roman"/>
                <w:sz w:val="24"/>
                <w:szCs w:val="24"/>
              </w:rPr>
              <w:t xml:space="preserve"> вычитывать </w:t>
            </w:r>
            <w:proofErr w:type="spellStart"/>
            <w:r w:rsidRPr="00133E3A">
              <w:rPr>
                <w:rFonts w:ascii="Times New Roman" w:eastAsia="Calibri" w:hAnsi="Times New Roman" w:cs="Times New Roman"/>
                <w:sz w:val="24"/>
                <w:szCs w:val="24"/>
              </w:rPr>
              <w:t>фактуальную</w:t>
            </w:r>
            <w:proofErr w:type="spellEnd"/>
            <w:r w:rsidRPr="00133E3A">
              <w:rPr>
                <w:rFonts w:ascii="Times New Roman" w:eastAsia="Calibri" w:hAnsi="Times New Roman" w:cs="Times New Roman"/>
                <w:sz w:val="24"/>
                <w:szCs w:val="24"/>
              </w:rPr>
              <w:t xml:space="preserve">, подтекстовую, концептуальную информацию Находить (в учебниках и др. источниках, в </w:t>
            </w:r>
            <w:proofErr w:type="spellStart"/>
            <w:r w:rsidRPr="00133E3A">
              <w:rPr>
                <w:rFonts w:ascii="Times New Roman" w:eastAsia="Calibri" w:hAnsi="Times New Roman" w:cs="Times New Roman"/>
                <w:sz w:val="24"/>
                <w:szCs w:val="24"/>
              </w:rPr>
              <w:t>т.ч</w:t>
            </w:r>
            <w:proofErr w:type="spellEnd"/>
            <w:r w:rsidRPr="00133E3A">
              <w:rPr>
                <w:rFonts w:ascii="Times New Roman" w:eastAsia="Calibri" w:hAnsi="Times New Roman" w:cs="Times New Roman"/>
                <w:sz w:val="24"/>
                <w:szCs w:val="24"/>
              </w:rPr>
              <w:t xml:space="preserve">. используя ИКТ) достоверную информацию, необходимую для решения учебных и  </w:t>
            </w:r>
            <w:r w:rsidRPr="00133E3A">
              <w:rPr>
                <w:rFonts w:ascii="Times New Roman" w:eastAsia="Calibri" w:hAnsi="Times New Roman" w:cs="Times New Roman"/>
                <w:i/>
                <w:sz w:val="24"/>
                <w:szCs w:val="24"/>
              </w:rPr>
              <w:t>жизненных задач Самостоятельно выбирать</w:t>
            </w:r>
            <w:r w:rsidRPr="00133E3A">
              <w:rPr>
                <w:rFonts w:ascii="Times New Roman" w:eastAsia="Calibri" w:hAnsi="Times New Roman" w:cs="Times New Roman"/>
                <w:sz w:val="24"/>
                <w:szCs w:val="24"/>
              </w:rPr>
              <w:t xml:space="preserve"> и использовать </w:t>
            </w:r>
            <w:r w:rsidRPr="00133E3A">
              <w:rPr>
                <w:rFonts w:ascii="Times New Roman" w:eastAsia="Calibri" w:hAnsi="Times New Roman" w:cs="Times New Roman"/>
                <w:sz w:val="24"/>
                <w:szCs w:val="24"/>
              </w:rPr>
              <w:t xml:space="preserve">разные виды чтения (в </w:t>
            </w:r>
            <w:proofErr w:type="spellStart"/>
            <w:r w:rsidRPr="00133E3A">
              <w:rPr>
                <w:rFonts w:ascii="Times New Roman" w:eastAsia="Calibri" w:hAnsi="Times New Roman" w:cs="Times New Roman"/>
                <w:sz w:val="24"/>
                <w:szCs w:val="24"/>
              </w:rPr>
              <w:t>т.ч</w:t>
            </w:r>
            <w:proofErr w:type="spellEnd"/>
            <w:r w:rsidRPr="00133E3A">
              <w:rPr>
                <w:rFonts w:ascii="Times New Roman" w:eastAsia="Calibri" w:hAnsi="Times New Roman" w:cs="Times New Roman"/>
                <w:sz w:val="24"/>
                <w:szCs w:val="24"/>
              </w:rPr>
              <w:t xml:space="preserve">. просмотровое, ознакомительное, изучающее Анализировать (в </w:t>
            </w:r>
            <w:proofErr w:type="spellStart"/>
            <w:r w:rsidRPr="00133E3A">
              <w:rPr>
                <w:rFonts w:ascii="Times New Roman" w:eastAsia="Calibri" w:hAnsi="Times New Roman" w:cs="Times New Roman"/>
                <w:sz w:val="24"/>
                <w:szCs w:val="24"/>
              </w:rPr>
              <w:t>т.ч</w:t>
            </w:r>
            <w:proofErr w:type="spellEnd"/>
            <w:r w:rsidRPr="00133E3A">
              <w:rPr>
                <w:rFonts w:ascii="Times New Roman" w:eastAsia="Calibri" w:hAnsi="Times New Roman" w:cs="Times New Roman"/>
                <w:sz w:val="24"/>
                <w:szCs w:val="24"/>
              </w:rPr>
              <w:t xml:space="preserve">. выделять главное, делить текст на части) и обобщать, доказывать, делать выводы, определять понятия; строить логически обоснованные рассуждения  - на простом </w:t>
            </w:r>
            <w:r w:rsidRPr="00133E3A">
              <w:rPr>
                <w:rFonts w:ascii="Times New Roman" w:eastAsia="Calibri" w:hAnsi="Times New Roman" w:cs="Times New Roman"/>
                <w:i/>
                <w:sz w:val="24"/>
                <w:szCs w:val="24"/>
              </w:rPr>
              <w:t xml:space="preserve"> уровне</w:t>
            </w:r>
            <w:r w:rsidRPr="00133E3A">
              <w:rPr>
                <w:rFonts w:ascii="Times New Roman" w:eastAsia="Calibri" w:hAnsi="Times New Roman" w:cs="Times New Roman"/>
                <w:sz w:val="24"/>
                <w:szCs w:val="24"/>
              </w:rPr>
              <w:t xml:space="preserve"> Классифицировать (группировать, устанавливать иерархию) по заданным основаниям </w:t>
            </w:r>
          </w:p>
          <w:p w:rsidR="003D477B" w:rsidRPr="00133E3A" w:rsidRDefault="003D477B" w:rsidP="00A12D76">
            <w:pPr>
              <w:spacing w:after="0"/>
              <w:jc w:val="center"/>
              <w:rPr>
                <w:rFonts w:ascii="Times New Roman" w:eastAsia="Calibri" w:hAnsi="Times New Roman" w:cs="Times New Roman"/>
                <w:sz w:val="24"/>
                <w:szCs w:val="24"/>
              </w:rPr>
            </w:pPr>
            <w:r w:rsidRPr="00133E3A">
              <w:rPr>
                <w:rFonts w:ascii="Times New Roman" w:eastAsia="Calibri" w:hAnsi="Times New Roman" w:cs="Times New Roman"/>
                <w:sz w:val="24"/>
                <w:szCs w:val="24"/>
              </w:rPr>
              <w:t xml:space="preserve">Сравнивать объекты по заданным </w:t>
            </w:r>
            <w:r w:rsidRPr="00133E3A">
              <w:rPr>
                <w:rFonts w:ascii="Times New Roman" w:eastAsia="Calibri" w:hAnsi="Times New Roman" w:cs="Times New Roman"/>
                <w:i/>
                <w:sz w:val="24"/>
                <w:szCs w:val="24"/>
              </w:rPr>
              <w:t xml:space="preserve">критериям </w:t>
            </w:r>
            <w:r w:rsidRPr="00133E3A">
              <w:rPr>
                <w:rFonts w:ascii="Times New Roman" w:eastAsia="Calibri" w:hAnsi="Times New Roman" w:cs="Times New Roman"/>
                <w:sz w:val="24"/>
                <w:szCs w:val="24"/>
              </w:rPr>
              <w:t xml:space="preserve">(в </w:t>
            </w:r>
            <w:proofErr w:type="spellStart"/>
            <w:r w:rsidRPr="00133E3A">
              <w:rPr>
                <w:rFonts w:ascii="Times New Roman" w:eastAsia="Calibri" w:hAnsi="Times New Roman" w:cs="Times New Roman"/>
                <w:sz w:val="24"/>
                <w:szCs w:val="24"/>
              </w:rPr>
              <w:t>т.ч</w:t>
            </w:r>
            <w:proofErr w:type="spellEnd"/>
            <w:r w:rsidRPr="00133E3A">
              <w:rPr>
                <w:rFonts w:ascii="Times New Roman" w:eastAsia="Calibri" w:hAnsi="Times New Roman" w:cs="Times New Roman"/>
                <w:sz w:val="24"/>
                <w:szCs w:val="24"/>
              </w:rPr>
              <w:t xml:space="preserve">. используя ИКТ) Устанавливать причинно-следственные </w:t>
            </w:r>
            <w:r w:rsidRPr="00133E3A">
              <w:rPr>
                <w:rFonts w:ascii="Times New Roman" w:eastAsia="Calibri" w:hAnsi="Times New Roman" w:cs="Times New Roman"/>
                <w:sz w:val="24"/>
                <w:szCs w:val="24"/>
              </w:rPr>
              <w:lastRenderedPageBreak/>
              <w:t>связи – на простом уровне</w:t>
            </w:r>
          </w:p>
          <w:p w:rsidR="003D477B" w:rsidRPr="00133E3A" w:rsidRDefault="003D477B" w:rsidP="00A12D76">
            <w:pPr>
              <w:spacing w:after="0"/>
              <w:jc w:val="center"/>
              <w:rPr>
                <w:rFonts w:ascii="Times New Roman" w:eastAsia="Calibri" w:hAnsi="Times New Roman" w:cs="Times New Roman"/>
                <w:sz w:val="24"/>
                <w:szCs w:val="24"/>
              </w:rPr>
            </w:pPr>
            <w:r w:rsidRPr="00133E3A">
              <w:rPr>
                <w:rFonts w:ascii="Times New Roman" w:eastAsia="Calibri" w:hAnsi="Times New Roman" w:cs="Times New Roman"/>
                <w:sz w:val="24"/>
                <w:szCs w:val="24"/>
              </w:rPr>
              <w:t xml:space="preserve"> Представлять информацию в разных формах (рисунок, текст, таблица, план, </w:t>
            </w:r>
            <w:r w:rsidRPr="00133E3A">
              <w:rPr>
                <w:rFonts w:ascii="Times New Roman" w:eastAsia="Calibri" w:hAnsi="Times New Roman" w:cs="Times New Roman"/>
                <w:i/>
                <w:sz w:val="24"/>
                <w:szCs w:val="24"/>
              </w:rPr>
              <w:t>схема,</w:t>
            </w:r>
            <w:r w:rsidRPr="00133E3A">
              <w:rPr>
                <w:rFonts w:ascii="Times New Roman" w:eastAsia="Calibri" w:hAnsi="Times New Roman" w:cs="Times New Roman"/>
                <w:sz w:val="24"/>
                <w:szCs w:val="24"/>
              </w:rPr>
              <w:t xml:space="preserve">), в </w:t>
            </w:r>
            <w:proofErr w:type="spellStart"/>
            <w:r w:rsidRPr="00133E3A">
              <w:rPr>
                <w:rFonts w:ascii="Times New Roman" w:eastAsia="Calibri" w:hAnsi="Times New Roman" w:cs="Times New Roman"/>
                <w:sz w:val="24"/>
                <w:szCs w:val="24"/>
              </w:rPr>
              <w:t>т.ч</w:t>
            </w:r>
            <w:proofErr w:type="spellEnd"/>
            <w:r w:rsidRPr="00133E3A">
              <w:rPr>
                <w:rFonts w:ascii="Times New Roman" w:eastAsia="Calibri" w:hAnsi="Times New Roman" w:cs="Times New Roman"/>
                <w:sz w:val="24"/>
                <w:szCs w:val="24"/>
              </w:rPr>
              <w:t>. используя ИКТ</w:t>
            </w:r>
          </w:p>
        </w:tc>
        <w:tc>
          <w:tcPr>
            <w:tcW w:w="2126" w:type="dxa"/>
            <w:tcBorders>
              <w:left w:val="single" w:sz="4" w:space="0" w:color="auto"/>
              <w:right w:val="single" w:sz="4" w:space="0" w:color="auto"/>
            </w:tcBorders>
          </w:tcPr>
          <w:p w:rsidR="003D477B" w:rsidRPr="00133E3A" w:rsidRDefault="003D477B" w:rsidP="00A12D76">
            <w:pPr>
              <w:spacing w:after="0"/>
              <w:jc w:val="center"/>
              <w:rPr>
                <w:rFonts w:ascii="Times New Roman" w:eastAsia="Calibri" w:hAnsi="Times New Roman" w:cs="Times New Roman"/>
                <w:sz w:val="24"/>
                <w:szCs w:val="24"/>
              </w:rPr>
            </w:pPr>
            <w:r w:rsidRPr="00133E3A">
              <w:rPr>
                <w:rFonts w:ascii="Times New Roman" w:eastAsia="Calibri" w:hAnsi="Times New Roman" w:cs="Times New Roman"/>
                <w:sz w:val="24"/>
                <w:szCs w:val="24"/>
              </w:rPr>
              <w:lastRenderedPageBreak/>
              <w:t xml:space="preserve">Планировать деятельность в учебной и </w:t>
            </w:r>
            <w:r w:rsidRPr="00133E3A">
              <w:rPr>
                <w:rFonts w:ascii="Times New Roman" w:eastAsia="Calibri" w:hAnsi="Times New Roman" w:cs="Times New Roman"/>
                <w:i/>
                <w:sz w:val="24"/>
                <w:szCs w:val="24"/>
              </w:rPr>
              <w:t xml:space="preserve">жизненной ситуации (в </w:t>
            </w:r>
            <w:proofErr w:type="spellStart"/>
            <w:r w:rsidRPr="00133E3A">
              <w:rPr>
                <w:rFonts w:ascii="Times New Roman" w:eastAsia="Calibri" w:hAnsi="Times New Roman" w:cs="Times New Roman"/>
                <w:i/>
                <w:sz w:val="24"/>
                <w:szCs w:val="24"/>
              </w:rPr>
              <w:t>т.ч</w:t>
            </w:r>
            <w:proofErr w:type="spellEnd"/>
            <w:r w:rsidRPr="00133E3A">
              <w:rPr>
                <w:rFonts w:ascii="Times New Roman" w:eastAsia="Calibri" w:hAnsi="Times New Roman" w:cs="Times New Roman"/>
                <w:i/>
                <w:sz w:val="24"/>
                <w:szCs w:val="24"/>
              </w:rPr>
              <w:t>. проект)</w:t>
            </w:r>
            <w:r w:rsidRPr="00133E3A">
              <w:rPr>
                <w:rFonts w:ascii="Times New Roman" w:eastAsia="Calibri" w:hAnsi="Times New Roman" w:cs="Times New Roman"/>
                <w:sz w:val="24"/>
                <w:szCs w:val="24"/>
              </w:rPr>
              <w:t>, используя ИКТ</w:t>
            </w:r>
          </w:p>
          <w:p w:rsidR="003D477B" w:rsidRPr="00133E3A" w:rsidRDefault="003D477B" w:rsidP="00A12D76">
            <w:pPr>
              <w:spacing w:after="0"/>
              <w:rPr>
                <w:rFonts w:ascii="Times New Roman" w:eastAsia="Calibri" w:hAnsi="Times New Roman" w:cs="Times New Roman"/>
                <w:sz w:val="24"/>
                <w:szCs w:val="24"/>
              </w:rPr>
            </w:pPr>
            <w:r w:rsidRPr="00133E3A">
              <w:rPr>
                <w:rFonts w:ascii="Times New Roman" w:eastAsia="Calibri" w:hAnsi="Times New Roman" w:cs="Times New Roman"/>
                <w:sz w:val="24"/>
                <w:szCs w:val="24"/>
              </w:rPr>
              <w:t xml:space="preserve">сверяясь с целью, находить и исправлять ошибки, в </w:t>
            </w:r>
            <w:proofErr w:type="spellStart"/>
            <w:r w:rsidRPr="00133E3A">
              <w:rPr>
                <w:rFonts w:ascii="Times New Roman" w:eastAsia="Calibri" w:hAnsi="Times New Roman" w:cs="Times New Roman"/>
                <w:sz w:val="24"/>
                <w:szCs w:val="24"/>
              </w:rPr>
              <w:t>т.ч</w:t>
            </w:r>
            <w:proofErr w:type="spellEnd"/>
            <w:r w:rsidRPr="00133E3A">
              <w:rPr>
                <w:rFonts w:ascii="Times New Roman" w:eastAsia="Calibri" w:hAnsi="Times New Roman" w:cs="Times New Roman"/>
                <w:sz w:val="24"/>
                <w:szCs w:val="24"/>
              </w:rPr>
              <w:t xml:space="preserve">. </w:t>
            </w:r>
            <w:r w:rsidRPr="00133E3A">
              <w:rPr>
                <w:rFonts w:ascii="Times New Roman" w:eastAsia="Calibri" w:hAnsi="Times New Roman" w:cs="Times New Roman"/>
                <w:i/>
                <w:sz w:val="24"/>
                <w:szCs w:val="24"/>
              </w:rPr>
              <w:t xml:space="preserve">самостоятельно, </w:t>
            </w:r>
            <w:r w:rsidRPr="00133E3A">
              <w:rPr>
                <w:rFonts w:ascii="Times New Roman" w:eastAsia="Calibri" w:hAnsi="Times New Roman" w:cs="Times New Roman"/>
                <w:sz w:val="24"/>
                <w:szCs w:val="24"/>
              </w:rPr>
              <w:t>используя ИКТ</w:t>
            </w:r>
          </w:p>
          <w:p w:rsidR="003D477B" w:rsidRPr="00133E3A" w:rsidRDefault="003D477B" w:rsidP="00A12D76">
            <w:pPr>
              <w:spacing w:after="0"/>
              <w:jc w:val="center"/>
              <w:rPr>
                <w:rFonts w:ascii="Times New Roman" w:eastAsia="Calibri" w:hAnsi="Times New Roman" w:cs="Times New Roman"/>
                <w:sz w:val="24"/>
                <w:szCs w:val="24"/>
              </w:rPr>
            </w:pPr>
            <w:r w:rsidRPr="00133E3A">
              <w:rPr>
                <w:rFonts w:ascii="Times New Roman" w:eastAsia="Calibri" w:hAnsi="Times New Roman" w:cs="Times New Roman"/>
                <w:sz w:val="24"/>
                <w:szCs w:val="24"/>
              </w:rPr>
              <w:t xml:space="preserve">Оценивать степень и способы достижения цели в учебных и </w:t>
            </w:r>
            <w:r w:rsidRPr="00133E3A">
              <w:rPr>
                <w:rFonts w:ascii="Times New Roman" w:eastAsia="Calibri" w:hAnsi="Times New Roman" w:cs="Times New Roman"/>
                <w:i/>
                <w:sz w:val="24"/>
                <w:szCs w:val="24"/>
              </w:rPr>
              <w:t>жизненных ситуациях</w:t>
            </w:r>
            <w:r w:rsidRPr="00133E3A">
              <w:rPr>
                <w:rFonts w:ascii="Times New Roman" w:eastAsia="Calibri" w:hAnsi="Times New Roman" w:cs="Times New Roman"/>
                <w:sz w:val="24"/>
                <w:szCs w:val="24"/>
              </w:rPr>
              <w:t xml:space="preserve">, </w:t>
            </w:r>
            <w:proofErr w:type="spellStart"/>
            <w:r w:rsidRPr="00133E3A">
              <w:rPr>
                <w:rFonts w:ascii="Times New Roman" w:eastAsia="Calibri" w:hAnsi="Times New Roman" w:cs="Times New Roman"/>
                <w:i/>
                <w:sz w:val="24"/>
                <w:szCs w:val="24"/>
              </w:rPr>
              <w:t>самостоят</w:t>
            </w:r>
            <w:proofErr w:type="spellEnd"/>
            <w:r w:rsidRPr="00133E3A">
              <w:rPr>
                <w:rFonts w:ascii="Times New Roman" w:eastAsia="Calibri" w:hAnsi="Times New Roman" w:cs="Times New Roman"/>
                <w:i/>
                <w:sz w:val="24"/>
                <w:szCs w:val="24"/>
              </w:rPr>
              <w:t xml:space="preserve">. </w:t>
            </w:r>
            <w:r w:rsidRPr="00133E3A">
              <w:rPr>
                <w:rFonts w:ascii="Times New Roman" w:eastAsia="Calibri" w:hAnsi="Times New Roman" w:cs="Times New Roman"/>
                <w:sz w:val="24"/>
                <w:szCs w:val="24"/>
              </w:rPr>
              <w:t>исправлять ошибки</w:t>
            </w:r>
          </w:p>
        </w:tc>
        <w:tc>
          <w:tcPr>
            <w:tcW w:w="2410" w:type="dxa"/>
            <w:tcBorders>
              <w:left w:val="single" w:sz="4" w:space="0" w:color="auto"/>
            </w:tcBorders>
          </w:tcPr>
          <w:p w:rsidR="003D477B" w:rsidRPr="00133E3A" w:rsidRDefault="003D477B" w:rsidP="00A12D76">
            <w:pPr>
              <w:spacing w:after="0"/>
              <w:rPr>
                <w:rFonts w:ascii="Times New Roman" w:eastAsia="Calibri" w:hAnsi="Times New Roman" w:cs="Times New Roman"/>
                <w:sz w:val="24"/>
                <w:szCs w:val="24"/>
              </w:rPr>
            </w:pPr>
            <w:r w:rsidRPr="00133E3A">
              <w:rPr>
                <w:rFonts w:ascii="Times New Roman" w:eastAsia="Calibri" w:hAnsi="Times New Roman" w:cs="Times New Roman"/>
                <w:bCs/>
                <w:sz w:val="24"/>
                <w:szCs w:val="24"/>
              </w:rPr>
              <w:t xml:space="preserve">Излагать свое мнение (в монологе, диалоге, </w:t>
            </w:r>
            <w:proofErr w:type="spellStart"/>
            <w:r w:rsidRPr="00133E3A">
              <w:rPr>
                <w:rFonts w:ascii="Times New Roman" w:eastAsia="Calibri" w:hAnsi="Times New Roman" w:cs="Times New Roman"/>
                <w:bCs/>
                <w:sz w:val="24"/>
                <w:szCs w:val="24"/>
              </w:rPr>
              <w:t>полилоге</w:t>
            </w:r>
            <w:proofErr w:type="spellEnd"/>
            <w:r w:rsidRPr="00133E3A">
              <w:rPr>
                <w:rFonts w:ascii="Times New Roman" w:eastAsia="Calibri" w:hAnsi="Times New Roman" w:cs="Times New Roman"/>
                <w:bCs/>
                <w:sz w:val="24"/>
                <w:szCs w:val="24"/>
              </w:rPr>
              <w:t>), аргументируя его, подтверждая фактами</w:t>
            </w:r>
            <w:r w:rsidRPr="00133E3A">
              <w:rPr>
                <w:rFonts w:ascii="Times New Roman" w:eastAsia="Calibri" w:hAnsi="Times New Roman" w:cs="Times New Roman"/>
                <w:bCs/>
                <w:i/>
                <w:sz w:val="24"/>
                <w:szCs w:val="24"/>
              </w:rPr>
              <w:t>, выдвигая контраргументы в дискуссии</w:t>
            </w:r>
          </w:p>
          <w:p w:rsidR="003D477B" w:rsidRPr="00133E3A" w:rsidRDefault="003D477B" w:rsidP="00A12D76">
            <w:pPr>
              <w:spacing w:after="0"/>
              <w:rPr>
                <w:rFonts w:ascii="Times New Roman" w:eastAsia="Calibri" w:hAnsi="Times New Roman" w:cs="Times New Roman"/>
                <w:sz w:val="24"/>
                <w:szCs w:val="24"/>
              </w:rPr>
            </w:pPr>
            <w:r w:rsidRPr="00133E3A">
              <w:rPr>
                <w:rFonts w:ascii="Times New Roman" w:eastAsia="Calibri" w:hAnsi="Times New Roman" w:cs="Times New Roman"/>
                <w:sz w:val="24"/>
                <w:szCs w:val="24"/>
              </w:rPr>
              <w:t xml:space="preserve">Понимать позицию другого, выраженную в явном и </w:t>
            </w:r>
            <w:proofErr w:type="spellStart"/>
            <w:r w:rsidRPr="00133E3A">
              <w:rPr>
                <w:rFonts w:ascii="Times New Roman" w:eastAsia="Calibri" w:hAnsi="Times New Roman" w:cs="Times New Roman"/>
                <w:i/>
                <w:sz w:val="24"/>
                <w:szCs w:val="24"/>
              </w:rPr>
              <w:t>НЕ</w:t>
            </w:r>
            <w:r w:rsidRPr="00133E3A">
              <w:rPr>
                <w:rFonts w:ascii="Times New Roman" w:eastAsia="Calibri" w:hAnsi="Times New Roman" w:cs="Times New Roman"/>
                <w:sz w:val="24"/>
                <w:szCs w:val="24"/>
              </w:rPr>
              <w:t>явном</w:t>
            </w:r>
            <w:proofErr w:type="spellEnd"/>
            <w:r w:rsidRPr="00133E3A">
              <w:rPr>
                <w:rFonts w:ascii="Times New Roman" w:eastAsia="Calibri" w:hAnsi="Times New Roman" w:cs="Times New Roman"/>
                <w:sz w:val="24"/>
                <w:szCs w:val="24"/>
              </w:rPr>
              <w:t xml:space="preserve"> виде (в </w:t>
            </w:r>
            <w:proofErr w:type="spellStart"/>
            <w:r w:rsidRPr="00133E3A">
              <w:rPr>
                <w:rFonts w:ascii="Times New Roman" w:eastAsia="Calibri" w:hAnsi="Times New Roman" w:cs="Times New Roman"/>
                <w:sz w:val="24"/>
                <w:szCs w:val="24"/>
              </w:rPr>
              <w:t>т.ч</w:t>
            </w:r>
            <w:proofErr w:type="spellEnd"/>
            <w:r w:rsidRPr="00133E3A">
              <w:rPr>
                <w:rFonts w:ascii="Times New Roman" w:eastAsia="Calibri" w:hAnsi="Times New Roman" w:cs="Times New Roman"/>
                <w:sz w:val="24"/>
                <w:szCs w:val="24"/>
              </w:rPr>
              <w:t>. вести диалог с автором текста)</w:t>
            </w:r>
          </w:p>
          <w:p w:rsidR="003D477B" w:rsidRPr="00133E3A" w:rsidRDefault="003D477B" w:rsidP="00A12D76">
            <w:pPr>
              <w:spacing w:after="0"/>
              <w:rPr>
                <w:rFonts w:ascii="Times New Roman" w:eastAsia="Calibri" w:hAnsi="Times New Roman" w:cs="Times New Roman"/>
                <w:sz w:val="24"/>
                <w:szCs w:val="24"/>
              </w:rPr>
            </w:pPr>
            <w:r w:rsidRPr="00133E3A">
              <w:rPr>
                <w:rFonts w:ascii="Times New Roman" w:eastAsia="Calibri" w:hAnsi="Times New Roman" w:cs="Times New Roman"/>
                <w:sz w:val="24"/>
                <w:szCs w:val="24"/>
              </w:rPr>
              <w:t xml:space="preserve">Различать в речи другого мнения, доказательства, факты; </w:t>
            </w:r>
            <w:r w:rsidRPr="00133E3A">
              <w:rPr>
                <w:rFonts w:ascii="Times New Roman" w:eastAsia="Calibri" w:hAnsi="Times New Roman" w:cs="Times New Roman"/>
                <w:i/>
                <w:sz w:val="24"/>
                <w:szCs w:val="24"/>
              </w:rPr>
              <w:t>гипотезы, аксиомы, догматы, теории</w:t>
            </w:r>
          </w:p>
          <w:p w:rsidR="003D477B" w:rsidRPr="00133E3A" w:rsidRDefault="003D477B" w:rsidP="00A12D76">
            <w:pPr>
              <w:spacing w:after="0"/>
              <w:rPr>
                <w:rFonts w:ascii="Times New Roman" w:eastAsia="Calibri" w:hAnsi="Times New Roman" w:cs="Times New Roman"/>
                <w:sz w:val="24"/>
                <w:szCs w:val="24"/>
              </w:rPr>
            </w:pPr>
            <w:r w:rsidRPr="00133E3A">
              <w:rPr>
                <w:rFonts w:ascii="Times New Roman" w:eastAsia="Calibri" w:hAnsi="Times New Roman" w:cs="Times New Roman"/>
                <w:sz w:val="24"/>
                <w:szCs w:val="24"/>
              </w:rPr>
              <w:t xml:space="preserve">Корректировать свое мнение под </w:t>
            </w:r>
            <w:r w:rsidRPr="00133E3A">
              <w:rPr>
                <w:rFonts w:ascii="Times New Roman" w:eastAsia="Calibri" w:hAnsi="Times New Roman" w:cs="Times New Roman"/>
                <w:sz w:val="24"/>
                <w:szCs w:val="24"/>
              </w:rPr>
              <w:t xml:space="preserve">воздействием контраргументов, </w:t>
            </w:r>
            <w:r w:rsidRPr="00133E3A">
              <w:rPr>
                <w:rFonts w:ascii="Times New Roman" w:eastAsia="Calibri" w:hAnsi="Times New Roman" w:cs="Times New Roman"/>
                <w:i/>
                <w:sz w:val="24"/>
                <w:szCs w:val="24"/>
              </w:rPr>
              <w:t>достойно признавать его ошибочность</w:t>
            </w:r>
          </w:p>
          <w:p w:rsidR="003D477B" w:rsidRPr="00133E3A" w:rsidRDefault="003D477B" w:rsidP="00A12D76">
            <w:pPr>
              <w:spacing w:after="0"/>
              <w:rPr>
                <w:rFonts w:ascii="Times New Roman" w:eastAsia="Calibri" w:hAnsi="Times New Roman" w:cs="Times New Roman"/>
                <w:sz w:val="24"/>
                <w:szCs w:val="24"/>
              </w:rPr>
            </w:pPr>
            <w:r w:rsidRPr="00133E3A">
              <w:rPr>
                <w:rFonts w:ascii="Times New Roman" w:eastAsia="Calibri" w:hAnsi="Times New Roman" w:cs="Times New Roman"/>
                <w:sz w:val="24"/>
                <w:szCs w:val="24"/>
              </w:rPr>
              <w:t>Создавать устные и письменные тексты для решения разных задач общения – с помощью и</w:t>
            </w:r>
            <w:r w:rsidRPr="00133E3A">
              <w:rPr>
                <w:rFonts w:ascii="Times New Roman" w:eastAsia="Calibri" w:hAnsi="Times New Roman" w:cs="Times New Roman"/>
                <w:i/>
                <w:sz w:val="24"/>
                <w:szCs w:val="24"/>
              </w:rPr>
              <w:t xml:space="preserve"> самостоятельно</w:t>
            </w:r>
          </w:p>
          <w:p w:rsidR="003D477B" w:rsidRPr="00133E3A" w:rsidRDefault="003D477B" w:rsidP="00A12D76">
            <w:pPr>
              <w:autoSpaceDE w:val="0"/>
              <w:autoSpaceDN w:val="0"/>
              <w:adjustRightInd w:val="0"/>
              <w:spacing w:after="0"/>
              <w:rPr>
                <w:rFonts w:ascii="Times New Roman" w:eastAsia="Calibri" w:hAnsi="Times New Roman" w:cs="Times New Roman"/>
                <w:i/>
                <w:sz w:val="24"/>
                <w:szCs w:val="24"/>
              </w:rPr>
            </w:pPr>
            <w:r w:rsidRPr="00133E3A">
              <w:rPr>
                <w:rFonts w:ascii="Times New Roman" w:eastAsia="Calibri" w:hAnsi="Times New Roman" w:cs="Times New Roman"/>
                <w:i/>
                <w:sz w:val="24"/>
                <w:szCs w:val="24"/>
              </w:rPr>
              <w:t xml:space="preserve">Осознанно </w:t>
            </w:r>
            <w:r w:rsidRPr="00133E3A">
              <w:rPr>
                <w:rFonts w:ascii="Times New Roman" w:eastAsia="Calibri" w:hAnsi="Times New Roman" w:cs="Times New Roman"/>
                <w:sz w:val="24"/>
                <w:szCs w:val="24"/>
              </w:rPr>
              <w:t xml:space="preserve">использовать речевые средства  в соответствии с ситуацией общения и коммуникативной задачей </w:t>
            </w:r>
          </w:p>
          <w:p w:rsidR="003D477B" w:rsidRPr="00133E3A" w:rsidRDefault="003D477B" w:rsidP="00A12D76">
            <w:pPr>
              <w:spacing w:after="0"/>
              <w:rPr>
                <w:rFonts w:ascii="Times New Roman" w:eastAsia="Calibri" w:hAnsi="Times New Roman" w:cs="Times New Roman"/>
                <w:sz w:val="24"/>
                <w:szCs w:val="24"/>
              </w:rPr>
            </w:pPr>
            <w:r w:rsidRPr="00133E3A">
              <w:rPr>
                <w:rFonts w:ascii="Times New Roman" w:eastAsia="Calibri" w:hAnsi="Times New Roman" w:cs="Times New Roman"/>
                <w:sz w:val="24"/>
                <w:szCs w:val="24"/>
              </w:rPr>
              <w:t xml:space="preserve">Организовывать работу в паре, группе (самостоятельно определять </w:t>
            </w:r>
            <w:r w:rsidRPr="00133E3A">
              <w:rPr>
                <w:rFonts w:ascii="Times New Roman" w:eastAsia="Calibri" w:hAnsi="Times New Roman" w:cs="Times New Roman"/>
                <w:i/>
                <w:sz w:val="24"/>
                <w:szCs w:val="24"/>
              </w:rPr>
              <w:t>цели</w:t>
            </w:r>
            <w:r w:rsidRPr="00133E3A">
              <w:rPr>
                <w:rFonts w:ascii="Times New Roman" w:eastAsia="Calibri" w:hAnsi="Times New Roman" w:cs="Times New Roman"/>
                <w:sz w:val="24"/>
                <w:szCs w:val="24"/>
              </w:rPr>
              <w:t>, роли, задавать вопросы, вырабатывать решения)</w:t>
            </w:r>
          </w:p>
          <w:p w:rsidR="003D477B" w:rsidRPr="00133E3A" w:rsidRDefault="003D477B" w:rsidP="00A12D76">
            <w:pPr>
              <w:spacing w:after="0"/>
              <w:jc w:val="center"/>
              <w:rPr>
                <w:rFonts w:ascii="Times New Roman" w:eastAsia="Calibri" w:hAnsi="Times New Roman" w:cs="Times New Roman"/>
                <w:i/>
                <w:sz w:val="24"/>
                <w:szCs w:val="24"/>
              </w:rPr>
            </w:pPr>
            <w:r w:rsidRPr="00133E3A">
              <w:rPr>
                <w:rFonts w:ascii="Times New Roman" w:eastAsia="Calibri" w:hAnsi="Times New Roman" w:cs="Times New Roman"/>
                <w:sz w:val="24"/>
                <w:szCs w:val="24"/>
              </w:rPr>
              <w:t>Преодолевать конфликты – договариваться с людьми</w:t>
            </w:r>
            <w:r w:rsidRPr="00133E3A">
              <w:rPr>
                <w:rFonts w:ascii="Times New Roman" w:eastAsia="Calibri" w:hAnsi="Times New Roman" w:cs="Times New Roman"/>
                <w:i/>
                <w:sz w:val="24"/>
                <w:szCs w:val="24"/>
              </w:rPr>
              <w:t xml:space="preserve">, уметь взглянуть на </w:t>
            </w:r>
            <w:r w:rsidRPr="00133E3A">
              <w:rPr>
                <w:rFonts w:ascii="Times New Roman" w:eastAsia="Calibri" w:hAnsi="Times New Roman" w:cs="Times New Roman"/>
                <w:i/>
                <w:sz w:val="24"/>
                <w:szCs w:val="24"/>
              </w:rPr>
              <w:lastRenderedPageBreak/>
              <w:t>ситуацию с позиции другого.</w:t>
            </w:r>
          </w:p>
          <w:p w:rsidR="003D477B" w:rsidRPr="00133E3A" w:rsidRDefault="003D477B" w:rsidP="00A12D76">
            <w:pPr>
              <w:spacing w:after="0"/>
              <w:jc w:val="center"/>
              <w:rPr>
                <w:rFonts w:ascii="Times New Roman" w:eastAsia="Calibri" w:hAnsi="Times New Roman" w:cs="Times New Roman"/>
                <w:sz w:val="24"/>
                <w:szCs w:val="24"/>
              </w:rPr>
            </w:pPr>
            <w:r w:rsidRPr="00133E3A">
              <w:rPr>
                <w:rFonts w:ascii="Times New Roman" w:eastAsia="Calibri" w:hAnsi="Times New Roman" w:cs="Times New Roman"/>
                <w:sz w:val="24"/>
                <w:szCs w:val="24"/>
              </w:rPr>
              <w:t>Использовать ИКТ как инструмент для достижения своих целей</w:t>
            </w:r>
          </w:p>
        </w:tc>
        <w:tc>
          <w:tcPr>
            <w:tcW w:w="2835" w:type="dxa"/>
          </w:tcPr>
          <w:p w:rsidR="003D477B" w:rsidRPr="00133E3A" w:rsidRDefault="003D477B" w:rsidP="00A12D76">
            <w:pPr>
              <w:spacing w:after="0"/>
              <w:rPr>
                <w:rFonts w:ascii="Times New Roman" w:eastAsia="Calibri" w:hAnsi="Times New Roman" w:cs="Times New Roman"/>
                <w:sz w:val="24"/>
                <w:szCs w:val="24"/>
              </w:rPr>
            </w:pPr>
            <w:r w:rsidRPr="00133E3A">
              <w:rPr>
                <w:rFonts w:ascii="Times New Roman" w:eastAsia="Calibri" w:hAnsi="Times New Roman" w:cs="Times New Roman"/>
                <w:sz w:val="24"/>
                <w:szCs w:val="24"/>
              </w:rPr>
              <w:lastRenderedPageBreak/>
              <w:t xml:space="preserve">Аргументированно оценивать свои и чужие поступки в однозначных и неоднозначных ситуациях (в </w:t>
            </w:r>
            <w:proofErr w:type="spellStart"/>
            <w:r w:rsidRPr="00133E3A">
              <w:rPr>
                <w:rFonts w:ascii="Times New Roman" w:eastAsia="Calibri" w:hAnsi="Times New Roman" w:cs="Times New Roman"/>
                <w:sz w:val="24"/>
                <w:szCs w:val="24"/>
              </w:rPr>
              <w:t>т.ч</w:t>
            </w:r>
            <w:proofErr w:type="spellEnd"/>
            <w:r w:rsidRPr="00133E3A">
              <w:rPr>
                <w:rFonts w:ascii="Times New Roman" w:eastAsia="Calibri" w:hAnsi="Times New Roman" w:cs="Times New Roman"/>
                <w:sz w:val="24"/>
                <w:szCs w:val="24"/>
              </w:rPr>
              <w:t xml:space="preserve">. учебных), опираясь на общечеловеческие нравственные ценности </w:t>
            </w:r>
          </w:p>
          <w:p w:rsidR="003D477B" w:rsidRPr="00133E3A" w:rsidRDefault="003D477B" w:rsidP="00A12D76">
            <w:pPr>
              <w:spacing w:after="0"/>
              <w:jc w:val="center"/>
              <w:rPr>
                <w:rFonts w:ascii="Times New Roman" w:eastAsia="Calibri" w:hAnsi="Times New Roman" w:cs="Times New Roman"/>
                <w:i/>
                <w:sz w:val="24"/>
                <w:szCs w:val="24"/>
              </w:rPr>
            </w:pPr>
            <w:r w:rsidRPr="00133E3A">
              <w:rPr>
                <w:rFonts w:ascii="Times New Roman" w:eastAsia="Calibri" w:hAnsi="Times New Roman" w:cs="Times New Roman"/>
                <w:sz w:val="24"/>
                <w:szCs w:val="24"/>
              </w:rPr>
              <w:t xml:space="preserve">Осознавать свои эмоции, </w:t>
            </w:r>
            <w:r w:rsidRPr="00133E3A">
              <w:rPr>
                <w:rFonts w:ascii="Times New Roman" w:eastAsia="Calibri" w:hAnsi="Times New Roman" w:cs="Times New Roman"/>
                <w:i/>
                <w:sz w:val="24"/>
                <w:szCs w:val="24"/>
              </w:rPr>
              <w:t>адекватно выражать и контролировать</w:t>
            </w:r>
            <w:r w:rsidRPr="00133E3A">
              <w:rPr>
                <w:rFonts w:ascii="Times New Roman" w:eastAsia="Calibri" w:hAnsi="Times New Roman" w:cs="Times New Roman"/>
                <w:sz w:val="24"/>
                <w:szCs w:val="24"/>
              </w:rPr>
              <w:t xml:space="preserve">, </w:t>
            </w:r>
            <w:r w:rsidRPr="00133E3A">
              <w:rPr>
                <w:rFonts w:ascii="Times New Roman" w:eastAsia="Calibri" w:hAnsi="Times New Roman" w:cs="Times New Roman"/>
                <w:i/>
                <w:sz w:val="24"/>
                <w:szCs w:val="24"/>
              </w:rPr>
              <w:t>понимать эмоциональное состояние других людей</w:t>
            </w:r>
          </w:p>
          <w:p w:rsidR="003D477B" w:rsidRPr="00133E3A" w:rsidRDefault="003D477B" w:rsidP="00A12D76">
            <w:pPr>
              <w:spacing w:after="0"/>
              <w:rPr>
                <w:rFonts w:ascii="Times New Roman" w:eastAsia="Calibri" w:hAnsi="Times New Roman" w:cs="Times New Roman"/>
                <w:sz w:val="24"/>
                <w:szCs w:val="24"/>
              </w:rPr>
            </w:pPr>
            <w:r w:rsidRPr="00133E3A">
              <w:rPr>
                <w:rFonts w:ascii="Times New Roman" w:eastAsia="Calibri" w:hAnsi="Times New Roman" w:cs="Times New Roman"/>
                <w:sz w:val="24"/>
                <w:szCs w:val="24"/>
              </w:rPr>
              <w:t xml:space="preserve">Осознавать свои черты характера, интересы, цели, позиции, </w:t>
            </w:r>
            <w:r w:rsidRPr="00133E3A">
              <w:rPr>
                <w:rFonts w:ascii="Times New Roman" w:eastAsia="Calibri" w:hAnsi="Times New Roman" w:cs="Times New Roman"/>
                <w:i/>
                <w:sz w:val="24"/>
                <w:szCs w:val="24"/>
              </w:rPr>
              <w:t>свой</w:t>
            </w:r>
            <w:r w:rsidRPr="00133E3A">
              <w:rPr>
                <w:rFonts w:ascii="Times New Roman" w:eastAsia="Calibri" w:hAnsi="Times New Roman" w:cs="Times New Roman"/>
                <w:sz w:val="24"/>
                <w:szCs w:val="24"/>
              </w:rPr>
              <w:t xml:space="preserve"> </w:t>
            </w:r>
            <w:r w:rsidRPr="00133E3A">
              <w:rPr>
                <w:rFonts w:ascii="Times New Roman" w:eastAsia="Calibri" w:hAnsi="Times New Roman" w:cs="Times New Roman"/>
                <w:i/>
                <w:sz w:val="24"/>
                <w:szCs w:val="24"/>
              </w:rPr>
              <w:t>мировоззренческий  выбор</w:t>
            </w:r>
          </w:p>
          <w:p w:rsidR="003D477B" w:rsidRPr="00133E3A" w:rsidRDefault="003D477B" w:rsidP="00A12D76">
            <w:pPr>
              <w:spacing w:after="0"/>
              <w:jc w:val="center"/>
              <w:rPr>
                <w:rFonts w:ascii="Times New Roman" w:eastAsia="Calibri" w:hAnsi="Times New Roman" w:cs="Times New Roman"/>
                <w:i/>
                <w:sz w:val="24"/>
                <w:szCs w:val="24"/>
              </w:rPr>
            </w:pPr>
            <w:r w:rsidRPr="00133E3A">
              <w:rPr>
                <w:rFonts w:ascii="Times New Roman" w:eastAsia="Calibri" w:hAnsi="Times New Roman" w:cs="Times New Roman"/>
                <w:sz w:val="24"/>
                <w:szCs w:val="24"/>
              </w:rPr>
              <w:t xml:space="preserve">Осознавать и проявлять себя гражданином России в добрых словах </w:t>
            </w:r>
            <w:r w:rsidRPr="00133E3A">
              <w:rPr>
                <w:rFonts w:ascii="Times New Roman" w:eastAsia="Calibri" w:hAnsi="Times New Roman" w:cs="Times New Roman"/>
                <w:sz w:val="24"/>
                <w:szCs w:val="24"/>
              </w:rPr>
              <w:t xml:space="preserve">и делах – объяснять взаимные интересы, ценности, обязательства свои и своего общества, страны; </w:t>
            </w:r>
            <w:r w:rsidRPr="00133E3A">
              <w:rPr>
                <w:rFonts w:ascii="Times New Roman" w:eastAsia="Calibri" w:hAnsi="Times New Roman" w:cs="Times New Roman"/>
                <w:i/>
                <w:sz w:val="24"/>
                <w:szCs w:val="24"/>
              </w:rPr>
              <w:t>добровольно ограничивать себя ради пользы других</w:t>
            </w:r>
          </w:p>
          <w:p w:rsidR="003D477B" w:rsidRPr="00133E3A" w:rsidRDefault="003D477B" w:rsidP="00A12D76">
            <w:pPr>
              <w:spacing w:after="0"/>
              <w:jc w:val="center"/>
              <w:rPr>
                <w:rFonts w:ascii="Times New Roman" w:eastAsia="Calibri" w:hAnsi="Times New Roman" w:cs="Times New Roman"/>
                <w:i/>
                <w:sz w:val="24"/>
                <w:szCs w:val="24"/>
              </w:rPr>
            </w:pPr>
            <w:r w:rsidRPr="00133E3A">
              <w:rPr>
                <w:rFonts w:ascii="Times New Roman" w:eastAsia="Calibri" w:hAnsi="Times New Roman" w:cs="Times New Roman"/>
                <w:sz w:val="24"/>
                <w:szCs w:val="24"/>
              </w:rPr>
              <w:t xml:space="preserve">Осознавать целостность мира и многообразия взглядов на него, </w:t>
            </w:r>
            <w:r w:rsidRPr="00133E3A">
              <w:rPr>
                <w:rFonts w:ascii="Times New Roman" w:eastAsia="Calibri" w:hAnsi="Times New Roman" w:cs="Times New Roman"/>
                <w:i/>
                <w:sz w:val="24"/>
                <w:szCs w:val="24"/>
              </w:rPr>
              <w:t>вырабатывать собственные мировоззренческие позиции.</w:t>
            </w:r>
          </w:p>
          <w:p w:rsidR="003D477B" w:rsidRPr="00133E3A" w:rsidRDefault="003D477B" w:rsidP="00A12D76">
            <w:pPr>
              <w:spacing w:after="0"/>
              <w:jc w:val="center"/>
              <w:rPr>
                <w:rFonts w:ascii="Times New Roman" w:eastAsia="Calibri" w:hAnsi="Times New Roman" w:cs="Times New Roman"/>
                <w:sz w:val="24"/>
                <w:szCs w:val="24"/>
              </w:rPr>
            </w:pPr>
          </w:p>
        </w:tc>
      </w:tr>
      <w:tr w:rsidR="003D477B" w:rsidRPr="00133E3A" w:rsidTr="003D477B">
        <w:tc>
          <w:tcPr>
            <w:tcW w:w="1843" w:type="dxa"/>
          </w:tcPr>
          <w:p w:rsidR="003D477B" w:rsidRPr="00133E3A" w:rsidRDefault="003D477B" w:rsidP="00A12D76">
            <w:pPr>
              <w:spacing w:after="0"/>
              <w:jc w:val="center"/>
              <w:rPr>
                <w:rFonts w:ascii="Times New Roman" w:eastAsia="Calibri" w:hAnsi="Times New Roman" w:cs="Times New Roman"/>
                <w:b/>
                <w:bCs/>
                <w:sz w:val="24"/>
                <w:szCs w:val="24"/>
              </w:rPr>
            </w:pPr>
            <w:r w:rsidRPr="00133E3A">
              <w:rPr>
                <w:rFonts w:ascii="Times New Roman" w:eastAsia="Calibri" w:hAnsi="Times New Roman" w:cs="Times New Roman"/>
                <w:b/>
                <w:bCs/>
                <w:sz w:val="24"/>
                <w:szCs w:val="24"/>
              </w:rPr>
              <w:lastRenderedPageBreak/>
              <w:t>Империи эллинов и римлян.</w:t>
            </w:r>
          </w:p>
          <w:p w:rsidR="003D477B" w:rsidRPr="00133E3A" w:rsidRDefault="003D477B" w:rsidP="00A12D76">
            <w:pPr>
              <w:spacing w:after="0"/>
              <w:ind w:firstLine="252"/>
              <w:rPr>
                <w:rFonts w:ascii="Times New Roman" w:eastAsia="Calibri" w:hAnsi="Times New Roman" w:cs="Times New Roman"/>
                <w:b/>
                <w:bCs/>
                <w:sz w:val="24"/>
                <w:szCs w:val="24"/>
              </w:rPr>
            </w:pPr>
            <w:r w:rsidRPr="00133E3A">
              <w:rPr>
                <w:rFonts w:ascii="Times New Roman" w:eastAsia="Calibri" w:hAnsi="Times New Roman" w:cs="Times New Roman"/>
                <w:b/>
                <w:bCs/>
                <w:sz w:val="24"/>
                <w:szCs w:val="24"/>
              </w:rPr>
              <w:t>Тема 6. Эллинизм – встреча Запада и Востока (4 часа)</w:t>
            </w:r>
          </w:p>
          <w:p w:rsidR="003D477B" w:rsidRPr="00133E3A" w:rsidRDefault="003D477B" w:rsidP="00A12D76">
            <w:pPr>
              <w:autoSpaceDE w:val="0"/>
              <w:autoSpaceDN w:val="0"/>
              <w:adjustRightInd w:val="0"/>
              <w:spacing w:after="0"/>
              <w:jc w:val="center"/>
              <w:rPr>
                <w:rFonts w:ascii="Times New Roman" w:eastAsia="Times New Roman" w:hAnsi="Times New Roman" w:cs="Times New Roman"/>
                <w:b/>
                <w:sz w:val="24"/>
                <w:szCs w:val="24"/>
                <w:lang w:eastAsia="ru-RU"/>
              </w:rPr>
            </w:pPr>
            <w:r w:rsidRPr="00133E3A">
              <w:rPr>
                <w:rFonts w:ascii="Times New Roman" w:eastAsia="Times New Roman" w:hAnsi="Times New Roman" w:cs="Times New Roman"/>
                <w:b/>
                <w:sz w:val="24"/>
                <w:szCs w:val="24"/>
                <w:lang w:eastAsia="ru-RU"/>
              </w:rPr>
              <w:t>Обобщение и контроль (2 часа)</w:t>
            </w:r>
          </w:p>
          <w:p w:rsidR="003D477B" w:rsidRPr="00133E3A" w:rsidRDefault="003D477B" w:rsidP="00A12D76">
            <w:pPr>
              <w:autoSpaceDE w:val="0"/>
              <w:autoSpaceDN w:val="0"/>
              <w:adjustRightInd w:val="0"/>
              <w:spacing w:after="0"/>
              <w:jc w:val="center"/>
              <w:rPr>
                <w:rFonts w:ascii="Times New Roman" w:eastAsia="Times New Roman" w:hAnsi="Times New Roman" w:cs="Times New Roman"/>
                <w:b/>
                <w:sz w:val="24"/>
                <w:szCs w:val="24"/>
                <w:lang w:eastAsia="ru-RU"/>
              </w:rPr>
            </w:pPr>
            <w:r w:rsidRPr="00133E3A">
              <w:rPr>
                <w:rFonts w:ascii="Times New Roman" w:eastAsia="Times New Roman" w:hAnsi="Times New Roman" w:cs="Times New Roman"/>
                <w:b/>
                <w:sz w:val="24"/>
                <w:szCs w:val="24"/>
                <w:lang w:eastAsia="ru-RU"/>
              </w:rPr>
              <w:t>20=1</w:t>
            </w:r>
          </w:p>
        </w:tc>
        <w:tc>
          <w:tcPr>
            <w:tcW w:w="2835" w:type="dxa"/>
          </w:tcPr>
          <w:p w:rsidR="003D477B" w:rsidRPr="00133E3A" w:rsidRDefault="003D477B" w:rsidP="00A12D76">
            <w:pPr>
              <w:shd w:val="clear" w:color="auto" w:fill="FFFFFF"/>
              <w:spacing w:after="0"/>
              <w:ind w:left="14" w:right="10" w:firstLine="226"/>
              <w:rPr>
                <w:rFonts w:ascii="Times New Roman" w:eastAsia="Calibri" w:hAnsi="Times New Roman" w:cs="Times New Roman"/>
                <w:sz w:val="24"/>
                <w:szCs w:val="24"/>
              </w:rPr>
            </w:pPr>
            <w:r w:rsidRPr="00133E3A">
              <w:rPr>
                <w:rFonts w:ascii="Times New Roman" w:eastAsia="Times New Roman" w:hAnsi="Times New Roman" w:cs="Times New Roman"/>
                <w:bCs/>
                <w:color w:val="000000"/>
                <w:spacing w:val="1"/>
                <w:sz w:val="24"/>
                <w:szCs w:val="24"/>
              </w:rPr>
              <w:t xml:space="preserve">Представлять </w:t>
            </w:r>
            <w:r w:rsidRPr="00133E3A">
              <w:rPr>
                <w:rFonts w:ascii="Times New Roman" w:eastAsia="Times New Roman" w:hAnsi="Times New Roman" w:cs="Times New Roman"/>
                <w:color w:val="000000"/>
                <w:spacing w:val="1"/>
                <w:sz w:val="24"/>
                <w:szCs w:val="24"/>
              </w:rPr>
              <w:t>описание произведений разных видов древ</w:t>
            </w:r>
            <w:r w:rsidRPr="00133E3A">
              <w:rPr>
                <w:rFonts w:ascii="Times New Roman" w:eastAsia="Times New Roman" w:hAnsi="Times New Roman" w:cs="Times New Roman"/>
                <w:color w:val="000000"/>
                <w:spacing w:val="1"/>
                <w:sz w:val="24"/>
                <w:szCs w:val="24"/>
              </w:rPr>
              <w:softHyphen/>
            </w:r>
            <w:r w:rsidRPr="00133E3A">
              <w:rPr>
                <w:rFonts w:ascii="Times New Roman" w:eastAsia="Times New Roman" w:hAnsi="Times New Roman" w:cs="Times New Roman"/>
                <w:color w:val="000000"/>
                <w:sz w:val="24"/>
                <w:szCs w:val="24"/>
              </w:rPr>
              <w:t>негреческого искусства, высказывая и аргументируя свои оце</w:t>
            </w:r>
            <w:r w:rsidRPr="00133E3A">
              <w:rPr>
                <w:rFonts w:ascii="Times New Roman" w:eastAsia="Times New Roman" w:hAnsi="Times New Roman" w:cs="Times New Roman"/>
                <w:color w:val="000000"/>
                <w:sz w:val="24"/>
                <w:szCs w:val="24"/>
              </w:rPr>
              <w:softHyphen/>
            </w:r>
            <w:r w:rsidRPr="00133E3A">
              <w:rPr>
                <w:rFonts w:ascii="Times New Roman" w:eastAsia="Times New Roman" w:hAnsi="Times New Roman" w:cs="Times New Roman"/>
                <w:color w:val="000000"/>
                <w:spacing w:val="2"/>
                <w:sz w:val="24"/>
                <w:szCs w:val="24"/>
              </w:rPr>
              <w:t>ночные суждения.</w:t>
            </w:r>
          </w:p>
          <w:p w:rsidR="003D477B" w:rsidRPr="00133E3A" w:rsidRDefault="003D477B" w:rsidP="00A12D76">
            <w:pPr>
              <w:shd w:val="clear" w:color="auto" w:fill="FFFFFF"/>
              <w:spacing w:after="0"/>
              <w:ind w:left="19" w:right="5" w:firstLine="216"/>
              <w:rPr>
                <w:rFonts w:ascii="Times New Roman" w:eastAsia="Calibri" w:hAnsi="Times New Roman" w:cs="Times New Roman"/>
                <w:sz w:val="24"/>
                <w:szCs w:val="24"/>
              </w:rPr>
            </w:pPr>
            <w:r w:rsidRPr="00133E3A">
              <w:rPr>
                <w:rFonts w:ascii="Times New Roman" w:eastAsia="Times New Roman" w:hAnsi="Times New Roman" w:cs="Times New Roman"/>
                <w:bCs/>
                <w:color w:val="000000"/>
                <w:spacing w:val="-1"/>
                <w:sz w:val="24"/>
                <w:szCs w:val="24"/>
              </w:rPr>
              <w:t xml:space="preserve">Объяснять, </w:t>
            </w:r>
            <w:r w:rsidRPr="00133E3A">
              <w:rPr>
                <w:rFonts w:ascii="Times New Roman" w:eastAsia="Times New Roman" w:hAnsi="Times New Roman" w:cs="Times New Roman"/>
                <w:color w:val="000000"/>
                <w:spacing w:val="-1"/>
                <w:sz w:val="24"/>
                <w:szCs w:val="24"/>
              </w:rPr>
              <w:t xml:space="preserve">в чем состоит вклад древнегреческих обществ в </w:t>
            </w:r>
            <w:r w:rsidRPr="00133E3A">
              <w:rPr>
                <w:rFonts w:ascii="Times New Roman" w:eastAsia="Times New Roman" w:hAnsi="Times New Roman" w:cs="Times New Roman"/>
                <w:color w:val="000000"/>
                <w:spacing w:val="2"/>
                <w:sz w:val="24"/>
                <w:szCs w:val="24"/>
              </w:rPr>
              <w:t>мировое культурное наследие.</w:t>
            </w:r>
          </w:p>
          <w:p w:rsidR="003D477B" w:rsidRPr="00133E3A" w:rsidRDefault="003D477B" w:rsidP="00A12D76">
            <w:pPr>
              <w:shd w:val="clear" w:color="auto" w:fill="FFFFFF"/>
              <w:spacing w:after="0"/>
              <w:ind w:firstLine="240"/>
              <w:rPr>
                <w:rFonts w:ascii="Times New Roman" w:eastAsia="Calibri" w:hAnsi="Times New Roman" w:cs="Times New Roman"/>
                <w:sz w:val="24"/>
                <w:szCs w:val="24"/>
              </w:rPr>
            </w:pPr>
            <w:r w:rsidRPr="00133E3A">
              <w:rPr>
                <w:rFonts w:ascii="Times New Roman" w:eastAsia="Times New Roman" w:hAnsi="Times New Roman" w:cs="Times New Roman"/>
                <w:bCs/>
                <w:color w:val="000000"/>
                <w:spacing w:val="2"/>
                <w:sz w:val="24"/>
                <w:szCs w:val="24"/>
              </w:rPr>
              <w:t xml:space="preserve">Показывать </w:t>
            </w:r>
            <w:r w:rsidRPr="00133E3A">
              <w:rPr>
                <w:rFonts w:ascii="Times New Roman" w:eastAsia="Times New Roman" w:hAnsi="Times New Roman" w:cs="Times New Roman"/>
                <w:color w:val="000000"/>
                <w:spacing w:val="2"/>
                <w:sz w:val="24"/>
                <w:szCs w:val="24"/>
              </w:rPr>
              <w:t xml:space="preserve">на карте направления походов и территорию </w:t>
            </w:r>
            <w:r w:rsidRPr="00133E3A">
              <w:rPr>
                <w:rFonts w:ascii="Times New Roman" w:eastAsia="Times New Roman" w:hAnsi="Times New Roman" w:cs="Times New Roman"/>
                <w:color w:val="000000"/>
                <w:spacing w:val="4"/>
                <w:sz w:val="24"/>
                <w:szCs w:val="24"/>
              </w:rPr>
              <w:t>державы Александра Македонского.</w:t>
            </w:r>
          </w:p>
          <w:p w:rsidR="003D477B" w:rsidRPr="00133E3A" w:rsidRDefault="003D477B" w:rsidP="00A12D76">
            <w:pPr>
              <w:shd w:val="clear" w:color="auto" w:fill="FFFFFF"/>
              <w:spacing w:after="0"/>
              <w:ind w:right="10" w:firstLine="235"/>
              <w:rPr>
                <w:rFonts w:ascii="Times New Roman" w:eastAsia="Calibri" w:hAnsi="Times New Roman" w:cs="Times New Roman"/>
                <w:sz w:val="24"/>
                <w:szCs w:val="24"/>
              </w:rPr>
            </w:pPr>
            <w:r w:rsidRPr="00133E3A">
              <w:rPr>
                <w:rFonts w:ascii="Times New Roman" w:eastAsia="Times New Roman" w:hAnsi="Times New Roman" w:cs="Times New Roman"/>
                <w:bCs/>
                <w:color w:val="000000"/>
                <w:sz w:val="24"/>
                <w:szCs w:val="24"/>
              </w:rPr>
              <w:t xml:space="preserve">Составлять </w:t>
            </w:r>
            <w:r w:rsidRPr="00133E3A">
              <w:rPr>
                <w:rFonts w:ascii="Times New Roman" w:eastAsia="Times New Roman" w:hAnsi="Times New Roman" w:cs="Times New Roman"/>
                <w:color w:val="000000"/>
                <w:sz w:val="24"/>
                <w:szCs w:val="24"/>
              </w:rPr>
              <w:t>исторический портрет (характеристику) Алексан</w:t>
            </w:r>
            <w:r w:rsidRPr="00133E3A">
              <w:rPr>
                <w:rFonts w:ascii="Times New Roman" w:eastAsia="Times New Roman" w:hAnsi="Times New Roman" w:cs="Times New Roman"/>
                <w:color w:val="000000"/>
                <w:sz w:val="24"/>
                <w:szCs w:val="24"/>
              </w:rPr>
              <w:softHyphen/>
            </w:r>
            <w:r w:rsidRPr="00133E3A">
              <w:rPr>
                <w:rFonts w:ascii="Times New Roman" w:eastAsia="Times New Roman" w:hAnsi="Times New Roman" w:cs="Times New Roman"/>
                <w:color w:val="000000"/>
                <w:spacing w:val="5"/>
                <w:sz w:val="24"/>
                <w:szCs w:val="24"/>
              </w:rPr>
              <w:t>дра Македонского.</w:t>
            </w:r>
          </w:p>
          <w:p w:rsidR="003D477B" w:rsidRPr="00133E3A" w:rsidRDefault="003D477B" w:rsidP="00A12D76">
            <w:pPr>
              <w:shd w:val="clear" w:color="auto" w:fill="FFFFFF"/>
              <w:spacing w:after="0"/>
              <w:ind w:left="10" w:right="10" w:firstLine="226"/>
              <w:rPr>
                <w:rFonts w:ascii="Times New Roman" w:eastAsia="Calibri" w:hAnsi="Times New Roman" w:cs="Times New Roman"/>
                <w:sz w:val="24"/>
                <w:szCs w:val="24"/>
              </w:rPr>
            </w:pPr>
            <w:r w:rsidRPr="00133E3A">
              <w:rPr>
                <w:rFonts w:ascii="Times New Roman" w:eastAsia="Times New Roman" w:hAnsi="Times New Roman" w:cs="Times New Roman"/>
                <w:bCs/>
                <w:color w:val="000000"/>
                <w:sz w:val="24"/>
                <w:szCs w:val="24"/>
              </w:rPr>
              <w:lastRenderedPageBreak/>
              <w:t xml:space="preserve">Объяснять </w:t>
            </w:r>
            <w:r w:rsidRPr="00133E3A">
              <w:rPr>
                <w:rFonts w:ascii="Times New Roman" w:eastAsia="Times New Roman" w:hAnsi="Times New Roman" w:cs="Times New Roman"/>
                <w:color w:val="000000"/>
                <w:sz w:val="24"/>
                <w:szCs w:val="24"/>
              </w:rPr>
              <w:t>причины распада державы Александра Македон</w:t>
            </w:r>
            <w:r w:rsidRPr="00133E3A">
              <w:rPr>
                <w:rFonts w:ascii="Times New Roman" w:eastAsia="Times New Roman" w:hAnsi="Times New Roman" w:cs="Times New Roman"/>
                <w:color w:val="000000"/>
                <w:sz w:val="24"/>
                <w:szCs w:val="24"/>
              </w:rPr>
              <w:softHyphen/>
            </w:r>
            <w:r w:rsidRPr="00133E3A">
              <w:rPr>
                <w:rFonts w:ascii="Times New Roman" w:eastAsia="Times New Roman" w:hAnsi="Times New Roman" w:cs="Times New Roman"/>
                <w:color w:val="000000"/>
                <w:spacing w:val="4"/>
                <w:sz w:val="24"/>
                <w:szCs w:val="24"/>
              </w:rPr>
              <w:t>ского, а также эллинистических государств Востока.</w:t>
            </w:r>
          </w:p>
          <w:p w:rsidR="003D477B" w:rsidRPr="00133E3A" w:rsidRDefault="003D477B" w:rsidP="00A12D76">
            <w:pPr>
              <w:shd w:val="clear" w:color="auto" w:fill="FFFFFF"/>
              <w:spacing w:after="0"/>
              <w:ind w:left="240"/>
              <w:rPr>
                <w:rFonts w:ascii="Times New Roman" w:eastAsia="Calibri" w:hAnsi="Times New Roman" w:cs="Times New Roman"/>
                <w:sz w:val="24"/>
                <w:szCs w:val="24"/>
              </w:rPr>
            </w:pPr>
            <w:r w:rsidRPr="00133E3A">
              <w:rPr>
                <w:rFonts w:ascii="Times New Roman" w:eastAsia="Times New Roman" w:hAnsi="Times New Roman" w:cs="Times New Roman"/>
                <w:bCs/>
                <w:color w:val="000000"/>
                <w:spacing w:val="2"/>
                <w:sz w:val="24"/>
                <w:szCs w:val="24"/>
              </w:rPr>
              <w:t xml:space="preserve">Раскрывать </w:t>
            </w:r>
            <w:r w:rsidRPr="00133E3A">
              <w:rPr>
                <w:rFonts w:ascii="Times New Roman" w:eastAsia="Times New Roman" w:hAnsi="Times New Roman" w:cs="Times New Roman"/>
                <w:color w:val="000000"/>
                <w:spacing w:val="2"/>
                <w:sz w:val="24"/>
                <w:szCs w:val="24"/>
              </w:rPr>
              <w:t xml:space="preserve">значение понятия </w:t>
            </w:r>
            <w:r w:rsidRPr="00133E3A">
              <w:rPr>
                <w:rFonts w:ascii="Times New Roman" w:eastAsia="Times New Roman" w:hAnsi="Times New Roman" w:cs="Times New Roman"/>
                <w:i/>
                <w:iCs/>
                <w:color w:val="000000"/>
                <w:spacing w:val="2"/>
                <w:sz w:val="24"/>
                <w:szCs w:val="24"/>
              </w:rPr>
              <w:t>эллинизм.</w:t>
            </w:r>
          </w:p>
          <w:p w:rsidR="003D477B" w:rsidRPr="00133E3A" w:rsidRDefault="003D477B" w:rsidP="00A12D76">
            <w:pPr>
              <w:shd w:val="clear" w:color="auto" w:fill="FFFFFF"/>
              <w:spacing w:after="0"/>
              <w:ind w:left="19" w:right="10" w:firstLine="221"/>
              <w:rPr>
                <w:rFonts w:ascii="Times New Roman" w:eastAsia="Calibri" w:hAnsi="Times New Roman" w:cs="Times New Roman"/>
                <w:sz w:val="24"/>
                <w:szCs w:val="24"/>
              </w:rPr>
            </w:pPr>
            <w:r w:rsidRPr="00133E3A">
              <w:rPr>
                <w:rFonts w:ascii="Times New Roman" w:eastAsia="Times New Roman" w:hAnsi="Times New Roman" w:cs="Times New Roman"/>
                <w:bCs/>
                <w:color w:val="000000"/>
                <w:spacing w:val="1"/>
                <w:sz w:val="24"/>
                <w:szCs w:val="24"/>
              </w:rPr>
              <w:t xml:space="preserve">Называть и описывать </w:t>
            </w:r>
            <w:r w:rsidRPr="00133E3A">
              <w:rPr>
                <w:rFonts w:ascii="Times New Roman" w:eastAsia="Times New Roman" w:hAnsi="Times New Roman" w:cs="Times New Roman"/>
                <w:color w:val="000000"/>
                <w:spacing w:val="1"/>
                <w:sz w:val="24"/>
                <w:szCs w:val="24"/>
              </w:rPr>
              <w:t>памятники культуры периода элли</w:t>
            </w:r>
            <w:r w:rsidRPr="00133E3A">
              <w:rPr>
                <w:rFonts w:ascii="Times New Roman" w:eastAsia="Times New Roman" w:hAnsi="Times New Roman" w:cs="Times New Roman"/>
                <w:color w:val="000000"/>
                <w:spacing w:val="1"/>
                <w:sz w:val="24"/>
                <w:szCs w:val="24"/>
              </w:rPr>
              <w:softHyphen/>
            </w:r>
            <w:r w:rsidRPr="00133E3A">
              <w:rPr>
                <w:rFonts w:ascii="Times New Roman" w:eastAsia="Times New Roman" w:hAnsi="Times New Roman" w:cs="Times New Roman"/>
                <w:color w:val="000000"/>
                <w:spacing w:val="-3"/>
                <w:sz w:val="24"/>
                <w:szCs w:val="24"/>
              </w:rPr>
              <w:t>низма</w:t>
            </w:r>
          </w:p>
        </w:tc>
        <w:tc>
          <w:tcPr>
            <w:tcW w:w="2126" w:type="dxa"/>
            <w:tcBorders>
              <w:right w:val="single" w:sz="4" w:space="0" w:color="auto"/>
            </w:tcBorders>
          </w:tcPr>
          <w:p w:rsidR="003D477B" w:rsidRPr="00133E3A" w:rsidRDefault="003D477B" w:rsidP="00A12D76">
            <w:pPr>
              <w:spacing w:after="0"/>
              <w:rPr>
                <w:rFonts w:ascii="Times New Roman" w:eastAsia="Calibri" w:hAnsi="Times New Roman" w:cs="Times New Roman"/>
                <w:sz w:val="24"/>
                <w:szCs w:val="24"/>
              </w:rPr>
            </w:pPr>
            <w:r w:rsidRPr="00133E3A">
              <w:rPr>
                <w:rFonts w:ascii="Times New Roman" w:eastAsia="Calibri" w:hAnsi="Times New Roman" w:cs="Times New Roman"/>
                <w:sz w:val="24"/>
                <w:szCs w:val="24"/>
              </w:rPr>
              <w:lastRenderedPageBreak/>
              <w:t xml:space="preserve">Владеть смысловым чтением – </w:t>
            </w:r>
            <w:r w:rsidRPr="00133E3A">
              <w:rPr>
                <w:rFonts w:ascii="Times New Roman" w:eastAsia="Calibri" w:hAnsi="Times New Roman" w:cs="Times New Roman"/>
                <w:i/>
                <w:sz w:val="24"/>
                <w:szCs w:val="24"/>
              </w:rPr>
              <w:t>самостоятельно</w:t>
            </w:r>
            <w:r w:rsidRPr="00133E3A">
              <w:rPr>
                <w:rFonts w:ascii="Times New Roman" w:eastAsia="Calibri" w:hAnsi="Times New Roman" w:cs="Times New Roman"/>
                <w:sz w:val="24"/>
                <w:szCs w:val="24"/>
              </w:rPr>
              <w:t xml:space="preserve"> вычитывать </w:t>
            </w:r>
            <w:proofErr w:type="spellStart"/>
            <w:r w:rsidRPr="00133E3A">
              <w:rPr>
                <w:rFonts w:ascii="Times New Roman" w:eastAsia="Calibri" w:hAnsi="Times New Roman" w:cs="Times New Roman"/>
                <w:sz w:val="24"/>
                <w:szCs w:val="24"/>
              </w:rPr>
              <w:t>фактуальную</w:t>
            </w:r>
            <w:proofErr w:type="spellEnd"/>
            <w:r w:rsidRPr="00133E3A">
              <w:rPr>
                <w:rFonts w:ascii="Times New Roman" w:eastAsia="Calibri" w:hAnsi="Times New Roman" w:cs="Times New Roman"/>
                <w:sz w:val="24"/>
                <w:szCs w:val="24"/>
              </w:rPr>
              <w:t xml:space="preserve">, подтекстовую, концептуальную информацию Находить (в учебниках и др. источниках, в </w:t>
            </w:r>
            <w:proofErr w:type="spellStart"/>
            <w:r w:rsidRPr="00133E3A">
              <w:rPr>
                <w:rFonts w:ascii="Times New Roman" w:eastAsia="Calibri" w:hAnsi="Times New Roman" w:cs="Times New Roman"/>
                <w:sz w:val="24"/>
                <w:szCs w:val="24"/>
              </w:rPr>
              <w:t>т.ч</w:t>
            </w:r>
            <w:proofErr w:type="spellEnd"/>
            <w:r w:rsidRPr="00133E3A">
              <w:rPr>
                <w:rFonts w:ascii="Times New Roman" w:eastAsia="Calibri" w:hAnsi="Times New Roman" w:cs="Times New Roman"/>
                <w:sz w:val="24"/>
                <w:szCs w:val="24"/>
              </w:rPr>
              <w:t xml:space="preserve">. используя ИКТ) достоверную информацию, необходимую для решения учебных и  </w:t>
            </w:r>
            <w:r w:rsidRPr="00133E3A">
              <w:rPr>
                <w:rFonts w:ascii="Times New Roman" w:eastAsia="Calibri" w:hAnsi="Times New Roman" w:cs="Times New Roman"/>
                <w:i/>
                <w:sz w:val="24"/>
                <w:szCs w:val="24"/>
              </w:rPr>
              <w:t>жизненных задач Самостоятельно выбирать</w:t>
            </w:r>
            <w:r w:rsidRPr="00133E3A">
              <w:rPr>
                <w:rFonts w:ascii="Times New Roman" w:eastAsia="Calibri" w:hAnsi="Times New Roman" w:cs="Times New Roman"/>
                <w:sz w:val="24"/>
                <w:szCs w:val="24"/>
              </w:rPr>
              <w:t xml:space="preserve"> и использовать разные виды </w:t>
            </w:r>
            <w:r w:rsidRPr="00133E3A">
              <w:rPr>
                <w:rFonts w:ascii="Times New Roman" w:eastAsia="Calibri" w:hAnsi="Times New Roman" w:cs="Times New Roman"/>
                <w:sz w:val="24"/>
                <w:szCs w:val="24"/>
              </w:rPr>
              <w:lastRenderedPageBreak/>
              <w:t xml:space="preserve">чтения (в </w:t>
            </w:r>
            <w:proofErr w:type="spellStart"/>
            <w:r w:rsidRPr="00133E3A">
              <w:rPr>
                <w:rFonts w:ascii="Times New Roman" w:eastAsia="Calibri" w:hAnsi="Times New Roman" w:cs="Times New Roman"/>
                <w:sz w:val="24"/>
                <w:szCs w:val="24"/>
              </w:rPr>
              <w:t>т.ч</w:t>
            </w:r>
            <w:proofErr w:type="spellEnd"/>
            <w:r w:rsidRPr="00133E3A">
              <w:rPr>
                <w:rFonts w:ascii="Times New Roman" w:eastAsia="Calibri" w:hAnsi="Times New Roman" w:cs="Times New Roman"/>
                <w:sz w:val="24"/>
                <w:szCs w:val="24"/>
              </w:rPr>
              <w:t xml:space="preserve">. просмотровое, ознакомительное, изучающее) Представлять информацию в разных формах (рисунок, текст, таблица, план, </w:t>
            </w:r>
            <w:r w:rsidRPr="00133E3A">
              <w:rPr>
                <w:rFonts w:ascii="Times New Roman" w:eastAsia="Calibri" w:hAnsi="Times New Roman" w:cs="Times New Roman"/>
                <w:i/>
                <w:sz w:val="24"/>
                <w:szCs w:val="24"/>
              </w:rPr>
              <w:t>схема,</w:t>
            </w:r>
            <w:r w:rsidRPr="00133E3A">
              <w:rPr>
                <w:rFonts w:ascii="Times New Roman" w:eastAsia="Calibri" w:hAnsi="Times New Roman" w:cs="Times New Roman"/>
                <w:sz w:val="24"/>
                <w:szCs w:val="24"/>
              </w:rPr>
              <w:t xml:space="preserve">), в </w:t>
            </w:r>
            <w:proofErr w:type="spellStart"/>
            <w:r w:rsidRPr="00133E3A">
              <w:rPr>
                <w:rFonts w:ascii="Times New Roman" w:eastAsia="Calibri" w:hAnsi="Times New Roman" w:cs="Times New Roman"/>
                <w:sz w:val="24"/>
                <w:szCs w:val="24"/>
              </w:rPr>
              <w:t>т.ч</w:t>
            </w:r>
            <w:proofErr w:type="spellEnd"/>
            <w:r w:rsidRPr="00133E3A">
              <w:rPr>
                <w:rFonts w:ascii="Times New Roman" w:eastAsia="Calibri" w:hAnsi="Times New Roman" w:cs="Times New Roman"/>
                <w:sz w:val="24"/>
                <w:szCs w:val="24"/>
              </w:rPr>
              <w:t>. используя ИКТ</w:t>
            </w:r>
          </w:p>
        </w:tc>
        <w:tc>
          <w:tcPr>
            <w:tcW w:w="2126" w:type="dxa"/>
            <w:tcBorders>
              <w:left w:val="single" w:sz="4" w:space="0" w:color="auto"/>
              <w:right w:val="single" w:sz="4" w:space="0" w:color="auto"/>
            </w:tcBorders>
          </w:tcPr>
          <w:p w:rsidR="003D477B" w:rsidRPr="00133E3A" w:rsidRDefault="003D477B" w:rsidP="00A12D76">
            <w:pPr>
              <w:spacing w:after="0"/>
              <w:rPr>
                <w:rFonts w:ascii="Times New Roman" w:eastAsia="Calibri" w:hAnsi="Times New Roman" w:cs="Times New Roman"/>
                <w:i/>
                <w:sz w:val="24"/>
                <w:szCs w:val="24"/>
              </w:rPr>
            </w:pPr>
            <w:r w:rsidRPr="00133E3A">
              <w:rPr>
                <w:rFonts w:ascii="Times New Roman" w:eastAsia="Calibri" w:hAnsi="Times New Roman" w:cs="Times New Roman"/>
                <w:sz w:val="24"/>
                <w:szCs w:val="24"/>
              </w:rPr>
              <w:lastRenderedPageBreak/>
              <w:t xml:space="preserve">Определять цель, проблему в деятельности: учебной и </w:t>
            </w:r>
            <w:r w:rsidRPr="00133E3A">
              <w:rPr>
                <w:rFonts w:ascii="Times New Roman" w:eastAsia="Calibri" w:hAnsi="Times New Roman" w:cs="Times New Roman"/>
                <w:i/>
                <w:sz w:val="24"/>
                <w:szCs w:val="24"/>
              </w:rPr>
              <w:t xml:space="preserve">жизненно-практической (в </w:t>
            </w:r>
            <w:proofErr w:type="spellStart"/>
            <w:r w:rsidRPr="00133E3A">
              <w:rPr>
                <w:rFonts w:ascii="Times New Roman" w:eastAsia="Calibri" w:hAnsi="Times New Roman" w:cs="Times New Roman"/>
                <w:i/>
                <w:sz w:val="24"/>
                <w:szCs w:val="24"/>
              </w:rPr>
              <w:t>т.ч</w:t>
            </w:r>
            <w:proofErr w:type="spellEnd"/>
            <w:r w:rsidRPr="00133E3A">
              <w:rPr>
                <w:rFonts w:ascii="Times New Roman" w:eastAsia="Calibri" w:hAnsi="Times New Roman" w:cs="Times New Roman"/>
                <w:i/>
                <w:sz w:val="24"/>
                <w:szCs w:val="24"/>
              </w:rPr>
              <w:t>. в своих проектах)</w:t>
            </w:r>
          </w:p>
          <w:p w:rsidR="003D477B" w:rsidRPr="00133E3A" w:rsidRDefault="003D477B" w:rsidP="00A12D76">
            <w:pPr>
              <w:spacing w:after="0"/>
              <w:rPr>
                <w:rFonts w:ascii="Times New Roman" w:eastAsia="Calibri" w:hAnsi="Times New Roman" w:cs="Times New Roman"/>
                <w:sz w:val="24"/>
                <w:szCs w:val="24"/>
              </w:rPr>
            </w:pPr>
            <w:r w:rsidRPr="00133E3A">
              <w:rPr>
                <w:rFonts w:ascii="Times New Roman" w:eastAsia="Calibri" w:hAnsi="Times New Roman" w:cs="Times New Roman"/>
                <w:sz w:val="24"/>
                <w:szCs w:val="24"/>
              </w:rPr>
              <w:t xml:space="preserve">Выдвигать версии, выбирать средства достижения цели в группе </w:t>
            </w:r>
            <w:r w:rsidRPr="00133E3A">
              <w:rPr>
                <w:rFonts w:ascii="Times New Roman" w:eastAsia="Calibri" w:hAnsi="Times New Roman" w:cs="Times New Roman"/>
                <w:i/>
                <w:sz w:val="24"/>
                <w:szCs w:val="24"/>
              </w:rPr>
              <w:t>и индивидуально</w:t>
            </w:r>
            <w:r w:rsidRPr="00133E3A">
              <w:rPr>
                <w:rFonts w:ascii="Times New Roman" w:eastAsia="Calibri" w:hAnsi="Times New Roman" w:cs="Times New Roman"/>
                <w:sz w:val="24"/>
                <w:szCs w:val="24"/>
              </w:rPr>
              <w:t xml:space="preserve"> </w:t>
            </w:r>
          </w:p>
          <w:p w:rsidR="003D477B" w:rsidRPr="00133E3A" w:rsidRDefault="003D477B" w:rsidP="00A12D76">
            <w:pPr>
              <w:spacing w:after="0"/>
              <w:rPr>
                <w:rFonts w:ascii="Times New Roman" w:eastAsia="Calibri" w:hAnsi="Times New Roman" w:cs="Times New Roman"/>
                <w:sz w:val="24"/>
                <w:szCs w:val="24"/>
              </w:rPr>
            </w:pPr>
            <w:r w:rsidRPr="00133E3A">
              <w:rPr>
                <w:rFonts w:ascii="Times New Roman" w:eastAsia="Calibri" w:hAnsi="Times New Roman" w:cs="Times New Roman"/>
                <w:sz w:val="24"/>
                <w:szCs w:val="24"/>
              </w:rPr>
              <w:t xml:space="preserve">Планировать деятельность в учебной и </w:t>
            </w:r>
            <w:r w:rsidRPr="00133E3A">
              <w:rPr>
                <w:rFonts w:ascii="Times New Roman" w:eastAsia="Calibri" w:hAnsi="Times New Roman" w:cs="Times New Roman"/>
                <w:i/>
                <w:sz w:val="24"/>
                <w:szCs w:val="24"/>
              </w:rPr>
              <w:t xml:space="preserve">жизненной ситуации (в </w:t>
            </w:r>
            <w:proofErr w:type="spellStart"/>
            <w:r w:rsidRPr="00133E3A">
              <w:rPr>
                <w:rFonts w:ascii="Times New Roman" w:eastAsia="Calibri" w:hAnsi="Times New Roman" w:cs="Times New Roman"/>
                <w:i/>
                <w:sz w:val="24"/>
                <w:szCs w:val="24"/>
              </w:rPr>
              <w:t>т.ч</w:t>
            </w:r>
            <w:proofErr w:type="spellEnd"/>
            <w:r w:rsidRPr="00133E3A">
              <w:rPr>
                <w:rFonts w:ascii="Times New Roman" w:eastAsia="Calibri" w:hAnsi="Times New Roman" w:cs="Times New Roman"/>
                <w:i/>
                <w:sz w:val="24"/>
                <w:szCs w:val="24"/>
              </w:rPr>
              <w:t>. проект)</w:t>
            </w:r>
            <w:r w:rsidRPr="00133E3A">
              <w:rPr>
                <w:rFonts w:ascii="Times New Roman" w:eastAsia="Calibri" w:hAnsi="Times New Roman" w:cs="Times New Roman"/>
                <w:sz w:val="24"/>
                <w:szCs w:val="24"/>
              </w:rPr>
              <w:t>, используя ИКТ</w:t>
            </w:r>
          </w:p>
          <w:p w:rsidR="003D477B" w:rsidRPr="00133E3A" w:rsidRDefault="003D477B" w:rsidP="00A12D76">
            <w:pPr>
              <w:spacing w:after="0"/>
              <w:rPr>
                <w:rFonts w:ascii="Times New Roman" w:eastAsia="Calibri" w:hAnsi="Times New Roman" w:cs="Times New Roman"/>
                <w:sz w:val="24"/>
                <w:szCs w:val="24"/>
              </w:rPr>
            </w:pPr>
            <w:r w:rsidRPr="00133E3A">
              <w:rPr>
                <w:rFonts w:ascii="Times New Roman" w:eastAsia="Calibri" w:hAnsi="Times New Roman" w:cs="Times New Roman"/>
                <w:sz w:val="24"/>
                <w:szCs w:val="24"/>
              </w:rPr>
              <w:t xml:space="preserve">Работать по плану, сверяясь с </w:t>
            </w:r>
            <w:r w:rsidRPr="00133E3A">
              <w:rPr>
                <w:rFonts w:ascii="Times New Roman" w:eastAsia="Calibri" w:hAnsi="Times New Roman" w:cs="Times New Roman"/>
                <w:sz w:val="24"/>
                <w:szCs w:val="24"/>
              </w:rPr>
              <w:lastRenderedPageBreak/>
              <w:t xml:space="preserve">целью, находить и исправлять ошибки, в </w:t>
            </w:r>
            <w:proofErr w:type="spellStart"/>
            <w:r w:rsidRPr="00133E3A">
              <w:rPr>
                <w:rFonts w:ascii="Times New Roman" w:eastAsia="Calibri" w:hAnsi="Times New Roman" w:cs="Times New Roman"/>
                <w:sz w:val="24"/>
                <w:szCs w:val="24"/>
              </w:rPr>
              <w:t>т.ч</w:t>
            </w:r>
            <w:proofErr w:type="spellEnd"/>
            <w:r w:rsidRPr="00133E3A">
              <w:rPr>
                <w:rFonts w:ascii="Times New Roman" w:eastAsia="Calibri" w:hAnsi="Times New Roman" w:cs="Times New Roman"/>
                <w:sz w:val="24"/>
                <w:szCs w:val="24"/>
              </w:rPr>
              <w:t xml:space="preserve">. </w:t>
            </w:r>
            <w:r w:rsidRPr="00133E3A">
              <w:rPr>
                <w:rFonts w:ascii="Times New Roman" w:eastAsia="Calibri" w:hAnsi="Times New Roman" w:cs="Times New Roman"/>
                <w:i/>
                <w:sz w:val="24"/>
                <w:szCs w:val="24"/>
              </w:rPr>
              <w:t xml:space="preserve">самостоятельно, </w:t>
            </w:r>
            <w:r w:rsidRPr="00133E3A">
              <w:rPr>
                <w:rFonts w:ascii="Times New Roman" w:eastAsia="Calibri" w:hAnsi="Times New Roman" w:cs="Times New Roman"/>
                <w:sz w:val="24"/>
                <w:szCs w:val="24"/>
              </w:rPr>
              <w:t>используя ИКТ</w:t>
            </w:r>
          </w:p>
          <w:p w:rsidR="003D477B" w:rsidRPr="00133E3A" w:rsidRDefault="003D477B" w:rsidP="00A12D76">
            <w:pPr>
              <w:spacing w:after="0"/>
              <w:rPr>
                <w:rFonts w:ascii="Times New Roman" w:eastAsia="Calibri" w:hAnsi="Times New Roman" w:cs="Times New Roman"/>
                <w:sz w:val="24"/>
                <w:szCs w:val="24"/>
              </w:rPr>
            </w:pPr>
            <w:r w:rsidRPr="00133E3A">
              <w:rPr>
                <w:rFonts w:ascii="Times New Roman" w:eastAsia="Calibri" w:hAnsi="Times New Roman" w:cs="Times New Roman"/>
                <w:sz w:val="24"/>
                <w:szCs w:val="24"/>
              </w:rPr>
              <w:t xml:space="preserve">Оценивать степень и способы достижения цели в учебных и </w:t>
            </w:r>
            <w:r w:rsidRPr="00133E3A">
              <w:rPr>
                <w:rFonts w:ascii="Times New Roman" w:eastAsia="Calibri" w:hAnsi="Times New Roman" w:cs="Times New Roman"/>
                <w:i/>
                <w:sz w:val="24"/>
                <w:szCs w:val="24"/>
              </w:rPr>
              <w:t>жизненных ситуациях</w:t>
            </w:r>
            <w:r w:rsidRPr="00133E3A">
              <w:rPr>
                <w:rFonts w:ascii="Times New Roman" w:eastAsia="Calibri" w:hAnsi="Times New Roman" w:cs="Times New Roman"/>
                <w:sz w:val="24"/>
                <w:szCs w:val="24"/>
              </w:rPr>
              <w:t xml:space="preserve">, </w:t>
            </w:r>
            <w:proofErr w:type="spellStart"/>
            <w:r w:rsidRPr="00133E3A">
              <w:rPr>
                <w:rFonts w:ascii="Times New Roman" w:eastAsia="Calibri" w:hAnsi="Times New Roman" w:cs="Times New Roman"/>
                <w:i/>
                <w:sz w:val="24"/>
                <w:szCs w:val="24"/>
              </w:rPr>
              <w:t>самостоят</w:t>
            </w:r>
            <w:proofErr w:type="spellEnd"/>
            <w:r w:rsidRPr="00133E3A">
              <w:rPr>
                <w:rFonts w:ascii="Times New Roman" w:eastAsia="Calibri" w:hAnsi="Times New Roman" w:cs="Times New Roman"/>
                <w:i/>
                <w:sz w:val="24"/>
                <w:szCs w:val="24"/>
              </w:rPr>
              <w:t xml:space="preserve">. </w:t>
            </w:r>
            <w:r w:rsidRPr="00133E3A">
              <w:rPr>
                <w:rFonts w:ascii="Times New Roman" w:eastAsia="Calibri" w:hAnsi="Times New Roman" w:cs="Times New Roman"/>
                <w:sz w:val="24"/>
                <w:szCs w:val="24"/>
              </w:rPr>
              <w:t>исправлять ошибки</w:t>
            </w:r>
          </w:p>
        </w:tc>
        <w:tc>
          <w:tcPr>
            <w:tcW w:w="2410" w:type="dxa"/>
            <w:tcBorders>
              <w:left w:val="single" w:sz="4" w:space="0" w:color="auto"/>
            </w:tcBorders>
          </w:tcPr>
          <w:p w:rsidR="003D477B" w:rsidRPr="00133E3A" w:rsidRDefault="003D477B" w:rsidP="00A12D76">
            <w:pPr>
              <w:spacing w:after="0"/>
              <w:rPr>
                <w:rFonts w:ascii="Times New Roman" w:eastAsia="Calibri" w:hAnsi="Times New Roman" w:cs="Times New Roman"/>
                <w:sz w:val="24"/>
                <w:szCs w:val="24"/>
              </w:rPr>
            </w:pPr>
            <w:r w:rsidRPr="00133E3A">
              <w:rPr>
                <w:rFonts w:ascii="Times New Roman" w:eastAsia="Calibri" w:hAnsi="Times New Roman" w:cs="Times New Roman"/>
                <w:bCs/>
                <w:sz w:val="24"/>
                <w:szCs w:val="24"/>
              </w:rPr>
              <w:lastRenderedPageBreak/>
              <w:t xml:space="preserve">Излагать свое мнение (в монологе, диалоге, </w:t>
            </w:r>
            <w:proofErr w:type="spellStart"/>
            <w:r w:rsidRPr="00133E3A">
              <w:rPr>
                <w:rFonts w:ascii="Times New Roman" w:eastAsia="Calibri" w:hAnsi="Times New Roman" w:cs="Times New Roman"/>
                <w:bCs/>
                <w:sz w:val="24"/>
                <w:szCs w:val="24"/>
              </w:rPr>
              <w:t>полилоге</w:t>
            </w:r>
            <w:proofErr w:type="spellEnd"/>
            <w:r w:rsidRPr="00133E3A">
              <w:rPr>
                <w:rFonts w:ascii="Times New Roman" w:eastAsia="Calibri" w:hAnsi="Times New Roman" w:cs="Times New Roman"/>
                <w:bCs/>
                <w:sz w:val="24"/>
                <w:szCs w:val="24"/>
              </w:rPr>
              <w:t>), аргументируя его, подтверждая фактами</w:t>
            </w:r>
            <w:r w:rsidRPr="00133E3A">
              <w:rPr>
                <w:rFonts w:ascii="Times New Roman" w:eastAsia="Calibri" w:hAnsi="Times New Roman" w:cs="Times New Roman"/>
                <w:bCs/>
                <w:i/>
                <w:sz w:val="24"/>
                <w:szCs w:val="24"/>
              </w:rPr>
              <w:t>, выдвигая контраргументы в дискуссии</w:t>
            </w:r>
          </w:p>
          <w:p w:rsidR="003D477B" w:rsidRPr="00133E3A" w:rsidRDefault="003D477B" w:rsidP="00A12D76">
            <w:pPr>
              <w:spacing w:after="0"/>
              <w:rPr>
                <w:rFonts w:ascii="Times New Roman" w:eastAsia="Calibri" w:hAnsi="Times New Roman" w:cs="Times New Roman"/>
                <w:sz w:val="24"/>
                <w:szCs w:val="24"/>
              </w:rPr>
            </w:pPr>
            <w:r w:rsidRPr="00133E3A">
              <w:rPr>
                <w:rFonts w:ascii="Times New Roman" w:eastAsia="Calibri" w:hAnsi="Times New Roman" w:cs="Times New Roman"/>
                <w:sz w:val="24"/>
                <w:szCs w:val="24"/>
              </w:rPr>
              <w:t xml:space="preserve">Понимать позицию другого, выраженную в явном и </w:t>
            </w:r>
            <w:proofErr w:type="spellStart"/>
            <w:r w:rsidRPr="00133E3A">
              <w:rPr>
                <w:rFonts w:ascii="Times New Roman" w:eastAsia="Calibri" w:hAnsi="Times New Roman" w:cs="Times New Roman"/>
                <w:i/>
                <w:sz w:val="24"/>
                <w:szCs w:val="24"/>
              </w:rPr>
              <w:t>НЕ</w:t>
            </w:r>
            <w:r w:rsidRPr="00133E3A">
              <w:rPr>
                <w:rFonts w:ascii="Times New Roman" w:eastAsia="Calibri" w:hAnsi="Times New Roman" w:cs="Times New Roman"/>
                <w:sz w:val="24"/>
                <w:szCs w:val="24"/>
              </w:rPr>
              <w:t>явном</w:t>
            </w:r>
            <w:proofErr w:type="spellEnd"/>
            <w:r w:rsidRPr="00133E3A">
              <w:rPr>
                <w:rFonts w:ascii="Times New Roman" w:eastAsia="Calibri" w:hAnsi="Times New Roman" w:cs="Times New Roman"/>
                <w:sz w:val="24"/>
                <w:szCs w:val="24"/>
              </w:rPr>
              <w:t xml:space="preserve"> виде (в </w:t>
            </w:r>
            <w:proofErr w:type="spellStart"/>
            <w:r w:rsidRPr="00133E3A">
              <w:rPr>
                <w:rFonts w:ascii="Times New Roman" w:eastAsia="Calibri" w:hAnsi="Times New Roman" w:cs="Times New Roman"/>
                <w:sz w:val="24"/>
                <w:szCs w:val="24"/>
              </w:rPr>
              <w:t>т.ч</w:t>
            </w:r>
            <w:proofErr w:type="spellEnd"/>
            <w:r w:rsidRPr="00133E3A">
              <w:rPr>
                <w:rFonts w:ascii="Times New Roman" w:eastAsia="Calibri" w:hAnsi="Times New Roman" w:cs="Times New Roman"/>
                <w:sz w:val="24"/>
                <w:szCs w:val="24"/>
              </w:rPr>
              <w:t>. вести диалог с автором текста)</w:t>
            </w:r>
          </w:p>
          <w:p w:rsidR="003D477B" w:rsidRPr="00133E3A" w:rsidRDefault="003D477B" w:rsidP="00A12D76">
            <w:pPr>
              <w:spacing w:after="0"/>
              <w:rPr>
                <w:rFonts w:ascii="Times New Roman" w:eastAsia="Calibri" w:hAnsi="Times New Roman" w:cs="Times New Roman"/>
                <w:sz w:val="24"/>
                <w:szCs w:val="24"/>
              </w:rPr>
            </w:pPr>
            <w:r w:rsidRPr="00133E3A">
              <w:rPr>
                <w:rFonts w:ascii="Times New Roman" w:eastAsia="Calibri" w:hAnsi="Times New Roman" w:cs="Times New Roman"/>
                <w:sz w:val="24"/>
                <w:szCs w:val="24"/>
              </w:rPr>
              <w:t xml:space="preserve">Различать в речи другого мнения, доказательства, факты; </w:t>
            </w:r>
            <w:r w:rsidRPr="00133E3A">
              <w:rPr>
                <w:rFonts w:ascii="Times New Roman" w:eastAsia="Calibri" w:hAnsi="Times New Roman" w:cs="Times New Roman"/>
                <w:i/>
                <w:sz w:val="24"/>
                <w:szCs w:val="24"/>
              </w:rPr>
              <w:t>гипотезы, аксиомы, догматы, теории</w:t>
            </w:r>
          </w:p>
          <w:p w:rsidR="003D477B" w:rsidRPr="00133E3A" w:rsidRDefault="003D477B" w:rsidP="00A12D76">
            <w:pPr>
              <w:spacing w:after="0"/>
              <w:rPr>
                <w:rFonts w:ascii="Times New Roman" w:eastAsia="Calibri" w:hAnsi="Times New Roman" w:cs="Times New Roman"/>
                <w:sz w:val="24"/>
                <w:szCs w:val="24"/>
              </w:rPr>
            </w:pPr>
            <w:r w:rsidRPr="00133E3A">
              <w:rPr>
                <w:rFonts w:ascii="Times New Roman" w:eastAsia="Calibri" w:hAnsi="Times New Roman" w:cs="Times New Roman"/>
                <w:sz w:val="24"/>
                <w:szCs w:val="24"/>
              </w:rPr>
              <w:t xml:space="preserve">Корректировать свое мнение под воздействием </w:t>
            </w:r>
            <w:r w:rsidRPr="00133E3A">
              <w:rPr>
                <w:rFonts w:ascii="Times New Roman" w:eastAsia="Calibri" w:hAnsi="Times New Roman" w:cs="Times New Roman"/>
                <w:sz w:val="24"/>
                <w:szCs w:val="24"/>
              </w:rPr>
              <w:lastRenderedPageBreak/>
              <w:t xml:space="preserve">контраргументов, </w:t>
            </w:r>
            <w:r w:rsidRPr="00133E3A">
              <w:rPr>
                <w:rFonts w:ascii="Times New Roman" w:eastAsia="Calibri" w:hAnsi="Times New Roman" w:cs="Times New Roman"/>
                <w:i/>
                <w:sz w:val="24"/>
                <w:szCs w:val="24"/>
              </w:rPr>
              <w:t>достойно признавать его ошибочность</w:t>
            </w:r>
          </w:p>
          <w:p w:rsidR="003D477B" w:rsidRPr="00133E3A" w:rsidRDefault="003D477B" w:rsidP="00A12D76">
            <w:pPr>
              <w:spacing w:after="0"/>
              <w:rPr>
                <w:rFonts w:ascii="Times New Roman" w:eastAsia="Calibri" w:hAnsi="Times New Roman" w:cs="Times New Roman"/>
                <w:sz w:val="24"/>
                <w:szCs w:val="24"/>
              </w:rPr>
            </w:pPr>
            <w:r w:rsidRPr="00133E3A">
              <w:rPr>
                <w:rFonts w:ascii="Times New Roman" w:eastAsia="Calibri" w:hAnsi="Times New Roman" w:cs="Times New Roman"/>
                <w:sz w:val="24"/>
                <w:szCs w:val="24"/>
              </w:rPr>
              <w:t>Создавать устные и письменные тексты для решения разных задач общения – с помощью и</w:t>
            </w:r>
            <w:r w:rsidRPr="00133E3A">
              <w:rPr>
                <w:rFonts w:ascii="Times New Roman" w:eastAsia="Calibri" w:hAnsi="Times New Roman" w:cs="Times New Roman"/>
                <w:i/>
                <w:sz w:val="24"/>
                <w:szCs w:val="24"/>
              </w:rPr>
              <w:t xml:space="preserve"> самостоятельно</w:t>
            </w:r>
          </w:p>
          <w:p w:rsidR="003D477B" w:rsidRPr="00133E3A" w:rsidRDefault="003D477B" w:rsidP="00A12D76">
            <w:pPr>
              <w:autoSpaceDE w:val="0"/>
              <w:autoSpaceDN w:val="0"/>
              <w:adjustRightInd w:val="0"/>
              <w:spacing w:after="0"/>
              <w:rPr>
                <w:rFonts w:ascii="Times New Roman" w:eastAsia="Calibri" w:hAnsi="Times New Roman" w:cs="Times New Roman"/>
                <w:i/>
                <w:sz w:val="24"/>
                <w:szCs w:val="24"/>
              </w:rPr>
            </w:pPr>
            <w:r w:rsidRPr="00133E3A">
              <w:rPr>
                <w:rFonts w:ascii="Times New Roman" w:eastAsia="Calibri" w:hAnsi="Times New Roman" w:cs="Times New Roman"/>
                <w:i/>
                <w:sz w:val="24"/>
                <w:szCs w:val="24"/>
              </w:rPr>
              <w:t xml:space="preserve">Осознанно </w:t>
            </w:r>
            <w:r w:rsidRPr="00133E3A">
              <w:rPr>
                <w:rFonts w:ascii="Times New Roman" w:eastAsia="Calibri" w:hAnsi="Times New Roman" w:cs="Times New Roman"/>
                <w:sz w:val="24"/>
                <w:szCs w:val="24"/>
              </w:rPr>
              <w:t xml:space="preserve">использовать речевые средства  в соответствии с ситуацией общения и коммуникативной задачей </w:t>
            </w:r>
          </w:p>
          <w:p w:rsidR="003D477B" w:rsidRPr="00133E3A" w:rsidRDefault="003D477B" w:rsidP="00A12D76">
            <w:pPr>
              <w:spacing w:after="0"/>
              <w:rPr>
                <w:rFonts w:ascii="Times New Roman" w:eastAsia="Calibri" w:hAnsi="Times New Roman" w:cs="Times New Roman"/>
                <w:sz w:val="24"/>
                <w:szCs w:val="24"/>
              </w:rPr>
            </w:pPr>
            <w:r w:rsidRPr="00133E3A">
              <w:rPr>
                <w:rFonts w:ascii="Times New Roman" w:eastAsia="Calibri" w:hAnsi="Times New Roman" w:cs="Times New Roman"/>
                <w:sz w:val="24"/>
                <w:szCs w:val="24"/>
              </w:rPr>
              <w:t xml:space="preserve">Организовывать работу в паре, группе (самостоятельно определять </w:t>
            </w:r>
            <w:r w:rsidRPr="00133E3A">
              <w:rPr>
                <w:rFonts w:ascii="Times New Roman" w:eastAsia="Calibri" w:hAnsi="Times New Roman" w:cs="Times New Roman"/>
                <w:i/>
                <w:sz w:val="24"/>
                <w:szCs w:val="24"/>
              </w:rPr>
              <w:t>цели</w:t>
            </w:r>
            <w:r w:rsidRPr="00133E3A">
              <w:rPr>
                <w:rFonts w:ascii="Times New Roman" w:eastAsia="Calibri" w:hAnsi="Times New Roman" w:cs="Times New Roman"/>
                <w:sz w:val="24"/>
                <w:szCs w:val="24"/>
              </w:rPr>
              <w:t>, роли, задавать вопросы, вырабатывать решения)</w:t>
            </w:r>
          </w:p>
          <w:p w:rsidR="003D477B" w:rsidRPr="00133E3A" w:rsidRDefault="003D477B" w:rsidP="00A12D76">
            <w:pPr>
              <w:spacing w:after="0"/>
              <w:rPr>
                <w:rFonts w:ascii="Times New Roman" w:eastAsia="Calibri" w:hAnsi="Times New Roman" w:cs="Times New Roman"/>
                <w:i/>
                <w:sz w:val="24"/>
                <w:szCs w:val="24"/>
              </w:rPr>
            </w:pPr>
            <w:r w:rsidRPr="00133E3A">
              <w:rPr>
                <w:rFonts w:ascii="Times New Roman" w:eastAsia="Calibri" w:hAnsi="Times New Roman" w:cs="Times New Roman"/>
                <w:sz w:val="24"/>
                <w:szCs w:val="24"/>
              </w:rPr>
              <w:t>Преодолевать конфликты – договариваться с людьми</w:t>
            </w:r>
            <w:r w:rsidRPr="00133E3A">
              <w:rPr>
                <w:rFonts w:ascii="Times New Roman" w:eastAsia="Calibri" w:hAnsi="Times New Roman" w:cs="Times New Roman"/>
                <w:i/>
                <w:sz w:val="24"/>
                <w:szCs w:val="24"/>
              </w:rPr>
              <w:t xml:space="preserve">, уметь взглянуть на </w:t>
            </w:r>
            <w:r w:rsidRPr="00133E3A">
              <w:rPr>
                <w:rFonts w:ascii="Times New Roman" w:eastAsia="Calibri" w:hAnsi="Times New Roman" w:cs="Times New Roman"/>
                <w:i/>
                <w:sz w:val="24"/>
                <w:szCs w:val="24"/>
              </w:rPr>
              <w:lastRenderedPageBreak/>
              <w:t>ситуацию с позиции другого</w:t>
            </w:r>
          </w:p>
          <w:p w:rsidR="003D477B" w:rsidRPr="00133E3A" w:rsidRDefault="003D477B" w:rsidP="00A12D76">
            <w:pPr>
              <w:spacing w:after="0"/>
              <w:rPr>
                <w:rFonts w:ascii="Times New Roman" w:eastAsia="Calibri" w:hAnsi="Times New Roman" w:cs="Times New Roman"/>
                <w:sz w:val="24"/>
                <w:szCs w:val="24"/>
              </w:rPr>
            </w:pPr>
            <w:r w:rsidRPr="00133E3A">
              <w:rPr>
                <w:rFonts w:ascii="Times New Roman" w:eastAsia="Calibri" w:hAnsi="Times New Roman" w:cs="Times New Roman"/>
                <w:sz w:val="24"/>
                <w:szCs w:val="24"/>
              </w:rPr>
              <w:t>Использовать ИКТ как инструмент для достижения своих целей</w:t>
            </w:r>
          </w:p>
        </w:tc>
        <w:tc>
          <w:tcPr>
            <w:tcW w:w="2835" w:type="dxa"/>
          </w:tcPr>
          <w:p w:rsidR="003D477B" w:rsidRPr="00133E3A" w:rsidRDefault="003D477B" w:rsidP="00A12D76">
            <w:pPr>
              <w:spacing w:after="0"/>
              <w:rPr>
                <w:rFonts w:ascii="Times New Roman" w:eastAsia="Calibri" w:hAnsi="Times New Roman" w:cs="Times New Roman"/>
                <w:sz w:val="24"/>
                <w:szCs w:val="24"/>
              </w:rPr>
            </w:pPr>
            <w:r w:rsidRPr="00133E3A">
              <w:rPr>
                <w:rFonts w:ascii="Times New Roman" w:eastAsia="Calibri" w:hAnsi="Times New Roman" w:cs="Times New Roman"/>
                <w:sz w:val="24"/>
                <w:szCs w:val="24"/>
              </w:rPr>
              <w:lastRenderedPageBreak/>
              <w:t xml:space="preserve">Аргументированно оценивать свои и чужие поступки в однозначных и неоднозначных ситуациях (в </w:t>
            </w:r>
            <w:proofErr w:type="spellStart"/>
            <w:r w:rsidRPr="00133E3A">
              <w:rPr>
                <w:rFonts w:ascii="Times New Roman" w:eastAsia="Calibri" w:hAnsi="Times New Roman" w:cs="Times New Roman"/>
                <w:sz w:val="24"/>
                <w:szCs w:val="24"/>
              </w:rPr>
              <w:t>т.ч</w:t>
            </w:r>
            <w:proofErr w:type="spellEnd"/>
            <w:r w:rsidRPr="00133E3A">
              <w:rPr>
                <w:rFonts w:ascii="Times New Roman" w:eastAsia="Calibri" w:hAnsi="Times New Roman" w:cs="Times New Roman"/>
                <w:sz w:val="24"/>
                <w:szCs w:val="24"/>
              </w:rPr>
              <w:t xml:space="preserve">. учебных), опираясь на общечеловеческие нравственные ценности </w:t>
            </w:r>
          </w:p>
          <w:p w:rsidR="003D477B" w:rsidRPr="00133E3A" w:rsidRDefault="003D477B" w:rsidP="00A12D76">
            <w:pPr>
              <w:spacing w:after="0"/>
              <w:rPr>
                <w:rFonts w:ascii="Times New Roman" w:eastAsia="Calibri" w:hAnsi="Times New Roman" w:cs="Times New Roman"/>
                <w:i/>
                <w:sz w:val="24"/>
                <w:szCs w:val="24"/>
              </w:rPr>
            </w:pPr>
            <w:r w:rsidRPr="00133E3A">
              <w:rPr>
                <w:rFonts w:ascii="Times New Roman" w:eastAsia="Calibri" w:hAnsi="Times New Roman" w:cs="Times New Roman"/>
                <w:sz w:val="24"/>
                <w:szCs w:val="24"/>
              </w:rPr>
              <w:t xml:space="preserve">Осознавать свои эмоции, </w:t>
            </w:r>
            <w:r w:rsidRPr="00133E3A">
              <w:rPr>
                <w:rFonts w:ascii="Times New Roman" w:eastAsia="Calibri" w:hAnsi="Times New Roman" w:cs="Times New Roman"/>
                <w:i/>
                <w:sz w:val="24"/>
                <w:szCs w:val="24"/>
              </w:rPr>
              <w:t>адекватно выражать и контролировать</w:t>
            </w:r>
            <w:r w:rsidRPr="00133E3A">
              <w:rPr>
                <w:rFonts w:ascii="Times New Roman" w:eastAsia="Calibri" w:hAnsi="Times New Roman" w:cs="Times New Roman"/>
                <w:sz w:val="24"/>
                <w:szCs w:val="24"/>
              </w:rPr>
              <w:t xml:space="preserve">, </w:t>
            </w:r>
            <w:r w:rsidRPr="00133E3A">
              <w:rPr>
                <w:rFonts w:ascii="Times New Roman" w:eastAsia="Calibri" w:hAnsi="Times New Roman" w:cs="Times New Roman"/>
                <w:i/>
                <w:sz w:val="24"/>
                <w:szCs w:val="24"/>
              </w:rPr>
              <w:t>понимать эмоциональное состояние других людей</w:t>
            </w:r>
          </w:p>
          <w:p w:rsidR="003D477B" w:rsidRPr="00133E3A" w:rsidRDefault="003D477B" w:rsidP="00A12D76">
            <w:pPr>
              <w:spacing w:after="0"/>
              <w:rPr>
                <w:rFonts w:ascii="Times New Roman" w:eastAsia="Calibri" w:hAnsi="Times New Roman" w:cs="Times New Roman"/>
                <w:sz w:val="24"/>
                <w:szCs w:val="24"/>
              </w:rPr>
            </w:pPr>
            <w:r w:rsidRPr="00133E3A">
              <w:rPr>
                <w:rFonts w:ascii="Times New Roman" w:eastAsia="Calibri" w:hAnsi="Times New Roman" w:cs="Times New Roman"/>
                <w:sz w:val="24"/>
                <w:szCs w:val="24"/>
              </w:rPr>
              <w:t xml:space="preserve">Осознавать свои черты характера, интересы, цели, позиции, </w:t>
            </w:r>
            <w:r w:rsidRPr="00133E3A">
              <w:rPr>
                <w:rFonts w:ascii="Times New Roman" w:eastAsia="Calibri" w:hAnsi="Times New Roman" w:cs="Times New Roman"/>
                <w:i/>
                <w:sz w:val="24"/>
                <w:szCs w:val="24"/>
              </w:rPr>
              <w:t>свой</w:t>
            </w:r>
            <w:r w:rsidRPr="00133E3A">
              <w:rPr>
                <w:rFonts w:ascii="Times New Roman" w:eastAsia="Calibri" w:hAnsi="Times New Roman" w:cs="Times New Roman"/>
                <w:sz w:val="24"/>
                <w:szCs w:val="24"/>
              </w:rPr>
              <w:t xml:space="preserve"> </w:t>
            </w:r>
            <w:r w:rsidRPr="00133E3A">
              <w:rPr>
                <w:rFonts w:ascii="Times New Roman" w:eastAsia="Calibri" w:hAnsi="Times New Roman" w:cs="Times New Roman"/>
                <w:i/>
                <w:sz w:val="24"/>
                <w:szCs w:val="24"/>
              </w:rPr>
              <w:t>мировоззренческий  выбор</w:t>
            </w:r>
          </w:p>
          <w:p w:rsidR="003D477B" w:rsidRPr="00133E3A" w:rsidRDefault="003D477B" w:rsidP="00A12D76">
            <w:pPr>
              <w:spacing w:after="0"/>
              <w:rPr>
                <w:rFonts w:ascii="Times New Roman" w:eastAsia="Calibri" w:hAnsi="Times New Roman" w:cs="Times New Roman"/>
                <w:i/>
                <w:sz w:val="24"/>
                <w:szCs w:val="24"/>
              </w:rPr>
            </w:pPr>
            <w:r w:rsidRPr="00133E3A">
              <w:rPr>
                <w:rFonts w:ascii="Times New Roman" w:eastAsia="Calibri" w:hAnsi="Times New Roman" w:cs="Times New Roman"/>
                <w:sz w:val="24"/>
                <w:szCs w:val="24"/>
              </w:rPr>
              <w:t xml:space="preserve">Осознавать и проявлять себя гражданином России в добрых словах и делах – объяснять </w:t>
            </w:r>
            <w:r w:rsidRPr="00133E3A">
              <w:rPr>
                <w:rFonts w:ascii="Times New Roman" w:eastAsia="Calibri" w:hAnsi="Times New Roman" w:cs="Times New Roman"/>
                <w:sz w:val="24"/>
                <w:szCs w:val="24"/>
              </w:rPr>
              <w:t xml:space="preserve">взаимные интересы, ценности, обязательства свои и своего общества, страны; </w:t>
            </w:r>
            <w:r w:rsidRPr="00133E3A">
              <w:rPr>
                <w:rFonts w:ascii="Times New Roman" w:eastAsia="Calibri" w:hAnsi="Times New Roman" w:cs="Times New Roman"/>
                <w:i/>
                <w:sz w:val="24"/>
                <w:szCs w:val="24"/>
              </w:rPr>
              <w:t>добровольно ограничивать себя ради пользы других.</w:t>
            </w:r>
          </w:p>
          <w:p w:rsidR="003D477B" w:rsidRPr="00133E3A" w:rsidRDefault="003D477B" w:rsidP="00A12D76">
            <w:pPr>
              <w:spacing w:after="0"/>
              <w:rPr>
                <w:rFonts w:ascii="Times New Roman" w:eastAsia="Calibri" w:hAnsi="Times New Roman" w:cs="Times New Roman"/>
                <w:sz w:val="24"/>
                <w:szCs w:val="24"/>
              </w:rPr>
            </w:pPr>
            <w:r w:rsidRPr="00133E3A">
              <w:rPr>
                <w:rFonts w:ascii="Times New Roman" w:eastAsia="Calibri" w:hAnsi="Times New Roman" w:cs="Times New Roman"/>
                <w:sz w:val="24"/>
                <w:szCs w:val="24"/>
              </w:rPr>
              <w:t xml:space="preserve">Осознавать целостность мира и многообразия взглядов на него, </w:t>
            </w:r>
            <w:r w:rsidRPr="00133E3A">
              <w:rPr>
                <w:rFonts w:ascii="Times New Roman" w:eastAsia="Calibri" w:hAnsi="Times New Roman" w:cs="Times New Roman"/>
                <w:i/>
                <w:sz w:val="24"/>
                <w:szCs w:val="24"/>
              </w:rPr>
              <w:t>вырабатывать собственные мировоззренческие позиции.</w:t>
            </w:r>
          </w:p>
        </w:tc>
      </w:tr>
      <w:tr w:rsidR="003D477B" w:rsidRPr="00133E3A" w:rsidTr="003D477B">
        <w:tc>
          <w:tcPr>
            <w:tcW w:w="1843" w:type="dxa"/>
          </w:tcPr>
          <w:p w:rsidR="003D477B" w:rsidRPr="00133E3A" w:rsidRDefault="003D477B" w:rsidP="00A12D76">
            <w:pPr>
              <w:spacing w:after="0"/>
              <w:ind w:firstLine="252"/>
              <w:rPr>
                <w:rFonts w:ascii="Times New Roman" w:eastAsia="Calibri" w:hAnsi="Times New Roman" w:cs="Times New Roman"/>
                <w:b/>
                <w:bCs/>
                <w:sz w:val="24"/>
                <w:szCs w:val="24"/>
              </w:rPr>
            </w:pPr>
            <w:r w:rsidRPr="00133E3A">
              <w:rPr>
                <w:rFonts w:ascii="Times New Roman" w:eastAsia="Calibri" w:hAnsi="Times New Roman" w:cs="Times New Roman"/>
                <w:b/>
                <w:bCs/>
                <w:sz w:val="24"/>
                <w:szCs w:val="24"/>
              </w:rPr>
              <w:lastRenderedPageBreak/>
              <w:t xml:space="preserve">Тема 7. Цивилизация Древнего Рима ( 8часов) </w:t>
            </w:r>
          </w:p>
          <w:p w:rsidR="003D477B" w:rsidRPr="00133E3A" w:rsidRDefault="003D477B" w:rsidP="00A12D76">
            <w:pPr>
              <w:spacing w:after="0"/>
              <w:jc w:val="center"/>
              <w:rPr>
                <w:rFonts w:ascii="Times New Roman" w:eastAsia="Calibri" w:hAnsi="Times New Roman" w:cs="Times New Roman"/>
                <w:b/>
                <w:bCs/>
                <w:sz w:val="24"/>
                <w:szCs w:val="24"/>
              </w:rPr>
            </w:pPr>
          </w:p>
        </w:tc>
        <w:tc>
          <w:tcPr>
            <w:tcW w:w="2835" w:type="dxa"/>
          </w:tcPr>
          <w:p w:rsidR="003D477B" w:rsidRPr="00133E3A" w:rsidRDefault="003D477B" w:rsidP="00A12D76">
            <w:pPr>
              <w:shd w:val="clear" w:color="auto" w:fill="FFFFFF"/>
              <w:spacing w:after="0"/>
              <w:ind w:right="14" w:firstLine="240"/>
              <w:rPr>
                <w:rFonts w:ascii="Times New Roman" w:eastAsia="Calibri" w:hAnsi="Times New Roman" w:cs="Times New Roman"/>
                <w:sz w:val="24"/>
                <w:szCs w:val="24"/>
              </w:rPr>
            </w:pPr>
            <w:r w:rsidRPr="00133E3A">
              <w:rPr>
                <w:rFonts w:ascii="Times New Roman" w:eastAsia="Times New Roman" w:hAnsi="Times New Roman" w:cs="Times New Roman"/>
                <w:bCs/>
                <w:color w:val="000000"/>
                <w:spacing w:val="5"/>
                <w:sz w:val="24"/>
                <w:szCs w:val="24"/>
              </w:rPr>
              <w:t xml:space="preserve">Показывать </w:t>
            </w:r>
            <w:r w:rsidRPr="00133E3A">
              <w:rPr>
                <w:rFonts w:ascii="Times New Roman" w:eastAsia="Times New Roman" w:hAnsi="Times New Roman" w:cs="Times New Roman"/>
                <w:color w:val="000000"/>
                <w:spacing w:val="5"/>
                <w:sz w:val="24"/>
                <w:szCs w:val="24"/>
              </w:rPr>
              <w:t>на карте местоположение древнейших госу</w:t>
            </w:r>
            <w:r w:rsidRPr="00133E3A">
              <w:rPr>
                <w:rFonts w:ascii="Times New Roman" w:eastAsia="Times New Roman" w:hAnsi="Times New Roman" w:cs="Times New Roman"/>
                <w:color w:val="000000"/>
                <w:spacing w:val="5"/>
                <w:sz w:val="24"/>
                <w:szCs w:val="24"/>
              </w:rPr>
              <w:softHyphen/>
            </w:r>
            <w:r w:rsidRPr="00133E3A">
              <w:rPr>
                <w:rFonts w:ascii="Times New Roman" w:eastAsia="Times New Roman" w:hAnsi="Times New Roman" w:cs="Times New Roman"/>
                <w:color w:val="000000"/>
                <w:spacing w:val="4"/>
                <w:sz w:val="24"/>
                <w:szCs w:val="24"/>
              </w:rPr>
              <w:t>дарств на территории Италии.</w:t>
            </w:r>
          </w:p>
          <w:p w:rsidR="003D477B" w:rsidRPr="00133E3A" w:rsidRDefault="003D477B" w:rsidP="00A12D76">
            <w:pPr>
              <w:shd w:val="clear" w:color="auto" w:fill="FFFFFF"/>
              <w:spacing w:after="0"/>
              <w:ind w:left="5" w:right="10" w:firstLine="235"/>
              <w:rPr>
                <w:rFonts w:ascii="Times New Roman" w:eastAsia="Calibri" w:hAnsi="Times New Roman" w:cs="Times New Roman"/>
                <w:sz w:val="24"/>
                <w:szCs w:val="24"/>
              </w:rPr>
            </w:pPr>
            <w:r w:rsidRPr="00133E3A">
              <w:rPr>
                <w:rFonts w:ascii="Times New Roman" w:eastAsia="Times New Roman" w:hAnsi="Times New Roman" w:cs="Times New Roman"/>
                <w:bCs/>
                <w:color w:val="000000"/>
                <w:spacing w:val="4"/>
                <w:sz w:val="24"/>
                <w:szCs w:val="24"/>
              </w:rPr>
              <w:t xml:space="preserve">Рассказывать </w:t>
            </w:r>
            <w:r w:rsidRPr="00133E3A">
              <w:rPr>
                <w:rFonts w:ascii="Times New Roman" w:eastAsia="Times New Roman" w:hAnsi="Times New Roman" w:cs="Times New Roman"/>
                <w:color w:val="000000"/>
                <w:spacing w:val="4"/>
                <w:sz w:val="24"/>
                <w:szCs w:val="24"/>
              </w:rPr>
              <w:t xml:space="preserve">об условиях жизни и занятиях населения </w:t>
            </w:r>
            <w:r w:rsidRPr="00133E3A">
              <w:rPr>
                <w:rFonts w:ascii="Times New Roman" w:eastAsia="Times New Roman" w:hAnsi="Times New Roman" w:cs="Times New Roman"/>
                <w:color w:val="000000"/>
                <w:spacing w:val="2"/>
                <w:sz w:val="24"/>
                <w:szCs w:val="24"/>
              </w:rPr>
              <w:t>Древней Италии.</w:t>
            </w:r>
          </w:p>
          <w:p w:rsidR="003D477B" w:rsidRPr="00133E3A" w:rsidRDefault="003D477B" w:rsidP="00A12D76">
            <w:pPr>
              <w:shd w:val="clear" w:color="auto" w:fill="FFFFFF"/>
              <w:spacing w:after="0"/>
              <w:ind w:left="240"/>
              <w:rPr>
                <w:rFonts w:ascii="Times New Roman" w:eastAsia="Calibri" w:hAnsi="Times New Roman" w:cs="Times New Roman"/>
                <w:sz w:val="24"/>
                <w:szCs w:val="24"/>
              </w:rPr>
            </w:pPr>
            <w:r w:rsidRPr="00133E3A">
              <w:rPr>
                <w:rFonts w:ascii="Times New Roman" w:eastAsia="Times New Roman" w:hAnsi="Times New Roman" w:cs="Times New Roman"/>
                <w:bCs/>
                <w:color w:val="000000"/>
                <w:spacing w:val="-4"/>
                <w:sz w:val="24"/>
                <w:szCs w:val="24"/>
              </w:rPr>
              <w:t xml:space="preserve">Раскрывать </w:t>
            </w:r>
            <w:r w:rsidRPr="00133E3A">
              <w:rPr>
                <w:rFonts w:ascii="Times New Roman" w:eastAsia="Times New Roman" w:hAnsi="Times New Roman" w:cs="Times New Roman"/>
                <w:color w:val="000000"/>
                <w:spacing w:val="-4"/>
                <w:sz w:val="24"/>
                <w:szCs w:val="24"/>
              </w:rPr>
              <w:t xml:space="preserve">значение понятий </w:t>
            </w:r>
            <w:r w:rsidRPr="00133E3A">
              <w:rPr>
                <w:rFonts w:ascii="Times New Roman" w:eastAsia="Times New Roman" w:hAnsi="Times New Roman" w:cs="Times New Roman"/>
                <w:i/>
                <w:iCs/>
                <w:color w:val="000000"/>
                <w:spacing w:val="-4"/>
                <w:sz w:val="24"/>
                <w:szCs w:val="24"/>
              </w:rPr>
              <w:t>патриций, плебс, республика.</w:t>
            </w:r>
          </w:p>
          <w:p w:rsidR="003D477B" w:rsidRPr="00133E3A" w:rsidRDefault="003D477B" w:rsidP="00A12D76">
            <w:pPr>
              <w:shd w:val="clear" w:color="auto" w:fill="FFFFFF"/>
              <w:spacing w:after="0"/>
              <w:ind w:left="19" w:right="19" w:firstLine="216"/>
              <w:rPr>
                <w:rFonts w:ascii="Times New Roman" w:eastAsia="Calibri" w:hAnsi="Times New Roman" w:cs="Times New Roman"/>
                <w:sz w:val="24"/>
                <w:szCs w:val="24"/>
              </w:rPr>
            </w:pPr>
            <w:r w:rsidRPr="00133E3A">
              <w:rPr>
                <w:rFonts w:ascii="Times New Roman" w:eastAsia="Times New Roman" w:hAnsi="Times New Roman" w:cs="Times New Roman"/>
                <w:bCs/>
                <w:color w:val="000000"/>
                <w:spacing w:val="1"/>
                <w:sz w:val="24"/>
                <w:szCs w:val="24"/>
              </w:rPr>
              <w:t xml:space="preserve">Объяснять, </w:t>
            </w:r>
            <w:r w:rsidRPr="00133E3A">
              <w:rPr>
                <w:rFonts w:ascii="Times New Roman" w:eastAsia="Times New Roman" w:hAnsi="Times New Roman" w:cs="Times New Roman"/>
                <w:color w:val="000000"/>
                <w:spacing w:val="1"/>
                <w:sz w:val="24"/>
                <w:szCs w:val="24"/>
              </w:rPr>
              <w:t>кому принадлежала власть в Римской республи</w:t>
            </w:r>
            <w:r w:rsidRPr="00133E3A">
              <w:rPr>
                <w:rFonts w:ascii="Times New Roman" w:eastAsia="Times New Roman" w:hAnsi="Times New Roman" w:cs="Times New Roman"/>
                <w:color w:val="000000"/>
                <w:spacing w:val="1"/>
                <w:sz w:val="24"/>
                <w:szCs w:val="24"/>
              </w:rPr>
              <w:softHyphen/>
            </w:r>
            <w:r w:rsidRPr="00133E3A">
              <w:rPr>
                <w:rFonts w:ascii="Times New Roman" w:eastAsia="Times New Roman" w:hAnsi="Times New Roman" w:cs="Times New Roman"/>
                <w:color w:val="000000"/>
                <w:spacing w:val="6"/>
                <w:sz w:val="24"/>
                <w:szCs w:val="24"/>
              </w:rPr>
              <w:t>ке, кто и почему участвовал в политической борьбе.</w:t>
            </w:r>
          </w:p>
          <w:p w:rsidR="003D477B" w:rsidRPr="00133E3A" w:rsidRDefault="003D477B" w:rsidP="00A12D76">
            <w:pPr>
              <w:shd w:val="clear" w:color="auto" w:fill="FFFFFF"/>
              <w:spacing w:after="0"/>
              <w:ind w:left="235"/>
              <w:rPr>
                <w:rFonts w:ascii="Times New Roman" w:eastAsia="Calibri" w:hAnsi="Times New Roman" w:cs="Times New Roman"/>
                <w:sz w:val="24"/>
                <w:szCs w:val="24"/>
              </w:rPr>
            </w:pPr>
            <w:r w:rsidRPr="00133E3A">
              <w:rPr>
                <w:rFonts w:ascii="Times New Roman" w:eastAsia="Times New Roman" w:hAnsi="Times New Roman" w:cs="Times New Roman"/>
                <w:bCs/>
                <w:color w:val="000000"/>
                <w:spacing w:val="4"/>
                <w:sz w:val="24"/>
                <w:szCs w:val="24"/>
              </w:rPr>
              <w:t xml:space="preserve">Характеризовать </w:t>
            </w:r>
            <w:r w:rsidRPr="00133E3A">
              <w:rPr>
                <w:rFonts w:ascii="Times New Roman" w:eastAsia="Times New Roman" w:hAnsi="Times New Roman" w:cs="Times New Roman"/>
                <w:color w:val="000000"/>
                <w:spacing w:val="4"/>
                <w:sz w:val="24"/>
                <w:szCs w:val="24"/>
              </w:rPr>
              <w:t>верования древних жителей Италии.</w:t>
            </w:r>
          </w:p>
          <w:p w:rsidR="003D477B" w:rsidRPr="00133E3A" w:rsidRDefault="003D477B" w:rsidP="00A12D76">
            <w:pPr>
              <w:shd w:val="clear" w:color="auto" w:fill="FFFFFF"/>
              <w:spacing w:after="0"/>
              <w:ind w:left="24" w:firstLine="221"/>
              <w:rPr>
                <w:rFonts w:ascii="Times New Roman" w:eastAsia="Times New Roman" w:hAnsi="Times New Roman" w:cs="Times New Roman"/>
                <w:bCs/>
                <w:color w:val="000000"/>
                <w:spacing w:val="1"/>
                <w:sz w:val="24"/>
                <w:szCs w:val="24"/>
              </w:rPr>
            </w:pPr>
            <w:r w:rsidRPr="00133E3A">
              <w:rPr>
                <w:rFonts w:ascii="Times New Roman" w:eastAsia="Times New Roman" w:hAnsi="Times New Roman" w:cs="Times New Roman"/>
                <w:bCs/>
                <w:color w:val="000000"/>
                <w:spacing w:val="3"/>
                <w:sz w:val="24"/>
                <w:szCs w:val="24"/>
              </w:rPr>
              <w:t xml:space="preserve">Раскрывать </w:t>
            </w:r>
            <w:r w:rsidRPr="00133E3A">
              <w:rPr>
                <w:rFonts w:ascii="Times New Roman" w:eastAsia="Times New Roman" w:hAnsi="Times New Roman" w:cs="Times New Roman"/>
                <w:color w:val="000000"/>
                <w:spacing w:val="3"/>
                <w:sz w:val="24"/>
                <w:szCs w:val="24"/>
              </w:rPr>
              <w:t xml:space="preserve">значение понятий </w:t>
            </w:r>
            <w:r w:rsidRPr="00133E3A">
              <w:rPr>
                <w:rFonts w:ascii="Times New Roman" w:eastAsia="Times New Roman" w:hAnsi="Times New Roman" w:cs="Times New Roman"/>
                <w:i/>
                <w:iCs/>
                <w:color w:val="000000"/>
                <w:spacing w:val="3"/>
                <w:sz w:val="24"/>
                <w:szCs w:val="24"/>
              </w:rPr>
              <w:t>консул, трибун, сенат, дикта</w:t>
            </w:r>
            <w:r w:rsidRPr="00133E3A">
              <w:rPr>
                <w:rFonts w:ascii="Times New Roman" w:eastAsia="Times New Roman" w:hAnsi="Times New Roman" w:cs="Times New Roman"/>
                <w:i/>
                <w:iCs/>
                <w:color w:val="000000"/>
                <w:spacing w:val="3"/>
                <w:sz w:val="24"/>
                <w:szCs w:val="24"/>
              </w:rPr>
              <w:softHyphen/>
            </w:r>
            <w:r w:rsidRPr="00133E3A">
              <w:rPr>
                <w:rFonts w:ascii="Times New Roman" w:eastAsia="Times New Roman" w:hAnsi="Times New Roman" w:cs="Times New Roman"/>
                <w:i/>
                <w:iCs/>
                <w:color w:val="000000"/>
                <w:spacing w:val="-1"/>
                <w:sz w:val="24"/>
                <w:szCs w:val="24"/>
              </w:rPr>
              <w:t>тор, легион.</w:t>
            </w:r>
          </w:p>
        </w:tc>
        <w:tc>
          <w:tcPr>
            <w:tcW w:w="2126" w:type="dxa"/>
            <w:tcBorders>
              <w:right w:val="single" w:sz="4" w:space="0" w:color="auto"/>
            </w:tcBorders>
          </w:tcPr>
          <w:p w:rsidR="003D477B" w:rsidRPr="00133E3A" w:rsidRDefault="003D477B" w:rsidP="00A12D76">
            <w:pPr>
              <w:spacing w:after="0"/>
              <w:rPr>
                <w:rFonts w:ascii="Times New Roman" w:eastAsia="Calibri" w:hAnsi="Times New Roman" w:cs="Times New Roman"/>
                <w:sz w:val="24"/>
                <w:szCs w:val="24"/>
              </w:rPr>
            </w:pPr>
            <w:r w:rsidRPr="00133E3A">
              <w:rPr>
                <w:rFonts w:ascii="Times New Roman" w:eastAsia="Calibri" w:hAnsi="Times New Roman" w:cs="Times New Roman"/>
                <w:sz w:val="24"/>
                <w:szCs w:val="24"/>
              </w:rPr>
              <w:t xml:space="preserve">Владеть смысловым чтением – </w:t>
            </w:r>
            <w:r w:rsidRPr="00133E3A">
              <w:rPr>
                <w:rFonts w:ascii="Times New Roman" w:eastAsia="Calibri" w:hAnsi="Times New Roman" w:cs="Times New Roman"/>
                <w:i/>
                <w:sz w:val="24"/>
                <w:szCs w:val="24"/>
              </w:rPr>
              <w:t>самостоятельно</w:t>
            </w:r>
            <w:r w:rsidRPr="00133E3A">
              <w:rPr>
                <w:rFonts w:ascii="Times New Roman" w:eastAsia="Calibri" w:hAnsi="Times New Roman" w:cs="Times New Roman"/>
                <w:sz w:val="24"/>
                <w:szCs w:val="24"/>
              </w:rPr>
              <w:t xml:space="preserve"> вычитывать </w:t>
            </w:r>
            <w:proofErr w:type="spellStart"/>
            <w:r w:rsidRPr="00133E3A">
              <w:rPr>
                <w:rFonts w:ascii="Times New Roman" w:eastAsia="Calibri" w:hAnsi="Times New Roman" w:cs="Times New Roman"/>
                <w:sz w:val="24"/>
                <w:szCs w:val="24"/>
              </w:rPr>
              <w:t>фактуальную</w:t>
            </w:r>
            <w:proofErr w:type="spellEnd"/>
            <w:r w:rsidRPr="00133E3A">
              <w:rPr>
                <w:rFonts w:ascii="Times New Roman" w:eastAsia="Calibri" w:hAnsi="Times New Roman" w:cs="Times New Roman"/>
                <w:sz w:val="24"/>
                <w:szCs w:val="24"/>
              </w:rPr>
              <w:t>, подтекстовую, концептуальную информацию</w:t>
            </w:r>
            <w:r w:rsidRPr="00133E3A">
              <w:rPr>
                <w:rFonts w:ascii="Times New Roman" w:eastAsia="Calibri" w:hAnsi="Times New Roman" w:cs="Times New Roman"/>
                <w:i/>
                <w:sz w:val="24"/>
                <w:szCs w:val="24"/>
              </w:rPr>
              <w:t xml:space="preserve"> Самостоятельно выбирать</w:t>
            </w:r>
            <w:r w:rsidRPr="00133E3A">
              <w:rPr>
                <w:rFonts w:ascii="Times New Roman" w:eastAsia="Calibri" w:hAnsi="Times New Roman" w:cs="Times New Roman"/>
                <w:sz w:val="24"/>
                <w:szCs w:val="24"/>
              </w:rPr>
              <w:t xml:space="preserve"> и использовать разные виды чтения (в </w:t>
            </w:r>
            <w:proofErr w:type="spellStart"/>
            <w:r w:rsidRPr="00133E3A">
              <w:rPr>
                <w:rFonts w:ascii="Times New Roman" w:eastAsia="Calibri" w:hAnsi="Times New Roman" w:cs="Times New Roman"/>
                <w:sz w:val="24"/>
                <w:szCs w:val="24"/>
              </w:rPr>
              <w:t>т.ч</w:t>
            </w:r>
            <w:proofErr w:type="spellEnd"/>
            <w:r w:rsidRPr="00133E3A">
              <w:rPr>
                <w:rFonts w:ascii="Times New Roman" w:eastAsia="Calibri" w:hAnsi="Times New Roman" w:cs="Times New Roman"/>
                <w:sz w:val="24"/>
                <w:szCs w:val="24"/>
              </w:rPr>
              <w:t xml:space="preserve">. просмотровое, ознакомительное, изучающее) Представлять информацию в разных формах (рисунок, текст, таблица, план, </w:t>
            </w:r>
            <w:r w:rsidRPr="00133E3A">
              <w:rPr>
                <w:rFonts w:ascii="Times New Roman" w:eastAsia="Calibri" w:hAnsi="Times New Roman" w:cs="Times New Roman"/>
                <w:i/>
                <w:sz w:val="24"/>
                <w:szCs w:val="24"/>
              </w:rPr>
              <w:t>схема,</w:t>
            </w:r>
            <w:r w:rsidRPr="00133E3A">
              <w:rPr>
                <w:rFonts w:ascii="Times New Roman" w:eastAsia="Calibri" w:hAnsi="Times New Roman" w:cs="Times New Roman"/>
                <w:sz w:val="24"/>
                <w:szCs w:val="24"/>
              </w:rPr>
              <w:t xml:space="preserve">), в </w:t>
            </w:r>
            <w:proofErr w:type="spellStart"/>
            <w:r w:rsidRPr="00133E3A">
              <w:rPr>
                <w:rFonts w:ascii="Times New Roman" w:eastAsia="Calibri" w:hAnsi="Times New Roman" w:cs="Times New Roman"/>
                <w:sz w:val="24"/>
                <w:szCs w:val="24"/>
              </w:rPr>
              <w:t>т.ч</w:t>
            </w:r>
            <w:proofErr w:type="spellEnd"/>
            <w:r w:rsidRPr="00133E3A">
              <w:rPr>
                <w:rFonts w:ascii="Times New Roman" w:eastAsia="Calibri" w:hAnsi="Times New Roman" w:cs="Times New Roman"/>
                <w:sz w:val="24"/>
                <w:szCs w:val="24"/>
              </w:rPr>
              <w:t>. используя ИКТ</w:t>
            </w:r>
          </w:p>
        </w:tc>
        <w:tc>
          <w:tcPr>
            <w:tcW w:w="2126" w:type="dxa"/>
            <w:tcBorders>
              <w:left w:val="single" w:sz="4" w:space="0" w:color="auto"/>
              <w:right w:val="single" w:sz="4" w:space="0" w:color="auto"/>
            </w:tcBorders>
          </w:tcPr>
          <w:p w:rsidR="003D477B" w:rsidRPr="00133E3A" w:rsidRDefault="003D477B" w:rsidP="00A12D76">
            <w:pPr>
              <w:spacing w:after="0"/>
              <w:rPr>
                <w:rFonts w:ascii="Times New Roman" w:eastAsia="Calibri" w:hAnsi="Times New Roman" w:cs="Times New Roman"/>
                <w:i/>
                <w:sz w:val="24"/>
                <w:szCs w:val="24"/>
              </w:rPr>
            </w:pPr>
            <w:r w:rsidRPr="00133E3A">
              <w:rPr>
                <w:rFonts w:ascii="Times New Roman" w:eastAsia="Calibri" w:hAnsi="Times New Roman" w:cs="Times New Roman"/>
                <w:sz w:val="24"/>
                <w:szCs w:val="24"/>
              </w:rPr>
              <w:t xml:space="preserve">Определять цель, проблему в деятельности: учебной и </w:t>
            </w:r>
            <w:r w:rsidRPr="00133E3A">
              <w:rPr>
                <w:rFonts w:ascii="Times New Roman" w:eastAsia="Calibri" w:hAnsi="Times New Roman" w:cs="Times New Roman"/>
                <w:i/>
                <w:sz w:val="24"/>
                <w:szCs w:val="24"/>
              </w:rPr>
              <w:t xml:space="preserve">жизненно-практической (в </w:t>
            </w:r>
            <w:proofErr w:type="spellStart"/>
            <w:r w:rsidRPr="00133E3A">
              <w:rPr>
                <w:rFonts w:ascii="Times New Roman" w:eastAsia="Calibri" w:hAnsi="Times New Roman" w:cs="Times New Roman"/>
                <w:i/>
                <w:sz w:val="24"/>
                <w:szCs w:val="24"/>
              </w:rPr>
              <w:t>т.ч</w:t>
            </w:r>
            <w:proofErr w:type="spellEnd"/>
            <w:r w:rsidRPr="00133E3A">
              <w:rPr>
                <w:rFonts w:ascii="Times New Roman" w:eastAsia="Calibri" w:hAnsi="Times New Roman" w:cs="Times New Roman"/>
                <w:i/>
                <w:sz w:val="24"/>
                <w:szCs w:val="24"/>
              </w:rPr>
              <w:t>. в своих проектах)</w:t>
            </w:r>
          </w:p>
          <w:p w:rsidR="003D477B" w:rsidRPr="00133E3A" w:rsidRDefault="003D477B" w:rsidP="00A12D76">
            <w:pPr>
              <w:spacing w:after="0"/>
              <w:rPr>
                <w:rFonts w:ascii="Times New Roman" w:eastAsia="Calibri" w:hAnsi="Times New Roman" w:cs="Times New Roman"/>
                <w:sz w:val="24"/>
                <w:szCs w:val="24"/>
              </w:rPr>
            </w:pPr>
            <w:r w:rsidRPr="00133E3A">
              <w:rPr>
                <w:rFonts w:ascii="Times New Roman" w:eastAsia="Calibri" w:hAnsi="Times New Roman" w:cs="Times New Roman"/>
                <w:sz w:val="24"/>
                <w:szCs w:val="24"/>
              </w:rPr>
              <w:t xml:space="preserve">Выдвигать версии, выбирать средства достижения цели в группе </w:t>
            </w:r>
            <w:r w:rsidRPr="00133E3A">
              <w:rPr>
                <w:rFonts w:ascii="Times New Roman" w:eastAsia="Calibri" w:hAnsi="Times New Roman" w:cs="Times New Roman"/>
                <w:i/>
                <w:sz w:val="24"/>
                <w:szCs w:val="24"/>
              </w:rPr>
              <w:t>и индивидуально</w:t>
            </w:r>
            <w:r w:rsidRPr="00133E3A">
              <w:rPr>
                <w:rFonts w:ascii="Times New Roman" w:eastAsia="Calibri" w:hAnsi="Times New Roman" w:cs="Times New Roman"/>
                <w:sz w:val="24"/>
                <w:szCs w:val="24"/>
              </w:rPr>
              <w:t xml:space="preserve"> </w:t>
            </w:r>
          </w:p>
          <w:p w:rsidR="003D477B" w:rsidRPr="00133E3A" w:rsidRDefault="003D477B" w:rsidP="00A12D76">
            <w:pPr>
              <w:spacing w:after="0"/>
              <w:rPr>
                <w:rFonts w:ascii="Times New Roman" w:eastAsia="Calibri" w:hAnsi="Times New Roman" w:cs="Times New Roman"/>
                <w:sz w:val="24"/>
                <w:szCs w:val="24"/>
              </w:rPr>
            </w:pPr>
            <w:r w:rsidRPr="00133E3A">
              <w:rPr>
                <w:rFonts w:ascii="Times New Roman" w:eastAsia="Calibri" w:hAnsi="Times New Roman" w:cs="Times New Roman"/>
                <w:sz w:val="24"/>
                <w:szCs w:val="24"/>
              </w:rPr>
              <w:t xml:space="preserve">Планировать деятельность в учебной и </w:t>
            </w:r>
            <w:r w:rsidRPr="00133E3A">
              <w:rPr>
                <w:rFonts w:ascii="Times New Roman" w:eastAsia="Calibri" w:hAnsi="Times New Roman" w:cs="Times New Roman"/>
                <w:i/>
                <w:sz w:val="24"/>
                <w:szCs w:val="24"/>
              </w:rPr>
              <w:t xml:space="preserve">жизненной ситуации (в </w:t>
            </w:r>
            <w:proofErr w:type="spellStart"/>
            <w:r w:rsidRPr="00133E3A">
              <w:rPr>
                <w:rFonts w:ascii="Times New Roman" w:eastAsia="Calibri" w:hAnsi="Times New Roman" w:cs="Times New Roman"/>
                <w:i/>
                <w:sz w:val="24"/>
                <w:szCs w:val="24"/>
              </w:rPr>
              <w:t>т.ч</w:t>
            </w:r>
            <w:proofErr w:type="spellEnd"/>
            <w:r w:rsidRPr="00133E3A">
              <w:rPr>
                <w:rFonts w:ascii="Times New Roman" w:eastAsia="Calibri" w:hAnsi="Times New Roman" w:cs="Times New Roman"/>
                <w:i/>
                <w:sz w:val="24"/>
                <w:szCs w:val="24"/>
              </w:rPr>
              <w:t>. проект)</w:t>
            </w:r>
            <w:r w:rsidRPr="00133E3A">
              <w:rPr>
                <w:rFonts w:ascii="Times New Roman" w:eastAsia="Calibri" w:hAnsi="Times New Roman" w:cs="Times New Roman"/>
                <w:sz w:val="24"/>
                <w:szCs w:val="24"/>
              </w:rPr>
              <w:t>, используя ИКТ</w:t>
            </w:r>
          </w:p>
          <w:p w:rsidR="003D477B" w:rsidRPr="00133E3A" w:rsidRDefault="003D477B" w:rsidP="00A12D76">
            <w:pPr>
              <w:spacing w:after="0"/>
              <w:rPr>
                <w:rFonts w:ascii="Times New Roman" w:eastAsia="Calibri" w:hAnsi="Times New Roman" w:cs="Times New Roman"/>
                <w:sz w:val="24"/>
                <w:szCs w:val="24"/>
              </w:rPr>
            </w:pPr>
            <w:r w:rsidRPr="00133E3A">
              <w:rPr>
                <w:rFonts w:ascii="Times New Roman" w:eastAsia="Calibri" w:hAnsi="Times New Roman" w:cs="Times New Roman"/>
                <w:sz w:val="24"/>
                <w:szCs w:val="24"/>
              </w:rPr>
              <w:t xml:space="preserve">Работать по плану, сверяясь с целью, находить и исправлять ошибки, в </w:t>
            </w:r>
            <w:proofErr w:type="spellStart"/>
            <w:r w:rsidRPr="00133E3A">
              <w:rPr>
                <w:rFonts w:ascii="Times New Roman" w:eastAsia="Calibri" w:hAnsi="Times New Roman" w:cs="Times New Roman"/>
                <w:sz w:val="24"/>
                <w:szCs w:val="24"/>
              </w:rPr>
              <w:t>т.ч</w:t>
            </w:r>
            <w:proofErr w:type="spellEnd"/>
            <w:r w:rsidRPr="00133E3A">
              <w:rPr>
                <w:rFonts w:ascii="Times New Roman" w:eastAsia="Calibri" w:hAnsi="Times New Roman" w:cs="Times New Roman"/>
                <w:sz w:val="24"/>
                <w:szCs w:val="24"/>
              </w:rPr>
              <w:t xml:space="preserve">. </w:t>
            </w:r>
            <w:r w:rsidRPr="00133E3A">
              <w:rPr>
                <w:rFonts w:ascii="Times New Roman" w:eastAsia="Calibri" w:hAnsi="Times New Roman" w:cs="Times New Roman"/>
                <w:i/>
                <w:sz w:val="24"/>
                <w:szCs w:val="24"/>
              </w:rPr>
              <w:lastRenderedPageBreak/>
              <w:t xml:space="preserve">самостоятельно, </w:t>
            </w:r>
            <w:r w:rsidRPr="00133E3A">
              <w:rPr>
                <w:rFonts w:ascii="Times New Roman" w:eastAsia="Calibri" w:hAnsi="Times New Roman" w:cs="Times New Roman"/>
                <w:sz w:val="24"/>
                <w:szCs w:val="24"/>
              </w:rPr>
              <w:t>используя ИКТ</w:t>
            </w:r>
          </w:p>
          <w:p w:rsidR="003D477B" w:rsidRPr="00133E3A" w:rsidRDefault="003D477B" w:rsidP="00A12D76">
            <w:pPr>
              <w:spacing w:after="0"/>
              <w:rPr>
                <w:rFonts w:ascii="Times New Roman" w:eastAsia="Calibri" w:hAnsi="Times New Roman" w:cs="Times New Roman"/>
                <w:sz w:val="24"/>
                <w:szCs w:val="24"/>
              </w:rPr>
            </w:pPr>
            <w:r w:rsidRPr="00133E3A">
              <w:rPr>
                <w:rFonts w:ascii="Times New Roman" w:eastAsia="Calibri" w:hAnsi="Times New Roman" w:cs="Times New Roman"/>
                <w:sz w:val="24"/>
                <w:szCs w:val="24"/>
              </w:rPr>
              <w:t xml:space="preserve">Оценивать степень и способы достижения цели в учебных и </w:t>
            </w:r>
            <w:r w:rsidRPr="00133E3A">
              <w:rPr>
                <w:rFonts w:ascii="Times New Roman" w:eastAsia="Calibri" w:hAnsi="Times New Roman" w:cs="Times New Roman"/>
                <w:i/>
                <w:sz w:val="24"/>
                <w:szCs w:val="24"/>
              </w:rPr>
              <w:t>жизненных ситуациях</w:t>
            </w:r>
            <w:r w:rsidRPr="00133E3A">
              <w:rPr>
                <w:rFonts w:ascii="Times New Roman" w:eastAsia="Calibri" w:hAnsi="Times New Roman" w:cs="Times New Roman"/>
                <w:sz w:val="24"/>
                <w:szCs w:val="24"/>
              </w:rPr>
              <w:t xml:space="preserve">, </w:t>
            </w:r>
            <w:proofErr w:type="spellStart"/>
            <w:r w:rsidRPr="00133E3A">
              <w:rPr>
                <w:rFonts w:ascii="Times New Roman" w:eastAsia="Calibri" w:hAnsi="Times New Roman" w:cs="Times New Roman"/>
                <w:i/>
                <w:sz w:val="24"/>
                <w:szCs w:val="24"/>
              </w:rPr>
              <w:t>самостоят</w:t>
            </w:r>
            <w:proofErr w:type="spellEnd"/>
            <w:r w:rsidRPr="00133E3A">
              <w:rPr>
                <w:rFonts w:ascii="Times New Roman" w:eastAsia="Calibri" w:hAnsi="Times New Roman" w:cs="Times New Roman"/>
                <w:i/>
                <w:sz w:val="24"/>
                <w:szCs w:val="24"/>
              </w:rPr>
              <w:t xml:space="preserve">. </w:t>
            </w:r>
            <w:r w:rsidRPr="00133E3A">
              <w:rPr>
                <w:rFonts w:ascii="Times New Roman" w:eastAsia="Calibri" w:hAnsi="Times New Roman" w:cs="Times New Roman"/>
                <w:sz w:val="24"/>
                <w:szCs w:val="24"/>
              </w:rPr>
              <w:t>исправлять ошибки</w:t>
            </w:r>
          </w:p>
        </w:tc>
        <w:tc>
          <w:tcPr>
            <w:tcW w:w="2410" w:type="dxa"/>
            <w:tcBorders>
              <w:left w:val="single" w:sz="4" w:space="0" w:color="auto"/>
            </w:tcBorders>
          </w:tcPr>
          <w:p w:rsidR="003D477B" w:rsidRPr="00133E3A" w:rsidRDefault="003D477B" w:rsidP="00A12D76">
            <w:pPr>
              <w:spacing w:after="0"/>
              <w:rPr>
                <w:rFonts w:ascii="Times New Roman" w:eastAsia="Calibri" w:hAnsi="Times New Roman" w:cs="Times New Roman"/>
                <w:sz w:val="24"/>
                <w:szCs w:val="24"/>
              </w:rPr>
            </w:pPr>
            <w:r w:rsidRPr="00133E3A">
              <w:rPr>
                <w:rFonts w:ascii="Times New Roman" w:eastAsia="Calibri" w:hAnsi="Times New Roman" w:cs="Times New Roman"/>
                <w:bCs/>
                <w:sz w:val="24"/>
                <w:szCs w:val="24"/>
              </w:rPr>
              <w:lastRenderedPageBreak/>
              <w:t xml:space="preserve">Излагать свое мнение (в монологе, диалоге, </w:t>
            </w:r>
            <w:proofErr w:type="spellStart"/>
            <w:r w:rsidRPr="00133E3A">
              <w:rPr>
                <w:rFonts w:ascii="Times New Roman" w:eastAsia="Calibri" w:hAnsi="Times New Roman" w:cs="Times New Roman"/>
                <w:bCs/>
                <w:sz w:val="24"/>
                <w:szCs w:val="24"/>
              </w:rPr>
              <w:t>полилоге</w:t>
            </w:r>
            <w:proofErr w:type="spellEnd"/>
            <w:r w:rsidRPr="00133E3A">
              <w:rPr>
                <w:rFonts w:ascii="Times New Roman" w:eastAsia="Calibri" w:hAnsi="Times New Roman" w:cs="Times New Roman"/>
                <w:bCs/>
                <w:sz w:val="24"/>
                <w:szCs w:val="24"/>
              </w:rPr>
              <w:t>), аргументируя его, подтверждая фактами</w:t>
            </w:r>
            <w:r w:rsidRPr="00133E3A">
              <w:rPr>
                <w:rFonts w:ascii="Times New Roman" w:eastAsia="Calibri" w:hAnsi="Times New Roman" w:cs="Times New Roman"/>
                <w:bCs/>
                <w:i/>
                <w:sz w:val="24"/>
                <w:szCs w:val="24"/>
              </w:rPr>
              <w:t>, выдвигая контраргументы в дискуссии</w:t>
            </w:r>
          </w:p>
          <w:p w:rsidR="003D477B" w:rsidRPr="00133E3A" w:rsidRDefault="003D477B" w:rsidP="00A12D76">
            <w:pPr>
              <w:spacing w:after="0"/>
              <w:rPr>
                <w:rFonts w:ascii="Times New Roman" w:eastAsia="Calibri" w:hAnsi="Times New Roman" w:cs="Times New Roman"/>
                <w:sz w:val="24"/>
                <w:szCs w:val="24"/>
              </w:rPr>
            </w:pPr>
            <w:r w:rsidRPr="00133E3A">
              <w:rPr>
                <w:rFonts w:ascii="Times New Roman" w:eastAsia="Calibri" w:hAnsi="Times New Roman" w:cs="Times New Roman"/>
                <w:sz w:val="24"/>
                <w:szCs w:val="24"/>
              </w:rPr>
              <w:t xml:space="preserve">Понимать позицию другого, выраженную в явном и </w:t>
            </w:r>
            <w:proofErr w:type="spellStart"/>
            <w:r w:rsidRPr="00133E3A">
              <w:rPr>
                <w:rFonts w:ascii="Times New Roman" w:eastAsia="Calibri" w:hAnsi="Times New Roman" w:cs="Times New Roman"/>
                <w:i/>
                <w:sz w:val="24"/>
                <w:szCs w:val="24"/>
              </w:rPr>
              <w:t>НЕ</w:t>
            </w:r>
            <w:r w:rsidRPr="00133E3A">
              <w:rPr>
                <w:rFonts w:ascii="Times New Roman" w:eastAsia="Calibri" w:hAnsi="Times New Roman" w:cs="Times New Roman"/>
                <w:sz w:val="24"/>
                <w:szCs w:val="24"/>
              </w:rPr>
              <w:t>явном</w:t>
            </w:r>
            <w:proofErr w:type="spellEnd"/>
            <w:r w:rsidRPr="00133E3A">
              <w:rPr>
                <w:rFonts w:ascii="Times New Roman" w:eastAsia="Calibri" w:hAnsi="Times New Roman" w:cs="Times New Roman"/>
                <w:sz w:val="24"/>
                <w:szCs w:val="24"/>
              </w:rPr>
              <w:t xml:space="preserve"> виде (в </w:t>
            </w:r>
            <w:proofErr w:type="spellStart"/>
            <w:r w:rsidRPr="00133E3A">
              <w:rPr>
                <w:rFonts w:ascii="Times New Roman" w:eastAsia="Calibri" w:hAnsi="Times New Roman" w:cs="Times New Roman"/>
                <w:sz w:val="24"/>
                <w:szCs w:val="24"/>
              </w:rPr>
              <w:t>т.ч</w:t>
            </w:r>
            <w:proofErr w:type="spellEnd"/>
            <w:r w:rsidRPr="00133E3A">
              <w:rPr>
                <w:rFonts w:ascii="Times New Roman" w:eastAsia="Calibri" w:hAnsi="Times New Roman" w:cs="Times New Roman"/>
                <w:sz w:val="24"/>
                <w:szCs w:val="24"/>
              </w:rPr>
              <w:t>. вести диалог с автором текста)</w:t>
            </w:r>
          </w:p>
          <w:p w:rsidR="003D477B" w:rsidRPr="00133E3A" w:rsidRDefault="003D477B" w:rsidP="00A12D76">
            <w:pPr>
              <w:spacing w:after="0"/>
              <w:rPr>
                <w:rFonts w:ascii="Times New Roman" w:eastAsia="Calibri" w:hAnsi="Times New Roman" w:cs="Times New Roman"/>
                <w:sz w:val="24"/>
                <w:szCs w:val="24"/>
              </w:rPr>
            </w:pPr>
            <w:r w:rsidRPr="00133E3A">
              <w:rPr>
                <w:rFonts w:ascii="Times New Roman" w:eastAsia="Calibri" w:hAnsi="Times New Roman" w:cs="Times New Roman"/>
                <w:sz w:val="24"/>
                <w:szCs w:val="24"/>
              </w:rPr>
              <w:t xml:space="preserve">Различать в речи другого мнения, доказательства, факты; </w:t>
            </w:r>
            <w:r w:rsidRPr="00133E3A">
              <w:rPr>
                <w:rFonts w:ascii="Times New Roman" w:eastAsia="Calibri" w:hAnsi="Times New Roman" w:cs="Times New Roman"/>
                <w:i/>
                <w:sz w:val="24"/>
                <w:szCs w:val="24"/>
              </w:rPr>
              <w:t>гипотезы, аксиомы, догматы, теории</w:t>
            </w:r>
          </w:p>
          <w:p w:rsidR="003D477B" w:rsidRPr="00133E3A" w:rsidRDefault="003D477B" w:rsidP="00A12D76">
            <w:pPr>
              <w:spacing w:after="0"/>
              <w:rPr>
                <w:rFonts w:ascii="Times New Roman" w:eastAsia="Calibri" w:hAnsi="Times New Roman" w:cs="Times New Roman"/>
                <w:sz w:val="24"/>
                <w:szCs w:val="24"/>
              </w:rPr>
            </w:pPr>
            <w:r w:rsidRPr="00133E3A">
              <w:rPr>
                <w:rFonts w:ascii="Times New Roman" w:eastAsia="Calibri" w:hAnsi="Times New Roman" w:cs="Times New Roman"/>
                <w:sz w:val="24"/>
                <w:szCs w:val="24"/>
              </w:rPr>
              <w:t xml:space="preserve">Корректировать свое мнение под воздействием контраргументов, </w:t>
            </w:r>
            <w:r w:rsidRPr="00133E3A">
              <w:rPr>
                <w:rFonts w:ascii="Times New Roman" w:eastAsia="Calibri" w:hAnsi="Times New Roman" w:cs="Times New Roman"/>
                <w:i/>
                <w:sz w:val="24"/>
                <w:szCs w:val="24"/>
              </w:rPr>
              <w:t xml:space="preserve">достойно </w:t>
            </w:r>
            <w:r w:rsidRPr="00133E3A">
              <w:rPr>
                <w:rFonts w:ascii="Times New Roman" w:eastAsia="Calibri" w:hAnsi="Times New Roman" w:cs="Times New Roman"/>
                <w:i/>
                <w:sz w:val="24"/>
                <w:szCs w:val="24"/>
              </w:rPr>
              <w:lastRenderedPageBreak/>
              <w:t>признавать его ошибочность</w:t>
            </w:r>
          </w:p>
          <w:p w:rsidR="003D477B" w:rsidRPr="00133E3A" w:rsidRDefault="003D477B" w:rsidP="00A12D76">
            <w:pPr>
              <w:spacing w:after="0"/>
              <w:rPr>
                <w:rFonts w:ascii="Times New Roman" w:eastAsia="Calibri" w:hAnsi="Times New Roman" w:cs="Times New Roman"/>
                <w:sz w:val="24"/>
                <w:szCs w:val="24"/>
              </w:rPr>
            </w:pPr>
            <w:r w:rsidRPr="00133E3A">
              <w:rPr>
                <w:rFonts w:ascii="Times New Roman" w:eastAsia="Calibri" w:hAnsi="Times New Roman" w:cs="Times New Roman"/>
                <w:sz w:val="24"/>
                <w:szCs w:val="24"/>
              </w:rPr>
              <w:t>Создавать устные и письменные тексты для решения разных задач общения – с помощью и</w:t>
            </w:r>
            <w:r w:rsidRPr="00133E3A">
              <w:rPr>
                <w:rFonts w:ascii="Times New Roman" w:eastAsia="Calibri" w:hAnsi="Times New Roman" w:cs="Times New Roman"/>
                <w:i/>
                <w:sz w:val="24"/>
                <w:szCs w:val="24"/>
              </w:rPr>
              <w:t xml:space="preserve"> самостоятельно</w:t>
            </w:r>
          </w:p>
          <w:p w:rsidR="003D477B" w:rsidRPr="00133E3A" w:rsidRDefault="003D477B" w:rsidP="00A12D76">
            <w:pPr>
              <w:autoSpaceDE w:val="0"/>
              <w:autoSpaceDN w:val="0"/>
              <w:adjustRightInd w:val="0"/>
              <w:spacing w:after="0"/>
              <w:rPr>
                <w:rFonts w:ascii="Times New Roman" w:eastAsia="Calibri" w:hAnsi="Times New Roman" w:cs="Times New Roman"/>
                <w:i/>
                <w:sz w:val="24"/>
                <w:szCs w:val="24"/>
              </w:rPr>
            </w:pPr>
            <w:r w:rsidRPr="00133E3A">
              <w:rPr>
                <w:rFonts w:ascii="Times New Roman" w:eastAsia="Calibri" w:hAnsi="Times New Roman" w:cs="Times New Roman"/>
                <w:i/>
                <w:sz w:val="24"/>
                <w:szCs w:val="24"/>
              </w:rPr>
              <w:t xml:space="preserve">Осознанно </w:t>
            </w:r>
            <w:r w:rsidRPr="00133E3A">
              <w:rPr>
                <w:rFonts w:ascii="Times New Roman" w:eastAsia="Calibri" w:hAnsi="Times New Roman" w:cs="Times New Roman"/>
                <w:sz w:val="24"/>
                <w:szCs w:val="24"/>
              </w:rPr>
              <w:t xml:space="preserve">использовать речевые средства  в соответствии с ситуацией общения и коммуникативной задачей </w:t>
            </w:r>
          </w:p>
          <w:p w:rsidR="003D477B" w:rsidRPr="00133E3A" w:rsidRDefault="003D477B" w:rsidP="00A12D76">
            <w:pPr>
              <w:spacing w:after="0"/>
              <w:rPr>
                <w:rFonts w:ascii="Times New Roman" w:eastAsia="Calibri" w:hAnsi="Times New Roman" w:cs="Times New Roman"/>
                <w:sz w:val="24"/>
                <w:szCs w:val="24"/>
              </w:rPr>
            </w:pPr>
            <w:r w:rsidRPr="00133E3A">
              <w:rPr>
                <w:rFonts w:ascii="Times New Roman" w:eastAsia="Calibri" w:hAnsi="Times New Roman" w:cs="Times New Roman"/>
                <w:sz w:val="24"/>
                <w:szCs w:val="24"/>
              </w:rPr>
              <w:t xml:space="preserve">Организовывать работу в паре, группе (самостоятельно определять </w:t>
            </w:r>
            <w:r w:rsidRPr="00133E3A">
              <w:rPr>
                <w:rFonts w:ascii="Times New Roman" w:eastAsia="Calibri" w:hAnsi="Times New Roman" w:cs="Times New Roman"/>
                <w:i/>
                <w:sz w:val="24"/>
                <w:szCs w:val="24"/>
              </w:rPr>
              <w:t>цели</w:t>
            </w:r>
            <w:r w:rsidRPr="00133E3A">
              <w:rPr>
                <w:rFonts w:ascii="Times New Roman" w:eastAsia="Calibri" w:hAnsi="Times New Roman" w:cs="Times New Roman"/>
                <w:sz w:val="24"/>
                <w:szCs w:val="24"/>
              </w:rPr>
              <w:t>, роли, задавать вопросы, вырабатывать решения)</w:t>
            </w:r>
          </w:p>
          <w:p w:rsidR="003D477B" w:rsidRPr="00133E3A" w:rsidRDefault="003D477B" w:rsidP="00A12D76">
            <w:pPr>
              <w:spacing w:after="0"/>
              <w:rPr>
                <w:rFonts w:ascii="Times New Roman" w:eastAsia="Calibri" w:hAnsi="Times New Roman" w:cs="Times New Roman"/>
                <w:i/>
                <w:sz w:val="24"/>
                <w:szCs w:val="24"/>
              </w:rPr>
            </w:pPr>
            <w:r w:rsidRPr="00133E3A">
              <w:rPr>
                <w:rFonts w:ascii="Times New Roman" w:eastAsia="Calibri" w:hAnsi="Times New Roman" w:cs="Times New Roman"/>
                <w:sz w:val="24"/>
                <w:szCs w:val="24"/>
              </w:rPr>
              <w:t>Преодолевать конфликты – договариваться с людьми</w:t>
            </w:r>
            <w:r w:rsidRPr="00133E3A">
              <w:rPr>
                <w:rFonts w:ascii="Times New Roman" w:eastAsia="Calibri" w:hAnsi="Times New Roman" w:cs="Times New Roman"/>
                <w:i/>
                <w:sz w:val="24"/>
                <w:szCs w:val="24"/>
              </w:rPr>
              <w:t>, уметь взглянуть на ситуацию с позиции другого.</w:t>
            </w:r>
          </w:p>
          <w:p w:rsidR="003D477B" w:rsidRPr="00133E3A" w:rsidRDefault="003D477B" w:rsidP="00A12D76">
            <w:pPr>
              <w:spacing w:after="0"/>
              <w:rPr>
                <w:rFonts w:ascii="Times New Roman" w:eastAsia="Calibri" w:hAnsi="Times New Roman" w:cs="Times New Roman"/>
                <w:sz w:val="24"/>
                <w:szCs w:val="24"/>
              </w:rPr>
            </w:pPr>
            <w:r w:rsidRPr="00133E3A">
              <w:rPr>
                <w:rFonts w:ascii="Times New Roman" w:eastAsia="Calibri" w:hAnsi="Times New Roman" w:cs="Times New Roman"/>
                <w:sz w:val="24"/>
                <w:szCs w:val="24"/>
              </w:rPr>
              <w:lastRenderedPageBreak/>
              <w:t>Использовать ИКТ как инструмент для достижения своих целей.</w:t>
            </w:r>
          </w:p>
        </w:tc>
        <w:tc>
          <w:tcPr>
            <w:tcW w:w="2835" w:type="dxa"/>
          </w:tcPr>
          <w:p w:rsidR="003D477B" w:rsidRPr="00133E3A" w:rsidRDefault="003D477B" w:rsidP="00A12D76">
            <w:pPr>
              <w:spacing w:after="0"/>
              <w:rPr>
                <w:rFonts w:ascii="Times New Roman" w:eastAsia="Calibri" w:hAnsi="Times New Roman" w:cs="Times New Roman"/>
                <w:sz w:val="24"/>
                <w:szCs w:val="24"/>
              </w:rPr>
            </w:pPr>
            <w:r w:rsidRPr="00133E3A">
              <w:rPr>
                <w:rFonts w:ascii="Times New Roman" w:eastAsia="Calibri" w:hAnsi="Times New Roman" w:cs="Times New Roman"/>
                <w:sz w:val="24"/>
                <w:szCs w:val="24"/>
              </w:rPr>
              <w:lastRenderedPageBreak/>
              <w:t xml:space="preserve">Аргументированно оценивать свои и чужие поступки в однозначных и неоднозначных ситуациях (в </w:t>
            </w:r>
            <w:proofErr w:type="spellStart"/>
            <w:r w:rsidRPr="00133E3A">
              <w:rPr>
                <w:rFonts w:ascii="Times New Roman" w:eastAsia="Calibri" w:hAnsi="Times New Roman" w:cs="Times New Roman"/>
                <w:sz w:val="24"/>
                <w:szCs w:val="24"/>
              </w:rPr>
              <w:t>т.ч</w:t>
            </w:r>
            <w:proofErr w:type="spellEnd"/>
            <w:r w:rsidRPr="00133E3A">
              <w:rPr>
                <w:rFonts w:ascii="Times New Roman" w:eastAsia="Calibri" w:hAnsi="Times New Roman" w:cs="Times New Roman"/>
                <w:sz w:val="24"/>
                <w:szCs w:val="24"/>
              </w:rPr>
              <w:t xml:space="preserve">. учебных), опираясь на общечеловеческие нравственные ценности </w:t>
            </w:r>
          </w:p>
          <w:p w:rsidR="003D477B" w:rsidRPr="00133E3A" w:rsidRDefault="003D477B" w:rsidP="00A12D76">
            <w:pPr>
              <w:spacing w:after="0"/>
              <w:rPr>
                <w:rFonts w:ascii="Times New Roman" w:eastAsia="Calibri" w:hAnsi="Times New Roman" w:cs="Times New Roman"/>
                <w:i/>
                <w:sz w:val="24"/>
                <w:szCs w:val="24"/>
              </w:rPr>
            </w:pPr>
            <w:r w:rsidRPr="00133E3A">
              <w:rPr>
                <w:rFonts w:ascii="Times New Roman" w:eastAsia="Calibri" w:hAnsi="Times New Roman" w:cs="Times New Roman"/>
                <w:sz w:val="24"/>
                <w:szCs w:val="24"/>
              </w:rPr>
              <w:t xml:space="preserve">Осознавать свои эмоции, </w:t>
            </w:r>
            <w:r w:rsidRPr="00133E3A">
              <w:rPr>
                <w:rFonts w:ascii="Times New Roman" w:eastAsia="Calibri" w:hAnsi="Times New Roman" w:cs="Times New Roman"/>
                <w:i/>
                <w:sz w:val="24"/>
                <w:szCs w:val="24"/>
              </w:rPr>
              <w:t>адекватно выражать и контролировать</w:t>
            </w:r>
            <w:r w:rsidRPr="00133E3A">
              <w:rPr>
                <w:rFonts w:ascii="Times New Roman" w:eastAsia="Calibri" w:hAnsi="Times New Roman" w:cs="Times New Roman"/>
                <w:sz w:val="24"/>
                <w:szCs w:val="24"/>
              </w:rPr>
              <w:t xml:space="preserve">, </w:t>
            </w:r>
            <w:r w:rsidRPr="00133E3A">
              <w:rPr>
                <w:rFonts w:ascii="Times New Roman" w:eastAsia="Calibri" w:hAnsi="Times New Roman" w:cs="Times New Roman"/>
                <w:i/>
                <w:sz w:val="24"/>
                <w:szCs w:val="24"/>
              </w:rPr>
              <w:t>понимать эмоциональное состояние других людей.</w:t>
            </w:r>
          </w:p>
          <w:p w:rsidR="003D477B" w:rsidRPr="00133E3A" w:rsidRDefault="003D477B" w:rsidP="00A12D76">
            <w:pPr>
              <w:spacing w:after="0"/>
              <w:rPr>
                <w:rFonts w:ascii="Times New Roman" w:eastAsia="Calibri" w:hAnsi="Times New Roman" w:cs="Times New Roman"/>
                <w:sz w:val="24"/>
                <w:szCs w:val="24"/>
              </w:rPr>
            </w:pPr>
            <w:r w:rsidRPr="00133E3A">
              <w:rPr>
                <w:rFonts w:ascii="Times New Roman" w:eastAsia="Calibri" w:hAnsi="Times New Roman" w:cs="Times New Roman"/>
                <w:sz w:val="24"/>
                <w:szCs w:val="24"/>
              </w:rPr>
              <w:t xml:space="preserve">Осознавать свои черты характера, интересы, цели, позиции, </w:t>
            </w:r>
            <w:r w:rsidRPr="00133E3A">
              <w:rPr>
                <w:rFonts w:ascii="Times New Roman" w:eastAsia="Calibri" w:hAnsi="Times New Roman" w:cs="Times New Roman"/>
                <w:i/>
                <w:sz w:val="24"/>
                <w:szCs w:val="24"/>
              </w:rPr>
              <w:t>свой</w:t>
            </w:r>
            <w:r w:rsidRPr="00133E3A">
              <w:rPr>
                <w:rFonts w:ascii="Times New Roman" w:eastAsia="Calibri" w:hAnsi="Times New Roman" w:cs="Times New Roman"/>
                <w:sz w:val="24"/>
                <w:szCs w:val="24"/>
              </w:rPr>
              <w:t xml:space="preserve"> </w:t>
            </w:r>
            <w:r w:rsidRPr="00133E3A">
              <w:rPr>
                <w:rFonts w:ascii="Times New Roman" w:eastAsia="Calibri" w:hAnsi="Times New Roman" w:cs="Times New Roman"/>
                <w:i/>
                <w:sz w:val="24"/>
                <w:szCs w:val="24"/>
              </w:rPr>
              <w:t>мировоззренческий  выбор</w:t>
            </w:r>
          </w:p>
          <w:p w:rsidR="003D477B" w:rsidRPr="00133E3A" w:rsidRDefault="003D477B" w:rsidP="00A12D76">
            <w:pPr>
              <w:spacing w:after="0"/>
              <w:rPr>
                <w:rFonts w:ascii="Times New Roman" w:eastAsia="Calibri" w:hAnsi="Times New Roman" w:cs="Times New Roman"/>
                <w:i/>
                <w:sz w:val="24"/>
                <w:szCs w:val="24"/>
              </w:rPr>
            </w:pPr>
            <w:r w:rsidRPr="00133E3A">
              <w:rPr>
                <w:rFonts w:ascii="Times New Roman" w:eastAsia="Calibri" w:hAnsi="Times New Roman" w:cs="Times New Roman"/>
                <w:sz w:val="24"/>
                <w:szCs w:val="24"/>
              </w:rPr>
              <w:t xml:space="preserve">Осознавать и проявлять себя гражданином России в добрых словах и делах – объяснять взаимные интересы, ценности, обязательства свои и своего общества, </w:t>
            </w:r>
            <w:r w:rsidRPr="00133E3A">
              <w:rPr>
                <w:rFonts w:ascii="Times New Roman" w:eastAsia="Calibri" w:hAnsi="Times New Roman" w:cs="Times New Roman"/>
                <w:sz w:val="24"/>
                <w:szCs w:val="24"/>
              </w:rPr>
              <w:t xml:space="preserve">страны; </w:t>
            </w:r>
            <w:r w:rsidRPr="00133E3A">
              <w:rPr>
                <w:rFonts w:ascii="Times New Roman" w:eastAsia="Calibri" w:hAnsi="Times New Roman" w:cs="Times New Roman"/>
                <w:i/>
                <w:sz w:val="24"/>
                <w:szCs w:val="24"/>
              </w:rPr>
              <w:t>добровольно ограничивать себя ради пользы других.</w:t>
            </w:r>
          </w:p>
          <w:p w:rsidR="003D477B" w:rsidRPr="00133E3A" w:rsidRDefault="003D477B" w:rsidP="00A12D76">
            <w:pPr>
              <w:spacing w:after="0"/>
              <w:rPr>
                <w:rFonts w:ascii="Times New Roman" w:eastAsia="Calibri" w:hAnsi="Times New Roman" w:cs="Times New Roman"/>
                <w:sz w:val="24"/>
                <w:szCs w:val="24"/>
              </w:rPr>
            </w:pPr>
            <w:r w:rsidRPr="00133E3A">
              <w:rPr>
                <w:rFonts w:ascii="Times New Roman" w:eastAsia="Calibri" w:hAnsi="Times New Roman" w:cs="Times New Roman"/>
                <w:sz w:val="24"/>
                <w:szCs w:val="24"/>
              </w:rPr>
              <w:t xml:space="preserve">Осознавать целостность мира и многообразия взглядов на него, </w:t>
            </w:r>
            <w:r w:rsidRPr="00133E3A">
              <w:rPr>
                <w:rFonts w:ascii="Times New Roman" w:eastAsia="Calibri" w:hAnsi="Times New Roman" w:cs="Times New Roman"/>
                <w:i/>
                <w:sz w:val="24"/>
                <w:szCs w:val="24"/>
              </w:rPr>
              <w:t>вырабатывать собственные мировоззренческие позиции.</w:t>
            </w:r>
          </w:p>
        </w:tc>
      </w:tr>
      <w:tr w:rsidR="003D477B" w:rsidRPr="00133E3A" w:rsidTr="003D477B">
        <w:tc>
          <w:tcPr>
            <w:tcW w:w="1843" w:type="dxa"/>
          </w:tcPr>
          <w:p w:rsidR="003D477B" w:rsidRPr="00133E3A" w:rsidRDefault="003D477B" w:rsidP="00A12D76">
            <w:pPr>
              <w:spacing w:after="0"/>
              <w:ind w:firstLine="252"/>
              <w:rPr>
                <w:rFonts w:ascii="Times New Roman" w:eastAsia="Calibri" w:hAnsi="Times New Roman" w:cs="Times New Roman"/>
                <w:b/>
                <w:bCs/>
                <w:sz w:val="24"/>
                <w:szCs w:val="24"/>
              </w:rPr>
            </w:pPr>
            <w:r w:rsidRPr="00133E3A">
              <w:rPr>
                <w:rFonts w:ascii="Times New Roman" w:eastAsia="Calibri" w:hAnsi="Times New Roman" w:cs="Times New Roman"/>
                <w:b/>
                <w:bCs/>
                <w:sz w:val="24"/>
                <w:szCs w:val="24"/>
              </w:rPr>
              <w:lastRenderedPageBreak/>
              <w:t xml:space="preserve"> Тема 8. Античная греко-римская цивилизация (8часов) </w:t>
            </w:r>
          </w:p>
          <w:p w:rsidR="003D477B" w:rsidRPr="00133E3A" w:rsidRDefault="003D477B" w:rsidP="00A12D76">
            <w:pPr>
              <w:spacing w:after="0"/>
              <w:ind w:firstLine="252"/>
              <w:rPr>
                <w:rFonts w:ascii="Times New Roman" w:eastAsia="Calibri" w:hAnsi="Times New Roman" w:cs="Times New Roman"/>
                <w:b/>
                <w:bCs/>
                <w:sz w:val="24"/>
                <w:szCs w:val="24"/>
              </w:rPr>
            </w:pPr>
            <w:r w:rsidRPr="00133E3A">
              <w:rPr>
                <w:rFonts w:ascii="Times New Roman" w:eastAsia="Calibri" w:hAnsi="Times New Roman" w:cs="Times New Roman"/>
                <w:b/>
                <w:bCs/>
                <w:sz w:val="24"/>
                <w:szCs w:val="24"/>
              </w:rPr>
              <w:t xml:space="preserve"> </w:t>
            </w:r>
          </w:p>
          <w:p w:rsidR="003D477B" w:rsidRPr="00133E3A" w:rsidRDefault="003D477B" w:rsidP="00A12D76">
            <w:pPr>
              <w:spacing w:after="0"/>
              <w:rPr>
                <w:rFonts w:ascii="Times New Roman" w:eastAsia="Calibri" w:hAnsi="Times New Roman" w:cs="Times New Roman"/>
                <w:sz w:val="24"/>
                <w:szCs w:val="24"/>
              </w:rPr>
            </w:pPr>
            <w:r w:rsidRPr="00133E3A">
              <w:rPr>
                <w:rFonts w:ascii="Times New Roman" w:eastAsia="Calibri" w:hAnsi="Times New Roman" w:cs="Times New Roman"/>
                <w:sz w:val="24"/>
                <w:szCs w:val="24"/>
              </w:rPr>
              <w:t>Обобщение и контроль (4 часа)</w:t>
            </w:r>
          </w:p>
          <w:p w:rsidR="003D477B" w:rsidRPr="00133E3A" w:rsidRDefault="003D477B" w:rsidP="00A12D76">
            <w:pPr>
              <w:spacing w:after="0"/>
              <w:ind w:firstLine="360"/>
              <w:rPr>
                <w:rFonts w:ascii="Times New Roman" w:eastAsia="Calibri" w:hAnsi="Times New Roman" w:cs="Times New Roman"/>
                <w:sz w:val="24"/>
                <w:szCs w:val="24"/>
              </w:rPr>
            </w:pPr>
            <w:r w:rsidRPr="00133E3A">
              <w:rPr>
                <w:rFonts w:ascii="Times New Roman" w:eastAsia="Calibri" w:hAnsi="Times New Roman" w:cs="Times New Roman"/>
                <w:sz w:val="24"/>
                <w:szCs w:val="24"/>
              </w:rPr>
              <w:t>Резерв (1 часов)</w:t>
            </w:r>
          </w:p>
          <w:p w:rsidR="003D477B" w:rsidRPr="00133E3A" w:rsidRDefault="003D477B" w:rsidP="00A12D76">
            <w:pPr>
              <w:spacing w:after="0"/>
              <w:jc w:val="center"/>
              <w:rPr>
                <w:rFonts w:ascii="Times New Roman" w:eastAsia="Calibri" w:hAnsi="Times New Roman" w:cs="Times New Roman"/>
                <w:b/>
                <w:bCs/>
                <w:sz w:val="24"/>
                <w:szCs w:val="24"/>
              </w:rPr>
            </w:pPr>
          </w:p>
        </w:tc>
        <w:tc>
          <w:tcPr>
            <w:tcW w:w="2835" w:type="dxa"/>
          </w:tcPr>
          <w:p w:rsidR="003D477B" w:rsidRPr="00133E3A" w:rsidRDefault="003D477B" w:rsidP="00A12D76">
            <w:pPr>
              <w:shd w:val="clear" w:color="auto" w:fill="FFFFFF"/>
              <w:spacing w:after="0"/>
              <w:ind w:left="235"/>
              <w:rPr>
                <w:rFonts w:ascii="Times New Roman" w:eastAsia="Calibri" w:hAnsi="Times New Roman" w:cs="Times New Roman"/>
                <w:sz w:val="24"/>
                <w:szCs w:val="24"/>
              </w:rPr>
            </w:pPr>
            <w:r w:rsidRPr="00133E3A">
              <w:rPr>
                <w:rFonts w:ascii="Times New Roman" w:eastAsia="Times New Roman" w:hAnsi="Times New Roman" w:cs="Times New Roman"/>
                <w:bCs/>
                <w:color w:val="000000"/>
                <w:spacing w:val="-4"/>
                <w:sz w:val="24"/>
                <w:szCs w:val="24"/>
              </w:rPr>
              <w:t xml:space="preserve">Использовать </w:t>
            </w:r>
            <w:r w:rsidRPr="00133E3A">
              <w:rPr>
                <w:rFonts w:ascii="Times New Roman" w:eastAsia="Times New Roman" w:hAnsi="Times New Roman" w:cs="Times New Roman"/>
                <w:color w:val="000000"/>
                <w:spacing w:val="-4"/>
                <w:sz w:val="24"/>
                <w:szCs w:val="24"/>
              </w:rPr>
              <w:t>карту при характеристике военных походов Рима.</w:t>
            </w:r>
          </w:p>
          <w:p w:rsidR="003D477B" w:rsidRPr="00133E3A" w:rsidRDefault="003D477B" w:rsidP="00A12D76">
            <w:pPr>
              <w:shd w:val="clear" w:color="auto" w:fill="FFFFFF"/>
              <w:spacing w:after="0"/>
              <w:ind w:left="230"/>
              <w:rPr>
                <w:rFonts w:ascii="Times New Roman" w:eastAsia="Calibri" w:hAnsi="Times New Roman" w:cs="Times New Roman"/>
                <w:sz w:val="24"/>
                <w:szCs w:val="24"/>
              </w:rPr>
            </w:pPr>
            <w:r w:rsidRPr="00133E3A">
              <w:rPr>
                <w:rFonts w:ascii="Times New Roman" w:eastAsia="Times New Roman" w:hAnsi="Times New Roman" w:cs="Times New Roman"/>
                <w:bCs/>
                <w:color w:val="000000"/>
                <w:spacing w:val="7"/>
                <w:sz w:val="24"/>
                <w:szCs w:val="24"/>
              </w:rPr>
              <w:t xml:space="preserve">Характеризовать </w:t>
            </w:r>
            <w:r w:rsidRPr="00133E3A">
              <w:rPr>
                <w:rFonts w:ascii="Times New Roman" w:eastAsia="Times New Roman" w:hAnsi="Times New Roman" w:cs="Times New Roman"/>
                <w:color w:val="000000"/>
                <w:spacing w:val="7"/>
                <w:sz w:val="24"/>
                <w:szCs w:val="24"/>
              </w:rPr>
              <w:t>причины и итоги войн Рима.</w:t>
            </w:r>
          </w:p>
          <w:p w:rsidR="003D477B" w:rsidRPr="00133E3A" w:rsidRDefault="003D477B" w:rsidP="00A12D76">
            <w:pPr>
              <w:shd w:val="clear" w:color="auto" w:fill="FFFFFF"/>
              <w:spacing w:after="0"/>
              <w:ind w:right="14" w:firstLine="235"/>
              <w:rPr>
                <w:rFonts w:ascii="Times New Roman" w:eastAsia="Calibri" w:hAnsi="Times New Roman" w:cs="Times New Roman"/>
                <w:sz w:val="24"/>
                <w:szCs w:val="24"/>
              </w:rPr>
            </w:pPr>
            <w:r w:rsidRPr="00133E3A">
              <w:rPr>
                <w:rFonts w:ascii="Times New Roman" w:eastAsia="Times New Roman" w:hAnsi="Times New Roman" w:cs="Times New Roman"/>
                <w:bCs/>
                <w:color w:val="000000"/>
                <w:spacing w:val="1"/>
                <w:sz w:val="24"/>
                <w:szCs w:val="24"/>
              </w:rPr>
              <w:t xml:space="preserve">Рассказывать </w:t>
            </w:r>
            <w:r w:rsidRPr="00133E3A">
              <w:rPr>
                <w:rFonts w:ascii="Times New Roman" w:eastAsia="Times New Roman" w:hAnsi="Times New Roman" w:cs="Times New Roman"/>
                <w:color w:val="000000"/>
                <w:spacing w:val="1"/>
                <w:sz w:val="24"/>
                <w:szCs w:val="24"/>
              </w:rPr>
              <w:t>о хозяйственной жизни в Древнем Риме, по</w:t>
            </w:r>
            <w:r w:rsidRPr="00133E3A">
              <w:rPr>
                <w:rFonts w:ascii="Times New Roman" w:eastAsia="Times New Roman" w:hAnsi="Times New Roman" w:cs="Times New Roman"/>
                <w:color w:val="000000"/>
                <w:spacing w:val="1"/>
                <w:sz w:val="24"/>
                <w:szCs w:val="24"/>
              </w:rPr>
              <w:softHyphen/>
            </w:r>
            <w:r w:rsidRPr="00133E3A">
              <w:rPr>
                <w:rFonts w:ascii="Times New Roman" w:eastAsia="Times New Roman" w:hAnsi="Times New Roman" w:cs="Times New Roman"/>
                <w:color w:val="000000"/>
                <w:spacing w:val="4"/>
                <w:sz w:val="24"/>
                <w:szCs w:val="24"/>
              </w:rPr>
              <w:t>ложении трудового населения, рабов.</w:t>
            </w:r>
          </w:p>
          <w:p w:rsidR="003D477B" w:rsidRPr="00133E3A" w:rsidRDefault="003D477B" w:rsidP="00A12D76">
            <w:pPr>
              <w:shd w:val="clear" w:color="auto" w:fill="FFFFFF"/>
              <w:spacing w:after="0"/>
              <w:ind w:left="5" w:right="5" w:firstLine="230"/>
              <w:rPr>
                <w:rFonts w:ascii="Times New Roman" w:eastAsia="Calibri" w:hAnsi="Times New Roman" w:cs="Times New Roman"/>
                <w:sz w:val="24"/>
                <w:szCs w:val="24"/>
              </w:rPr>
            </w:pPr>
            <w:r w:rsidRPr="00133E3A">
              <w:rPr>
                <w:rFonts w:ascii="Times New Roman" w:eastAsia="Times New Roman" w:hAnsi="Times New Roman" w:cs="Times New Roman"/>
                <w:bCs/>
                <w:color w:val="000000"/>
                <w:spacing w:val="2"/>
                <w:sz w:val="24"/>
                <w:szCs w:val="24"/>
              </w:rPr>
              <w:t xml:space="preserve">Показывать </w:t>
            </w:r>
            <w:r w:rsidRPr="00133E3A">
              <w:rPr>
                <w:rFonts w:ascii="Times New Roman" w:eastAsia="Times New Roman" w:hAnsi="Times New Roman" w:cs="Times New Roman"/>
                <w:color w:val="000000"/>
                <w:spacing w:val="2"/>
                <w:sz w:val="24"/>
                <w:szCs w:val="24"/>
              </w:rPr>
              <w:t xml:space="preserve">на карте владения Римской империи, границы </w:t>
            </w:r>
            <w:r w:rsidRPr="00133E3A">
              <w:rPr>
                <w:rFonts w:ascii="Times New Roman" w:eastAsia="Times New Roman" w:hAnsi="Times New Roman" w:cs="Times New Roman"/>
                <w:color w:val="000000"/>
                <w:spacing w:val="4"/>
                <w:sz w:val="24"/>
                <w:szCs w:val="24"/>
              </w:rPr>
              <w:t>Западной и Восточной частей империи после ее разделения.</w:t>
            </w:r>
          </w:p>
          <w:p w:rsidR="003D477B" w:rsidRPr="00133E3A" w:rsidRDefault="003D477B" w:rsidP="00A12D76">
            <w:pPr>
              <w:shd w:val="clear" w:color="auto" w:fill="FFFFFF"/>
              <w:spacing w:after="0"/>
              <w:ind w:left="235"/>
              <w:rPr>
                <w:rFonts w:ascii="Times New Roman" w:eastAsia="Calibri" w:hAnsi="Times New Roman" w:cs="Times New Roman"/>
                <w:sz w:val="24"/>
                <w:szCs w:val="24"/>
              </w:rPr>
            </w:pPr>
            <w:r w:rsidRPr="00133E3A">
              <w:rPr>
                <w:rFonts w:ascii="Times New Roman" w:eastAsia="Times New Roman" w:hAnsi="Times New Roman" w:cs="Times New Roman"/>
                <w:bCs/>
                <w:color w:val="000000"/>
                <w:spacing w:val="2"/>
                <w:sz w:val="24"/>
                <w:szCs w:val="24"/>
              </w:rPr>
              <w:t xml:space="preserve">Раскрывать </w:t>
            </w:r>
            <w:r w:rsidRPr="00133E3A">
              <w:rPr>
                <w:rFonts w:ascii="Times New Roman" w:eastAsia="Times New Roman" w:hAnsi="Times New Roman" w:cs="Times New Roman"/>
                <w:color w:val="000000"/>
                <w:spacing w:val="2"/>
                <w:sz w:val="24"/>
                <w:szCs w:val="24"/>
              </w:rPr>
              <w:t xml:space="preserve">значение понятий </w:t>
            </w:r>
            <w:r w:rsidRPr="00133E3A">
              <w:rPr>
                <w:rFonts w:ascii="Times New Roman" w:eastAsia="Times New Roman" w:hAnsi="Times New Roman" w:cs="Times New Roman"/>
                <w:i/>
                <w:iCs/>
                <w:color w:val="000000"/>
                <w:spacing w:val="2"/>
                <w:sz w:val="24"/>
                <w:szCs w:val="24"/>
              </w:rPr>
              <w:t>император, провинция.</w:t>
            </w:r>
          </w:p>
          <w:p w:rsidR="003D477B" w:rsidRPr="00133E3A" w:rsidRDefault="003D477B" w:rsidP="00A12D76">
            <w:pPr>
              <w:shd w:val="clear" w:color="auto" w:fill="FFFFFF"/>
              <w:spacing w:after="0"/>
              <w:ind w:left="5" w:firstLine="230"/>
              <w:rPr>
                <w:rFonts w:ascii="Times New Roman" w:eastAsia="Calibri" w:hAnsi="Times New Roman" w:cs="Times New Roman"/>
                <w:sz w:val="24"/>
                <w:szCs w:val="24"/>
              </w:rPr>
            </w:pPr>
            <w:r w:rsidRPr="00133E3A">
              <w:rPr>
                <w:rFonts w:ascii="Times New Roman" w:eastAsia="Times New Roman" w:hAnsi="Times New Roman" w:cs="Times New Roman"/>
                <w:bCs/>
                <w:color w:val="000000"/>
                <w:spacing w:val="1"/>
                <w:sz w:val="24"/>
                <w:szCs w:val="24"/>
              </w:rPr>
              <w:t xml:space="preserve">Характеризовать </w:t>
            </w:r>
            <w:r w:rsidRPr="00133E3A">
              <w:rPr>
                <w:rFonts w:ascii="Times New Roman" w:eastAsia="Times New Roman" w:hAnsi="Times New Roman" w:cs="Times New Roman"/>
                <w:color w:val="000000"/>
                <w:spacing w:val="1"/>
                <w:sz w:val="24"/>
                <w:szCs w:val="24"/>
              </w:rPr>
              <w:t xml:space="preserve">политическую жизнь в Древнем Риме, ее </w:t>
            </w:r>
            <w:r w:rsidRPr="00133E3A">
              <w:rPr>
                <w:rFonts w:ascii="Times New Roman" w:eastAsia="Times New Roman" w:hAnsi="Times New Roman" w:cs="Times New Roman"/>
                <w:color w:val="000000"/>
                <w:spacing w:val="3"/>
                <w:sz w:val="24"/>
                <w:szCs w:val="24"/>
              </w:rPr>
              <w:t>участников, важнейшие события.</w:t>
            </w:r>
          </w:p>
          <w:p w:rsidR="003D477B" w:rsidRPr="00133E3A" w:rsidRDefault="003D477B" w:rsidP="00A12D76">
            <w:pPr>
              <w:shd w:val="clear" w:color="auto" w:fill="FFFFFF"/>
              <w:spacing w:after="0"/>
              <w:ind w:left="10" w:right="5" w:firstLine="230"/>
              <w:rPr>
                <w:rFonts w:ascii="Times New Roman" w:eastAsia="Calibri" w:hAnsi="Times New Roman" w:cs="Times New Roman"/>
                <w:sz w:val="24"/>
                <w:szCs w:val="24"/>
              </w:rPr>
            </w:pPr>
            <w:r w:rsidRPr="00133E3A">
              <w:rPr>
                <w:rFonts w:ascii="Times New Roman" w:eastAsia="Times New Roman" w:hAnsi="Times New Roman" w:cs="Times New Roman"/>
                <w:bCs/>
                <w:color w:val="000000"/>
                <w:spacing w:val="3"/>
                <w:sz w:val="24"/>
                <w:szCs w:val="24"/>
              </w:rPr>
              <w:t xml:space="preserve">Рассказывать, </w:t>
            </w:r>
            <w:r w:rsidRPr="00133E3A">
              <w:rPr>
                <w:rFonts w:ascii="Times New Roman" w:eastAsia="Times New Roman" w:hAnsi="Times New Roman" w:cs="Times New Roman"/>
                <w:color w:val="000000"/>
                <w:spacing w:val="3"/>
                <w:sz w:val="24"/>
                <w:szCs w:val="24"/>
              </w:rPr>
              <w:t xml:space="preserve">как строились отношения </w:t>
            </w:r>
            <w:r w:rsidRPr="00133E3A">
              <w:rPr>
                <w:rFonts w:ascii="Times New Roman" w:eastAsia="Times New Roman" w:hAnsi="Times New Roman" w:cs="Times New Roman"/>
                <w:color w:val="000000"/>
                <w:spacing w:val="3"/>
                <w:sz w:val="24"/>
                <w:szCs w:val="24"/>
              </w:rPr>
              <w:lastRenderedPageBreak/>
              <w:t xml:space="preserve">между Римом и </w:t>
            </w:r>
            <w:r w:rsidRPr="00133E3A">
              <w:rPr>
                <w:rFonts w:ascii="Times New Roman" w:eastAsia="Times New Roman" w:hAnsi="Times New Roman" w:cs="Times New Roman"/>
                <w:color w:val="000000"/>
                <w:spacing w:val="2"/>
                <w:sz w:val="24"/>
                <w:szCs w:val="24"/>
              </w:rPr>
              <w:t>провинциями.</w:t>
            </w:r>
          </w:p>
          <w:p w:rsidR="003D477B" w:rsidRPr="00133E3A" w:rsidRDefault="003D477B" w:rsidP="00A12D76">
            <w:pPr>
              <w:shd w:val="clear" w:color="auto" w:fill="FFFFFF"/>
              <w:spacing w:after="0"/>
              <w:ind w:right="10" w:firstLine="230"/>
              <w:rPr>
                <w:rFonts w:ascii="Times New Roman" w:eastAsia="Calibri" w:hAnsi="Times New Roman" w:cs="Times New Roman"/>
                <w:sz w:val="24"/>
                <w:szCs w:val="24"/>
              </w:rPr>
            </w:pPr>
            <w:r w:rsidRPr="00133E3A">
              <w:rPr>
                <w:rFonts w:ascii="Times New Roman" w:eastAsia="Times New Roman" w:hAnsi="Times New Roman" w:cs="Times New Roman"/>
                <w:bCs/>
                <w:color w:val="000000"/>
                <w:spacing w:val="2"/>
                <w:sz w:val="24"/>
                <w:szCs w:val="24"/>
              </w:rPr>
              <w:t xml:space="preserve">Объяснять, </w:t>
            </w:r>
            <w:r w:rsidRPr="00133E3A">
              <w:rPr>
                <w:rFonts w:ascii="Times New Roman" w:eastAsia="Times New Roman" w:hAnsi="Times New Roman" w:cs="Times New Roman"/>
                <w:color w:val="000000"/>
                <w:spacing w:val="2"/>
                <w:sz w:val="24"/>
                <w:szCs w:val="24"/>
              </w:rPr>
              <w:t>в чем заключались предпосылки распростране</w:t>
            </w:r>
            <w:r w:rsidRPr="00133E3A">
              <w:rPr>
                <w:rFonts w:ascii="Times New Roman" w:eastAsia="Times New Roman" w:hAnsi="Times New Roman" w:cs="Times New Roman"/>
                <w:color w:val="000000"/>
                <w:spacing w:val="2"/>
                <w:sz w:val="24"/>
                <w:szCs w:val="24"/>
              </w:rPr>
              <w:softHyphen/>
            </w:r>
            <w:r w:rsidRPr="00133E3A">
              <w:rPr>
                <w:rFonts w:ascii="Times New Roman" w:eastAsia="Times New Roman" w:hAnsi="Times New Roman" w:cs="Times New Roman"/>
                <w:color w:val="000000"/>
                <w:spacing w:val="1"/>
                <w:sz w:val="24"/>
                <w:szCs w:val="24"/>
              </w:rPr>
              <w:t>ния христианства в Риме, рассказывать о судьбе первых хрис</w:t>
            </w:r>
            <w:r w:rsidRPr="00133E3A">
              <w:rPr>
                <w:rFonts w:ascii="Times New Roman" w:eastAsia="Times New Roman" w:hAnsi="Times New Roman" w:cs="Times New Roman"/>
                <w:color w:val="000000"/>
                <w:spacing w:val="1"/>
                <w:sz w:val="24"/>
                <w:szCs w:val="24"/>
              </w:rPr>
              <w:softHyphen/>
            </w:r>
            <w:r w:rsidRPr="00133E3A">
              <w:rPr>
                <w:rFonts w:ascii="Times New Roman" w:eastAsia="Times New Roman" w:hAnsi="Times New Roman" w:cs="Times New Roman"/>
                <w:color w:val="000000"/>
                <w:spacing w:val="4"/>
                <w:sz w:val="24"/>
                <w:szCs w:val="24"/>
              </w:rPr>
              <w:t>тиан в Риме.</w:t>
            </w:r>
          </w:p>
          <w:p w:rsidR="003D477B" w:rsidRPr="00133E3A" w:rsidRDefault="003D477B" w:rsidP="00A12D76">
            <w:pPr>
              <w:shd w:val="clear" w:color="auto" w:fill="FFFFFF"/>
              <w:spacing w:after="0"/>
              <w:ind w:left="10" w:right="5" w:firstLine="226"/>
              <w:rPr>
                <w:rFonts w:ascii="Times New Roman" w:eastAsia="Calibri" w:hAnsi="Times New Roman" w:cs="Times New Roman"/>
                <w:sz w:val="24"/>
                <w:szCs w:val="24"/>
              </w:rPr>
            </w:pPr>
            <w:r w:rsidRPr="00133E3A">
              <w:rPr>
                <w:rFonts w:ascii="Times New Roman" w:eastAsia="Times New Roman" w:hAnsi="Times New Roman" w:cs="Times New Roman"/>
                <w:bCs/>
                <w:color w:val="000000"/>
                <w:sz w:val="24"/>
                <w:szCs w:val="24"/>
              </w:rPr>
              <w:t xml:space="preserve">Показывать </w:t>
            </w:r>
            <w:r w:rsidRPr="00133E3A">
              <w:rPr>
                <w:rFonts w:ascii="Times New Roman" w:eastAsia="Times New Roman" w:hAnsi="Times New Roman" w:cs="Times New Roman"/>
                <w:color w:val="000000"/>
                <w:sz w:val="24"/>
                <w:szCs w:val="24"/>
              </w:rPr>
              <w:t xml:space="preserve">на карте направления переселений варварских </w:t>
            </w:r>
            <w:r w:rsidRPr="00133E3A">
              <w:rPr>
                <w:rFonts w:ascii="Times New Roman" w:eastAsia="Times New Roman" w:hAnsi="Times New Roman" w:cs="Times New Roman"/>
                <w:color w:val="000000"/>
                <w:spacing w:val="7"/>
                <w:sz w:val="24"/>
                <w:szCs w:val="24"/>
              </w:rPr>
              <w:t>племен и их вторжений на территорию Римской империи.</w:t>
            </w:r>
          </w:p>
          <w:p w:rsidR="003D477B" w:rsidRPr="00133E3A" w:rsidRDefault="003D477B" w:rsidP="00A12D76">
            <w:pPr>
              <w:shd w:val="clear" w:color="auto" w:fill="FFFFFF"/>
              <w:spacing w:after="0"/>
              <w:ind w:left="235"/>
              <w:rPr>
                <w:rFonts w:ascii="Times New Roman" w:eastAsia="Calibri" w:hAnsi="Times New Roman" w:cs="Times New Roman"/>
                <w:sz w:val="24"/>
                <w:szCs w:val="24"/>
              </w:rPr>
            </w:pPr>
            <w:r w:rsidRPr="00133E3A">
              <w:rPr>
                <w:rFonts w:ascii="Times New Roman" w:eastAsia="Times New Roman" w:hAnsi="Times New Roman" w:cs="Times New Roman"/>
                <w:bCs/>
                <w:color w:val="000000"/>
                <w:spacing w:val="5"/>
                <w:sz w:val="24"/>
                <w:szCs w:val="24"/>
              </w:rPr>
              <w:t xml:space="preserve">Рассказывать </w:t>
            </w:r>
            <w:r w:rsidRPr="00133E3A">
              <w:rPr>
                <w:rFonts w:ascii="Times New Roman" w:eastAsia="Times New Roman" w:hAnsi="Times New Roman" w:cs="Times New Roman"/>
                <w:color w:val="000000"/>
                <w:spacing w:val="5"/>
                <w:sz w:val="24"/>
                <w:szCs w:val="24"/>
              </w:rPr>
              <w:t>о культурной жизни в Древнем Риме.</w:t>
            </w:r>
          </w:p>
          <w:p w:rsidR="003D477B" w:rsidRPr="00133E3A" w:rsidRDefault="003D477B" w:rsidP="00A12D76">
            <w:pPr>
              <w:shd w:val="clear" w:color="auto" w:fill="FFFFFF"/>
              <w:spacing w:after="0"/>
              <w:ind w:left="5" w:right="5" w:firstLine="230"/>
              <w:rPr>
                <w:rFonts w:ascii="Times New Roman" w:eastAsia="Calibri" w:hAnsi="Times New Roman" w:cs="Times New Roman"/>
                <w:sz w:val="24"/>
                <w:szCs w:val="24"/>
              </w:rPr>
            </w:pPr>
            <w:r w:rsidRPr="00133E3A">
              <w:rPr>
                <w:rFonts w:ascii="Times New Roman" w:eastAsia="Times New Roman" w:hAnsi="Times New Roman" w:cs="Times New Roman"/>
                <w:bCs/>
                <w:color w:val="000000"/>
                <w:spacing w:val="-1"/>
                <w:sz w:val="24"/>
                <w:szCs w:val="24"/>
              </w:rPr>
              <w:t xml:space="preserve">Составлять </w:t>
            </w:r>
            <w:r w:rsidRPr="00133E3A">
              <w:rPr>
                <w:rFonts w:ascii="Times New Roman" w:eastAsia="Times New Roman" w:hAnsi="Times New Roman" w:cs="Times New Roman"/>
                <w:color w:val="000000"/>
                <w:spacing w:val="-1"/>
                <w:sz w:val="24"/>
                <w:szCs w:val="24"/>
              </w:rPr>
              <w:t>описание архитектурных памятников, произведе</w:t>
            </w:r>
            <w:r w:rsidRPr="00133E3A">
              <w:rPr>
                <w:rFonts w:ascii="Times New Roman" w:eastAsia="Times New Roman" w:hAnsi="Times New Roman" w:cs="Times New Roman"/>
                <w:color w:val="000000"/>
                <w:spacing w:val="-1"/>
                <w:sz w:val="24"/>
                <w:szCs w:val="24"/>
              </w:rPr>
              <w:softHyphen/>
            </w:r>
            <w:r w:rsidRPr="00133E3A">
              <w:rPr>
                <w:rFonts w:ascii="Times New Roman" w:eastAsia="Times New Roman" w:hAnsi="Times New Roman" w:cs="Times New Roman"/>
                <w:color w:val="000000"/>
                <w:spacing w:val="1"/>
                <w:sz w:val="24"/>
                <w:szCs w:val="24"/>
              </w:rPr>
              <w:t xml:space="preserve">ний древнеримского искусства, используя текст и иллюстрации </w:t>
            </w:r>
            <w:r w:rsidRPr="00133E3A">
              <w:rPr>
                <w:rFonts w:ascii="Times New Roman" w:eastAsia="Times New Roman" w:hAnsi="Times New Roman" w:cs="Times New Roman"/>
                <w:color w:val="000000"/>
                <w:spacing w:val="-1"/>
                <w:sz w:val="24"/>
                <w:szCs w:val="24"/>
              </w:rPr>
              <w:t>учебника.</w:t>
            </w:r>
          </w:p>
          <w:p w:rsidR="003D477B" w:rsidRPr="00133E3A" w:rsidRDefault="003D477B" w:rsidP="00A12D76">
            <w:pPr>
              <w:shd w:val="clear" w:color="auto" w:fill="FFFFFF"/>
              <w:spacing w:after="0"/>
              <w:ind w:left="10" w:right="14" w:firstLine="226"/>
              <w:rPr>
                <w:rFonts w:ascii="Times New Roman" w:eastAsia="Calibri" w:hAnsi="Times New Roman" w:cs="Times New Roman"/>
                <w:sz w:val="24"/>
                <w:szCs w:val="24"/>
              </w:rPr>
            </w:pPr>
            <w:r w:rsidRPr="00133E3A">
              <w:rPr>
                <w:rFonts w:ascii="Times New Roman" w:eastAsia="Times New Roman" w:hAnsi="Times New Roman" w:cs="Times New Roman"/>
                <w:bCs/>
                <w:color w:val="000000"/>
                <w:spacing w:val="1"/>
                <w:sz w:val="24"/>
                <w:szCs w:val="24"/>
              </w:rPr>
              <w:t xml:space="preserve">Высказывать </w:t>
            </w:r>
            <w:r w:rsidRPr="00133E3A">
              <w:rPr>
                <w:rFonts w:ascii="Times New Roman" w:eastAsia="Times New Roman" w:hAnsi="Times New Roman" w:cs="Times New Roman"/>
                <w:color w:val="000000"/>
                <w:spacing w:val="1"/>
                <w:sz w:val="24"/>
                <w:szCs w:val="24"/>
              </w:rPr>
              <w:t>суждения о вкладе древних римлян в культур</w:t>
            </w:r>
            <w:r w:rsidRPr="00133E3A">
              <w:rPr>
                <w:rFonts w:ascii="Times New Roman" w:eastAsia="Times New Roman" w:hAnsi="Times New Roman" w:cs="Times New Roman"/>
                <w:color w:val="000000"/>
                <w:spacing w:val="1"/>
                <w:sz w:val="24"/>
                <w:szCs w:val="24"/>
              </w:rPr>
              <w:softHyphen/>
            </w:r>
            <w:r w:rsidRPr="00133E3A">
              <w:rPr>
                <w:rFonts w:ascii="Times New Roman" w:eastAsia="Times New Roman" w:hAnsi="Times New Roman" w:cs="Times New Roman"/>
                <w:color w:val="000000"/>
                <w:sz w:val="24"/>
                <w:szCs w:val="24"/>
              </w:rPr>
              <w:t>ное наследие человечества.</w:t>
            </w:r>
          </w:p>
          <w:p w:rsidR="003D477B" w:rsidRPr="00133E3A" w:rsidRDefault="003D477B" w:rsidP="00A12D76">
            <w:pPr>
              <w:shd w:val="clear" w:color="auto" w:fill="FFFFFF"/>
              <w:spacing w:after="0"/>
              <w:ind w:firstLine="235"/>
              <w:rPr>
                <w:rFonts w:ascii="Times New Roman" w:eastAsia="Times New Roman" w:hAnsi="Times New Roman" w:cs="Times New Roman"/>
                <w:b/>
                <w:bCs/>
                <w:color w:val="000000"/>
                <w:spacing w:val="1"/>
                <w:sz w:val="24"/>
                <w:szCs w:val="24"/>
              </w:rPr>
            </w:pPr>
            <w:r w:rsidRPr="00133E3A">
              <w:rPr>
                <w:rFonts w:ascii="Times New Roman" w:eastAsia="Times New Roman" w:hAnsi="Times New Roman" w:cs="Times New Roman"/>
                <w:bCs/>
                <w:color w:val="000000"/>
                <w:spacing w:val="1"/>
                <w:sz w:val="24"/>
                <w:szCs w:val="24"/>
              </w:rPr>
              <w:lastRenderedPageBreak/>
              <w:t xml:space="preserve">Выявлять </w:t>
            </w:r>
            <w:r w:rsidRPr="00133E3A">
              <w:rPr>
                <w:rFonts w:ascii="Times New Roman" w:eastAsia="Times New Roman" w:hAnsi="Times New Roman" w:cs="Times New Roman"/>
                <w:color w:val="000000"/>
                <w:spacing w:val="1"/>
                <w:sz w:val="24"/>
                <w:szCs w:val="24"/>
              </w:rPr>
              <w:t>примеры влияния античного искусства в совре</w:t>
            </w:r>
            <w:r w:rsidRPr="00133E3A">
              <w:rPr>
                <w:rFonts w:ascii="Times New Roman" w:eastAsia="Times New Roman" w:hAnsi="Times New Roman" w:cs="Times New Roman"/>
                <w:color w:val="000000"/>
                <w:spacing w:val="1"/>
                <w:sz w:val="24"/>
                <w:szCs w:val="24"/>
              </w:rPr>
              <w:softHyphen/>
            </w:r>
            <w:r w:rsidRPr="00133E3A">
              <w:rPr>
                <w:rFonts w:ascii="Times New Roman" w:eastAsia="Times New Roman" w:hAnsi="Times New Roman" w:cs="Times New Roman"/>
                <w:color w:val="000000"/>
                <w:spacing w:val="5"/>
                <w:sz w:val="24"/>
                <w:szCs w:val="24"/>
              </w:rPr>
              <w:t xml:space="preserve">менной архитектуре и </w:t>
            </w:r>
            <w:proofErr w:type="spellStart"/>
            <w:r w:rsidRPr="00133E3A">
              <w:rPr>
                <w:rFonts w:ascii="Times New Roman" w:eastAsia="Times New Roman" w:hAnsi="Times New Roman" w:cs="Times New Roman"/>
                <w:color w:val="000000"/>
                <w:spacing w:val="5"/>
                <w:sz w:val="24"/>
                <w:szCs w:val="24"/>
              </w:rPr>
              <w:t>др</w:t>
            </w:r>
            <w:proofErr w:type="spellEnd"/>
            <w:r w:rsidRPr="00133E3A">
              <w:rPr>
                <w:rFonts w:ascii="Times New Roman" w:eastAsia="Times New Roman" w:hAnsi="Times New Roman" w:cs="Times New Roman"/>
                <w:bCs/>
                <w:color w:val="000000"/>
                <w:spacing w:val="2"/>
                <w:sz w:val="24"/>
                <w:szCs w:val="24"/>
              </w:rPr>
              <w:t xml:space="preserve"> Высказывать и обосновывать </w:t>
            </w:r>
            <w:r w:rsidRPr="00133E3A">
              <w:rPr>
                <w:rFonts w:ascii="Times New Roman" w:eastAsia="Times New Roman" w:hAnsi="Times New Roman" w:cs="Times New Roman"/>
                <w:color w:val="000000"/>
                <w:spacing w:val="2"/>
                <w:sz w:val="24"/>
                <w:szCs w:val="24"/>
              </w:rPr>
              <w:t>суждения о значении насле</w:t>
            </w:r>
            <w:r w:rsidRPr="00133E3A">
              <w:rPr>
                <w:rFonts w:ascii="Times New Roman" w:eastAsia="Times New Roman" w:hAnsi="Times New Roman" w:cs="Times New Roman"/>
                <w:color w:val="000000"/>
                <w:spacing w:val="2"/>
                <w:sz w:val="24"/>
                <w:szCs w:val="24"/>
              </w:rPr>
              <w:softHyphen/>
            </w:r>
            <w:r w:rsidRPr="00133E3A">
              <w:rPr>
                <w:rFonts w:ascii="Times New Roman" w:eastAsia="Times New Roman" w:hAnsi="Times New Roman" w:cs="Times New Roman"/>
                <w:color w:val="000000"/>
                <w:spacing w:val="6"/>
                <w:sz w:val="24"/>
                <w:szCs w:val="24"/>
              </w:rPr>
              <w:t>дия древних цивилизаций для современного мира.</w:t>
            </w:r>
          </w:p>
        </w:tc>
        <w:tc>
          <w:tcPr>
            <w:tcW w:w="2126" w:type="dxa"/>
            <w:tcBorders>
              <w:right w:val="single" w:sz="4" w:space="0" w:color="auto"/>
            </w:tcBorders>
          </w:tcPr>
          <w:p w:rsidR="003D477B" w:rsidRPr="00133E3A" w:rsidRDefault="003D477B" w:rsidP="00A12D76">
            <w:pPr>
              <w:spacing w:after="0"/>
              <w:jc w:val="center"/>
              <w:rPr>
                <w:rFonts w:ascii="Times New Roman" w:eastAsia="Calibri" w:hAnsi="Times New Roman" w:cs="Times New Roman"/>
                <w:sz w:val="24"/>
                <w:szCs w:val="24"/>
              </w:rPr>
            </w:pPr>
            <w:r w:rsidRPr="00133E3A">
              <w:rPr>
                <w:rFonts w:ascii="Times New Roman" w:eastAsia="Calibri" w:hAnsi="Times New Roman" w:cs="Times New Roman"/>
                <w:sz w:val="24"/>
                <w:szCs w:val="24"/>
              </w:rPr>
              <w:lastRenderedPageBreak/>
              <w:t xml:space="preserve">Владеть смысловым чтением – </w:t>
            </w:r>
            <w:r w:rsidRPr="00133E3A">
              <w:rPr>
                <w:rFonts w:ascii="Times New Roman" w:eastAsia="Calibri" w:hAnsi="Times New Roman" w:cs="Times New Roman"/>
                <w:i/>
                <w:sz w:val="24"/>
                <w:szCs w:val="24"/>
              </w:rPr>
              <w:t>самостоятельно</w:t>
            </w:r>
            <w:r w:rsidRPr="00133E3A">
              <w:rPr>
                <w:rFonts w:ascii="Times New Roman" w:eastAsia="Calibri" w:hAnsi="Times New Roman" w:cs="Times New Roman"/>
                <w:sz w:val="24"/>
                <w:szCs w:val="24"/>
              </w:rPr>
              <w:t xml:space="preserve"> вычитывать </w:t>
            </w:r>
            <w:proofErr w:type="spellStart"/>
            <w:r w:rsidRPr="00133E3A">
              <w:rPr>
                <w:rFonts w:ascii="Times New Roman" w:eastAsia="Calibri" w:hAnsi="Times New Roman" w:cs="Times New Roman"/>
                <w:sz w:val="24"/>
                <w:szCs w:val="24"/>
              </w:rPr>
              <w:t>фактуальную</w:t>
            </w:r>
            <w:proofErr w:type="spellEnd"/>
            <w:r w:rsidRPr="00133E3A">
              <w:rPr>
                <w:rFonts w:ascii="Times New Roman" w:eastAsia="Calibri" w:hAnsi="Times New Roman" w:cs="Times New Roman"/>
                <w:sz w:val="24"/>
                <w:szCs w:val="24"/>
              </w:rPr>
              <w:t xml:space="preserve">, подтекстовую, Находить (в учебниках и др. источниках, в </w:t>
            </w:r>
            <w:proofErr w:type="spellStart"/>
            <w:r w:rsidRPr="00133E3A">
              <w:rPr>
                <w:rFonts w:ascii="Times New Roman" w:eastAsia="Calibri" w:hAnsi="Times New Roman" w:cs="Times New Roman"/>
                <w:sz w:val="24"/>
                <w:szCs w:val="24"/>
              </w:rPr>
              <w:t>т.ч</w:t>
            </w:r>
            <w:proofErr w:type="spellEnd"/>
            <w:r w:rsidRPr="00133E3A">
              <w:rPr>
                <w:rFonts w:ascii="Times New Roman" w:eastAsia="Calibri" w:hAnsi="Times New Roman" w:cs="Times New Roman"/>
                <w:sz w:val="24"/>
                <w:szCs w:val="24"/>
              </w:rPr>
              <w:t xml:space="preserve">. используя ИКТ) достоверную информацию, необходимую для решения учебных и  </w:t>
            </w:r>
            <w:r w:rsidRPr="00133E3A">
              <w:rPr>
                <w:rFonts w:ascii="Times New Roman" w:eastAsia="Calibri" w:hAnsi="Times New Roman" w:cs="Times New Roman"/>
                <w:i/>
                <w:sz w:val="24"/>
                <w:szCs w:val="24"/>
              </w:rPr>
              <w:t>жизненных задач</w:t>
            </w:r>
            <w:r w:rsidRPr="00133E3A">
              <w:rPr>
                <w:rFonts w:ascii="Times New Roman" w:eastAsia="Calibri" w:hAnsi="Times New Roman" w:cs="Times New Roman"/>
                <w:sz w:val="24"/>
                <w:szCs w:val="24"/>
              </w:rPr>
              <w:t xml:space="preserve"> концептуальную информацию</w:t>
            </w:r>
            <w:r w:rsidRPr="00133E3A">
              <w:rPr>
                <w:rFonts w:ascii="Times New Roman" w:eastAsia="Calibri" w:hAnsi="Times New Roman" w:cs="Times New Roman"/>
                <w:i/>
                <w:sz w:val="24"/>
                <w:szCs w:val="24"/>
              </w:rPr>
              <w:t xml:space="preserve"> Самостоятельно выбирать</w:t>
            </w:r>
            <w:r w:rsidRPr="00133E3A">
              <w:rPr>
                <w:rFonts w:ascii="Times New Roman" w:eastAsia="Calibri" w:hAnsi="Times New Roman" w:cs="Times New Roman"/>
                <w:sz w:val="24"/>
                <w:szCs w:val="24"/>
              </w:rPr>
              <w:t xml:space="preserve"> и использовать разные виды чтения (в </w:t>
            </w:r>
            <w:proofErr w:type="spellStart"/>
            <w:r w:rsidRPr="00133E3A">
              <w:rPr>
                <w:rFonts w:ascii="Times New Roman" w:eastAsia="Calibri" w:hAnsi="Times New Roman" w:cs="Times New Roman"/>
                <w:sz w:val="24"/>
                <w:szCs w:val="24"/>
              </w:rPr>
              <w:t>т.ч</w:t>
            </w:r>
            <w:proofErr w:type="spellEnd"/>
            <w:r w:rsidRPr="00133E3A">
              <w:rPr>
                <w:rFonts w:ascii="Times New Roman" w:eastAsia="Calibri" w:hAnsi="Times New Roman" w:cs="Times New Roman"/>
                <w:sz w:val="24"/>
                <w:szCs w:val="24"/>
              </w:rPr>
              <w:t xml:space="preserve">. просмотровое, ознакомительное, изучающее) Анализировать (в </w:t>
            </w:r>
            <w:proofErr w:type="spellStart"/>
            <w:r w:rsidRPr="00133E3A">
              <w:rPr>
                <w:rFonts w:ascii="Times New Roman" w:eastAsia="Calibri" w:hAnsi="Times New Roman" w:cs="Times New Roman"/>
                <w:sz w:val="24"/>
                <w:szCs w:val="24"/>
              </w:rPr>
              <w:t>т.ч</w:t>
            </w:r>
            <w:proofErr w:type="spellEnd"/>
            <w:r w:rsidRPr="00133E3A">
              <w:rPr>
                <w:rFonts w:ascii="Times New Roman" w:eastAsia="Calibri" w:hAnsi="Times New Roman" w:cs="Times New Roman"/>
                <w:sz w:val="24"/>
                <w:szCs w:val="24"/>
              </w:rPr>
              <w:t xml:space="preserve">. выделять главное, делить текст на части) и обобщать, доказывать, делать выводы, определять понятия; строить логически обоснованные рассуждения  - на простом  </w:t>
            </w:r>
            <w:r w:rsidRPr="00133E3A">
              <w:rPr>
                <w:rFonts w:ascii="Times New Roman" w:eastAsia="Calibri" w:hAnsi="Times New Roman" w:cs="Times New Roman"/>
                <w:i/>
                <w:sz w:val="24"/>
                <w:szCs w:val="24"/>
              </w:rPr>
              <w:t xml:space="preserve"> уровне</w:t>
            </w:r>
            <w:r w:rsidRPr="00133E3A">
              <w:rPr>
                <w:rFonts w:ascii="Times New Roman" w:eastAsia="Calibri" w:hAnsi="Times New Roman" w:cs="Times New Roman"/>
                <w:sz w:val="24"/>
                <w:szCs w:val="24"/>
              </w:rPr>
              <w:t xml:space="preserve"> Классифицировать (группировать, устанавливать иерархию) по заданным основаниям</w:t>
            </w:r>
          </w:p>
          <w:p w:rsidR="003D477B" w:rsidRPr="00133E3A" w:rsidRDefault="003D477B" w:rsidP="00A12D76">
            <w:pPr>
              <w:spacing w:after="0"/>
              <w:jc w:val="center"/>
              <w:rPr>
                <w:rFonts w:ascii="Times New Roman" w:eastAsia="Calibri" w:hAnsi="Times New Roman" w:cs="Times New Roman"/>
                <w:sz w:val="24"/>
                <w:szCs w:val="24"/>
              </w:rPr>
            </w:pPr>
            <w:r w:rsidRPr="00133E3A">
              <w:rPr>
                <w:rFonts w:ascii="Times New Roman" w:eastAsia="Calibri" w:hAnsi="Times New Roman" w:cs="Times New Roman"/>
                <w:sz w:val="24"/>
                <w:szCs w:val="24"/>
              </w:rPr>
              <w:t xml:space="preserve"> Сравнивать объекты по заданным </w:t>
            </w:r>
            <w:r w:rsidRPr="00133E3A">
              <w:rPr>
                <w:rFonts w:ascii="Times New Roman" w:eastAsia="Calibri" w:hAnsi="Times New Roman" w:cs="Times New Roman"/>
                <w:i/>
                <w:sz w:val="24"/>
                <w:szCs w:val="24"/>
              </w:rPr>
              <w:t xml:space="preserve">критериям </w:t>
            </w:r>
            <w:r w:rsidRPr="00133E3A">
              <w:rPr>
                <w:rFonts w:ascii="Times New Roman" w:eastAsia="Calibri" w:hAnsi="Times New Roman" w:cs="Times New Roman"/>
                <w:sz w:val="24"/>
                <w:szCs w:val="24"/>
              </w:rPr>
              <w:t xml:space="preserve">(в </w:t>
            </w:r>
            <w:proofErr w:type="spellStart"/>
            <w:r w:rsidRPr="00133E3A">
              <w:rPr>
                <w:rFonts w:ascii="Times New Roman" w:eastAsia="Calibri" w:hAnsi="Times New Roman" w:cs="Times New Roman"/>
                <w:sz w:val="24"/>
                <w:szCs w:val="24"/>
              </w:rPr>
              <w:t>т.ч</w:t>
            </w:r>
            <w:proofErr w:type="spellEnd"/>
            <w:r w:rsidRPr="00133E3A">
              <w:rPr>
                <w:rFonts w:ascii="Times New Roman" w:eastAsia="Calibri" w:hAnsi="Times New Roman" w:cs="Times New Roman"/>
                <w:sz w:val="24"/>
                <w:szCs w:val="24"/>
              </w:rPr>
              <w:t xml:space="preserve">. используя ИКТ) Устанавливать причинно-следственные связи – на простом уровне </w:t>
            </w:r>
          </w:p>
          <w:p w:rsidR="003D477B" w:rsidRPr="00133E3A" w:rsidRDefault="003D477B" w:rsidP="00A12D76">
            <w:pPr>
              <w:spacing w:after="0"/>
              <w:jc w:val="center"/>
              <w:rPr>
                <w:rFonts w:ascii="Times New Roman" w:eastAsia="Calibri" w:hAnsi="Times New Roman" w:cs="Times New Roman"/>
                <w:sz w:val="24"/>
                <w:szCs w:val="24"/>
              </w:rPr>
            </w:pPr>
            <w:r w:rsidRPr="00133E3A">
              <w:rPr>
                <w:rFonts w:ascii="Times New Roman" w:eastAsia="Calibri" w:hAnsi="Times New Roman" w:cs="Times New Roman"/>
                <w:sz w:val="24"/>
                <w:szCs w:val="24"/>
              </w:rPr>
              <w:t xml:space="preserve">Представлять информацию в разных формах (рисунок, текст, </w:t>
            </w:r>
            <w:r w:rsidRPr="00133E3A">
              <w:rPr>
                <w:rFonts w:ascii="Times New Roman" w:eastAsia="Calibri" w:hAnsi="Times New Roman" w:cs="Times New Roman"/>
                <w:sz w:val="24"/>
                <w:szCs w:val="24"/>
              </w:rPr>
              <w:lastRenderedPageBreak/>
              <w:t xml:space="preserve">таблица, план, </w:t>
            </w:r>
            <w:r w:rsidRPr="00133E3A">
              <w:rPr>
                <w:rFonts w:ascii="Times New Roman" w:eastAsia="Calibri" w:hAnsi="Times New Roman" w:cs="Times New Roman"/>
                <w:i/>
                <w:sz w:val="24"/>
                <w:szCs w:val="24"/>
              </w:rPr>
              <w:t>схема</w:t>
            </w:r>
            <w:r w:rsidRPr="00133E3A">
              <w:rPr>
                <w:rFonts w:ascii="Times New Roman" w:eastAsia="Calibri" w:hAnsi="Times New Roman" w:cs="Times New Roman"/>
                <w:sz w:val="24"/>
                <w:szCs w:val="24"/>
              </w:rPr>
              <w:t xml:space="preserve">), в </w:t>
            </w:r>
            <w:proofErr w:type="spellStart"/>
            <w:r w:rsidRPr="00133E3A">
              <w:rPr>
                <w:rFonts w:ascii="Times New Roman" w:eastAsia="Calibri" w:hAnsi="Times New Roman" w:cs="Times New Roman"/>
                <w:sz w:val="24"/>
                <w:szCs w:val="24"/>
              </w:rPr>
              <w:t>т.ч</w:t>
            </w:r>
            <w:proofErr w:type="spellEnd"/>
            <w:r w:rsidRPr="00133E3A">
              <w:rPr>
                <w:rFonts w:ascii="Times New Roman" w:eastAsia="Calibri" w:hAnsi="Times New Roman" w:cs="Times New Roman"/>
                <w:sz w:val="24"/>
                <w:szCs w:val="24"/>
              </w:rPr>
              <w:t>. используя ИКТ</w:t>
            </w:r>
          </w:p>
        </w:tc>
        <w:tc>
          <w:tcPr>
            <w:tcW w:w="2126" w:type="dxa"/>
            <w:tcBorders>
              <w:left w:val="single" w:sz="4" w:space="0" w:color="auto"/>
              <w:right w:val="single" w:sz="4" w:space="0" w:color="auto"/>
            </w:tcBorders>
          </w:tcPr>
          <w:p w:rsidR="003D477B" w:rsidRPr="00133E3A" w:rsidRDefault="003D477B" w:rsidP="00A12D76">
            <w:pPr>
              <w:pBdr>
                <w:bottom w:val="single" w:sz="4" w:space="1" w:color="auto"/>
              </w:pBdr>
              <w:spacing w:after="0"/>
              <w:contextualSpacing/>
              <w:rPr>
                <w:rFonts w:ascii="Times New Roman" w:eastAsia="Times New Roman" w:hAnsi="Times New Roman" w:cs="Times New Roman"/>
                <w:spacing w:val="5"/>
                <w:sz w:val="24"/>
                <w:szCs w:val="24"/>
              </w:rPr>
            </w:pPr>
            <w:r w:rsidRPr="00133E3A">
              <w:rPr>
                <w:rFonts w:ascii="Times New Roman" w:eastAsia="Times New Roman" w:hAnsi="Times New Roman" w:cs="Times New Roman"/>
                <w:spacing w:val="5"/>
                <w:sz w:val="24"/>
                <w:szCs w:val="24"/>
              </w:rPr>
              <w:lastRenderedPageBreak/>
              <w:t xml:space="preserve">Определять цель, проблему в деятельности: учебной и </w:t>
            </w:r>
            <w:r w:rsidRPr="00133E3A">
              <w:rPr>
                <w:rFonts w:ascii="Times New Roman" w:eastAsia="Times New Roman" w:hAnsi="Times New Roman" w:cs="Times New Roman"/>
                <w:i/>
                <w:spacing w:val="5"/>
                <w:sz w:val="24"/>
                <w:szCs w:val="24"/>
              </w:rPr>
              <w:t xml:space="preserve">жизненно-практической (в </w:t>
            </w:r>
            <w:proofErr w:type="spellStart"/>
            <w:r w:rsidRPr="00133E3A">
              <w:rPr>
                <w:rFonts w:ascii="Times New Roman" w:eastAsia="Times New Roman" w:hAnsi="Times New Roman" w:cs="Times New Roman"/>
                <w:i/>
                <w:spacing w:val="5"/>
                <w:sz w:val="24"/>
                <w:szCs w:val="24"/>
              </w:rPr>
              <w:t>т.ч</w:t>
            </w:r>
            <w:proofErr w:type="spellEnd"/>
            <w:r w:rsidRPr="00133E3A">
              <w:rPr>
                <w:rFonts w:ascii="Times New Roman" w:eastAsia="Times New Roman" w:hAnsi="Times New Roman" w:cs="Times New Roman"/>
                <w:i/>
                <w:spacing w:val="5"/>
                <w:sz w:val="24"/>
                <w:szCs w:val="24"/>
              </w:rPr>
              <w:t>. в своих проектах)</w:t>
            </w:r>
          </w:p>
          <w:p w:rsidR="003D477B" w:rsidRPr="00133E3A" w:rsidRDefault="003D477B" w:rsidP="00A12D76">
            <w:pPr>
              <w:spacing w:after="0"/>
              <w:rPr>
                <w:rFonts w:ascii="Times New Roman" w:eastAsia="Calibri" w:hAnsi="Times New Roman" w:cs="Times New Roman"/>
                <w:sz w:val="24"/>
                <w:szCs w:val="24"/>
              </w:rPr>
            </w:pPr>
            <w:r w:rsidRPr="00133E3A">
              <w:rPr>
                <w:rFonts w:ascii="Times New Roman" w:eastAsia="Calibri" w:hAnsi="Times New Roman" w:cs="Times New Roman"/>
                <w:sz w:val="24"/>
                <w:szCs w:val="24"/>
              </w:rPr>
              <w:t xml:space="preserve">Выдвигать версии, выбирать средства достижения цели в группе </w:t>
            </w:r>
            <w:r w:rsidRPr="00133E3A">
              <w:rPr>
                <w:rFonts w:ascii="Times New Roman" w:eastAsia="Calibri" w:hAnsi="Times New Roman" w:cs="Times New Roman"/>
                <w:i/>
                <w:sz w:val="24"/>
                <w:szCs w:val="24"/>
              </w:rPr>
              <w:t>и индивидуально.</w:t>
            </w:r>
            <w:r w:rsidRPr="00133E3A">
              <w:rPr>
                <w:rFonts w:ascii="Times New Roman" w:eastAsia="Calibri" w:hAnsi="Times New Roman" w:cs="Times New Roman"/>
                <w:sz w:val="24"/>
                <w:szCs w:val="24"/>
              </w:rPr>
              <w:t xml:space="preserve"> </w:t>
            </w:r>
          </w:p>
          <w:p w:rsidR="003D477B" w:rsidRPr="00133E3A" w:rsidRDefault="003D477B" w:rsidP="00A12D76">
            <w:pPr>
              <w:spacing w:after="0"/>
              <w:jc w:val="center"/>
              <w:rPr>
                <w:rFonts w:ascii="Times New Roman" w:eastAsia="Calibri" w:hAnsi="Times New Roman" w:cs="Times New Roman"/>
                <w:sz w:val="24"/>
                <w:szCs w:val="24"/>
              </w:rPr>
            </w:pPr>
            <w:r w:rsidRPr="00133E3A">
              <w:rPr>
                <w:rFonts w:ascii="Times New Roman" w:eastAsia="Calibri" w:hAnsi="Times New Roman" w:cs="Times New Roman"/>
                <w:sz w:val="24"/>
                <w:szCs w:val="24"/>
              </w:rPr>
              <w:t xml:space="preserve">Планировать деятельность в учебной и </w:t>
            </w:r>
            <w:r w:rsidRPr="00133E3A">
              <w:rPr>
                <w:rFonts w:ascii="Times New Roman" w:eastAsia="Calibri" w:hAnsi="Times New Roman" w:cs="Times New Roman"/>
                <w:i/>
                <w:sz w:val="24"/>
                <w:szCs w:val="24"/>
              </w:rPr>
              <w:t xml:space="preserve">жизненной ситуации (в </w:t>
            </w:r>
            <w:proofErr w:type="spellStart"/>
            <w:r w:rsidRPr="00133E3A">
              <w:rPr>
                <w:rFonts w:ascii="Times New Roman" w:eastAsia="Calibri" w:hAnsi="Times New Roman" w:cs="Times New Roman"/>
                <w:i/>
                <w:sz w:val="24"/>
                <w:szCs w:val="24"/>
              </w:rPr>
              <w:t>т.ч</w:t>
            </w:r>
            <w:proofErr w:type="spellEnd"/>
            <w:r w:rsidRPr="00133E3A">
              <w:rPr>
                <w:rFonts w:ascii="Times New Roman" w:eastAsia="Calibri" w:hAnsi="Times New Roman" w:cs="Times New Roman"/>
                <w:i/>
                <w:sz w:val="24"/>
                <w:szCs w:val="24"/>
              </w:rPr>
              <w:t>. проект)</w:t>
            </w:r>
            <w:r w:rsidRPr="00133E3A">
              <w:rPr>
                <w:rFonts w:ascii="Times New Roman" w:eastAsia="Calibri" w:hAnsi="Times New Roman" w:cs="Times New Roman"/>
                <w:sz w:val="24"/>
                <w:szCs w:val="24"/>
              </w:rPr>
              <w:t>, используя ИКТ.</w:t>
            </w:r>
          </w:p>
          <w:p w:rsidR="003D477B" w:rsidRPr="00133E3A" w:rsidRDefault="003D477B" w:rsidP="00A12D76">
            <w:pPr>
              <w:spacing w:after="0"/>
              <w:rPr>
                <w:rFonts w:ascii="Times New Roman" w:eastAsia="Calibri" w:hAnsi="Times New Roman" w:cs="Times New Roman"/>
                <w:sz w:val="24"/>
                <w:szCs w:val="24"/>
              </w:rPr>
            </w:pPr>
            <w:r w:rsidRPr="00133E3A">
              <w:rPr>
                <w:rFonts w:ascii="Times New Roman" w:eastAsia="Calibri" w:hAnsi="Times New Roman" w:cs="Times New Roman"/>
                <w:sz w:val="24"/>
                <w:szCs w:val="24"/>
              </w:rPr>
              <w:t xml:space="preserve">Работать по плану, сверяясь с целью, находить и исправлять ошибки, в </w:t>
            </w:r>
            <w:proofErr w:type="spellStart"/>
            <w:r w:rsidRPr="00133E3A">
              <w:rPr>
                <w:rFonts w:ascii="Times New Roman" w:eastAsia="Calibri" w:hAnsi="Times New Roman" w:cs="Times New Roman"/>
                <w:sz w:val="24"/>
                <w:szCs w:val="24"/>
              </w:rPr>
              <w:t>т.ч</w:t>
            </w:r>
            <w:proofErr w:type="spellEnd"/>
            <w:r w:rsidRPr="00133E3A">
              <w:rPr>
                <w:rFonts w:ascii="Times New Roman" w:eastAsia="Calibri" w:hAnsi="Times New Roman" w:cs="Times New Roman"/>
                <w:sz w:val="24"/>
                <w:szCs w:val="24"/>
              </w:rPr>
              <w:t xml:space="preserve">. </w:t>
            </w:r>
            <w:r w:rsidRPr="00133E3A">
              <w:rPr>
                <w:rFonts w:ascii="Times New Roman" w:eastAsia="Calibri" w:hAnsi="Times New Roman" w:cs="Times New Roman"/>
                <w:i/>
                <w:sz w:val="24"/>
                <w:szCs w:val="24"/>
              </w:rPr>
              <w:t xml:space="preserve">самостоятельно, </w:t>
            </w:r>
            <w:r w:rsidRPr="00133E3A">
              <w:rPr>
                <w:rFonts w:ascii="Times New Roman" w:eastAsia="Calibri" w:hAnsi="Times New Roman" w:cs="Times New Roman"/>
                <w:sz w:val="24"/>
                <w:szCs w:val="24"/>
              </w:rPr>
              <w:t>используя ИКТ</w:t>
            </w:r>
          </w:p>
          <w:p w:rsidR="003D477B" w:rsidRPr="00133E3A" w:rsidRDefault="003D477B" w:rsidP="00A12D76">
            <w:pPr>
              <w:spacing w:after="0"/>
              <w:jc w:val="center"/>
              <w:rPr>
                <w:rFonts w:ascii="Times New Roman" w:eastAsia="Calibri" w:hAnsi="Times New Roman" w:cs="Times New Roman"/>
                <w:sz w:val="24"/>
                <w:szCs w:val="24"/>
              </w:rPr>
            </w:pPr>
            <w:r w:rsidRPr="00133E3A">
              <w:rPr>
                <w:rFonts w:ascii="Times New Roman" w:eastAsia="Calibri" w:hAnsi="Times New Roman" w:cs="Times New Roman"/>
                <w:sz w:val="24"/>
                <w:szCs w:val="24"/>
              </w:rPr>
              <w:t xml:space="preserve">Оценивать степень и способы достижения цели в учебных и </w:t>
            </w:r>
            <w:r w:rsidRPr="00133E3A">
              <w:rPr>
                <w:rFonts w:ascii="Times New Roman" w:eastAsia="Calibri" w:hAnsi="Times New Roman" w:cs="Times New Roman"/>
                <w:i/>
                <w:sz w:val="24"/>
                <w:szCs w:val="24"/>
              </w:rPr>
              <w:t>жизненных ситуациях</w:t>
            </w:r>
            <w:r w:rsidRPr="00133E3A">
              <w:rPr>
                <w:rFonts w:ascii="Times New Roman" w:eastAsia="Calibri" w:hAnsi="Times New Roman" w:cs="Times New Roman"/>
                <w:sz w:val="24"/>
                <w:szCs w:val="24"/>
              </w:rPr>
              <w:t xml:space="preserve">, </w:t>
            </w:r>
            <w:proofErr w:type="spellStart"/>
            <w:r w:rsidRPr="00133E3A">
              <w:rPr>
                <w:rFonts w:ascii="Times New Roman" w:eastAsia="Calibri" w:hAnsi="Times New Roman" w:cs="Times New Roman"/>
                <w:i/>
                <w:sz w:val="24"/>
                <w:szCs w:val="24"/>
              </w:rPr>
              <w:t>самостоят</w:t>
            </w:r>
            <w:proofErr w:type="spellEnd"/>
            <w:r w:rsidRPr="00133E3A">
              <w:rPr>
                <w:rFonts w:ascii="Times New Roman" w:eastAsia="Calibri" w:hAnsi="Times New Roman" w:cs="Times New Roman"/>
                <w:i/>
                <w:sz w:val="24"/>
                <w:szCs w:val="24"/>
              </w:rPr>
              <w:t xml:space="preserve">. </w:t>
            </w:r>
            <w:r w:rsidRPr="00133E3A">
              <w:rPr>
                <w:rFonts w:ascii="Times New Roman" w:eastAsia="Calibri" w:hAnsi="Times New Roman" w:cs="Times New Roman"/>
                <w:sz w:val="24"/>
                <w:szCs w:val="24"/>
              </w:rPr>
              <w:t>исправлять ошибки</w:t>
            </w:r>
          </w:p>
          <w:p w:rsidR="003D477B" w:rsidRPr="00133E3A" w:rsidRDefault="003D477B" w:rsidP="00A12D76">
            <w:pPr>
              <w:spacing w:after="0"/>
              <w:jc w:val="center"/>
              <w:rPr>
                <w:rFonts w:ascii="Times New Roman" w:eastAsia="Calibri" w:hAnsi="Times New Roman" w:cs="Times New Roman"/>
                <w:sz w:val="24"/>
                <w:szCs w:val="24"/>
              </w:rPr>
            </w:pPr>
          </w:p>
        </w:tc>
        <w:tc>
          <w:tcPr>
            <w:tcW w:w="2410" w:type="dxa"/>
            <w:tcBorders>
              <w:left w:val="single" w:sz="4" w:space="0" w:color="auto"/>
            </w:tcBorders>
          </w:tcPr>
          <w:p w:rsidR="003D477B" w:rsidRPr="00133E3A" w:rsidRDefault="003D477B" w:rsidP="00A12D76">
            <w:pPr>
              <w:spacing w:after="0"/>
              <w:rPr>
                <w:rFonts w:ascii="Times New Roman" w:eastAsia="Calibri" w:hAnsi="Times New Roman" w:cs="Times New Roman"/>
                <w:sz w:val="24"/>
                <w:szCs w:val="24"/>
              </w:rPr>
            </w:pPr>
            <w:r w:rsidRPr="00133E3A">
              <w:rPr>
                <w:rFonts w:ascii="Times New Roman" w:eastAsia="Calibri" w:hAnsi="Times New Roman" w:cs="Times New Roman"/>
                <w:bCs/>
                <w:sz w:val="24"/>
                <w:szCs w:val="24"/>
              </w:rPr>
              <w:lastRenderedPageBreak/>
              <w:t xml:space="preserve">в монологе, диалоге, </w:t>
            </w:r>
            <w:proofErr w:type="spellStart"/>
            <w:r w:rsidRPr="00133E3A">
              <w:rPr>
                <w:rFonts w:ascii="Times New Roman" w:eastAsia="Calibri" w:hAnsi="Times New Roman" w:cs="Times New Roman"/>
                <w:bCs/>
                <w:sz w:val="24"/>
                <w:szCs w:val="24"/>
              </w:rPr>
              <w:t>полилоге</w:t>
            </w:r>
            <w:proofErr w:type="spellEnd"/>
            <w:r w:rsidRPr="00133E3A">
              <w:rPr>
                <w:rFonts w:ascii="Times New Roman" w:eastAsia="Calibri" w:hAnsi="Times New Roman" w:cs="Times New Roman"/>
                <w:bCs/>
                <w:sz w:val="24"/>
                <w:szCs w:val="24"/>
              </w:rPr>
              <w:t>), аргументируя его, подтверждая фактами</w:t>
            </w:r>
            <w:r w:rsidRPr="00133E3A">
              <w:rPr>
                <w:rFonts w:ascii="Times New Roman" w:eastAsia="Calibri" w:hAnsi="Times New Roman" w:cs="Times New Roman"/>
                <w:bCs/>
                <w:i/>
                <w:sz w:val="24"/>
                <w:szCs w:val="24"/>
              </w:rPr>
              <w:t>, выдвигая контраргументы в дискуссии</w:t>
            </w:r>
          </w:p>
          <w:p w:rsidR="003D477B" w:rsidRPr="00133E3A" w:rsidRDefault="003D477B" w:rsidP="00A12D76">
            <w:pPr>
              <w:spacing w:after="0"/>
              <w:rPr>
                <w:rFonts w:ascii="Times New Roman" w:eastAsia="Calibri" w:hAnsi="Times New Roman" w:cs="Times New Roman"/>
                <w:sz w:val="24"/>
                <w:szCs w:val="24"/>
              </w:rPr>
            </w:pPr>
            <w:r w:rsidRPr="00133E3A">
              <w:rPr>
                <w:rFonts w:ascii="Times New Roman" w:eastAsia="Calibri" w:hAnsi="Times New Roman" w:cs="Times New Roman"/>
                <w:sz w:val="24"/>
                <w:szCs w:val="24"/>
              </w:rPr>
              <w:t xml:space="preserve">Понимать позицию другого, выраженную в явном и </w:t>
            </w:r>
            <w:proofErr w:type="spellStart"/>
            <w:r w:rsidRPr="00133E3A">
              <w:rPr>
                <w:rFonts w:ascii="Times New Roman" w:eastAsia="Calibri" w:hAnsi="Times New Roman" w:cs="Times New Roman"/>
                <w:i/>
                <w:sz w:val="24"/>
                <w:szCs w:val="24"/>
              </w:rPr>
              <w:t>НЕ</w:t>
            </w:r>
            <w:r w:rsidRPr="00133E3A">
              <w:rPr>
                <w:rFonts w:ascii="Times New Roman" w:eastAsia="Calibri" w:hAnsi="Times New Roman" w:cs="Times New Roman"/>
                <w:sz w:val="24"/>
                <w:szCs w:val="24"/>
              </w:rPr>
              <w:t>явном</w:t>
            </w:r>
            <w:proofErr w:type="spellEnd"/>
            <w:r w:rsidRPr="00133E3A">
              <w:rPr>
                <w:rFonts w:ascii="Times New Roman" w:eastAsia="Calibri" w:hAnsi="Times New Roman" w:cs="Times New Roman"/>
                <w:sz w:val="24"/>
                <w:szCs w:val="24"/>
              </w:rPr>
              <w:t xml:space="preserve"> виде (в </w:t>
            </w:r>
            <w:proofErr w:type="spellStart"/>
            <w:r w:rsidRPr="00133E3A">
              <w:rPr>
                <w:rFonts w:ascii="Times New Roman" w:eastAsia="Calibri" w:hAnsi="Times New Roman" w:cs="Times New Roman"/>
                <w:sz w:val="24"/>
                <w:szCs w:val="24"/>
              </w:rPr>
              <w:t>т.ч</w:t>
            </w:r>
            <w:proofErr w:type="spellEnd"/>
            <w:r w:rsidRPr="00133E3A">
              <w:rPr>
                <w:rFonts w:ascii="Times New Roman" w:eastAsia="Calibri" w:hAnsi="Times New Roman" w:cs="Times New Roman"/>
                <w:sz w:val="24"/>
                <w:szCs w:val="24"/>
              </w:rPr>
              <w:t>. вести диалог с автором текста)</w:t>
            </w:r>
          </w:p>
          <w:p w:rsidR="003D477B" w:rsidRPr="00133E3A" w:rsidRDefault="003D477B" w:rsidP="00A12D76">
            <w:pPr>
              <w:spacing w:after="0"/>
              <w:rPr>
                <w:rFonts w:ascii="Times New Roman" w:eastAsia="Calibri" w:hAnsi="Times New Roman" w:cs="Times New Roman"/>
                <w:sz w:val="24"/>
                <w:szCs w:val="24"/>
              </w:rPr>
            </w:pPr>
            <w:r w:rsidRPr="00133E3A">
              <w:rPr>
                <w:rFonts w:ascii="Times New Roman" w:eastAsia="Calibri" w:hAnsi="Times New Roman" w:cs="Times New Roman"/>
                <w:sz w:val="24"/>
                <w:szCs w:val="24"/>
              </w:rPr>
              <w:t xml:space="preserve">Различать в речи другого мнения, доказательства, факты; </w:t>
            </w:r>
            <w:r w:rsidRPr="00133E3A">
              <w:rPr>
                <w:rFonts w:ascii="Times New Roman" w:eastAsia="Calibri" w:hAnsi="Times New Roman" w:cs="Times New Roman"/>
                <w:i/>
                <w:sz w:val="24"/>
                <w:szCs w:val="24"/>
              </w:rPr>
              <w:t>гипотезы, аксиомы, догматы, теории</w:t>
            </w:r>
          </w:p>
          <w:p w:rsidR="003D477B" w:rsidRPr="00133E3A" w:rsidRDefault="003D477B" w:rsidP="00A12D76">
            <w:pPr>
              <w:spacing w:after="0"/>
              <w:rPr>
                <w:rFonts w:ascii="Times New Roman" w:eastAsia="Calibri" w:hAnsi="Times New Roman" w:cs="Times New Roman"/>
                <w:sz w:val="24"/>
                <w:szCs w:val="24"/>
              </w:rPr>
            </w:pPr>
            <w:r w:rsidRPr="00133E3A">
              <w:rPr>
                <w:rFonts w:ascii="Times New Roman" w:eastAsia="Calibri" w:hAnsi="Times New Roman" w:cs="Times New Roman"/>
                <w:sz w:val="24"/>
                <w:szCs w:val="24"/>
              </w:rPr>
              <w:t xml:space="preserve">Корректировать свое мнение под воздействием контраргументов, </w:t>
            </w:r>
            <w:r w:rsidRPr="00133E3A">
              <w:rPr>
                <w:rFonts w:ascii="Times New Roman" w:eastAsia="Calibri" w:hAnsi="Times New Roman" w:cs="Times New Roman"/>
                <w:i/>
                <w:sz w:val="24"/>
                <w:szCs w:val="24"/>
              </w:rPr>
              <w:t>достойно признавать его ошибочность</w:t>
            </w:r>
          </w:p>
          <w:p w:rsidR="003D477B" w:rsidRPr="00133E3A" w:rsidRDefault="003D477B" w:rsidP="00A12D76">
            <w:pPr>
              <w:spacing w:after="0"/>
              <w:rPr>
                <w:rFonts w:ascii="Times New Roman" w:eastAsia="Calibri" w:hAnsi="Times New Roman" w:cs="Times New Roman"/>
                <w:sz w:val="24"/>
                <w:szCs w:val="24"/>
              </w:rPr>
            </w:pPr>
            <w:r w:rsidRPr="00133E3A">
              <w:rPr>
                <w:rFonts w:ascii="Times New Roman" w:eastAsia="Calibri" w:hAnsi="Times New Roman" w:cs="Times New Roman"/>
                <w:sz w:val="24"/>
                <w:szCs w:val="24"/>
              </w:rPr>
              <w:t xml:space="preserve">Создавать устные и письменные тексты </w:t>
            </w:r>
            <w:r w:rsidRPr="00133E3A">
              <w:rPr>
                <w:rFonts w:ascii="Times New Roman" w:eastAsia="Calibri" w:hAnsi="Times New Roman" w:cs="Times New Roman"/>
                <w:sz w:val="24"/>
                <w:szCs w:val="24"/>
              </w:rPr>
              <w:lastRenderedPageBreak/>
              <w:t>для решения разных задач общения – с помощью и</w:t>
            </w:r>
            <w:r w:rsidRPr="00133E3A">
              <w:rPr>
                <w:rFonts w:ascii="Times New Roman" w:eastAsia="Calibri" w:hAnsi="Times New Roman" w:cs="Times New Roman"/>
                <w:i/>
                <w:sz w:val="24"/>
                <w:szCs w:val="24"/>
              </w:rPr>
              <w:t xml:space="preserve"> самостоятельно</w:t>
            </w:r>
          </w:p>
          <w:p w:rsidR="003D477B" w:rsidRPr="00133E3A" w:rsidRDefault="003D477B" w:rsidP="00A12D76">
            <w:pPr>
              <w:autoSpaceDE w:val="0"/>
              <w:autoSpaceDN w:val="0"/>
              <w:adjustRightInd w:val="0"/>
              <w:spacing w:after="0"/>
              <w:rPr>
                <w:rFonts w:ascii="Times New Roman" w:eastAsia="Calibri" w:hAnsi="Times New Roman" w:cs="Times New Roman"/>
                <w:i/>
                <w:sz w:val="24"/>
                <w:szCs w:val="24"/>
              </w:rPr>
            </w:pPr>
            <w:r w:rsidRPr="00133E3A">
              <w:rPr>
                <w:rFonts w:ascii="Times New Roman" w:eastAsia="Calibri" w:hAnsi="Times New Roman" w:cs="Times New Roman"/>
                <w:i/>
                <w:sz w:val="24"/>
                <w:szCs w:val="24"/>
              </w:rPr>
              <w:t xml:space="preserve">Осознанно </w:t>
            </w:r>
            <w:r w:rsidRPr="00133E3A">
              <w:rPr>
                <w:rFonts w:ascii="Times New Roman" w:eastAsia="Calibri" w:hAnsi="Times New Roman" w:cs="Times New Roman"/>
                <w:sz w:val="24"/>
                <w:szCs w:val="24"/>
              </w:rPr>
              <w:t xml:space="preserve">использовать речевые средства  в соответствии с ситуацией общения и коммуникативной задачей </w:t>
            </w:r>
          </w:p>
          <w:p w:rsidR="003D477B" w:rsidRPr="00133E3A" w:rsidRDefault="003D477B" w:rsidP="00A12D76">
            <w:pPr>
              <w:spacing w:after="0"/>
              <w:rPr>
                <w:rFonts w:ascii="Times New Roman" w:eastAsia="Calibri" w:hAnsi="Times New Roman" w:cs="Times New Roman"/>
                <w:sz w:val="24"/>
                <w:szCs w:val="24"/>
              </w:rPr>
            </w:pPr>
            <w:r w:rsidRPr="00133E3A">
              <w:rPr>
                <w:rFonts w:ascii="Times New Roman" w:eastAsia="Calibri" w:hAnsi="Times New Roman" w:cs="Times New Roman"/>
                <w:sz w:val="24"/>
                <w:szCs w:val="24"/>
              </w:rPr>
              <w:t xml:space="preserve">Организовывать работу в паре, группе (самостоятельно определять </w:t>
            </w:r>
            <w:r w:rsidRPr="00133E3A">
              <w:rPr>
                <w:rFonts w:ascii="Times New Roman" w:eastAsia="Calibri" w:hAnsi="Times New Roman" w:cs="Times New Roman"/>
                <w:i/>
                <w:sz w:val="24"/>
                <w:szCs w:val="24"/>
              </w:rPr>
              <w:t>цели</w:t>
            </w:r>
            <w:r w:rsidRPr="00133E3A">
              <w:rPr>
                <w:rFonts w:ascii="Times New Roman" w:eastAsia="Calibri" w:hAnsi="Times New Roman" w:cs="Times New Roman"/>
                <w:sz w:val="24"/>
                <w:szCs w:val="24"/>
              </w:rPr>
              <w:t>, роли, задавать вопросы, вырабатывать решения)</w:t>
            </w:r>
          </w:p>
          <w:p w:rsidR="003D477B" w:rsidRPr="00133E3A" w:rsidRDefault="003D477B" w:rsidP="00A12D76">
            <w:pPr>
              <w:spacing w:after="0"/>
              <w:jc w:val="center"/>
              <w:rPr>
                <w:rFonts w:ascii="Times New Roman" w:eastAsia="Calibri" w:hAnsi="Times New Roman" w:cs="Times New Roman"/>
                <w:i/>
                <w:sz w:val="24"/>
                <w:szCs w:val="24"/>
              </w:rPr>
            </w:pPr>
            <w:r w:rsidRPr="00133E3A">
              <w:rPr>
                <w:rFonts w:ascii="Times New Roman" w:eastAsia="Calibri" w:hAnsi="Times New Roman" w:cs="Times New Roman"/>
                <w:sz w:val="24"/>
                <w:szCs w:val="24"/>
              </w:rPr>
              <w:t>Преодолевать конфликты – договариваться с людьми</w:t>
            </w:r>
            <w:r w:rsidRPr="00133E3A">
              <w:rPr>
                <w:rFonts w:ascii="Times New Roman" w:eastAsia="Calibri" w:hAnsi="Times New Roman" w:cs="Times New Roman"/>
                <w:i/>
                <w:sz w:val="24"/>
                <w:szCs w:val="24"/>
              </w:rPr>
              <w:t>, уметь взглянуть на ситуацию с позиции другого.</w:t>
            </w:r>
          </w:p>
          <w:p w:rsidR="003D477B" w:rsidRPr="00133E3A" w:rsidRDefault="003D477B" w:rsidP="00A12D76">
            <w:pPr>
              <w:spacing w:after="0"/>
              <w:jc w:val="center"/>
              <w:rPr>
                <w:rFonts w:ascii="Times New Roman" w:eastAsia="Calibri" w:hAnsi="Times New Roman" w:cs="Times New Roman"/>
                <w:sz w:val="24"/>
                <w:szCs w:val="24"/>
              </w:rPr>
            </w:pPr>
            <w:r w:rsidRPr="00133E3A">
              <w:rPr>
                <w:rFonts w:ascii="Times New Roman" w:eastAsia="Calibri" w:hAnsi="Times New Roman" w:cs="Times New Roman"/>
                <w:sz w:val="24"/>
                <w:szCs w:val="24"/>
              </w:rPr>
              <w:t>Использовать ИКТ как инструмент для достижения своих целей</w:t>
            </w:r>
          </w:p>
        </w:tc>
        <w:tc>
          <w:tcPr>
            <w:tcW w:w="2835" w:type="dxa"/>
          </w:tcPr>
          <w:p w:rsidR="003D477B" w:rsidRPr="00133E3A" w:rsidRDefault="003D477B" w:rsidP="00A12D76">
            <w:pPr>
              <w:spacing w:after="0"/>
              <w:rPr>
                <w:rFonts w:ascii="Times New Roman" w:eastAsia="Calibri" w:hAnsi="Times New Roman" w:cs="Times New Roman"/>
                <w:sz w:val="24"/>
                <w:szCs w:val="24"/>
              </w:rPr>
            </w:pPr>
            <w:r w:rsidRPr="00133E3A">
              <w:rPr>
                <w:rFonts w:ascii="Times New Roman" w:eastAsia="Calibri" w:hAnsi="Times New Roman" w:cs="Times New Roman"/>
                <w:b/>
                <w:sz w:val="24"/>
                <w:szCs w:val="24"/>
              </w:rPr>
              <w:lastRenderedPageBreak/>
              <w:t xml:space="preserve">Аргументированно оценивать свои и чужие поступки </w:t>
            </w:r>
            <w:r w:rsidRPr="00133E3A">
              <w:rPr>
                <w:rFonts w:ascii="Times New Roman" w:eastAsia="Calibri" w:hAnsi="Times New Roman" w:cs="Times New Roman"/>
                <w:sz w:val="24"/>
                <w:szCs w:val="24"/>
              </w:rPr>
              <w:t xml:space="preserve">в однозначных и неоднозначных ситуациях (в </w:t>
            </w:r>
            <w:proofErr w:type="spellStart"/>
            <w:r w:rsidRPr="00133E3A">
              <w:rPr>
                <w:rFonts w:ascii="Times New Roman" w:eastAsia="Calibri" w:hAnsi="Times New Roman" w:cs="Times New Roman"/>
                <w:sz w:val="24"/>
                <w:szCs w:val="24"/>
              </w:rPr>
              <w:t>т.ч</w:t>
            </w:r>
            <w:proofErr w:type="spellEnd"/>
            <w:r w:rsidRPr="00133E3A">
              <w:rPr>
                <w:rFonts w:ascii="Times New Roman" w:eastAsia="Calibri" w:hAnsi="Times New Roman" w:cs="Times New Roman"/>
                <w:sz w:val="24"/>
                <w:szCs w:val="24"/>
              </w:rPr>
              <w:t xml:space="preserve">. учебных), опираясь на общечеловеческие нравственные ценности </w:t>
            </w:r>
          </w:p>
          <w:p w:rsidR="003D477B" w:rsidRPr="00133E3A" w:rsidRDefault="003D477B" w:rsidP="00A12D76">
            <w:pPr>
              <w:spacing w:after="0"/>
              <w:jc w:val="center"/>
              <w:rPr>
                <w:rFonts w:ascii="Times New Roman" w:eastAsia="Calibri" w:hAnsi="Times New Roman" w:cs="Times New Roman"/>
                <w:i/>
                <w:sz w:val="24"/>
                <w:szCs w:val="24"/>
              </w:rPr>
            </w:pPr>
            <w:r w:rsidRPr="00133E3A">
              <w:rPr>
                <w:rFonts w:ascii="Times New Roman" w:eastAsia="Calibri" w:hAnsi="Times New Roman" w:cs="Times New Roman"/>
                <w:b/>
                <w:sz w:val="24"/>
                <w:szCs w:val="24"/>
              </w:rPr>
              <w:t>Осознавать свои эмоции</w:t>
            </w:r>
            <w:r w:rsidRPr="00133E3A">
              <w:rPr>
                <w:rFonts w:ascii="Times New Roman" w:eastAsia="Calibri" w:hAnsi="Times New Roman" w:cs="Times New Roman"/>
                <w:sz w:val="24"/>
                <w:szCs w:val="24"/>
              </w:rPr>
              <w:t xml:space="preserve">, </w:t>
            </w:r>
            <w:r w:rsidRPr="00133E3A">
              <w:rPr>
                <w:rFonts w:ascii="Times New Roman" w:eastAsia="Calibri" w:hAnsi="Times New Roman" w:cs="Times New Roman"/>
                <w:i/>
                <w:sz w:val="24"/>
                <w:szCs w:val="24"/>
              </w:rPr>
              <w:t>адекватно выражать и контролировать</w:t>
            </w:r>
            <w:r w:rsidRPr="00133E3A">
              <w:rPr>
                <w:rFonts w:ascii="Times New Roman" w:eastAsia="Calibri" w:hAnsi="Times New Roman" w:cs="Times New Roman"/>
                <w:sz w:val="24"/>
                <w:szCs w:val="24"/>
              </w:rPr>
              <w:t xml:space="preserve">, </w:t>
            </w:r>
            <w:r w:rsidRPr="00133E3A">
              <w:rPr>
                <w:rFonts w:ascii="Times New Roman" w:eastAsia="Calibri" w:hAnsi="Times New Roman" w:cs="Times New Roman"/>
                <w:i/>
                <w:sz w:val="24"/>
                <w:szCs w:val="24"/>
              </w:rPr>
              <w:t>понимать эмоциональное состояние других людей.</w:t>
            </w:r>
          </w:p>
          <w:p w:rsidR="003D477B" w:rsidRPr="00133E3A" w:rsidRDefault="003D477B" w:rsidP="00A12D76">
            <w:pPr>
              <w:spacing w:after="0"/>
              <w:rPr>
                <w:rFonts w:ascii="Times New Roman" w:eastAsia="Calibri" w:hAnsi="Times New Roman" w:cs="Times New Roman"/>
                <w:sz w:val="24"/>
                <w:szCs w:val="24"/>
              </w:rPr>
            </w:pPr>
            <w:r w:rsidRPr="00133E3A">
              <w:rPr>
                <w:rFonts w:ascii="Times New Roman" w:eastAsia="Calibri" w:hAnsi="Times New Roman" w:cs="Times New Roman"/>
                <w:b/>
                <w:sz w:val="24"/>
                <w:szCs w:val="24"/>
              </w:rPr>
              <w:t>Осознавать свои черты</w:t>
            </w:r>
            <w:r w:rsidRPr="00133E3A">
              <w:rPr>
                <w:rFonts w:ascii="Times New Roman" w:eastAsia="Calibri" w:hAnsi="Times New Roman" w:cs="Times New Roman"/>
                <w:sz w:val="24"/>
                <w:szCs w:val="24"/>
              </w:rPr>
              <w:t xml:space="preserve"> характера, интересы, цели, позиции, </w:t>
            </w:r>
            <w:r w:rsidRPr="00133E3A">
              <w:rPr>
                <w:rFonts w:ascii="Times New Roman" w:eastAsia="Calibri" w:hAnsi="Times New Roman" w:cs="Times New Roman"/>
                <w:i/>
                <w:sz w:val="24"/>
                <w:szCs w:val="24"/>
              </w:rPr>
              <w:t>свой</w:t>
            </w:r>
            <w:r w:rsidRPr="00133E3A">
              <w:rPr>
                <w:rFonts w:ascii="Times New Roman" w:eastAsia="Calibri" w:hAnsi="Times New Roman" w:cs="Times New Roman"/>
                <w:sz w:val="24"/>
                <w:szCs w:val="24"/>
              </w:rPr>
              <w:t xml:space="preserve"> </w:t>
            </w:r>
            <w:r w:rsidRPr="00133E3A">
              <w:rPr>
                <w:rFonts w:ascii="Times New Roman" w:eastAsia="Calibri" w:hAnsi="Times New Roman" w:cs="Times New Roman"/>
                <w:i/>
                <w:sz w:val="24"/>
                <w:szCs w:val="24"/>
              </w:rPr>
              <w:t>мировоззренческий  выбор</w:t>
            </w:r>
          </w:p>
          <w:p w:rsidR="003D477B" w:rsidRPr="00133E3A" w:rsidRDefault="003D477B" w:rsidP="00A12D76">
            <w:pPr>
              <w:spacing w:after="0"/>
              <w:jc w:val="center"/>
              <w:rPr>
                <w:rFonts w:ascii="Times New Roman" w:eastAsia="Calibri" w:hAnsi="Times New Roman" w:cs="Times New Roman"/>
                <w:b/>
                <w:i/>
                <w:sz w:val="24"/>
                <w:szCs w:val="24"/>
              </w:rPr>
            </w:pPr>
            <w:r w:rsidRPr="00133E3A">
              <w:rPr>
                <w:rFonts w:ascii="Times New Roman" w:eastAsia="Calibri" w:hAnsi="Times New Roman" w:cs="Times New Roman"/>
                <w:sz w:val="24"/>
                <w:szCs w:val="24"/>
              </w:rPr>
              <w:t>Осознавать и проявлять себя гражданином России в добрых словах и делах –</w:t>
            </w:r>
            <w:r w:rsidRPr="00133E3A">
              <w:rPr>
                <w:rFonts w:ascii="Times New Roman" w:eastAsia="Calibri" w:hAnsi="Times New Roman" w:cs="Times New Roman"/>
                <w:b/>
                <w:sz w:val="24"/>
                <w:szCs w:val="24"/>
              </w:rPr>
              <w:t xml:space="preserve"> объяснять взаимные интересы, ценности, обязательства свои и </w:t>
            </w:r>
            <w:r w:rsidRPr="00133E3A">
              <w:rPr>
                <w:rFonts w:ascii="Times New Roman" w:eastAsia="Calibri" w:hAnsi="Times New Roman" w:cs="Times New Roman"/>
                <w:b/>
                <w:sz w:val="24"/>
                <w:szCs w:val="24"/>
              </w:rPr>
              <w:lastRenderedPageBreak/>
              <w:t xml:space="preserve">своего общества, страны; </w:t>
            </w:r>
            <w:r w:rsidRPr="00133E3A">
              <w:rPr>
                <w:rFonts w:ascii="Times New Roman" w:eastAsia="Calibri" w:hAnsi="Times New Roman" w:cs="Times New Roman"/>
                <w:b/>
                <w:i/>
                <w:sz w:val="24"/>
                <w:szCs w:val="24"/>
              </w:rPr>
              <w:t>добровольно ограничивать себя ради пользы других.</w:t>
            </w:r>
          </w:p>
          <w:p w:rsidR="003D477B" w:rsidRPr="00133E3A" w:rsidRDefault="003D477B" w:rsidP="00A12D76">
            <w:pPr>
              <w:spacing w:after="0"/>
              <w:jc w:val="center"/>
              <w:rPr>
                <w:rFonts w:ascii="Times New Roman" w:eastAsia="Calibri" w:hAnsi="Times New Roman" w:cs="Times New Roman"/>
                <w:sz w:val="24"/>
                <w:szCs w:val="24"/>
              </w:rPr>
            </w:pPr>
            <w:r w:rsidRPr="00133E3A">
              <w:rPr>
                <w:rFonts w:ascii="Times New Roman" w:eastAsia="Calibri" w:hAnsi="Times New Roman" w:cs="Times New Roman"/>
                <w:b/>
                <w:sz w:val="24"/>
                <w:szCs w:val="24"/>
              </w:rPr>
              <w:t>Осознавать целостность мира и многообразия взглядов</w:t>
            </w:r>
            <w:r w:rsidRPr="00133E3A">
              <w:rPr>
                <w:rFonts w:ascii="Times New Roman" w:eastAsia="Calibri" w:hAnsi="Times New Roman" w:cs="Times New Roman"/>
                <w:sz w:val="24"/>
                <w:szCs w:val="24"/>
              </w:rPr>
              <w:t xml:space="preserve"> на него, </w:t>
            </w:r>
            <w:r w:rsidRPr="00133E3A">
              <w:rPr>
                <w:rFonts w:ascii="Times New Roman" w:eastAsia="Calibri" w:hAnsi="Times New Roman" w:cs="Times New Roman"/>
                <w:i/>
                <w:sz w:val="24"/>
                <w:szCs w:val="24"/>
              </w:rPr>
              <w:t>вырабатывать собственные мировоззренческие позиции.</w:t>
            </w:r>
          </w:p>
        </w:tc>
      </w:tr>
    </w:tbl>
    <w:p w:rsidR="003D477B" w:rsidRPr="00133E3A" w:rsidRDefault="003D477B" w:rsidP="00A12D76">
      <w:pPr>
        <w:spacing w:after="0"/>
        <w:jc w:val="center"/>
        <w:rPr>
          <w:rFonts w:ascii="Times New Roman" w:eastAsia="Calibri" w:hAnsi="Times New Roman" w:cs="Times New Roman"/>
          <w:sz w:val="24"/>
          <w:szCs w:val="24"/>
        </w:rPr>
      </w:pPr>
    </w:p>
    <w:p w:rsidR="007F28EA" w:rsidRPr="00133E3A" w:rsidRDefault="007F28EA" w:rsidP="00A12D76">
      <w:pPr>
        <w:rPr>
          <w:rFonts w:ascii="Times New Roman" w:eastAsia="Calibri" w:hAnsi="Times New Roman" w:cs="Times New Roman"/>
          <w:sz w:val="24"/>
          <w:szCs w:val="24"/>
        </w:rPr>
      </w:pPr>
    </w:p>
    <w:p w:rsidR="007F28EA" w:rsidRPr="00133E3A" w:rsidRDefault="007F28EA" w:rsidP="00A12D76">
      <w:pPr>
        <w:tabs>
          <w:tab w:val="left" w:pos="1290"/>
        </w:tabs>
        <w:rPr>
          <w:rFonts w:ascii="Times New Roman" w:eastAsia="Calibri" w:hAnsi="Times New Roman" w:cs="Times New Roman"/>
          <w:sz w:val="24"/>
          <w:szCs w:val="24"/>
        </w:rPr>
      </w:pPr>
      <w:r w:rsidRPr="00133E3A">
        <w:rPr>
          <w:rFonts w:ascii="Times New Roman" w:eastAsia="Calibri" w:hAnsi="Times New Roman" w:cs="Times New Roman"/>
          <w:sz w:val="24"/>
          <w:szCs w:val="24"/>
        </w:rPr>
        <w:tab/>
      </w:r>
    </w:p>
    <w:p w:rsidR="007F28EA" w:rsidRPr="00133E3A" w:rsidRDefault="007F28EA" w:rsidP="00A12D76">
      <w:pPr>
        <w:tabs>
          <w:tab w:val="left" w:pos="1290"/>
        </w:tabs>
        <w:rPr>
          <w:rFonts w:ascii="Times New Roman" w:eastAsia="Calibri" w:hAnsi="Times New Roman" w:cs="Times New Roman"/>
          <w:sz w:val="24"/>
          <w:szCs w:val="24"/>
        </w:rPr>
      </w:pPr>
    </w:p>
    <w:p w:rsidR="007F28EA" w:rsidRPr="00133E3A" w:rsidRDefault="007F28EA" w:rsidP="00A12D76">
      <w:pPr>
        <w:tabs>
          <w:tab w:val="left" w:pos="1290"/>
        </w:tabs>
        <w:rPr>
          <w:rFonts w:ascii="Times New Roman" w:eastAsia="Calibri" w:hAnsi="Times New Roman" w:cs="Times New Roman"/>
          <w:sz w:val="24"/>
          <w:szCs w:val="24"/>
        </w:rPr>
      </w:pPr>
    </w:p>
    <w:p w:rsidR="007F28EA" w:rsidRPr="00133E3A" w:rsidRDefault="007F28EA" w:rsidP="00A12D76">
      <w:pPr>
        <w:tabs>
          <w:tab w:val="left" w:pos="1290"/>
        </w:tabs>
        <w:rPr>
          <w:rFonts w:ascii="Times New Roman" w:eastAsia="Calibri" w:hAnsi="Times New Roman" w:cs="Times New Roman"/>
          <w:sz w:val="24"/>
          <w:szCs w:val="24"/>
        </w:rPr>
      </w:pPr>
    </w:p>
    <w:p w:rsidR="007F28EA" w:rsidRPr="00133E3A" w:rsidRDefault="007F28EA" w:rsidP="00A12D76">
      <w:pPr>
        <w:tabs>
          <w:tab w:val="left" w:pos="3402"/>
          <w:tab w:val="left" w:pos="3686"/>
          <w:tab w:val="left" w:pos="4395"/>
          <w:tab w:val="left" w:pos="9781"/>
        </w:tabs>
        <w:spacing w:after="0"/>
        <w:contextualSpacing/>
        <w:rPr>
          <w:rFonts w:ascii="Times New Roman" w:eastAsia="Calibri" w:hAnsi="Times New Roman" w:cs="Times New Roman"/>
          <w:sz w:val="24"/>
          <w:szCs w:val="24"/>
        </w:rPr>
      </w:pPr>
    </w:p>
    <w:p w:rsidR="007F28EA" w:rsidRPr="00133E3A" w:rsidRDefault="007F28EA" w:rsidP="00A12D76">
      <w:pPr>
        <w:ind w:left="720"/>
        <w:contextualSpacing/>
        <w:jc w:val="center"/>
        <w:rPr>
          <w:rFonts w:ascii="Times New Roman" w:eastAsia="Times New Roman" w:hAnsi="Times New Roman" w:cs="Times New Roman"/>
          <w:b/>
          <w:bCs/>
          <w:sz w:val="24"/>
          <w:szCs w:val="24"/>
          <w:lang w:eastAsia="ru-RU"/>
        </w:rPr>
      </w:pPr>
      <w:r w:rsidRPr="00133E3A">
        <w:rPr>
          <w:rFonts w:ascii="Times New Roman" w:eastAsia="Times New Roman" w:hAnsi="Times New Roman" w:cs="Times New Roman"/>
          <w:b/>
          <w:bCs/>
          <w:sz w:val="24"/>
          <w:szCs w:val="24"/>
          <w:lang w:eastAsia="ru-RU"/>
        </w:rPr>
        <w:t>Календарно — тематическое планирование</w:t>
      </w:r>
    </w:p>
    <w:p w:rsidR="007F28EA" w:rsidRPr="00133E3A" w:rsidRDefault="007F28EA" w:rsidP="00A12D76">
      <w:pPr>
        <w:ind w:left="720"/>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b/>
          <w:bCs/>
          <w:i/>
          <w:iCs/>
          <w:sz w:val="24"/>
          <w:szCs w:val="24"/>
          <w:lang w:eastAsia="ru-RU"/>
        </w:rPr>
        <w:t>Предмет</w:t>
      </w:r>
      <w:r w:rsidRPr="00133E3A">
        <w:rPr>
          <w:rFonts w:ascii="Times New Roman" w:eastAsia="Times New Roman" w:hAnsi="Times New Roman" w:cs="Times New Roman"/>
          <w:b/>
          <w:bCs/>
          <w:sz w:val="24"/>
          <w:szCs w:val="24"/>
          <w:lang w:eastAsia="ru-RU"/>
        </w:rPr>
        <w:t xml:space="preserve">: </w:t>
      </w:r>
      <w:r w:rsidRPr="00133E3A">
        <w:rPr>
          <w:rFonts w:ascii="Times New Roman" w:eastAsia="Times New Roman" w:hAnsi="Times New Roman" w:cs="Times New Roman"/>
          <w:sz w:val="24"/>
          <w:szCs w:val="24"/>
          <w:lang w:eastAsia="ru-RU"/>
        </w:rPr>
        <w:t>История</w:t>
      </w:r>
    </w:p>
    <w:p w:rsidR="007F28EA" w:rsidRPr="00133E3A" w:rsidRDefault="007F28EA" w:rsidP="00A12D76">
      <w:pPr>
        <w:ind w:left="720"/>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b/>
          <w:bCs/>
          <w:i/>
          <w:iCs/>
          <w:sz w:val="24"/>
          <w:szCs w:val="24"/>
          <w:lang w:eastAsia="ru-RU"/>
        </w:rPr>
        <w:t>Класс</w:t>
      </w:r>
      <w:r w:rsidRPr="00133E3A">
        <w:rPr>
          <w:rFonts w:ascii="Times New Roman" w:eastAsia="Times New Roman" w:hAnsi="Times New Roman" w:cs="Times New Roman"/>
          <w:b/>
          <w:bCs/>
          <w:sz w:val="24"/>
          <w:szCs w:val="24"/>
          <w:lang w:eastAsia="ru-RU"/>
        </w:rPr>
        <w:t xml:space="preserve">: </w:t>
      </w:r>
      <w:r w:rsidRPr="00133E3A">
        <w:rPr>
          <w:rFonts w:ascii="Times New Roman" w:eastAsia="Times New Roman" w:hAnsi="Times New Roman" w:cs="Times New Roman"/>
          <w:sz w:val="24"/>
          <w:szCs w:val="24"/>
          <w:lang w:eastAsia="ru-RU"/>
        </w:rPr>
        <w:t>5</w:t>
      </w:r>
    </w:p>
    <w:p w:rsidR="007F28EA" w:rsidRPr="00133E3A" w:rsidRDefault="007F28EA" w:rsidP="00A12D76">
      <w:pPr>
        <w:ind w:left="720"/>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b/>
          <w:bCs/>
          <w:i/>
          <w:iCs/>
          <w:sz w:val="24"/>
          <w:szCs w:val="24"/>
          <w:lang w:eastAsia="ru-RU"/>
        </w:rPr>
        <w:t>УМК</w:t>
      </w:r>
      <w:r w:rsidRPr="00133E3A">
        <w:rPr>
          <w:rFonts w:ascii="Times New Roman" w:eastAsia="Times New Roman" w:hAnsi="Times New Roman" w:cs="Times New Roman"/>
          <w:b/>
          <w:bCs/>
          <w:sz w:val="24"/>
          <w:szCs w:val="24"/>
          <w:lang w:eastAsia="ru-RU"/>
        </w:rPr>
        <w:t xml:space="preserve">: </w:t>
      </w:r>
      <w:r w:rsidRPr="00133E3A">
        <w:rPr>
          <w:rFonts w:ascii="Times New Roman" w:eastAsia="Times New Roman" w:hAnsi="Times New Roman" w:cs="Times New Roman"/>
          <w:sz w:val="24"/>
          <w:szCs w:val="24"/>
          <w:lang w:eastAsia="ru-RU"/>
        </w:rPr>
        <w:t xml:space="preserve">учебник </w:t>
      </w:r>
      <w:proofErr w:type="spellStart"/>
      <w:r w:rsidRPr="00133E3A">
        <w:rPr>
          <w:rFonts w:ascii="Times New Roman" w:eastAsia="Times New Roman" w:hAnsi="Times New Roman" w:cs="Times New Roman"/>
          <w:sz w:val="24"/>
          <w:szCs w:val="24"/>
          <w:lang w:eastAsia="ru-RU"/>
        </w:rPr>
        <w:t>В.И.Уколовой</w:t>
      </w:r>
      <w:proofErr w:type="spellEnd"/>
      <w:r w:rsidRPr="00133E3A">
        <w:rPr>
          <w:rFonts w:ascii="Times New Roman" w:eastAsia="Times New Roman" w:hAnsi="Times New Roman" w:cs="Times New Roman"/>
          <w:sz w:val="24"/>
          <w:szCs w:val="24"/>
          <w:lang w:eastAsia="ru-RU"/>
        </w:rPr>
        <w:t xml:space="preserve">,  </w:t>
      </w:r>
      <w:proofErr w:type="spellStart"/>
      <w:r w:rsidRPr="00133E3A">
        <w:rPr>
          <w:rFonts w:ascii="Times New Roman" w:eastAsia="Times New Roman" w:hAnsi="Times New Roman" w:cs="Times New Roman"/>
          <w:sz w:val="24"/>
          <w:szCs w:val="24"/>
          <w:lang w:eastAsia="ru-RU"/>
        </w:rPr>
        <w:t>Л.П.Маринович</w:t>
      </w:r>
      <w:proofErr w:type="spellEnd"/>
      <w:r w:rsidRPr="00133E3A">
        <w:rPr>
          <w:rFonts w:ascii="Times New Roman" w:eastAsia="Times New Roman" w:hAnsi="Times New Roman" w:cs="Times New Roman"/>
          <w:sz w:val="24"/>
          <w:szCs w:val="24"/>
          <w:lang w:eastAsia="ru-RU"/>
        </w:rPr>
        <w:t>. История. 5 класс. М: Просвещение, 2015г.</w:t>
      </w:r>
    </w:p>
    <w:p w:rsidR="007F28EA" w:rsidRPr="00133E3A" w:rsidRDefault="007F28EA" w:rsidP="00A12D76">
      <w:pPr>
        <w:ind w:left="720"/>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i/>
          <w:iCs/>
          <w:sz w:val="24"/>
          <w:szCs w:val="24"/>
          <w:lang w:eastAsia="ru-RU"/>
        </w:rPr>
        <w:t>История</w:t>
      </w:r>
      <w:r w:rsidRPr="00133E3A">
        <w:rPr>
          <w:rFonts w:ascii="Times New Roman" w:eastAsia="Times New Roman" w:hAnsi="Times New Roman" w:cs="Times New Roman"/>
          <w:sz w:val="24"/>
          <w:szCs w:val="24"/>
          <w:lang w:eastAsia="ru-RU"/>
        </w:rPr>
        <w:t>. 5 класс. 2 часа в неделю, всего 70 часов.</w:t>
      </w:r>
    </w:p>
    <w:p w:rsidR="007F28EA" w:rsidRPr="00133E3A" w:rsidRDefault="007F28EA" w:rsidP="00A12D76">
      <w:pPr>
        <w:ind w:left="720"/>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b/>
          <w:bCs/>
          <w:sz w:val="24"/>
          <w:szCs w:val="24"/>
          <w:lang w:eastAsia="ru-RU"/>
        </w:rPr>
        <w:t>УУД: К</w:t>
      </w:r>
      <w:r w:rsidRPr="00133E3A">
        <w:rPr>
          <w:rFonts w:ascii="Times New Roman" w:eastAsia="Times New Roman" w:hAnsi="Times New Roman" w:cs="Times New Roman"/>
          <w:sz w:val="24"/>
          <w:szCs w:val="24"/>
          <w:lang w:eastAsia="ru-RU"/>
        </w:rPr>
        <w:t xml:space="preserve"> — коммуникативные, </w:t>
      </w:r>
      <w:r w:rsidRPr="00133E3A">
        <w:rPr>
          <w:rFonts w:ascii="Times New Roman" w:eastAsia="Times New Roman" w:hAnsi="Times New Roman" w:cs="Times New Roman"/>
          <w:b/>
          <w:bCs/>
          <w:sz w:val="24"/>
          <w:szCs w:val="24"/>
          <w:lang w:eastAsia="ru-RU"/>
        </w:rPr>
        <w:t>Р</w:t>
      </w:r>
      <w:r w:rsidRPr="00133E3A">
        <w:rPr>
          <w:rFonts w:ascii="Times New Roman" w:eastAsia="Times New Roman" w:hAnsi="Times New Roman" w:cs="Times New Roman"/>
          <w:sz w:val="24"/>
          <w:szCs w:val="24"/>
          <w:lang w:eastAsia="ru-RU"/>
        </w:rPr>
        <w:t xml:space="preserve"> -регулятивные,</w:t>
      </w:r>
      <w:r w:rsidRPr="00133E3A">
        <w:rPr>
          <w:rFonts w:ascii="Times New Roman" w:eastAsia="Times New Roman" w:hAnsi="Times New Roman" w:cs="Times New Roman"/>
          <w:b/>
          <w:bCs/>
          <w:sz w:val="24"/>
          <w:szCs w:val="24"/>
          <w:lang w:eastAsia="ru-RU"/>
        </w:rPr>
        <w:t xml:space="preserve"> П</w:t>
      </w:r>
      <w:r w:rsidRPr="00133E3A">
        <w:rPr>
          <w:rFonts w:ascii="Times New Roman" w:eastAsia="Times New Roman" w:hAnsi="Times New Roman" w:cs="Times New Roman"/>
          <w:sz w:val="24"/>
          <w:szCs w:val="24"/>
          <w:lang w:eastAsia="ru-RU"/>
        </w:rPr>
        <w:t xml:space="preserve"> -познавательные.</w:t>
      </w:r>
    </w:p>
    <w:p w:rsidR="007F28EA" w:rsidRPr="00133E3A" w:rsidRDefault="007F28EA" w:rsidP="00A12D76">
      <w:pPr>
        <w:tabs>
          <w:tab w:val="left" w:pos="3402"/>
          <w:tab w:val="left" w:pos="3686"/>
          <w:tab w:val="left" w:pos="4395"/>
          <w:tab w:val="left" w:pos="9781"/>
        </w:tabs>
        <w:spacing w:after="0"/>
        <w:contextualSpacing/>
        <w:rPr>
          <w:rFonts w:ascii="Times New Roman" w:eastAsia="Calibri" w:hAnsi="Times New Roman" w:cs="Times New Roman"/>
          <w:sz w:val="24"/>
          <w:szCs w:val="24"/>
        </w:rPr>
      </w:pPr>
    </w:p>
    <w:tbl>
      <w:tblPr>
        <w:tblpPr w:leftFromText="180" w:rightFromText="180" w:vertAnchor="text" w:horzAnchor="page" w:tblpX="280" w:tblpY="-1132"/>
        <w:tblW w:w="17213" w:type="dxa"/>
        <w:tblLayout w:type="fixed"/>
        <w:tblCellMar>
          <w:left w:w="10" w:type="dxa"/>
          <w:right w:w="10" w:type="dxa"/>
        </w:tblCellMar>
        <w:tblLook w:val="04A0" w:firstRow="1" w:lastRow="0" w:firstColumn="1" w:lastColumn="0" w:noHBand="0" w:noVBand="1"/>
      </w:tblPr>
      <w:tblGrid>
        <w:gridCol w:w="701"/>
        <w:gridCol w:w="1134"/>
        <w:gridCol w:w="568"/>
        <w:gridCol w:w="1419"/>
        <w:gridCol w:w="29"/>
        <w:gridCol w:w="821"/>
        <w:gridCol w:w="313"/>
        <w:gridCol w:w="1708"/>
        <w:gridCol w:w="1595"/>
        <w:gridCol w:w="1533"/>
        <w:gridCol w:w="1855"/>
        <w:gridCol w:w="1501"/>
        <w:gridCol w:w="851"/>
        <w:gridCol w:w="992"/>
        <w:gridCol w:w="709"/>
        <w:gridCol w:w="568"/>
        <w:gridCol w:w="77"/>
        <w:gridCol w:w="141"/>
        <w:gridCol w:w="481"/>
        <w:gridCol w:w="72"/>
        <w:gridCol w:w="70"/>
        <w:gridCol w:w="75"/>
      </w:tblGrid>
      <w:tr w:rsidR="007F28EA" w:rsidRPr="00133E3A" w:rsidTr="007F28EA">
        <w:trPr>
          <w:gridAfter w:val="5"/>
          <w:wAfter w:w="839" w:type="dxa"/>
          <w:trHeight w:val="699"/>
        </w:trPr>
        <w:tc>
          <w:tcPr>
            <w:tcW w:w="701"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ind w:left="176"/>
              <w:contextualSpacing/>
              <w:jc w:val="center"/>
              <w:rPr>
                <w:rFonts w:ascii="Times New Roman" w:eastAsia="Times New Roman" w:hAnsi="Times New Roman" w:cs="Times New Roman"/>
                <w:b/>
                <w:sz w:val="24"/>
                <w:szCs w:val="24"/>
                <w:lang w:eastAsia="ru-RU"/>
              </w:rPr>
            </w:pPr>
            <w:r w:rsidRPr="00133E3A">
              <w:rPr>
                <w:rFonts w:ascii="Times New Roman" w:eastAsia="Times New Roman" w:hAnsi="Times New Roman" w:cs="Times New Roman"/>
                <w:b/>
                <w:sz w:val="24"/>
                <w:szCs w:val="24"/>
                <w:lang w:eastAsia="ru-RU"/>
              </w:rPr>
              <w:lastRenderedPageBreak/>
              <w:t>№ Урока</w:t>
            </w:r>
          </w:p>
        </w:tc>
        <w:tc>
          <w:tcPr>
            <w:tcW w:w="1702" w:type="dxa"/>
            <w:gridSpan w:val="2"/>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ind w:left="24"/>
              <w:contextualSpacing/>
              <w:jc w:val="center"/>
              <w:rPr>
                <w:rFonts w:ascii="Times New Roman" w:eastAsia="Times New Roman" w:hAnsi="Times New Roman" w:cs="Times New Roman"/>
                <w:b/>
                <w:sz w:val="24"/>
                <w:szCs w:val="24"/>
                <w:lang w:eastAsia="ru-RU"/>
              </w:rPr>
            </w:pPr>
            <w:r w:rsidRPr="00133E3A">
              <w:rPr>
                <w:rFonts w:ascii="Times New Roman" w:eastAsia="Times New Roman" w:hAnsi="Times New Roman" w:cs="Times New Roman"/>
                <w:b/>
                <w:sz w:val="24"/>
                <w:szCs w:val="24"/>
                <w:lang w:eastAsia="ru-RU"/>
              </w:rPr>
              <w:t>Тема урока</w:t>
            </w:r>
          </w:p>
        </w:tc>
        <w:tc>
          <w:tcPr>
            <w:tcW w:w="1419"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ind w:left="24"/>
              <w:contextualSpacing/>
              <w:rPr>
                <w:rFonts w:ascii="Times New Roman" w:eastAsia="Times New Roman" w:hAnsi="Times New Roman" w:cs="Times New Roman"/>
                <w:b/>
                <w:sz w:val="24"/>
                <w:szCs w:val="24"/>
                <w:lang w:eastAsia="ru-RU"/>
              </w:rPr>
            </w:pPr>
            <w:r w:rsidRPr="00133E3A">
              <w:rPr>
                <w:rFonts w:ascii="Times New Roman" w:eastAsia="Times New Roman" w:hAnsi="Times New Roman" w:cs="Times New Roman"/>
                <w:b/>
                <w:sz w:val="24"/>
                <w:szCs w:val="24"/>
                <w:lang w:eastAsia="ru-RU"/>
              </w:rPr>
              <w:t>Тип урока,</w:t>
            </w:r>
          </w:p>
          <w:p w:rsidR="007F28EA" w:rsidRPr="00133E3A" w:rsidRDefault="007F28EA" w:rsidP="00A12D76">
            <w:pPr>
              <w:ind w:left="24"/>
              <w:contextualSpacing/>
              <w:rPr>
                <w:rFonts w:ascii="Times New Roman" w:eastAsia="Times New Roman" w:hAnsi="Times New Roman" w:cs="Times New Roman"/>
                <w:b/>
                <w:sz w:val="24"/>
                <w:szCs w:val="24"/>
                <w:lang w:eastAsia="ru-RU"/>
              </w:rPr>
            </w:pPr>
            <w:r w:rsidRPr="00133E3A">
              <w:rPr>
                <w:rFonts w:ascii="Times New Roman" w:eastAsia="Times New Roman" w:hAnsi="Times New Roman" w:cs="Times New Roman"/>
                <w:b/>
                <w:sz w:val="24"/>
                <w:szCs w:val="24"/>
                <w:lang w:eastAsia="ru-RU"/>
              </w:rPr>
              <w:t>форма</w:t>
            </w:r>
          </w:p>
          <w:p w:rsidR="007F28EA" w:rsidRPr="00133E3A" w:rsidRDefault="007F28EA" w:rsidP="00A12D76">
            <w:pPr>
              <w:ind w:left="24"/>
              <w:contextualSpacing/>
              <w:rPr>
                <w:rFonts w:ascii="Times New Roman" w:eastAsia="Times New Roman" w:hAnsi="Times New Roman" w:cs="Times New Roman"/>
                <w:sz w:val="24"/>
                <w:szCs w:val="24"/>
                <w:lang w:eastAsia="ru-RU"/>
              </w:rPr>
            </w:pPr>
            <w:proofErr w:type="spellStart"/>
            <w:r w:rsidRPr="00133E3A">
              <w:rPr>
                <w:rFonts w:ascii="Times New Roman" w:eastAsia="Times New Roman" w:hAnsi="Times New Roman" w:cs="Times New Roman"/>
                <w:b/>
                <w:sz w:val="24"/>
                <w:szCs w:val="24"/>
                <w:lang w:eastAsia="ru-RU"/>
              </w:rPr>
              <w:t>прведения</w:t>
            </w:r>
            <w:proofErr w:type="spellEnd"/>
          </w:p>
        </w:tc>
        <w:tc>
          <w:tcPr>
            <w:tcW w:w="850" w:type="dxa"/>
            <w:gridSpan w:val="2"/>
            <w:vMerge w:val="restart"/>
            <w:tcBorders>
              <w:top w:val="single" w:sz="4" w:space="0" w:color="000000"/>
              <w:left w:val="single" w:sz="4" w:space="0" w:color="000000"/>
              <w:right w:val="single" w:sz="4" w:space="0" w:color="000000"/>
            </w:tcBorders>
          </w:tcPr>
          <w:p w:rsidR="007F28EA" w:rsidRPr="00133E3A" w:rsidRDefault="007F28EA" w:rsidP="00A12D76">
            <w:pPr>
              <w:ind w:left="24"/>
              <w:contextualSpacing/>
              <w:rPr>
                <w:rFonts w:ascii="Times New Roman" w:eastAsia="Times New Roman" w:hAnsi="Times New Roman" w:cs="Times New Roman"/>
                <w:b/>
                <w:sz w:val="24"/>
                <w:szCs w:val="24"/>
                <w:lang w:eastAsia="ru-RU"/>
              </w:rPr>
            </w:pPr>
            <w:r w:rsidRPr="00133E3A">
              <w:rPr>
                <w:rFonts w:ascii="Times New Roman" w:eastAsia="Times New Roman" w:hAnsi="Times New Roman" w:cs="Times New Roman"/>
                <w:b/>
                <w:sz w:val="24"/>
                <w:szCs w:val="24"/>
                <w:lang w:eastAsia="ru-RU"/>
              </w:rPr>
              <w:t>Количество часов</w:t>
            </w:r>
          </w:p>
        </w:tc>
        <w:tc>
          <w:tcPr>
            <w:tcW w:w="2021" w:type="dxa"/>
            <w:gridSpan w:val="2"/>
            <w:vMerge w:val="restart"/>
            <w:tcBorders>
              <w:top w:val="single" w:sz="4" w:space="0" w:color="000000"/>
              <w:left w:val="single" w:sz="4" w:space="0" w:color="000000"/>
              <w:right w:val="single" w:sz="4" w:space="0" w:color="000000"/>
            </w:tcBorders>
          </w:tcPr>
          <w:p w:rsidR="007F28EA" w:rsidRPr="00133E3A" w:rsidRDefault="007F28EA" w:rsidP="00A12D76">
            <w:pPr>
              <w:ind w:left="24"/>
              <w:contextualSpacing/>
              <w:rPr>
                <w:rFonts w:ascii="Times New Roman" w:eastAsia="Times New Roman" w:hAnsi="Times New Roman" w:cs="Times New Roman"/>
                <w:b/>
                <w:sz w:val="24"/>
                <w:szCs w:val="24"/>
                <w:lang w:eastAsia="ru-RU"/>
              </w:rPr>
            </w:pPr>
            <w:r w:rsidRPr="00133E3A">
              <w:rPr>
                <w:rFonts w:ascii="Times New Roman" w:eastAsia="Times New Roman" w:hAnsi="Times New Roman" w:cs="Times New Roman"/>
                <w:b/>
                <w:sz w:val="24"/>
                <w:szCs w:val="24"/>
                <w:lang w:eastAsia="ru-RU"/>
              </w:rPr>
              <w:t>Элементы содержания</w:t>
            </w:r>
          </w:p>
        </w:tc>
        <w:tc>
          <w:tcPr>
            <w:tcW w:w="1595"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rPr>
                <w:rFonts w:ascii="Times New Roman" w:eastAsia="Calibri" w:hAnsi="Times New Roman" w:cs="Times New Roman"/>
                <w:b/>
                <w:sz w:val="24"/>
                <w:szCs w:val="24"/>
              </w:rPr>
            </w:pPr>
            <w:r w:rsidRPr="00133E3A">
              <w:rPr>
                <w:rFonts w:ascii="Times New Roman" w:eastAsia="Calibri" w:hAnsi="Times New Roman" w:cs="Times New Roman"/>
                <w:b/>
                <w:sz w:val="24"/>
                <w:szCs w:val="24"/>
              </w:rPr>
              <w:t xml:space="preserve">Виды </w:t>
            </w:r>
            <w:proofErr w:type="spellStart"/>
            <w:r w:rsidRPr="00133E3A">
              <w:rPr>
                <w:rFonts w:ascii="Times New Roman" w:eastAsia="Calibri" w:hAnsi="Times New Roman" w:cs="Times New Roman"/>
                <w:b/>
                <w:sz w:val="24"/>
                <w:szCs w:val="24"/>
              </w:rPr>
              <w:t>учебно</w:t>
            </w:r>
            <w:proofErr w:type="spellEnd"/>
            <w:r w:rsidRPr="00133E3A">
              <w:rPr>
                <w:rFonts w:ascii="Times New Roman" w:eastAsia="Calibri" w:hAnsi="Times New Roman" w:cs="Times New Roman"/>
                <w:b/>
                <w:sz w:val="24"/>
                <w:szCs w:val="24"/>
              </w:rPr>
              <w:t xml:space="preserve"> — познавательной деятельности обучающихся</w:t>
            </w:r>
          </w:p>
          <w:p w:rsidR="007F28EA" w:rsidRPr="00133E3A" w:rsidRDefault="007F28EA" w:rsidP="00A12D76">
            <w:pPr>
              <w:ind w:left="24"/>
              <w:contextualSpacing/>
              <w:rPr>
                <w:rFonts w:ascii="Times New Roman" w:eastAsia="Times New Roman" w:hAnsi="Times New Roman" w:cs="Times New Roman"/>
                <w:sz w:val="24"/>
                <w:szCs w:val="24"/>
                <w:lang w:eastAsia="ru-RU"/>
              </w:rPr>
            </w:pPr>
          </w:p>
        </w:tc>
        <w:tc>
          <w:tcPr>
            <w:tcW w:w="4889"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ind w:left="24"/>
              <w:contextualSpacing/>
              <w:jc w:val="center"/>
              <w:rPr>
                <w:rFonts w:ascii="Times New Roman" w:eastAsia="Times New Roman" w:hAnsi="Times New Roman" w:cs="Times New Roman"/>
                <w:b/>
                <w:sz w:val="24"/>
                <w:szCs w:val="24"/>
                <w:lang w:eastAsia="ru-RU"/>
              </w:rPr>
            </w:pPr>
            <w:r w:rsidRPr="00133E3A">
              <w:rPr>
                <w:rFonts w:ascii="Times New Roman" w:eastAsia="Times New Roman" w:hAnsi="Times New Roman" w:cs="Times New Roman"/>
                <w:b/>
                <w:sz w:val="24"/>
                <w:szCs w:val="24"/>
                <w:lang w:eastAsia="ru-RU"/>
              </w:rPr>
              <w:t>Планируемые результаты</w:t>
            </w:r>
          </w:p>
        </w:tc>
        <w:tc>
          <w:tcPr>
            <w:tcW w:w="851"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ind w:left="24"/>
              <w:contextualSpacing/>
              <w:jc w:val="center"/>
              <w:rPr>
                <w:rFonts w:ascii="Times New Roman" w:eastAsia="Times New Roman" w:hAnsi="Times New Roman" w:cs="Times New Roman"/>
                <w:b/>
                <w:sz w:val="24"/>
                <w:szCs w:val="24"/>
                <w:lang w:eastAsia="ru-RU"/>
              </w:rPr>
            </w:pPr>
            <w:r w:rsidRPr="00133E3A">
              <w:rPr>
                <w:rFonts w:ascii="Times New Roman" w:eastAsia="Times New Roman" w:hAnsi="Times New Roman" w:cs="Times New Roman"/>
                <w:b/>
                <w:sz w:val="24"/>
                <w:szCs w:val="24"/>
                <w:lang w:eastAsia="ru-RU"/>
              </w:rPr>
              <w:t>Вид контроля</w:t>
            </w:r>
          </w:p>
        </w:tc>
        <w:tc>
          <w:tcPr>
            <w:tcW w:w="992"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ind w:left="24"/>
              <w:contextualSpacing/>
              <w:rPr>
                <w:rFonts w:ascii="Times New Roman" w:eastAsia="Times New Roman" w:hAnsi="Times New Roman" w:cs="Times New Roman"/>
                <w:b/>
                <w:sz w:val="24"/>
                <w:szCs w:val="24"/>
                <w:lang w:eastAsia="ru-RU"/>
              </w:rPr>
            </w:pPr>
            <w:r w:rsidRPr="00133E3A">
              <w:rPr>
                <w:rFonts w:ascii="Times New Roman" w:eastAsia="Times New Roman" w:hAnsi="Times New Roman" w:cs="Times New Roman"/>
                <w:b/>
                <w:sz w:val="24"/>
                <w:szCs w:val="24"/>
                <w:lang w:eastAsia="ru-RU"/>
              </w:rPr>
              <w:t>Домашнее задание</w:t>
            </w:r>
          </w:p>
        </w:tc>
        <w:tc>
          <w:tcPr>
            <w:tcW w:w="1277" w:type="dxa"/>
            <w:gridSpan w:val="2"/>
            <w:tcBorders>
              <w:top w:val="single" w:sz="4" w:space="0" w:color="000000"/>
              <w:left w:val="single" w:sz="4" w:space="0" w:color="000000"/>
              <w:bottom w:val="single" w:sz="4" w:space="0" w:color="000000"/>
              <w:right w:val="single" w:sz="4" w:space="0" w:color="000000"/>
            </w:tcBorders>
          </w:tcPr>
          <w:p w:rsidR="007F28EA" w:rsidRPr="00133E3A" w:rsidRDefault="007F28EA" w:rsidP="00A12D76">
            <w:pPr>
              <w:ind w:left="24"/>
              <w:contextualSpacing/>
              <w:rPr>
                <w:rFonts w:ascii="Times New Roman" w:eastAsia="Times New Roman" w:hAnsi="Times New Roman" w:cs="Times New Roman"/>
                <w:b/>
                <w:sz w:val="24"/>
                <w:szCs w:val="24"/>
                <w:lang w:eastAsia="ru-RU"/>
              </w:rPr>
            </w:pPr>
            <w:r w:rsidRPr="00133E3A">
              <w:rPr>
                <w:rFonts w:ascii="Times New Roman" w:eastAsia="Times New Roman" w:hAnsi="Times New Roman" w:cs="Times New Roman"/>
                <w:b/>
                <w:sz w:val="24"/>
                <w:szCs w:val="24"/>
                <w:lang w:eastAsia="ru-RU"/>
              </w:rPr>
              <w:t>Дата проведения</w:t>
            </w:r>
          </w:p>
        </w:tc>
        <w:tc>
          <w:tcPr>
            <w:tcW w:w="77" w:type="dxa"/>
            <w:shd w:val="clear" w:color="auto" w:fill="auto"/>
            <w:tcMar>
              <w:top w:w="0" w:type="dxa"/>
              <w:left w:w="10" w:type="dxa"/>
              <w:bottom w:w="0" w:type="dxa"/>
              <w:right w:w="10" w:type="dxa"/>
            </w:tcMar>
          </w:tcPr>
          <w:p w:rsidR="007F28EA" w:rsidRPr="00133E3A" w:rsidRDefault="007F28EA" w:rsidP="00A12D76">
            <w:pPr>
              <w:contextualSpacing/>
              <w:rPr>
                <w:rFonts w:ascii="Times New Roman" w:eastAsia="Times New Roman" w:hAnsi="Times New Roman" w:cs="Times New Roman"/>
                <w:sz w:val="24"/>
                <w:szCs w:val="24"/>
                <w:lang w:eastAsia="ru-RU"/>
              </w:rPr>
            </w:pPr>
          </w:p>
        </w:tc>
      </w:tr>
      <w:tr w:rsidR="007F28EA" w:rsidRPr="00133E3A" w:rsidTr="007F28EA">
        <w:trPr>
          <w:gridAfter w:val="5"/>
          <w:wAfter w:w="839" w:type="dxa"/>
          <w:trHeight w:val="210"/>
        </w:trPr>
        <w:tc>
          <w:tcPr>
            <w:tcW w:w="701"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rPr>
                <w:rFonts w:ascii="Times New Roman" w:eastAsia="Calibri" w:hAnsi="Times New Roman" w:cs="Times New Roman"/>
                <w:sz w:val="24"/>
                <w:szCs w:val="24"/>
              </w:rPr>
            </w:pPr>
          </w:p>
        </w:tc>
        <w:tc>
          <w:tcPr>
            <w:tcW w:w="1702" w:type="dxa"/>
            <w:gridSpan w:val="2"/>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rPr>
                <w:rFonts w:ascii="Times New Roman" w:eastAsia="Calibri" w:hAnsi="Times New Roman" w:cs="Times New Roman"/>
                <w:sz w:val="24"/>
                <w:szCs w:val="24"/>
              </w:rPr>
            </w:pPr>
          </w:p>
        </w:tc>
        <w:tc>
          <w:tcPr>
            <w:tcW w:w="1419"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rPr>
                <w:rFonts w:ascii="Times New Roman" w:eastAsia="Calibri" w:hAnsi="Times New Roman" w:cs="Times New Roman"/>
                <w:sz w:val="24"/>
                <w:szCs w:val="24"/>
              </w:rPr>
            </w:pPr>
          </w:p>
        </w:tc>
        <w:tc>
          <w:tcPr>
            <w:tcW w:w="850" w:type="dxa"/>
            <w:gridSpan w:val="2"/>
            <w:vMerge/>
            <w:tcBorders>
              <w:left w:val="single" w:sz="4" w:space="0" w:color="000000"/>
              <w:bottom w:val="single" w:sz="4" w:space="0" w:color="000000"/>
              <w:right w:val="single" w:sz="4" w:space="0" w:color="000000"/>
            </w:tcBorders>
          </w:tcPr>
          <w:p w:rsidR="007F28EA" w:rsidRPr="00133E3A" w:rsidRDefault="007F28EA" w:rsidP="00A12D76">
            <w:pPr>
              <w:rPr>
                <w:rFonts w:ascii="Times New Roman" w:eastAsia="Calibri" w:hAnsi="Times New Roman" w:cs="Times New Roman"/>
                <w:sz w:val="24"/>
                <w:szCs w:val="24"/>
              </w:rPr>
            </w:pPr>
          </w:p>
        </w:tc>
        <w:tc>
          <w:tcPr>
            <w:tcW w:w="2021" w:type="dxa"/>
            <w:gridSpan w:val="2"/>
            <w:vMerge/>
            <w:tcBorders>
              <w:left w:val="single" w:sz="4" w:space="0" w:color="000000"/>
              <w:bottom w:val="single" w:sz="4" w:space="0" w:color="000000"/>
              <w:right w:val="single" w:sz="4" w:space="0" w:color="000000"/>
            </w:tcBorders>
          </w:tcPr>
          <w:p w:rsidR="007F28EA" w:rsidRPr="00133E3A" w:rsidRDefault="007F28EA" w:rsidP="00A12D76">
            <w:pPr>
              <w:rPr>
                <w:rFonts w:ascii="Times New Roman" w:eastAsia="Calibri" w:hAnsi="Times New Roman" w:cs="Times New Roman"/>
                <w:sz w:val="24"/>
                <w:szCs w:val="24"/>
              </w:rPr>
            </w:pPr>
          </w:p>
        </w:tc>
        <w:tc>
          <w:tcPr>
            <w:tcW w:w="159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rPr>
                <w:rFonts w:ascii="Times New Roman" w:eastAsia="Calibri" w:hAnsi="Times New Roman" w:cs="Times New Roman"/>
                <w:sz w:val="24"/>
                <w:szCs w:val="24"/>
              </w:rPr>
            </w:pPr>
          </w:p>
        </w:tc>
        <w:tc>
          <w:tcPr>
            <w:tcW w:w="15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jc w:val="center"/>
              <w:rPr>
                <w:rFonts w:ascii="Times New Roman" w:eastAsia="Times New Roman" w:hAnsi="Times New Roman" w:cs="Times New Roman"/>
                <w:b/>
                <w:sz w:val="24"/>
                <w:szCs w:val="24"/>
                <w:lang w:eastAsia="ru-RU"/>
              </w:rPr>
            </w:pPr>
            <w:r w:rsidRPr="00133E3A">
              <w:rPr>
                <w:rFonts w:ascii="Times New Roman" w:eastAsia="Times New Roman" w:hAnsi="Times New Roman" w:cs="Times New Roman"/>
                <w:b/>
                <w:sz w:val="24"/>
                <w:szCs w:val="24"/>
                <w:lang w:eastAsia="ru-RU"/>
              </w:rPr>
              <w:t xml:space="preserve">предметные </w:t>
            </w:r>
          </w:p>
        </w:tc>
        <w:tc>
          <w:tcPr>
            <w:tcW w:w="18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jc w:val="center"/>
              <w:rPr>
                <w:rFonts w:ascii="Times New Roman" w:eastAsia="Times New Roman" w:hAnsi="Times New Roman" w:cs="Times New Roman"/>
                <w:b/>
                <w:sz w:val="24"/>
                <w:szCs w:val="24"/>
                <w:lang w:eastAsia="ru-RU"/>
              </w:rPr>
            </w:pPr>
            <w:proofErr w:type="spellStart"/>
            <w:r w:rsidRPr="00133E3A">
              <w:rPr>
                <w:rFonts w:ascii="Times New Roman" w:eastAsia="Times New Roman" w:hAnsi="Times New Roman" w:cs="Times New Roman"/>
                <w:b/>
                <w:sz w:val="24"/>
                <w:szCs w:val="24"/>
                <w:lang w:eastAsia="ru-RU"/>
              </w:rPr>
              <w:t>метапредметные</w:t>
            </w:r>
            <w:proofErr w:type="spellEnd"/>
          </w:p>
        </w:tc>
        <w:tc>
          <w:tcPr>
            <w:tcW w:w="15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b/>
                <w:sz w:val="24"/>
                <w:szCs w:val="24"/>
                <w:lang w:eastAsia="ru-RU"/>
              </w:rPr>
            </w:pPr>
            <w:r w:rsidRPr="00133E3A">
              <w:rPr>
                <w:rFonts w:ascii="Times New Roman" w:eastAsia="Times New Roman" w:hAnsi="Times New Roman" w:cs="Times New Roman"/>
                <w:b/>
                <w:sz w:val="24"/>
                <w:szCs w:val="24"/>
                <w:lang w:eastAsia="ru-RU"/>
              </w:rPr>
              <w:t>личностные</w:t>
            </w:r>
          </w:p>
        </w:tc>
        <w:tc>
          <w:tcPr>
            <w:tcW w:w="851"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rPr>
                <w:rFonts w:ascii="Times New Roman" w:eastAsia="Calibri" w:hAnsi="Times New Roman" w:cs="Times New Roman"/>
                <w:b/>
                <w:sz w:val="24"/>
                <w:szCs w:val="24"/>
              </w:rPr>
            </w:pPr>
          </w:p>
        </w:tc>
        <w:tc>
          <w:tcPr>
            <w:tcW w:w="992"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rPr>
                <w:rFonts w:ascii="Times New Roman" w:eastAsia="Calibri" w:hAnsi="Times New Roman" w:cs="Times New Roman"/>
                <w:b/>
                <w:sz w:val="24"/>
                <w:szCs w:val="24"/>
              </w:rPr>
            </w:pPr>
          </w:p>
        </w:tc>
        <w:tc>
          <w:tcPr>
            <w:tcW w:w="709" w:type="dxa"/>
            <w:tcBorders>
              <w:top w:val="single" w:sz="4" w:space="0" w:color="000000"/>
              <w:left w:val="single" w:sz="4" w:space="0" w:color="000000"/>
              <w:bottom w:val="single" w:sz="4" w:space="0" w:color="000000"/>
              <w:right w:val="single" w:sz="4" w:space="0" w:color="000000"/>
            </w:tcBorders>
          </w:tcPr>
          <w:p w:rsidR="007F28EA" w:rsidRPr="00133E3A" w:rsidRDefault="007F28EA" w:rsidP="00A12D76">
            <w:pPr>
              <w:rPr>
                <w:rFonts w:ascii="Times New Roman" w:eastAsia="Calibri" w:hAnsi="Times New Roman" w:cs="Times New Roman"/>
                <w:b/>
                <w:sz w:val="24"/>
                <w:szCs w:val="24"/>
              </w:rPr>
            </w:pPr>
            <w:r w:rsidRPr="00133E3A">
              <w:rPr>
                <w:rFonts w:ascii="Times New Roman" w:eastAsia="Calibri" w:hAnsi="Times New Roman" w:cs="Times New Roman"/>
                <w:b/>
                <w:sz w:val="24"/>
                <w:szCs w:val="24"/>
              </w:rPr>
              <w:t>План</w:t>
            </w:r>
          </w:p>
        </w:tc>
        <w:tc>
          <w:tcPr>
            <w:tcW w:w="5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rPr>
                <w:rFonts w:ascii="Times New Roman" w:eastAsia="Calibri" w:hAnsi="Times New Roman" w:cs="Times New Roman"/>
                <w:b/>
                <w:sz w:val="24"/>
                <w:szCs w:val="24"/>
              </w:rPr>
            </w:pPr>
            <w:r w:rsidRPr="00133E3A">
              <w:rPr>
                <w:rFonts w:ascii="Times New Roman" w:eastAsia="Calibri" w:hAnsi="Times New Roman" w:cs="Times New Roman"/>
                <w:b/>
                <w:sz w:val="24"/>
                <w:szCs w:val="24"/>
              </w:rPr>
              <w:t>Факт</w:t>
            </w:r>
          </w:p>
        </w:tc>
        <w:tc>
          <w:tcPr>
            <w:tcW w:w="77" w:type="dxa"/>
            <w:shd w:val="clear" w:color="auto" w:fill="auto"/>
            <w:tcMar>
              <w:top w:w="0" w:type="dxa"/>
              <w:left w:w="10" w:type="dxa"/>
              <w:bottom w:w="0" w:type="dxa"/>
              <w:right w:w="10" w:type="dxa"/>
            </w:tcMar>
          </w:tcPr>
          <w:p w:rsidR="007F28EA" w:rsidRPr="00133E3A" w:rsidRDefault="007F28EA" w:rsidP="00A12D76">
            <w:pPr>
              <w:contextualSpacing/>
              <w:rPr>
                <w:rFonts w:ascii="Times New Roman" w:eastAsia="Times New Roman" w:hAnsi="Times New Roman" w:cs="Times New Roman"/>
                <w:sz w:val="24"/>
                <w:szCs w:val="24"/>
                <w:lang w:eastAsia="ru-RU"/>
              </w:rPr>
            </w:pPr>
          </w:p>
        </w:tc>
      </w:tr>
      <w:tr w:rsidR="007F28EA" w:rsidRPr="00133E3A" w:rsidTr="007F28EA">
        <w:trPr>
          <w:gridAfter w:val="2"/>
          <w:wAfter w:w="145" w:type="dxa"/>
        </w:trPr>
        <w:tc>
          <w:tcPr>
            <w:tcW w:w="701" w:type="dxa"/>
            <w:tcBorders>
              <w:top w:val="single" w:sz="4" w:space="0" w:color="000000"/>
              <w:left w:val="single" w:sz="4" w:space="0" w:color="000000"/>
              <w:bottom w:val="single" w:sz="4" w:space="0" w:color="000000"/>
              <w:right w:val="single" w:sz="4" w:space="0" w:color="000000"/>
            </w:tcBorders>
          </w:tcPr>
          <w:p w:rsidR="007F28EA" w:rsidRPr="00133E3A" w:rsidRDefault="007F28EA" w:rsidP="00A12D76">
            <w:pPr>
              <w:contextualSpacing/>
              <w:rPr>
                <w:rFonts w:ascii="Times New Roman" w:eastAsia="Times New Roman" w:hAnsi="Times New Roman" w:cs="Times New Roman"/>
                <w:sz w:val="24"/>
                <w:szCs w:val="24"/>
                <w:lang w:eastAsia="ru-RU"/>
              </w:rPr>
            </w:pPr>
          </w:p>
        </w:tc>
        <w:tc>
          <w:tcPr>
            <w:tcW w:w="1134" w:type="dxa"/>
            <w:tcBorders>
              <w:top w:val="single" w:sz="4" w:space="0" w:color="000000"/>
              <w:left w:val="single" w:sz="4" w:space="0" w:color="000000"/>
              <w:bottom w:val="single" w:sz="4" w:space="0" w:color="000000"/>
              <w:right w:val="single" w:sz="4" w:space="0" w:color="000000"/>
            </w:tcBorders>
          </w:tcPr>
          <w:p w:rsidR="007F28EA" w:rsidRPr="00133E3A" w:rsidRDefault="007F28EA" w:rsidP="00A12D76">
            <w:pPr>
              <w:contextualSpacing/>
              <w:rPr>
                <w:rFonts w:ascii="Times New Roman" w:eastAsia="Times New Roman" w:hAnsi="Times New Roman" w:cs="Times New Roman"/>
                <w:sz w:val="24"/>
                <w:szCs w:val="24"/>
                <w:lang w:eastAsia="ru-RU"/>
              </w:rPr>
            </w:pPr>
          </w:p>
        </w:tc>
        <w:tc>
          <w:tcPr>
            <w:tcW w:w="15161" w:type="dxa"/>
            <w:gridSpan w:val="17"/>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t>Раздел 1. Что изучает история — 2 часа.</w:t>
            </w:r>
          </w:p>
        </w:tc>
        <w:tc>
          <w:tcPr>
            <w:tcW w:w="72" w:type="dxa"/>
            <w:shd w:val="clear" w:color="auto" w:fill="auto"/>
            <w:tcMar>
              <w:top w:w="0" w:type="dxa"/>
              <w:left w:w="10" w:type="dxa"/>
              <w:bottom w:w="0" w:type="dxa"/>
              <w:right w:w="10" w:type="dxa"/>
            </w:tcMar>
          </w:tcPr>
          <w:p w:rsidR="007F28EA" w:rsidRPr="00133E3A" w:rsidRDefault="007F28EA" w:rsidP="00A12D76">
            <w:pPr>
              <w:contextualSpacing/>
              <w:rPr>
                <w:rFonts w:ascii="Times New Roman" w:eastAsia="Times New Roman" w:hAnsi="Times New Roman" w:cs="Times New Roman"/>
                <w:sz w:val="24"/>
                <w:szCs w:val="24"/>
                <w:lang w:eastAsia="ru-RU"/>
              </w:rPr>
            </w:pPr>
          </w:p>
        </w:tc>
      </w:tr>
      <w:tr w:rsidR="007F28EA" w:rsidRPr="00133E3A" w:rsidTr="007F28EA">
        <w:trPr>
          <w:gridAfter w:val="5"/>
          <w:wAfter w:w="839" w:type="dxa"/>
        </w:trPr>
        <w:tc>
          <w:tcPr>
            <w:tcW w:w="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t>1</w:t>
            </w:r>
          </w:p>
        </w:tc>
        <w:tc>
          <w:tcPr>
            <w:tcW w:w="1702"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b/>
                <w:sz w:val="24"/>
                <w:szCs w:val="24"/>
                <w:lang w:eastAsia="ru-RU"/>
              </w:rPr>
            </w:pPr>
            <w:r w:rsidRPr="00133E3A">
              <w:rPr>
                <w:rFonts w:ascii="Times New Roman" w:eastAsia="Times New Roman" w:hAnsi="Times New Roman" w:cs="Times New Roman"/>
                <w:b/>
                <w:sz w:val="24"/>
                <w:szCs w:val="24"/>
                <w:lang w:eastAsia="ru-RU"/>
              </w:rPr>
              <w:t>Что такое история. Ключи к познанию прошлого.</w:t>
            </w:r>
          </w:p>
        </w:tc>
        <w:tc>
          <w:tcPr>
            <w:tcW w:w="14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t>Урок «открытия»  нового знания</w:t>
            </w:r>
          </w:p>
        </w:tc>
        <w:tc>
          <w:tcPr>
            <w:tcW w:w="850" w:type="dxa"/>
            <w:gridSpan w:val="2"/>
            <w:tcBorders>
              <w:top w:val="single" w:sz="4" w:space="0" w:color="000000"/>
              <w:left w:val="single" w:sz="4" w:space="0" w:color="000000"/>
              <w:bottom w:val="single" w:sz="4" w:space="0" w:color="000000"/>
              <w:right w:val="single" w:sz="4" w:space="0" w:color="000000"/>
            </w:tcBorders>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t xml:space="preserve">    1</w:t>
            </w:r>
          </w:p>
        </w:tc>
        <w:tc>
          <w:tcPr>
            <w:tcW w:w="2021" w:type="dxa"/>
            <w:gridSpan w:val="2"/>
            <w:tcBorders>
              <w:top w:val="single" w:sz="4" w:space="0" w:color="000000"/>
              <w:left w:val="single" w:sz="4" w:space="0" w:color="000000"/>
              <w:bottom w:val="single" w:sz="4" w:space="0" w:color="000000"/>
              <w:right w:val="single" w:sz="4" w:space="0" w:color="000000"/>
            </w:tcBorders>
          </w:tcPr>
          <w:p w:rsidR="007F28EA" w:rsidRPr="00133E3A" w:rsidRDefault="007F28EA" w:rsidP="00A12D76">
            <w:pPr>
              <w:rPr>
                <w:rFonts w:ascii="Times New Roman" w:eastAsia="Calibri" w:hAnsi="Times New Roman" w:cs="Times New Roman"/>
                <w:color w:val="000000"/>
                <w:sz w:val="24"/>
                <w:szCs w:val="24"/>
              </w:rPr>
            </w:pPr>
            <w:r w:rsidRPr="00133E3A">
              <w:rPr>
                <w:rFonts w:ascii="Times New Roman" w:eastAsia="Calibri" w:hAnsi="Times New Roman" w:cs="Times New Roman"/>
                <w:sz w:val="24"/>
                <w:szCs w:val="24"/>
              </w:rPr>
              <w:t>-</w:t>
            </w:r>
            <w:r w:rsidRPr="00133E3A">
              <w:rPr>
                <w:rFonts w:ascii="Times New Roman" w:eastAsia="Calibri" w:hAnsi="Times New Roman" w:cs="Times New Roman"/>
                <w:color w:val="000000"/>
                <w:sz w:val="24"/>
                <w:szCs w:val="24"/>
              </w:rPr>
              <w:t xml:space="preserve"> Наука история. -Периоды истории.-Исторические источники: вещественные, письменные</w:t>
            </w:r>
          </w:p>
          <w:p w:rsidR="007F28EA" w:rsidRPr="00133E3A" w:rsidRDefault="007F28EA" w:rsidP="00A12D76">
            <w:pPr>
              <w:contextualSpacing/>
              <w:rPr>
                <w:rFonts w:ascii="Times New Roman" w:eastAsia="Times New Roman" w:hAnsi="Times New Roman" w:cs="Times New Roman"/>
                <w:b/>
                <w:sz w:val="24"/>
                <w:szCs w:val="24"/>
                <w:lang w:eastAsia="ru-RU"/>
              </w:rPr>
            </w:pPr>
            <w:r w:rsidRPr="00133E3A">
              <w:rPr>
                <w:rFonts w:ascii="Times New Roman" w:eastAsia="Times New Roman" w:hAnsi="Times New Roman" w:cs="Times New Roman"/>
                <w:b/>
                <w:sz w:val="24"/>
                <w:szCs w:val="24"/>
                <w:lang w:eastAsia="ru-RU"/>
              </w:rPr>
              <w:t>Термины, понятия</w:t>
            </w:r>
          </w:p>
          <w:p w:rsidR="007F28EA" w:rsidRPr="00133E3A" w:rsidRDefault="007F28EA" w:rsidP="00A12D76">
            <w:pPr>
              <w:contextualSpacing/>
              <w:rPr>
                <w:rFonts w:ascii="Times New Roman" w:eastAsia="Times New Roman" w:hAnsi="Times New Roman" w:cs="Times New Roman"/>
                <w:b/>
                <w:sz w:val="24"/>
                <w:szCs w:val="24"/>
                <w:lang w:eastAsia="ru-RU"/>
              </w:rPr>
            </w:pPr>
            <w:r w:rsidRPr="00133E3A">
              <w:rPr>
                <w:rFonts w:ascii="Times New Roman" w:eastAsia="Times New Roman" w:hAnsi="Times New Roman" w:cs="Times New Roman"/>
                <w:color w:val="000000"/>
                <w:sz w:val="24"/>
                <w:szCs w:val="24"/>
                <w:lang w:eastAsia="ru-RU"/>
              </w:rPr>
              <w:t xml:space="preserve">история, дискуссия, гипотеза, период, эпоха, предыстория (первобытность), история Древнего мира, история Средних веков, история Нового </w:t>
            </w:r>
            <w:proofErr w:type="spellStart"/>
            <w:r w:rsidRPr="00133E3A">
              <w:rPr>
                <w:rFonts w:ascii="Times New Roman" w:eastAsia="Times New Roman" w:hAnsi="Times New Roman" w:cs="Times New Roman"/>
                <w:color w:val="000000"/>
                <w:sz w:val="24"/>
                <w:szCs w:val="24"/>
                <w:lang w:eastAsia="ru-RU"/>
              </w:rPr>
              <w:t>време-мя</w:t>
            </w:r>
            <w:proofErr w:type="spellEnd"/>
            <w:r w:rsidRPr="00133E3A">
              <w:rPr>
                <w:rFonts w:ascii="Times New Roman" w:eastAsia="Times New Roman" w:hAnsi="Times New Roman" w:cs="Times New Roman"/>
                <w:color w:val="000000"/>
                <w:sz w:val="24"/>
                <w:szCs w:val="24"/>
                <w:lang w:eastAsia="ru-RU"/>
              </w:rPr>
              <w:t>. Археология. Антропология. Этнография и этнология</w:t>
            </w:r>
          </w:p>
        </w:tc>
        <w:tc>
          <w:tcPr>
            <w:tcW w:w="15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t>Фронтальная беседа</w:t>
            </w:r>
          </w:p>
        </w:tc>
        <w:tc>
          <w:tcPr>
            <w:tcW w:w="15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t>Определять понятия</w:t>
            </w:r>
            <w:r w:rsidRPr="00133E3A">
              <w:rPr>
                <w:rFonts w:ascii="Times New Roman" w:eastAsia="Times New Roman" w:hAnsi="Times New Roman" w:cs="Times New Roman"/>
                <w:i/>
                <w:iCs/>
                <w:sz w:val="24"/>
                <w:szCs w:val="24"/>
                <w:lang w:eastAsia="ru-RU"/>
              </w:rPr>
              <w:t xml:space="preserve"> </w:t>
            </w:r>
            <w:r w:rsidRPr="00133E3A">
              <w:rPr>
                <w:rFonts w:ascii="Times New Roman" w:eastAsia="Times New Roman" w:hAnsi="Times New Roman" w:cs="Times New Roman"/>
                <w:b/>
                <w:bCs/>
                <w:sz w:val="24"/>
                <w:szCs w:val="24"/>
                <w:lang w:eastAsia="ru-RU"/>
              </w:rPr>
              <w:t xml:space="preserve">история, исторический источник, эра, </w:t>
            </w:r>
            <w:proofErr w:type="spellStart"/>
            <w:r w:rsidRPr="00133E3A">
              <w:rPr>
                <w:rFonts w:ascii="Times New Roman" w:eastAsia="Times New Roman" w:hAnsi="Times New Roman" w:cs="Times New Roman"/>
                <w:b/>
                <w:bCs/>
                <w:sz w:val="24"/>
                <w:szCs w:val="24"/>
                <w:lang w:eastAsia="ru-RU"/>
              </w:rPr>
              <w:t>век,год,археология</w:t>
            </w:r>
            <w:proofErr w:type="spellEnd"/>
            <w:r w:rsidRPr="00133E3A">
              <w:rPr>
                <w:rFonts w:ascii="Times New Roman" w:eastAsia="Times New Roman" w:hAnsi="Times New Roman" w:cs="Times New Roman"/>
                <w:b/>
                <w:bCs/>
                <w:sz w:val="24"/>
                <w:szCs w:val="24"/>
                <w:lang w:eastAsia="ru-RU"/>
              </w:rPr>
              <w:t xml:space="preserve">; </w:t>
            </w:r>
            <w:r w:rsidRPr="00133E3A">
              <w:rPr>
                <w:rFonts w:ascii="Times New Roman" w:eastAsia="Times New Roman" w:hAnsi="Times New Roman" w:cs="Times New Roman"/>
                <w:sz w:val="24"/>
                <w:szCs w:val="24"/>
                <w:lang w:eastAsia="ru-RU"/>
              </w:rPr>
              <w:t>виды исторических источников:</w:t>
            </w:r>
            <w:r w:rsidRPr="00133E3A">
              <w:rPr>
                <w:rFonts w:ascii="Times New Roman" w:eastAsia="Times New Roman" w:hAnsi="Times New Roman" w:cs="Times New Roman"/>
                <w:b/>
                <w:bCs/>
                <w:i/>
                <w:iCs/>
                <w:sz w:val="24"/>
                <w:szCs w:val="24"/>
                <w:lang w:eastAsia="ru-RU"/>
              </w:rPr>
              <w:t xml:space="preserve"> вещественные, письменные; </w:t>
            </w:r>
            <w:r w:rsidRPr="00133E3A">
              <w:rPr>
                <w:rFonts w:ascii="Times New Roman" w:eastAsia="Times New Roman" w:hAnsi="Times New Roman" w:cs="Times New Roman"/>
                <w:sz w:val="24"/>
                <w:szCs w:val="24"/>
                <w:lang w:eastAsia="ru-RU"/>
              </w:rPr>
              <w:t xml:space="preserve">проблему и цели урока; называть и кратко характеризовать </w:t>
            </w:r>
            <w:proofErr w:type="spellStart"/>
            <w:r w:rsidRPr="00133E3A">
              <w:rPr>
                <w:rFonts w:ascii="Times New Roman" w:eastAsia="Times New Roman" w:hAnsi="Times New Roman" w:cs="Times New Roman"/>
                <w:sz w:val="24"/>
                <w:szCs w:val="24"/>
                <w:lang w:eastAsia="ru-RU"/>
              </w:rPr>
              <w:t>источники,р</w:t>
            </w:r>
            <w:r w:rsidRPr="00133E3A">
              <w:rPr>
                <w:rFonts w:ascii="Times New Roman" w:eastAsia="Times New Roman" w:hAnsi="Times New Roman" w:cs="Times New Roman"/>
                <w:sz w:val="24"/>
                <w:szCs w:val="24"/>
                <w:lang w:eastAsia="ru-RU"/>
              </w:rPr>
              <w:lastRenderedPageBreak/>
              <w:t>ассказывающие</w:t>
            </w:r>
            <w:proofErr w:type="spellEnd"/>
            <w:r w:rsidRPr="00133E3A">
              <w:rPr>
                <w:rFonts w:ascii="Times New Roman" w:eastAsia="Times New Roman" w:hAnsi="Times New Roman" w:cs="Times New Roman"/>
                <w:sz w:val="24"/>
                <w:szCs w:val="24"/>
                <w:lang w:eastAsia="ru-RU"/>
              </w:rPr>
              <w:t xml:space="preserve"> об истории Древнего мира.</w:t>
            </w:r>
          </w:p>
        </w:tc>
        <w:tc>
          <w:tcPr>
            <w:tcW w:w="18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b/>
                <w:bCs/>
                <w:i/>
                <w:iCs/>
                <w:sz w:val="24"/>
                <w:szCs w:val="24"/>
                <w:lang w:eastAsia="ru-RU"/>
              </w:rPr>
              <w:lastRenderedPageBreak/>
              <w:t xml:space="preserve">Коммуникативные: </w:t>
            </w:r>
            <w:proofErr w:type="spellStart"/>
            <w:r w:rsidRPr="00133E3A">
              <w:rPr>
                <w:rFonts w:ascii="Times New Roman" w:eastAsia="Times New Roman" w:hAnsi="Times New Roman" w:cs="Times New Roman"/>
                <w:sz w:val="24"/>
                <w:szCs w:val="24"/>
                <w:lang w:eastAsia="ru-RU"/>
              </w:rPr>
              <w:t>развивитие</w:t>
            </w:r>
            <w:proofErr w:type="spellEnd"/>
            <w:r w:rsidRPr="00133E3A">
              <w:rPr>
                <w:rFonts w:ascii="Times New Roman" w:eastAsia="Times New Roman" w:hAnsi="Times New Roman" w:cs="Times New Roman"/>
                <w:sz w:val="24"/>
                <w:szCs w:val="24"/>
                <w:lang w:eastAsia="ru-RU"/>
              </w:rPr>
              <w:t xml:space="preserve"> представления о месте истории в системе наук.</w:t>
            </w:r>
          </w:p>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b/>
                <w:bCs/>
                <w:i/>
                <w:iCs/>
                <w:sz w:val="24"/>
                <w:szCs w:val="24"/>
                <w:lang w:eastAsia="ru-RU"/>
              </w:rPr>
              <w:t xml:space="preserve">Регулятивные: </w:t>
            </w:r>
            <w:r w:rsidRPr="00133E3A">
              <w:rPr>
                <w:rFonts w:ascii="Times New Roman" w:eastAsia="Times New Roman" w:hAnsi="Times New Roman" w:cs="Times New Roman"/>
                <w:sz w:val="24"/>
                <w:szCs w:val="24"/>
                <w:lang w:eastAsia="ru-RU"/>
              </w:rPr>
              <w:t>формирование целевой установки учебной деятельности.</w:t>
            </w:r>
          </w:p>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b/>
                <w:bCs/>
                <w:i/>
                <w:iCs/>
                <w:sz w:val="24"/>
                <w:szCs w:val="24"/>
                <w:lang w:eastAsia="ru-RU"/>
              </w:rPr>
              <w:t xml:space="preserve">Познавательные: </w:t>
            </w:r>
            <w:r w:rsidRPr="00133E3A">
              <w:rPr>
                <w:rFonts w:ascii="Times New Roman" w:eastAsia="Times New Roman" w:hAnsi="Times New Roman" w:cs="Times New Roman"/>
                <w:i/>
                <w:iCs/>
                <w:sz w:val="24"/>
                <w:szCs w:val="24"/>
                <w:lang w:eastAsia="ru-RU"/>
              </w:rPr>
              <w:t>уметь использовать ключевые базовые</w:t>
            </w:r>
            <w:r w:rsidRPr="00133E3A">
              <w:rPr>
                <w:rFonts w:ascii="Times New Roman" w:eastAsia="Times New Roman" w:hAnsi="Times New Roman" w:cs="Times New Roman"/>
                <w:sz w:val="24"/>
                <w:szCs w:val="24"/>
                <w:lang w:eastAsia="ru-RU"/>
              </w:rPr>
              <w:t xml:space="preserve"> </w:t>
            </w:r>
            <w:r w:rsidRPr="00133E3A">
              <w:rPr>
                <w:rFonts w:ascii="Times New Roman" w:eastAsia="Times New Roman" w:hAnsi="Times New Roman" w:cs="Times New Roman"/>
                <w:i/>
                <w:iCs/>
                <w:sz w:val="24"/>
                <w:szCs w:val="24"/>
                <w:lang w:eastAsia="ru-RU"/>
              </w:rPr>
              <w:t>понятия курса истории.</w:t>
            </w:r>
          </w:p>
          <w:p w:rsidR="007F28EA" w:rsidRPr="00133E3A" w:rsidRDefault="007F28EA" w:rsidP="00A12D76">
            <w:pPr>
              <w:contextualSpacing/>
              <w:rPr>
                <w:rFonts w:ascii="Times New Roman" w:eastAsia="Times New Roman" w:hAnsi="Times New Roman" w:cs="Times New Roman"/>
                <w:b/>
                <w:bCs/>
                <w:sz w:val="24"/>
                <w:szCs w:val="24"/>
                <w:lang w:eastAsia="ru-RU"/>
              </w:rPr>
            </w:pPr>
          </w:p>
        </w:tc>
        <w:tc>
          <w:tcPr>
            <w:tcW w:w="15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t>Формирование «стартовой» мотивации к изучению нового</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t>Вводная беседа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t>П. 1, вопросы к п.1. Записи в тетради.</w:t>
            </w:r>
          </w:p>
        </w:tc>
        <w:tc>
          <w:tcPr>
            <w:tcW w:w="709" w:type="dxa"/>
            <w:tcBorders>
              <w:top w:val="single" w:sz="4" w:space="0" w:color="000000"/>
              <w:left w:val="single" w:sz="4" w:space="0" w:color="000000"/>
              <w:bottom w:val="single" w:sz="4" w:space="0" w:color="000000"/>
              <w:right w:val="single" w:sz="4" w:space="0" w:color="000000"/>
            </w:tcBorders>
          </w:tcPr>
          <w:p w:rsidR="007F28EA" w:rsidRPr="00133E3A" w:rsidRDefault="007F28EA" w:rsidP="00A12D76">
            <w:pPr>
              <w:tabs>
                <w:tab w:val="left" w:pos="743"/>
              </w:tabs>
              <w:contextualSpacing/>
              <w:rPr>
                <w:rFonts w:ascii="Times New Roman" w:eastAsia="Times New Roman" w:hAnsi="Times New Roman" w:cs="Times New Roman"/>
                <w:sz w:val="24"/>
                <w:szCs w:val="24"/>
                <w:lang w:eastAsia="ru-RU"/>
              </w:rPr>
            </w:pPr>
          </w:p>
          <w:p w:rsidR="007F28EA" w:rsidRPr="00133E3A" w:rsidRDefault="007F28EA" w:rsidP="00A12D76">
            <w:pPr>
              <w:rPr>
                <w:rFonts w:ascii="Times New Roman" w:eastAsia="Calibri" w:hAnsi="Times New Roman" w:cs="Times New Roman"/>
                <w:sz w:val="24"/>
                <w:szCs w:val="24"/>
                <w:lang w:eastAsia="ru-RU"/>
              </w:rPr>
            </w:pPr>
          </w:p>
          <w:p w:rsidR="007F28EA" w:rsidRPr="00133E3A" w:rsidRDefault="007F28EA" w:rsidP="00A12D76">
            <w:pPr>
              <w:rPr>
                <w:rFonts w:ascii="Times New Roman" w:eastAsia="Calibri" w:hAnsi="Times New Roman" w:cs="Times New Roman"/>
                <w:sz w:val="24"/>
                <w:szCs w:val="24"/>
                <w:lang w:eastAsia="ru-RU"/>
              </w:rPr>
            </w:pPr>
          </w:p>
          <w:p w:rsidR="007F28EA" w:rsidRPr="00133E3A" w:rsidRDefault="007F28EA" w:rsidP="00A12D76">
            <w:pPr>
              <w:ind w:left="-152"/>
              <w:rPr>
                <w:rFonts w:ascii="Times New Roman" w:eastAsia="Calibri" w:hAnsi="Times New Roman" w:cs="Times New Roman"/>
                <w:sz w:val="24"/>
                <w:szCs w:val="24"/>
                <w:lang w:eastAsia="ru-RU"/>
              </w:rPr>
            </w:pPr>
          </w:p>
        </w:tc>
        <w:tc>
          <w:tcPr>
            <w:tcW w:w="5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tabs>
                <w:tab w:val="left" w:pos="743"/>
              </w:tabs>
              <w:contextualSpacing/>
              <w:rPr>
                <w:rFonts w:ascii="Times New Roman" w:eastAsia="Times New Roman" w:hAnsi="Times New Roman" w:cs="Times New Roman"/>
                <w:sz w:val="24"/>
                <w:szCs w:val="24"/>
                <w:lang w:eastAsia="ru-RU"/>
              </w:rPr>
            </w:pPr>
          </w:p>
          <w:p w:rsidR="007F28EA" w:rsidRPr="00133E3A" w:rsidRDefault="007F28EA" w:rsidP="00A12D76">
            <w:pPr>
              <w:rPr>
                <w:rFonts w:ascii="Times New Roman" w:eastAsia="Calibri" w:hAnsi="Times New Roman" w:cs="Times New Roman"/>
                <w:sz w:val="24"/>
                <w:szCs w:val="24"/>
                <w:lang w:eastAsia="ru-RU"/>
              </w:rPr>
            </w:pPr>
          </w:p>
          <w:p w:rsidR="007F28EA" w:rsidRPr="00133E3A" w:rsidRDefault="007F28EA" w:rsidP="00A12D76">
            <w:pPr>
              <w:rPr>
                <w:rFonts w:ascii="Times New Roman" w:eastAsia="Calibri" w:hAnsi="Times New Roman" w:cs="Times New Roman"/>
                <w:sz w:val="24"/>
                <w:szCs w:val="24"/>
                <w:lang w:eastAsia="ru-RU"/>
              </w:rPr>
            </w:pPr>
          </w:p>
          <w:p w:rsidR="007F28EA" w:rsidRPr="00133E3A" w:rsidRDefault="007F28EA" w:rsidP="00A12D76">
            <w:pPr>
              <w:rPr>
                <w:rFonts w:ascii="Times New Roman" w:eastAsia="Calibri" w:hAnsi="Times New Roman" w:cs="Times New Roman"/>
                <w:sz w:val="24"/>
                <w:szCs w:val="24"/>
                <w:lang w:eastAsia="ru-RU"/>
              </w:rPr>
            </w:pPr>
          </w:p>
          <w:p w:rsidR="007F28EA" w:rsidRPr="00133E3A" w:rsidRDefault="007F28EA" w:rsidP="00A12D76">
            <w:pPr>
              <w:rPr>
                <w:rFonts w:ascii="Times New Roman" w:eastAsia="Calibri" w:hAnsi="Times New Roman" w:cs="Times New Roman"/>
                <w:sz w:val="24"/>
                <w:szCs w:val="24"/>
                <w:lang w:eastAsia="ru-RU"/>
              </w:rPr>
            </w:pPr>
          </w:p>
          <w:p w:rsidR="007F28EA" w:rsidRPr="00133E3A" w:rsidRDefault="007F28EA" w:rsidP="00A12D76">
            <w:pPr>
              <w:rPr>
                <w:rFonts w:ascii="Times New Roman" w:eastAsia="Calibri" w:hAnsi="Times New Roman" w:cs="Times New Roman"/>
                <w:sz w:val="24"/>
                <w:szCs w:val="24"/>
                <w:lang w:eastAsia="ru-RU"/>
              </w:rPr>
            </w:pPr>
          </w:p>
          <w:p w:rsidR="007F28EA" w:rsidRPr="00133E3A" w:rsidRDefault="007F28EA" w:rsidP="00A12D76">
            <w:pPr>
              <w:rPr>
                <w:rFonts w:ascii="Times New Roman" w:eastAsia="Calibri" w:hAnsi="Times New Roman" w:cs="Times New Roman"/>
                <w:sz w:val="24"/>
                <w:szCs w:val="24"/>
                <w:lang w:eastAsia="ru-RU"/>
              </w:rPr>
            </w:pPr>
          </w:p>
          <w:p w:rsidR="007F28EA" w:rsidRPr="00133E3A" w:rsidRDefault="007F28EA" w:rsidP="00A12D76">
            <w:pPr>
              <w:rPr>
                <w:rFonts w:ascii="Times New Roman" w:eastAsia="Calibri" w:hAnsi="Times New Roman" w:cs="Times New Roman"/>
                <w:sz w:val="24"/>
                <w:szCs w:val="24"/>
                <w:lang w:eastAsia="ru-RU"/>
              </w:rPr>
            </w:pPr>
          </w:p>
          <w:p w:rsidR="007F28EA" w:rsidRPr="00133E3A" w:rsidRDefault="007F28EA" w:rsidP="00A12D76">
            <w:pPr>
              <w:jc w:val="center"/>
              <w:rPr>
                <w:rFonts w:ascii="Times New Roman" w:eastAsia="Calibri" w:hAnsi="Times New Roman" w:cs="Times New Roman"/>
                <w:sz w:val="24"/>
                <w:szCs w:val="24"/>
                <w:lang w:eastAsia="ru-RU"/>
              </w:rPr>
            </w:pPr>
          </w:p>
        </w:tc>
        <w:tc>
          <w:tcPr>
            <w:tcW w:w="77" w:type="dxa"/>
            <w:shd w:val="clear" w:color="auto" w:fill="auto"/>
            <w:tcMar>
              <w:top w:w="0" w:type="dxa"/>
              <w:left w:w="10" w:type="dxa"/>
              <w:bottom w:w="0" w:type="dxa"/>
              <w:right w:w="10" w:type="dxa"/>
            </w:tcMar>
          </w:tcPr>
          <w:p w:rsidR="007F28EA" w:rsidRPr="00133E3A" w:rsidRDefault="007F28EA" w:rsidP="00A12D76">
            <w:pPr>
              <w:contextualSpacing/>
              <w:rPr>
                <w:rFonts w:ascii="Times New Roman" w:eastAsia="Times New Roman" w:hAnsi="Times New Roman" w:cs="Times New Roman"/>
                <w:sz w:val="24"/>
                <w:szCs w:val="24"/>
                <w:lang w:eastAsia="ru-RU"/>
              </w:rPr>
            </w:pPr>
          </w:p>
        </w:tc>
      </w:tr>
      <w:tr w:rsidR="007F28EA" w:rsidRPr="00133E3A" w:rsidTr="007F28EA">
        <w:trPr>
          <w:gridAfter w:val="4"/>
          <w:wAfter w:w="698" w:type="dxa"/>
        </w:trPr>
        <w:tc>
          <w:tcPr>
            <w:tcW w:w="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t>2</w:t>
            </w:r>
          </w:p>
        </w:tc>
        <w:tc>
          <w:tcPr>
            <w:tcW w:w="1702"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t>Счёт лет в истории. Историческая карта.</w:t>
            </w:r>
          </w:p>
        </w:tc>
        <w:tc>
          <w:tcPr>
            <w:tcW w:w="14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t>Урок общеметодологической направленности</w:t>
            </w:r>
          </w:p>
        </w:tc>
        <w:tc>
          <w:tcPr>
            <w:tcW w:w="850" w:type="dxa"/>
            <w:gridSpan w:val="2"/>
            <w:tcBorders>
              <w:top w:val="single" w:sz="4" w:space="0" w:color="000000"/>
              <w:left w:val="single" w:sz="4" w:space="0" w:color="000000"/>
              <w:bottom w:val="single" w:sz="4" w:space="0" w:color="000000"/>
              <w:right w:val="single" w:sz="4" w:space="0" w:color="000000"/>
            </w:tcBorders>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t xml:space="preserve">    1</w:t>
            </w:r>
          </w:p>
        </w:tc>
        <w:tc>
          <w:tcPr>
            <w:tcW w:w="2021" w:type="dxa"/>
            <w:gridSpan w:val="2"/>
            <w:tcBorders>
              <w:top w:val="single" w:sz="4" w:space="0" w:color="000000"/>
              <w:left w:val="single" w:sz="4" w:space="0" w:color="000000"/>
              <w:bottom w:val="single" w:sz="4" w:space="0" w:color="000000"/>
              <w:right w:val="single" w:sz="4" w:space="0" w:color="000000"/>
            </w:tcBorders>
          </w:tcPr>
          <w:p w:rsidR="007F28EA" w:rsidRPr="00133E3A" w:rsidRDefault="007F28EA" w:rsidP="00A12D76">
            <w:pPr>
              <w:rPr>
                <w:rFonts w:ascii="Times New Roman" w:eastAsia="Calibri" w:hAnsi="Times New Roman" w:cs="Times New Roman"/>
                <w:color w:val="000000"/>
                <w:sz w:val="24"/>
                <w:szCs w:val="24"/>
              </w:rPr>
            </w:pPr>
            <w:r w:rsidRPr="00133E3A">
              <w:rPr>
                <w:rFonts w:ascii="Times New Roman" w:eastAsia="Calibri" w:hAnsi="Times New Roman" w:cs="Times New Roman"/>
                <w:b/>
                <w:sz w:val="24"/>
                <w:szCs w:val="24"/>
              </w:rPr>
              <w:t>-</w:t>
            </w:r>
            <w:r w:rsidRPr="00133E3A">
              <w:rPr>
                <w:rFonts w:ascii="Times New Roman" w:eastAsia="Calibri" w:hAnsi="Times New Roman" w:cs="Times New Roman"/>
                <w:color w:val="000000"/>
                <w:sz w:val="24"/>
                <w:szCs w:val="24"/>
              </w:rPr>
              <w:t xml:space="preserve"> Историческая хронология. -Календари древних народов-Лента времени</w:t>
            </w:r>
            <w:r w:rsidRPr="00133E3A">
              <w:rPr>
                <w:rFonts w:ascii="Times New Roman" w:eastAsia="Calibri" w:hAnsi="Times New Roman" w:cs="Times New Roman"/>
                <w:b/>
                <w:sz w:val="24"/>
                <w:szCs w:val="24"/>
              </w:rPr>
              <w:t xml:space="preserve"> .</w:t>
            </w:r>
            <w:r w:rsidRPr="00133E3A">
              <w:rPr>
                <w:rFonts w:ascii="Times New Roman" w:eastAsia="Calibri" w:hAnsi="Times New Roman" w:cs="Times New Roman"/>
                <w:sz w:val="24"/>
                <w:szCs w:val="24"/>
              </w:rPr>
              <w:t>отсчет времени</w:t>
            </w:r>
            <w:r w:rsidRPr="00133E3A">
              <w:rPr>
                <w:rFonts w:ascii="Times New Roman" w:eastAsia="Calibri" w:hAnsi="Times New Roman" w:cs="Times New Roman"/>
                <w:b/>
                <w:sz w:val="24"/>
                <w:szCs w:val="24"/>
              </w:rPr>
              <w:t xml:space="preserve">  </w:t>
            </w:r>
          </w:p>
          <w:p w:rsidR="007F28EA" w:rsidRPr="00133E3A" w:rsidRDefault="007F28EA" w:rsidP="00A12D76">
            <w:pPr>
              <w:contextualSpacing/>
              <w:rPr>
                <w:rFonts w:ascii="Times New Roman" w:eastAsia="Times New Roman" w:hAnsi="Times New Roman" w:cs="Times New Roman"/>
                <w:b/>
                <w:sz w:val="24"/>
                <w:szCs w:val="24"/>
                <w:lang w:eastAsia="ru-RU"/>
              </w:rPr>
            </w:pPr>
            <w:r w:rsidRPr="00133E3A">
              <w:rPr>
                <w:rFonts w:ascii="Times New Roman" w:eastAsia="Times New Roman" w:hAnsi="Times New Roman" w:cs="Times New Roman"/>
                <w:b/>
                <w:sz w:val="24"/>
                <w:szCs w:val="24"/>
                <w:lang w:eastAsia="ru-RU"/>
              </w:rPr>
              <w:t xml:space="preserve"> Термины, понятия</w:t>
            </w:r>
          </w:p>
          <w:p w:rsidR="007F28EA" w:rsidRPr="00133E3A" w:rsidRDefault="007F28EA" w:rsidP="00A12D76">
            <w:pPr>
              <w:contextualSpacing/>
              <w:rPr>
                <w:rFonts w:ascii="Times New Roman" w:eastAsia="Times New Roman" w:hAnsi="Times New Roman" w:cs="Times New Roman"/>
                <w:color w:val="000000"/>
                <w:sz w:val="24"/>
                <w:szCs w:val="24"/>
                <w:lang w:eastAsia="ru-RU"/>
              </w:rPr>
            </w:pPr>
            <w:r w:rsidRPr="00133E3A">
              <w:rPr>
                <w:rFonts w:ascii="Times New Roman" w:eastAsia="Times New Roman" w:hAnsi="Times New Roman" w:cs="Times New Roman"/>
                <w:color w:val="000000"/>
                <w:sz w:val="24"/>
                <w:szCs w:val="24"/>
                <w:lang w:eastAsia="ru-RU"/>
              </w:rPr>
              <w:t xml:space="preserve">. </w:t>
            </w:r>
          </w:p>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color w:val="000000"/>
                <w:sz w:val="24"/>
                <w:szCs w:val="24"/>
                <w:lang w:eastAsia="ru-RU"/>
              </w:rPr>
              <w:t>историческая хронология, календарь, точка отсчёта времени, христианское лето-счисление, наша эра, до нашей эры.</w:t>
            </w:r>
          </w:p>
        </w:tc>
        <w:tc>
          <w:tcPr>
            <w:tcW w:w="15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t>Урок путешествие. Анализ текста, работа с картой ,линией времени. Эвристическая беседа.</w:t>
            </w:r>
          </w:p>
        </w:tc>
        <w:tc>
          <w:tcPr>
            <w:tcW w:w="15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t xml:space="preserve">Определять понятия </w:t>
            </w:r>
            <w:r w:rsidRPr="00133E3A">
              <w:rPr>
                <w:rFonts w:ascii="Times New Roman" w:eastAsia="Times New Roman" w:hAnsi="Times New Roman" w:cs="Times New Roman"/>
                <w:b/>
                <w:bCs/>
                <w:sz w:val="24"/>
                <w:szCs w:val="24"/>
                <w:lang w:eastAsia="ru-RU"/>
              </w:rPr>
              <w:t xml:space="preserve">хронология, лента времени, наша </w:t>
            </w:r>
            <w:proofErr w:type="spellStart"/>
            <w:r w:rsidRPr="00133E3A">
              <w:rPr>
                <w:rFonts w:ascii="Times New Roman" w:eastAsia="Times New Roman" w:hAnsi="Times New Roman" w:cs="Times New Roman"/>
                <w:b/>
                <w:bCs/>
                <w:sz w:val="24"/>
                <w:szCs w:val="24"/>
                <w:lang w:eastAsia="ru-RU"/>
              </w:rPr>
              <w:t>эра</w:t>
            </w:r>
            <w:r w:rsidRPr="00133E3A">
              <w:rPr>
                <w:rFonts w:ascii="Times New Roman" w:eastAsia="Times New Roman" w:hAnsi="Times New Roman" w:cs="Times New Roman"/>
                <w:sz w:val="24"/>
                <w:szCs w:val="24"/>
                <w:lang w:eastAsia="ru-RU"/>
              </w:rPr>
              <w:t>,первобытность</w:t>
            </w:r>
            <w:proofErr w:type="spellEnd"/>
            <w:r w:rsidRPr="00133E3A">
              <w:rPr>
                <w:rFonts w:ascii="Times New Roman" w:eastAsia="Times New Roman" w:hAnsi="Times New Roman" w:cs="Times New Roman"/>
                <w:sz w:val="24"/>
                <w:szCs w:val="24"/>
                <w:lang w:eastAsia="ru-RU"/>
              </w:rPr>
              <w:t>; названия частей света; объяснять, как ведётся счёт лет до н.э. и н.э., используя ленту времени; показывать и различать на исторической карте части света.</w:t>
            </w:r>
          </w:p>
        </w:tc>
        <w:tc>
          <w:tcPr>
            <w:tcW w:w="18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b/>
                <w:bCs/>
                <w:sz w:val="24"/>
                <w:szCs w:val="24"/>
                <w:lang w:eastAsia="ru-RU"/>
              </w:rPr>
              <w:t>Коммуникативные:</w:t>
            </w:r>
            <w:r w:rsidRPr="00133E3A">
              <w:rPr>
                <w:rFonts w:ascii="Times New Roman" w:eastAsia="Times New Roman" w:hAnsi="Times New Roman" w:cs="Times New Roman"/>
                <w:sz w:val="24"/>
                <w:szCs w:val="24"/>
                <w:lang w:eastAsia="ru-RU"/>
              </w:rPr>
              <w:t xml:space="preserve"> развитие умения точно и грамотно выражать свои </w:t>
            </w:r>
            <w:proofErr w:type="spellStart"/>
            <w:r w:rsidRPr="00133E3A">
              <w:rPr>
                <w:rFonts w:ascii="Times New Roman" w:eastAsia="Times New Roman" w:hAnsi="Times New Roman" w:cs="Times New Roman"/>
                <w:sz w:val="24"/>
                <w:szCs w:val="24"/>
                <w:lang w:eastAsia="ru-RU"/>
              </w:rPr>
              <w:t>мысли,отстаивать</w:t>
            </w:r>
            <w:proofErr w:type="spellEnd"/>
            <w:r w:rsidRPr="00133E3A">
              <w:rPr>
                <w:rFonts w:ascii="Times New Roman" w:eastAsia="Times New Roman" w:hAnsi="Times New Roman" w:cs="Times New Roman"/>
                <w:sz w:val="24"/>
                <w:szCs w:val="24"/>
                <w:lang w:eastAsia="ru-RU"/>
              </w:rPr>
              <w:t xml:space="preserve"> свою точку зрения в процессе дискуссии.</w:t>
            </w:r>
          </w:p>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b/>
                <w:bCs/>
                <w:sz w:val="24"/>
                <w:szCs w:val="24"/>
                <w:lang w:eastAsia="ru-RU"/>
              </w:rPr>
              <w:t>Регулятивные</w:t>
            </w:r>
            <w:r w:rsidRPr="00133E3A">
              <w:rPr>
                <w:rFonts w:ascii="Times New Roman" w:eastAsia="Times New Roman" w:hAnsi="Times New Roman" w:cs="Times New Roman"/>
                <w:sz w:val="24"/>
                <w:szCs w:val="24"/>
                <w:lang w:eastAsia="ru-RU"/>
              </w:rPr>
              <w:t>: определять новый уровень отношения к самому себе как субъекту деятельности.</w:t>
            </w:r>
          </w:p>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b/>
                <w:bCs/>
                <w:sz w:val="24"/>
                <w:szCs w:val="24"/>
                <w:lang w:eastAsia="ru-RU"/>
              </w:rPr>
              <w:t>Познавательные:</w:t>
            </w:r>
            <w:r w:rsidRPr="00133E3A">
              <w:rPr>
                <w:rFonts w:ascii="Times New Roman" w:eastAsia="Times New Roman" w:hAnsi="Times New Roman" w:cs="Times New Roman"/>
                <w:sz w:val="24"/>
                <w:szCs w:val="24"/>
                <w:lang w:eastAsia="ru-RU"/>
              </w:rPr>
              <w:t xml:space="preserve"> осуществлять выбор наиболее эффективных способов решения задачи в зависимости от конкретных условий.</w:t>
            </w:r>
          </w:p>
        </w:tc>
        <w:tc>
          <w:tcPr>
            <w:tcW w:w="15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t xml:space="preserve">Формирование целостного, социально ориентированного взгляда на мир в единстве и разнообразии природы, </w:t>
            </w:r>
            <w:proofErr w:type="spellStart"/>
            <w:r w:rsidRPr="00133E3A">
              <w:rPr>
                <w:rFonts w:ascii="Times New Roman" w:eastAsia="Times New Roman" w:hAnsi="Times New Roman" w:cs="Times New Roman"/>
                <w:sz w:val="24"/>
                <w:szCs w:val="24"/>
                <w:lang w:eastAsia="ru-RU"/>
              </w:rPr>
              <w:t>народов,культур</w:t>
            </w:r>
            <w:proofErr w:type="spellEnd"/>
            <w:r w:rsidRPr="00133E3A">
              <w:rPr>
                <w:rFonts w:ascii="Times New Roman" w:eastAsia="Times New Roman" w:hAnsi="Times New Roman" w:cs="Times New Roman"/>
                <w:sz w:val="24"/>
                <w:szCs w:val="24"/>
                <w:lang w:eastAsia="ru-RU"/>
              </w:rPr>
              <w:t xml:space="preserve"> и </w:t>
            </w:r>
            <w:proofErr w:type="spellStart"/>
            <w:r w:rsidRPr="00133E3A">
              <w:rPr>
                <w:rFonts w:ascii="Times New Roman" w:eastAsia="Times New Roman" w:hAnsi="Times New Roman" w:cs="Times New Roman"/>
                <w:sz w:val="24"/>
                <w:szCs w:val="24"/>
                <w:lang w:eastAsia="ru-RU"/>
              </w:rPr>
              <w:t>религий,устойчивого</w:t>
            </w:r>
            <w:proofErr w:type="spellEnd"/>
            <w:r w:rsidRPr="00133E3A">
              <w:rPr>
                <w:rFonts w:ascii="Times New Roman" w:eastAsia="Times New Roman" w:hAnsi="Times New Roman" w:cs="Times New Roman"/>
                <w:sz w:val="24"/>
                <w:szCs w:val="24"/>
                <w:lang w:eastAsia="ru-RU"/>
              </w:rPr>
              <w:t xml:space="preserve"> интереса к изучению нового</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t>Работа с понятиями. Решение хронологических задач. Выполнение заданий рабочей тетради.</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t>П. 2, вопросы к п.2.  Записи в тетради.</w:t>
            </w:r>
          </w:p>
        </w:tc>
        <w:tc>
          <w:tcPr>
            <w:tcW w:w="709" w:type="dxa"/>
            <w:tcBorders>
              <w:top w:val="single" w:sz="4" w:space="0" w:color="000000"/>
              <w:left w:val="single" w:sz="4" w:space="0" w:color="000000"/>
              <w:bottom w:val="single" w:sz="4" w:space="0" w:color="000000"/>
              <w:right w:val="single" w:sz="4" w:space="0" w:color="000000"/>
            </w:tcBorders>
          </w:tcPr>
          <w:p w:rsidR="007F28EA" w:rsidRPr="00133E3A" w:rsidRDefault="007F28EA" w:rsidP="00A12D76">
            <w:pPr>
              <w:contextualSpacing/>
              <w:rPr>
                <w:rFonts w:ascii="Times New Roman" w:eastAsia="Times New Roman" w:hAnsi="Times New Roman" w:cs="Times New Roman"/>
                <w:sz w:val="24"/>
                <w:szCs w:val="24"/>
                <w:lang w:eastAsia="ru-RU"/>
              </w:rPr>
            </w:pPr>
          </w:p>
        </w:tc>
        <w:tc>
          <w:tcPr>
            <w:tcW w:w="5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p>
        </w:tc>
        <w:tc>
          <w:tcPr>
            <w:tcW w:w="218" w:type="dxa"/>
            <w:gridSpan w:val="2"/>
            <w:shd w:val="clear" w:color="auto" w:fill="auto"/>
            <w:tcMar>
              <w:top w:w="0" w:type="dxa"/>
              <w:left w:w="10" w:type="dxa"/>
              <w:bottom w:w="0" w:type="dxa"/>
              <w:right w:w="10" w:type="dxa"/>
            </w:tcMar>
          </w:tcPr>
          <w:p w:rsidR="007F28EA" w:rsidRPr="00133E3A" w:rsidRDefault="007F28EA" w:rsidP="00A12D76">
            <w:pPr>
              <w:contextualSpacing/>
              <w:rPr>
                <w:rFonts w:ascii="Times New Roman" w:eastAsia="Times New Roman" w:hAnsi="Times New Roman" w:cs="Times New Roman"/>
                <w:sz w:val="24"/>
                <w:szCs w:val="24"/>
                <w:lang w:eastAsia="ru-RU"/>
              </w:rPr>
            </w:pPr>
          </w:p>
        </w:tc>
      </w:tr>
      <w:tr w:rsidR="007F28EA" w:rsidRPr="00133E3A" w:rsidTr="007F28EA">
        <w:tc>
          <w:tcPr>
            <w:tcW w:w="701" w:type="dxa"/>
            <w:tcBorders>
              <w:top w:val="single" w:sz="4" w:space="0" w:color="000000"/>
              <w:left w:val="single" w:sz="4" w:space="0" w:color="000000"/>
              <w:bottom w:val="single" w:sz="4" w:space="0" w:color="000000"/>
              <w:right w:val="single" w:sz="4" w:space="0" w:color="000000"/>
            </w:tcBorders>
          </w:tcPr>
          <w:p w:rsidR="007F28EA" w:rsidRPr="00133E3A" w:rsidRDefault="007F28EA" w:rsidP="00A12D76">
            <w:pPr>
              <w:contextualSpacing/>
              <w:rPr>
                <w:rFonts w:ascii="Times New Roman" w:eastAsia="Times New Roman" w:hAnsi="Times New Roman" w:cs="Times New Roman"/>
                <w:sz w:val="24"/>
                <w:szCs w:val="24"/>
                <w:lang w:eastAsia="ru-RU"/>
              </w:rPr>
            </w:pPr>
          </w:p>
        </w:tc>
        <w:tc>
          <w:tcPr>
            <w:tcW w:w="1702" w:type="dxa"/>
            <w:gridSpan w:val="2"/>
            <w:tcBorders>
              <w:top w:val="single" w:sz="4" w:space="0" w:color="000000"/>
              <w:left w:val="single" w:sz="4" w:space="0" w:color="000000"/>
              <w:bottom w:val="single" w:sz="4" w:space="0" w:color="000000"/>
              <w:right w:val="single" w:sz="4" w:space="0" w:color="000000"/>
            </w:tcBorders>
          </w:tcPr>
          <w:p w:rsidR="007F28EA" w:rsidRPr="00133E3A" w:rsidRDefault="007F28EA" w:rsidP="00A12D76">
            <w:pPr>
              <w:contextualSpacing/>
              <w:rPr>
                <w:rFonts w:ascii="Times New Roman" w:eastAsia="Times New Roman" w:hAnsi="Times New Roman" w:cs="Times New Roman"/>
                <w:sz w:val="24"/>
                <w:szCs w:val="24"/>
                <w:lang w:eastAsia="ru-RU"/>
              </w:rPr>
            </w:pPr>
          </w:p>
        </w:tc>
        <w:tc>
          <w:tcPr>
            <w:tcW w:w="14735" w:type="dxa"/>
            <w:gridSpan w:val="18"/>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t>Раздел 2.От первобытности к цивилизации — 7 часов</w:t>
            </w:r>
          </w:p>
        </w:tc>
        <w:tc>
          <w:tcPr>
            <w:tcW w:w="75" w:type="dxa"/>
            <w:shd w:val="clear" w:color="auto" w:fill="auto"/>
            <w:tcMar>
              <w:top w:w="0" w:type="dxa"/>
              <w:left w:w="10" w:type="dxa"/>
              <w:bottom w:w="0" w:type="dxa"/>
              <w:right w:w="10" w:type="dxa"/>
            </w:tcMar>
          </w:tcPr>
          <w:p w:rsidR="007F28EA" w:rsidRPr="00133E3A" w:rsidRDefault="007F28EA" w:rsidP="00A12D76">
            <w:pPr>
              <w:contextualSpacing/>
              <w:rPr>
                <w:rFonts w:ascii="Times New Roman" w:eastAsia="Times New Roman" w:hAnsi="Times New Roman" w:cs="Times New Roman"/>
                <w:sz w:val="24"/>
                <w:szCs w:val="24"/>
                <w:lang w:eastAsia="ru-RU"/>
              </w:rPr>
            </w:pPr>
          </w:p>
        </w:tc>
      </w:tr>
      <w:tr w:rsidR="007F28EA" w:rsidRPr="00133E3A" w:rsidTr="007F28EA">
        <w:trPr>
          <w:gridAfter w:val="4"/>
          <w:wAfter w:w="698" w:type="dxa"/>
        </w:trPr>
        <w:tc>
          <w:tcPr>
            <w:tcW w:w="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t>3</w:t>
            </w:r>
          </w:p>
        </w:tc>
        <w:tc>
          <w:tcPr>
            <w:tcW w:w="1702"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t>Древнейшие люди.</w:t>
            </w:r>
          </w:p>
        </w:tc>
        <w:tc>
          <w:tcPr>
            <w:tcW w:w="14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t>Урок общеметодологической направленности</w:t>
            </w:r>
          </w:p>
        </w:tc>
        <w:tc>
          <w:tcPr>
            <w:tcW w:w="850" w:type="dxa"/>
            <w:gridSpan w:val="2"/>
            <w:tcBorders>
              <w:top w:val="single" w:sz="4" w:space="0" w:color="000000"/>
              <w:left w:val="single" w:sz="4" w:space="0" w:color="000000"/>
              <w:bottom w:val="single" w:sz="4" w:space="0" w:color="000000"/>
              <w:right w:val="single" w:sz="4" w:space="0" w:color="000000"/>
            </w:tcBorders>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t xml:space="preserve">    1</w:t>
            </w:r>
          </w:p>
        </w:tc>
        <w:tc>
          <w:tcPr>
            <w:tcW w:w="2021" w:type="dxa"/>
            <w:gridSpan w:val="2"/>
            <w:tcBorders>
              <w:top w:val="single" w:sz="4" w:space="0" w:color="000000"/>
              <w:left w:val="single" w:sz="4" w:space="0" w:color="000000"/>
              <w:bottom w:val="single" w:sz="4" w:space="0" w:color="000000"/>
              <w:right w:val="single" w:sz="4" w:space="0" w:color="000000"/>
            </w:tcBorders>
          </w:tcPr>
          <w:p w:rsidR="007F28EA" w:rsidRPr="00133E3A" w:rsidRDefault="007F28EA" w:rsidP="00A12D76">
            <w:pPr>
              <w:spacing w:after="0"/>
              <w:rPr>
                <w:rFonts w:ascii="Times New Roman" w:eastAsia="Times New Roman" w:hAnsi="Times New Roman" w:cs="Times New Roman"/>
                <w:b/>
                <w:sz w:val="24"/>
                <w:szCs w:val="24"/>
                <w:lang w:eastAsia="ru-RU"/>
              </w:rPr>
            </w:pPr>
            <w:r w:rsidRPr="00133E3A">
              <w:rPr>
                <w:rFonts w:ascii="Times New Roman" w:eastAsia="Times New Roman" w:hAnsi="Times New Roman" w:cs="Times New Roman"/>
                <w:b/>
                <w:sz w:val="24"/>
                <w:szCs w:val="24"/>
                <w:lang w:eastAsia="ru-RU"/>
              </w:rPr>
              <w:t>Древнейшие люди</w:t>
            </w:r>
          </w:p>
          <w:p w:rsidR="007F28EA" w:rsidRPr="00133E3A" w:rsidRDefault="007F28EA" w:rsidP="00A12D76">
            <w:pPr>
              <w:spacing w:after="0"/>
              <w:rPr>
                <w:rFonts w:ascii="Times New Roman" w:eastAsia="Times New Roman" w:hAnsi="Times New Roman" w:cs="Times New Roman"/>
                <w:color w:val="000000"/>
                <w:sz w:val="24"/>
                <w:szCs w:val="24"/>
                <w:lang w:eastAsia="ru-RU"/>
              </w:rPr>
            </w:pPr>
            <w:r w:rsidRPr="00133E3A">
              <w:rPr>
                <w:rFonts w:ascii="Times New Roman" w:eastAsia="Times New Roman" w:hAnsi="Times New Roman" w:cs="Times New Roman"/>
                <w:b/>
                <w:sz w:val="24"/>
                <w:szCs w:val="24"/>
                <w:lang w:eastAsia="ru-RU"/>
              </w:rPr>
              <w:t>-</w:t>
            </w:r>
            <w:r w:rsidRPr="00133E3A">
              <w:rPr>
                <w:rFonts w:ascii="Times New Roman" w:eastAsia="Times New Roman" w:hAnsi="Times New Roman" w:cs="Times New Roman"/>
                <w:color w:val="000000"/>
                <w:sz w:val="24"/>
                <w:szCs w:val="24"/>
                <w:lang w:eastAsia="ru-RU"/>
              </w:rPr>
              <w:t xml:space="preserve"> Ближайший предок человека. Типы древнейших людей.</w:t>
            </w:r>
          </w:p>
          <w:p w:rsidR="007F28EA" w:rsidRPr="00133E3A" w:rsidRDefault="007F28EA" w:rsidP="00A12D76">
            <w:pPr>
              <w:spacing w:after="0"/>
              <w:rPr>
                <w:rFonts w:ascii="Times New Roman" w:eastAsia="Times New Roman" w:hAnsi="Times New Roman" w:cs="Times New Roman"/>
                <w:color w:val="000000"/>
                <w:sz w:val="24"/>
                <w:szCs w:val="24"/>
                <w:lang w:eastAsia="ru-RU"/>
              </w:rPr>
            </w:pPr>
            <w:r w:rsidRPr="00133E3A">
              <w:rPr>
                <w:rFonts w:ascii="Times New Roman" w:eastAsia="Times New Roman" w:hAnsi="Times New Roman" w:cs="Times New Roman"/>
                <w:color w:val="000000"/>
                <w:sz w:val="24"/>
                <w:szCs w:val="24"/>
                <w:lang w:eastAsia="ru-RU"/>
              </w:rPr>
              <w:t xml:space="preserve"> -Прародина человечества. Жизнь и занятия древнейших людей. </w:t>
            </w:r>
          </w:p>
          <w:p w:rsidR="007F28EA" w:rsidRPr="00133E3A" w:rsidRDefault="007F28EA" w:rsidP="00A12D76">
            <w:pPr>
              <w:spacing w:after="0"/>
              <w:rPr>
                <w:rFonts w:ascii="Times New Roman" w:eastAsia="Times New Roman" w:hAnsi="Times New Roman" w:cs="Times New Roman"/>
                <w:color w:val="000000"/>
                <w:sz w:val="24"/>
                <w:szCs w:val="24"/>
                <w:lang w:eastAsia="ru-RU"/>
              </w:rPr>
            </w:pPr>
            <w:r w:rsidRPr="00133E3A">
              <w:rPr>
                <w:rFonts w:ascii="Times New Roman" w:eastAsia="Times New Roman" w:hAnsi="Times New Roman" w:cs="Times New Roman"/>
                <w:color w:val="000000"/>
                <w:sz w:val="24"/>
                <w:szCs w:val="24"/>
                <w:lang w:eastAsia="ru-RU"/>
              </w:rPr>
              <w:t xml:space="preserve">-Первые орудия труда. Роль труда в развитии человека. Освоение человеком огня, способы его добычи. </w:t>
            </w:r>
          </w:p>
          <w:p w:rsidR="007F28EA" w:rsidRPr="00133E3A" w:rsidRDefault="007F28EA" w:rsidP="00A12D76">
            <w:pPr>
              <w:contextualSpacing/>
              <w:rPr>
                <w:rFonts w:ascii="Times New Roman" w:eastAsia="Times New Roman" w:hAnsi="Times New Roman" w:cs="Times New Roman"/>
                <w:color w:val="000000"/>
                <w:sz w:val="24"/>
                <w:szCs w:val="24"/>
                <w:lang w:eastAsia="ru-RU"/>
              </w:rPr>
            </w:pPr>
            <w:r w:rsidRPr="00133E3A">
              <w:rPr>
                <w:rFonts w:ascii="Times New Roman" w:eastAsia="Times New Roman" w:hAnsi="Times New Roman" w:cs="Times New Roman"/>
                <w:color w:val="000000"/>
                <w:sz w:val="24"/>
                <w:szCs w:val="24"/>
                <w:lang w:eastAsia="ru-RU"/>
              </w:rPr>
              <w:t xml:space="preserve">-Понятие о каменном веке и его периодизации. </w:t>
            </w:r>
            <w:r w:rsidRPr="00133E3A">
              <w:rPr>
                <w:rFonts w:ascii="Times New Roman" w:eastAsia="Times New Roman" w:hAnsi="Times New Roman" w:cs="Times New Roman"/>
                <w:b/>
                <w:color w:val="000000"/>
                <w:sz w:val="24"/>
                <w:szCs w:val="24"/>
                <w:lang w:eastAsia="ru-RU"/>
              </w:rPr>
              <w:t>Термины</w:t>
            </w:r>
            <w:r w:rsidRPr="00133E3A">
              <w:rPr>
                <w:rFonts w:ascii="Times New Roman" w:eastAsia="Times New Roman" w:hAnsi="Times New Roman" w:cs="Times New Roman"/>
                <w:color w:val="000000"/>
                <w:sz w:val="24"/>
                <w:szCs w:val="24"/>
                <w:lang w:eastAsia="ru-RU"/>
              </w:rPr>
              <w:t xml:space="preserve"> </w:t>
            </w:r>
          </w:p>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color w:val="000000"/>
                <w:sz w:val="24"/>
                <w:szCs w:val="24"/>
                <w:lang w:eastAsia="ru-RU"/>
              </w:rPr>
              <w:t xml:space="preserve">первобытность, тип человека, прародина человечества, </w:t>
            </w:r>
            <w:proofErr w:type="spellStart"/>
            <w:r w:rsidRPr="00133E3A">
              <w:rPr>
                <w:rFonts w:ascii="Times New Roman" w:eastAsia="Times New Roman" w:hAnsi="Times New Roman" w:cs="Times New Roman"/>
                <w:color w:val="000000"/>
                <w:sz w:val="24"/>
                <w:szCs w:val="24"/>
                <w:lang w:eastAsia="ru-RU"/>
              </w:rPr>
              <w:t>прямохождение</w:t>
            </w:r>
            <w:proofErr w:type="spellEnd"/>
            <w:r w:rsidRPr="00133E3A">
              <w:rPr>
                <w:rFonts w:ascii="Times New Roman" w:eastAsia="Times New Roman" w:hAnsi="Times New Roman" w:cs="Times New Roman"/>
                <w:color w:val="000000"/>
                <w:sz w:val="24"/>
                <w:szCs w:val="24"/>
                <w:lang w:eastAsia="ru-RU"/>
              </w:rPr>
              <w:t xml:space="preserve">, человек умелый, человек прямоходящий, австралопитек, </w:t>
            </w:r>
            <w:r w:rsidRPr="00133E3A">
              <w:rPr>
                <w:rFonts w:ascii="Times New Roman" w:eastAsia="Times New Roman" w:hAnsi="Times New Roman" w:cs="Times New Roman"/>
                <w:color w:val="000000"/>
                <w:sz w:val="24"/>
                <w:szCs w:val="24"/>
                <w:lang w:eastAsia="ru-RU"/>
              </w:rPr>
              <w:lastRenderedPageBreak/>
              <w:t>питекантроп, синантроп, рубило, скребок, каменный век, палеолит, мезолит, неолит.</w:t>
            </w:r>
          </w:p>
        </w:tc>
        <w:tc>
          <w:tcPr>
            <w:tcW w:w="15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lastRenderedPageBreak/>
              <w:t>Групповая и индивидуальная работа. Анализ текста, иллюстраций. Работа с картой, заданиями рабочей тетради.</w:t>
            </w:r>
          </w:p>
        </w:tc>
        <w:tc>
          <w:tcPr>
            <w:tcW w:w="15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t xml:space="preserve">Характеризовать основные теории происхождения человека; время и место появления древнейшего человека; отличие человека от обезьяны; первые орудия труда и первые занятия древнейшего человека; определять тему и цель урока; показывать на исторической карте места расселения </w:t>
            </w:r>
            <w:r w:rsidRPr="00133E3A">
              <w:rPr>
                <w:rFonts w:ascii="Times New Roman" w:eastAsia="Times New Roman" w:hAnsi="Times New Roman" w:cs="Times New Roman"/>
                <w:sz w:val="24"/>
                <w:szCs w:val="24"/>
                <w:lang w:eastAsia="ru-RU"/>
              </w:rPr>
              <w:lastRenderedPageBreak/>
              <w:t>древнейших людей; участвовать в обсуждении теорий происхождения человека.</w:t>
            </w:r>
          </w:p>
        </w:tc>
        <w:tc>
          <w:tcPr>
            <w:tcW w:w="18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b/>
                <w:bCs/>
                <w:sz w:val="24"/>
                <w:szCs w:val="24"/>
                <w:lang w:eastAsia="ru-RU"/>
              </w:rPr>
              <w:lastRenderedPageBreak/>
              <w:t>Коммуникативные:</w:t>
            </w:r>
            <w:r w:rsidRPr="00133E3A">
              <w:rPr>
                <w:rFonts w:ascii="Times New Roman" w:eastAsia="Times New Roman" w:hAnsi="Times New Roman" w:cs="Times New Roman"/>
                <w:sz w:val="24"/>
                <w:szCs w:val="24"/>
                <w:lang w:eastAsia="ru-RU"/>
              </w:rPr>
              <w:t xml:space="preserve"> формирование коммуникативных действий, направленных на структурирование  информации по данной теме.</w:t>
            </w:r>
          </w:p>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b/>
                <w:bCs/>
                <w:sz w:val="24"/>
                <w:szCs w:val="24"/>
                <w:lang w:eastAsia="ru-RU"/>
              </w:rPr>
              <w:t xml:space="preserve">Регулятивные: </w:t>
            </w:r>
            <w:r w:rsidRPr="00133E3A">
              <w:rPr>
                <w:rFonts w:ascii="Times New Roman" w:eastAsia="Times New Roman" w:hAnsi="Times New Roman" w:cs="Times New Roman"/>
                <w:sz w:val="24"/>
                <w:szCs w:val="24"/>
                <w:lang w:eastAsia="ru-RU"/>
              </w:rPr>
              <w:t>определять последовательность промежуточных целей с учётом конечного результата, составлять план последовательности действий.</w:t>
            </w:r>
          </w:p>
          <w:p w:rsidR="007F28EA" w:rsidRPr="00133E3A" w:rsidRDefault="007F28EA" w:rsidP="00A12D76">
            <w:pPr>
              <w:contextualSpacing/>
              <w:rPr>
                <w:rFonts w:ascii="Times New Roman" w:eastAsia="Times New Roman" w:hAnsi="Times New Roman" w:cs="Times New Roman"/>
                <w:sz w:val="24"/>
                <w:szCs w:val="24"/>
                <w:lang w:eastAsia="ru-RU"/>
              </w:rPr>
            </w:pPr>
            <w:proofErr w:type="spellStart"/>
            <w:r w:rsidRPr="00133E3A">
              <w:rPr>
                <w:rFonts w:ascii="Times New Roman" w:eastAsia="Times New Roman" w:hAnsi="Times New Roman" w:cs="Times New Roman"/>
                <w:b/>
                <w:bCs/>
                <w:sz w:val="24"/>
                <w:szCs w:val="24"/>
                <w:lang w:eastAsia="ru-RU"/>
              </w:rPr>
              <w:t>Познавательные:</w:t>
            </w:r>
            <w:r w:rsidRPr="00133E3A">
              <w:rPr>
                <w:rFonts w:ascii="Times New Roman" w:eastAsia="Times New Roman" w:hAnsi="Times New Roman" w:cs="Times New Roman"/>
                <w:sz w:val="24"/>
                <w:szCs w:val="24"/>
                <w:lang w:eastAsia="ru-RU"/>
              </w:rPr>
              <w:t>использовать</w:t>
            </w:r>
            <w:proofErr w:type="spellEnd"/>
            <w:r w:rsidRPr="00133E3A">
              <w:rPr>
                <w:rFonts w:ascii="Times New Roman" w:eastAsia="Times New Roman" w:hAnsi="Times New Roman" w:cs="Times New Roman"/>
                <w:sz w:val="24"/>
                <w:szCs w:val="24"/>
                <w:lang w:eastAsia="ru-RU"/>
              </w:rPr>
              <w:t xml:space="preserve"> современные источники информации, в том числе материалы на </w:t>
            </w:r>
            <w:r w:rsidRPr="00133E3A">
              <w:rPr>
                <w:rFonts w:ascii="Times New Roman" w:eastAsia="Times New Roman" w:hAnsi="Times New Roman" w:cs="Times New Roman"/>
                <w:sz w:val="24"/>
                <w:szCs w:val="24"/>
                <w:lang w:eastAsia="ru-RU"/>
              </w:rPr>
              <w:lastRenderedPageBreak/>
              <w:t>электронных носителях.</w:t>
            </w:r>
          </w:p>
        </w:tc>
        <w:tc>
          <w:tcPr>
            <w:tcW w:w="15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lastRenderedPageBreak/>
              <w:t xml:space="preserve">Формирование целостного, социально ориентированного взгляда на мир в единстве и разнообразии природы, </w:t>
            </w:r>
            <w:proofErr w:type="spellStart"/>
            <w:r w:rsidRPr="00133E3A">
              <w:rPr>
                <w:rFonts w:ascii="Times New Roman" w:eastAsia="Times New Roman" w:hAnsi="Times New Roman" w:cs="Times New Roman"/>
                <w:sz w:val="24"/>
                <w:szCs w:val="24"/>
                <w:lang w:eastAsia="ru-RU"/>
              </w:rPr>
              <w:t>народов,культур</w:t>
            </w:r>
            <w:proofErr w:type="spellEnd"/>
            <w:r w:rsidRPr="00133E3A">
              <w:rPr>
                <w:rFonts w:ascii="Times New Roman" w:eastAsia="Times New Roman" w:hAnsi="Times New Roman" w:cs="Times New Roman"/>
                <w:sz w:val="24"/>
                <w:szCs w:val="24"/>
                <w:lang w:eastAsia="ru-RU"/>
              </w:rPr>
              <w:t xml:space="preserve"> и </w:t>
            </w:r>
            <w:proofErr w:type="spellStart"/>
            <w:r w:rsidRPr="00133E3A">
              <w:rPr>
                <w:rFonts w:ascii="Times New Roman" w:eastAsia="Times New Roman" w:hAnsi="Times New Roman" w:cs="Times New Roman"/>
                <w:sz w:val="24"/>
                <w:szCs w:val="24"/>
                <w:lang w:eastAsia="ru-RU"/>
              </w:rPr>
              <w:t>религий,устойчивого</w:t>
            </w:r>
            <w:proofErr w:type="spellEnd"/>
            <w:r w:rsidRPr="00133E3A">
              <w:rPr>
                <w:rFonts w:ascii="Times New Roman" w:eastAsia="Times New Roman" w:hAnsi="Times New Roman" w:cs="Times New Roman"/>
                <w:sz w:val="24"/>
                <w:szCs w:val="24"/>
                <w:lang w:eastAsia="ru-RU"/>
              </w:rPr>
              <w:t xml:space="preserve"> интереса к изучению нового</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t>Понятийный диктант. Проблемные вопросы. Работа с картой.</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t>П. 3, вопросы к п.3.  Записи в тетради.</w:t>
            </w:r>
          </w:p>
        </w:tc>
        <w:tc>
          <w:tcPr>
            <w:tcW w:w="709" w:type="dxa"/>
            <w:tcBorders>
              <w:top w:val="single" w:sz="4" w:space="0" w:color="000000"/>
              <w:left w:val="single" w:sz="4" w:space="0" w:color="000000"/>
              <w:bottom w:val="single" w:sz="4" w:space="0" w:color="000000"/>
              <w:right w:val="single" w:sz="4" w:space="0" w:color="000000"/>
            </w:tcBorders>
          </w:tcPr>
          <w:p w:rsidR="007F28EA" w:rsidRPr="00133E3A" w:rsidRDefault="007F28EA" w:rsidP="00A12D76">
            <w:pPr>
              <w:contextualSpacing/>
              <w:rPr>
                <w:rFonts w:ascii="Times New Roman" w:eastAsia="Times New Roman" w:hAnsi="Times New Roman" w:cs="Times New Roman"/>
                <w:sz w:val="24"/>
                <w:szCs w:val="24"/>
                <w:lang w:eastAsia="ru-RU"/>
              </w:rPr>
            </w:pPr>
          </w:p>
        </w:tc>
        <w:tc>
          <w:tcPr>
            <w:tcW w:w="5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p>
        </w:tc>
        <w:tc>
          <w:tcPr>
            <w:tcW w:w="218" w:type="dxa"/>
            <w:gridSpan w:val="2"/>
            <w:shd w:val="clear" w:color="auto" w:fill="auto"/>
            <w:tcMar>
              <w:top w:w="0" w:type="dxa"/>
              <w:left w:w="10" w:type="dxa"/>
              <w:bottom w:w="0" w:type="dxa"/>
              <w:right w:w="10" w:type="dxa"/>
            </w:tcMar>
          </w:tcPr>
          <w:p w:rsidR="007F28EA" w:rsidRPr="00133E3A" w:rsidRDefault="007F28EA" w:rsidP="00A12D76">
            <w:pPr>
              <w:contextualSpacing/>
              <w:rPr>
                <w:rFonts w:ascii="Times New Roman" w:eastAsia="Times New Roman" w:hAnsi="Times New Roman" w:cs="Times New Roman"/>
                <w:sz w:val="24"/>
                <w:szCs w:val="24"/>
                <w:lang w:eastAsia="ru-RU"/>
              </w:rPr>
            </w:pPr>
          </w:p>
        </w:tc>
      </w:tr>
      <w:tr w:rsidR="007F28EA" w:rsidRPr="00133E3A" w:rsidTr="007F28EA">
        <w:trPr>
          <w:gridAfter w:val="4"/>
          <w:wAfter w:w="698" w:type="dxa"/>
        </w:trPr>
        <w:tc>
          <w:tcPr>
            <w:tcW w:w="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t>4</w:t>
            </w:r>
          </w:p>
        </w:tc>
        <w:tc>
          <w:tcPr>
            <w:tcW w:w="1702"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t>Появление «человека разумного».</w:t>
            </w:r>
          </w:p>
        </w:tc>
        <w:tc>
          <w:tcPr>
            <w:tcW w:w="14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t>Урок общеметодологической направленности</w:t>
            </w:r>
          </w:p>
        </w:tc>
        <w:tc>
          <w:tcPr>
            <w:tcW w:w="850" w:type="dxa"/>
            <w:gridSpan w:val="2"/>
            <w:tcBorders>
              <w:top w:val="single" w:sz="4" w:space="0" w:color="000000"/>
              <w:left w:val="single" w:sz="4" w:space="0" w:color="000000"/>
              <w:bottom w:val="single" w:sz="4" w:space="0" w:color="000000"/>
              <w:right w:val="single" w:sz="4" w:space="0" w:color="000000"/>
            </w:tcBorders>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t xml:space="preserve">    1</w:t>
            </w:r>
          </w:p>
        </w:tc>
        <w:tc>
          <w:tcPr>
            <w:tcW w:w="2021" w:type="dxa"/>
            <w:gridSpan w:val="2"/>
            <w:tcBorders>
              <w:top w:val="single" w:sz="4" w:space="0" w:color="000000"/>
              <w:left w:val="single" w:sz="4" w:space="0" w:color="000000"/>
              <w:bottom w:val="single" w:sz="4" w:space="0" w:color="000000"/>
              <w:right w:val="single" w:sz="4" w:space="0" w:color="000000"/>
            </w:tcBorders>
          </w:tcPr>
          <w:p w:rsidR="007F28EA" w:rsidRPr="00133E3A" w:rsidRDefault="007F28EA" w:rsidP="00A12D76">
            <w:pPr>
              <w:spacing w:after="0"/>
              <w:rPr>
                <w:rFonts w:ascii="Times New Roman" w:eastAsia="Times New Roman" w:hAnsi="Times New Roman" w:cs="Times New Roman"/>
                <w:b/>
                <w:sz w:val="24"/>
                <w:szCs w:val="24"/>
                <w:lang w:eastAsia="ru-RU"/>
              </w:rPr>
            </w:pPr>
            <w:r w:rsidRPr="00133E3A">
              <w:rPr>
                <w:rFonts w:ascii="Times New Roman" w:eastAsia="Times New Roman" w:hAnsi="Times New Roman" w:cs="Times New Roman"/>
                <w:b/>
                <w:sz w:val="24"/>
                <w:szCs w:val="24"/>
                <w:lang w:eastAsia="ru-RU"/>
              </w:rPr>
              <w:t>Появление человека разумного</w:t>
            </w:r>
          </w:p>
          <w:p w:rsidR="007F28EA" w:rsidRPr="00133E3A" w:rsidRDefault="007F28EA" w:rsidP="00A12D76">
            <w:pPr>
              <w:spacing w:after="0"/>
              <w:rPr>
                <w:rFonts w:ascii="Times New Roman" w:eastAsia="Times New Roman" w:hAnsi="Times New Roman" w:cs="Times New Roman"/>
                <w:color w:val="000000"/>
                <w:sz w:val="24"/>
                <w:szCs w:val="24"/>
                <w:lang w:eastAsia="ru-RU"/>
              </w:rPr>
            </w:pPr>
            <w:r w:rsidRPr="00133E3A">
              <w:rPr>
                <w:rFonts w:ascii="Times New Roman" w:eastAsia="Times New Roman" w:hAnsi="Times New Roman" w:cs="Times New Roman"/>
                <w:color w:val="000000"/>
                <w:sz w:val="24"/>
                <w:szCs w:val="24"/>
                <w:lang w:eastAsia="ru-RU"/>
              </w:rPr>
              <w:t xml:space="preserve">Характеристика неандертальцев. </w:t>
            </w:r>
          </w:p>
          <w:p w:rsidR="007F28EA" w:rsidRPr="00133E3A" w:rsidRDefault="007F28EA" w:rsidP="00A12D76">
            <w:pPr>
              <w:spacing w:after="0"/>
              <w:rPr>
                <w:rFonts w:ascii="Times New Roman" w:eastAsia="Times New Roman" w:hAnsi="Times New Roman" w:cs="Times New Roman"/>
                <w:color w:val="000000"/>
                <w:sz w:val="24"/>
                <w:szCs w:val="24"/>
                <w:lang w:eastAsia="ru-RU"/>
              </w:rPr>
            </w:pPr>
            <w:r w:rsidRPr="00133E3A">
              <w:rPr>
                <w:rFonts w:ascii="Times New Roman" w:eastAsia="Times New Roman" w:hAnsi="Times New Roman" w:cs="Times New Roman"/>
                <w:color w:val="000000"/>
                <w:sz w:val="24"/>
                <w:szCs w:val="24"/>
                <w:lang w:eastAsia="ru-RU"/>
              </w:rPr>
              <w:t xml:space="preserve">-Кроманьонцы — прямые предки современных людей. </w:t>
            </w:r>
          </w:p>
          <w:p w:rsidR="007F28EA" w:rsidRPr="00133E3A" w:rsidRDefault="007F28EA" w:rsidP="00A12D76">
            <w:pPr>
              <w:spacing w:after="0"/>
              <w:rPr>
                <w:rFonts w:ascii="Times New Roman" w:eastAsia="Times New Roman" w:hAnsi="Times New Roman" w:cs="Times New Roman"/>
                <w:color w:val="000000"/>
                <w:sz w:val="24"/>
                <w:szCs w:val="24"/>
                <w:lang w:eastAsia="ru-RU"/>
              </w:rPr>
            </w:pPr>
            <w:r w:rsidRPr="00133E3A">
              <w:rPr>
                <w:rFonts w:ascii="Times New Roman" w:eastAsia="Times New Roman" w:hAnsi="Times New Roman" w:cs="Times New Roman"/>
                <w:color w:val="000000"/>
                <w:sz w:val="24"/>
                <w:szCs w:val="24"/>
                <w:lang w:eastAsia="ru-RU"/>
              </w:rPr>
              <w:t xml:space="preserve">-Наступление ледникового периода. Занятия и образ жизни первобытных людей в период похолодания. </w:t>
            </w:r>
          </w:p>
          <w:p w:rsidR="007F28EA" w:rsidRPr="00133E3A" w:rsidRDefault="007F28EA" w:rsidP="00A12D76">
            <w:pPr>
              <w:spacing w:after="0"/>
              <w:rPr>
                <w:rFonts w:ascii="Times New Roman" w:eastAsia="Times New Roman" w:hAnsi="Times New Roman" w:cs="Times New Roman"/>
                <w:color w:val="000000"/>
                <w:sz w:val="24"/>
                <w:szCs w:val="24"/>
                <w:lang w:eastAsia="ru-RU"/>
              </w:rPr>
            </w:pPr>
            <w:r w:rsidRPr="00133E3A">
              <w:rPr>
                <w:rFonts w:ascii="Times New Roman" w:eastAsia="Times New Roman" w:hAnsi="Times New Roman" w:cs="Times New Roman"/>
                <w:color w:val="000000"/>
                <w:sz w:val="24"/>
                <w:szCs w:val="24"/>
                <w:lang w:eastAsia="ru-RU"/>
              </w:rPr>
              <w:t xml:space="preserve">-Признаки родовой общины. </w:t>
            </w:r>
          </w:p>
          <w:p w:rsidR="007F28EA" w:rsidRPr="00133E3A" w:rsidRDefault="007F28EA" w:rsidP="00A12D76">
            <w:pPr>
              <w:contextualSpacing/>
              <w:rPr>
                <w:rFonts w:ascii="Times New Roman" w:eastAsia="Times New Roman" w:hAnsi="Times New Roman" w:cs="Times New Roman"/>
                <w:color w:val="000000"/>
                <w:sz w:val="24"/>
                <w:szCs w:val="24"/>
                <w:lang w:eastAsia="ru-RU"/>
              </w:rPr>
            </w:pPr>
            <w:r w:rsidRPr="00133E3A">
              <w:rPr>
                <w:rFonts w:ascii="Times New Roman" w:eastAsia="Times New Roman" w:hAnsi="Times New Roman" w:cs="Times New Roman"/>
                <w:color w:val="000000"/>
                <w:sz w:val="24"/>
                <w:szCs w:val="24"/>
                <w:lang w:eastAsia="ru-RU"/>
              </w:rPr>
              <w:t>- Появление человеческих рас</w:t>
            </w:r>
          </w:p>
          <w:p w:rsidR="007F28EA" w:rsidRPr="00133E3A" w:rsidRDefault="007F28EA" w:rsidP="00A12D76">
            <w:pPr>
              <w:contextualSpacing/>
              <w:rPr>
                <w:rFonts w:ascii="Times New Roman" w:eastAsia="Times New Roman" w:hAnsi="Times New Roman" w:cs="Times New Roman"/>
                <w:b/>
                <w:sz w:val="24"/>
                <w:szCs w:val="24"/>
                <w:lang w:eastAsia="ru-RU"/>
              </w:rPr>
            </w:pPr>
            <w:r w:rsidRPr="00133E3A">
              <w:rPr>
                <w:rFonts w:ascii="Times New Roman" w:eastAsia="Times New Roman" w:hAnsi="Times New Roman" w:cs="Times New Roman"/>
                <w:b/>
                <w:color w:val="000000"/>
                <w:sz w:val="24"/>
                <w:szCs w:val="24"/>
                <w:lang w:eastAsia="ru-RU"/>
              </w:rPr>
              <w:t xml:space="preserve">Термины </w:t>
            </w:r>
            <w:r w:rsidRPr="00133E3A">
              <w:rPr>
                <w:rFonts w:ascii="Times New Roman" w:eastAsia="Times New Roman" w:hAnsi="Times New Roman" w:cs="Times New Roman"/>
                <w:color w:val="000000"/>
                <w:sz w:val="24"/>
                <w:szCs w:val="24"/>
                <w:lang w:eastAsia="ru-RU"/>
              </w:rPr>
              <w:t xml:space="preserve"> человек разумный, человек разумный </w:t>
            </w:r>
            <w:proofErr w:type="spellStart"/>
            <w:r w:rsidRPr="00133E3A">
              <w:rPr>
                <w:rFonts w:ascii="Times New Roman" w:eastAsia="Times New Roman" w:hAnsi="Times New Roman" w:cs="Times New Roman"/>
                <w:color w:val="000000"/>
                <w:sz w:val="24"/>
                <w:szCs w:val="24"/>
                <w:lang w:eastAsia="ru-RU"/>
              </w:rPr>
              <w:lastRenderedPageBreak/>
              <w:t>разумный</w:t>
            </w:r>
            <w:proofErr w:type="spellEnd"/>
            <w:r w:rsidRPr="00133E3A">
              <w:rPr>
                <w:rFonts w:ascii="Times New Roman" w:eastAsia="Times New Roman" w:hAnsi="Times New Roman" w:cs="Times New Roman"/>
                <w:color w:val="000000"/>
                <w:sz w:val="24"/>
                <w:szCs w:val="24"/>
                <w:lang w:eastAsia="ru-RU"/>
              </w:rPr>
              <w:t xml:space="preserve">,  человек современного вида, неандерталец, кроманьонец, ледниковый период, мамонт, копьё, наконечник, родовая община, раса, европеоиды, монголоиды, </w:t>
            </w:r>
            <w:proofErr w:type="spellStart"/>
            <w:r w:rsidRPr="00133E3A">
              <w:rPr>
                <w:rFonts w:ascii="Times New Roman" w:eastAsia="Times New Roman" w:hAnsi="Times New Roman" w:cs="Times New Roman"/>
                <w:color w:val="000000"/>
                <w:sz w:val="24"/>
                <w:szCs w:val="24"/>
                <w:lang w:eastAsia="ru-RU"/>
              </w:rPr>
              <w:t>негроиды</w:t>
            </w:r>
            <w:proofErr w:type="spellEnd"/>
            <w:r w:rsidRPr="00133E3A">
              <w:rPr>
                <w:rFonts w:ascii="Times New Roman" w:eastAsia="Times New Roman" w:hAnsi="Times New Roman" w:cs="Times New Roman"/>
                <w:color w:val="000000"/>
                <w:sz w:val="24"/>
                <w:szCs w:val="24"/>
                <w:lang w:eastAsia="ru-RU"/>
              </w:rPr>
              <w:t>, индоевропейцы, семиты.</w:t>
            </w:r>
          </w:p>
        </w:tc>
        <w:tc>
          <w:tcPr>
            <w:tcW w:w="15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lastRenderedPageBreak/>
              <w:t>Эвристическая беседа. Индивидуальная и парная работа. Анализ текста, иллюстраций. Работа с картой, заданиями рабочей тетради.</w:t>
            </w:r>
          </w:p>
        </w:tc>
        <w:tc>
          <w:tcPr>
            <w:tcW w:w="15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t xml:space="preserve">Характеризовать условия жизни первобытных людей; признаки родовой общины; определять тему и цель урока; рассказывать об условиях жизни первобытных людей; используя текст учебника и изобразительные материалы; </w:t>
            </w:r>
            <w:r w:rsidRPr="00133E3A">
              <w:rPr>
                <w:rFonts w:ascii="Times New Roman" w:eastAsia="Times New Roman" w:hAnsi="Times New Roman" w:cs="Times New Roman"/>
                <w:sz w:val="24"/>
                <w:szCs w:val="24"/>
                <w:lang w:eastAsia="ru-RU"/>
              </w:rPr>
              <w:lastRenderedPageBreak/>
              <w:t>участвовать в работе группы.</w:t>
            </w:r>
          </w:p>
        </w:tc>
        <w:tc>
          <w:tcPr>
            <w:tcW w:w="18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b/>
                <w:bCs/>
                <w:sz w:val="24"/>
                <w:szCs w:val="24"/>
                <w:lang w:eastAsia="ru-RU"/>
              </w:rPr>
              <w:lastRenderedPageBreak/>
              <w:t xml:space="preserve">Коммуникативные: </w:t>
            </w:r>
            <w:r w:rsidRPr="00133E3A">
              <w:rPr>
                <w:rFonts w:ascii="Times New Roman" w:eastAsia="Times New Roman" w:hAnsi="Times New Roman" w:cs="Times New Roman"/>
                <w:sz w:val="24"/>
                <w:szCs w:val="24"/>
                <w:lang w:eastAsia="ru-RU"/>
              </w:rPr>
              <w:t>формирование навыка учебного сотрудничества в ходе индивидуальной и групповой работы.</w:t>
            </w:r>
          </w:p>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b/>
                <w:bCs/>
                <w:sz w:val="24"/>
                <w:szCs w:val="24"/>
                <w:lang w:eastAsia="ru-RU"/>
              </w:rPr>
              <w:t xml:space="preserve">Регулятивные: </w:t>
            </w:r>
            <w:r w:rsidRPr="00133E3A">
              <w:rPr>
                <w:rFonts w:ascii="Times New Roman" w:eastAsia="Times New Roman" w:hAnsi="Times New Roman" w:cs="Times New Roman"/>
                <w:sz w:val="24"/>
                <w:szCs w:val="24"/>
                <w:lang w:eastAsia="ru-RU"/>
              </w:rPr>
              <w:t>определять последовательность промежуточных целей с учетом конечного результата, составлять план последовательности действий.</w:t>
            </w:r>
          </w:p>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b/>
                <w:bCs/>
                <w:sz w:val="24"/>
                <w:szCs w:val="24"/>
                <w:lang w:eastAsia="ru-RU"/>
              </w:rPr>
              <w:lastRenderedPageBreak/>
              <w:t>Познавательные:</w:t>
            </w:r>
            <w:r w:rsidRPr="00133E3A">
              <w:rPr>
                <w:rFonts w:ascii="Times New Roman" w:eastAsia="Times New Roman" w:hAnsi="Times New Roman" w:cs="Times New Roman"/>
                <w:sz w:val="24"/>
                <w:szCs w:val="24"/>
                <w:lang w:eastAsia="ru-RU"/>
              </w:rPr>
              <w:t xml:space="preserve"> объяснять исторические явления, </w:t>
            </w:r>
            <w:proofErr w:type="spellStart"/>
            <w:r w:rsidRPr="00133E3A">
              <w:rPr>
                <w:rFonts w:ascii="Times New Roman" w:eastAsia="Times New Roman" w:hAnsi="Times New Roman" w:cs="Times New Roman"/>
                <w:sz w:val="24"/>
                <w:szCs w:val="24"/>
                <w:lang w:eastAsia="ru-RU"/>
              </w:rPr>
              <w:t>процессы,связи</w:t>
            </w:r>
            <w:proofErr w:type="spellEnd"/>
            <w:r w:rsidRPr="00133E3A">
              <w:rPr>
                <w:rFonts w:ascii="Times New Roman" w:eastAsia="Times New Roman" w:hAnsi="Times New Roman" w:cs="Times New Roman"/>
                <w:sz w:val="24"/>
                <w:szCs w:val="24"/>
                <w:lang w:eastAsia="ru-RU"/>
              </w:rPr>
              <w:t xml:space="preserve"> и отношения, выявляемые в ходе исследования учебного материала.</w:t>
            </w:r>
          </w:p>
        </w:tc>
        <w:tc>
          <w:tcPr>
            <w:tcW w:w="15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lastRenderedPageBreak/>
              <w:t>Формирование устойчивой мотивации к индивидуальной и коллективной творческой деятельности</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t>Индивидуальный и фронтальный опрос. Разбор вопросов рабочей тетради.</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t>П. 4, вопросы к п.4.  Записи в тетради.</w:t>
            </w:r>
          </w:p>
        </w:tc>
        <w:tc>
          <w:tcPr>
            <w:tcW w:w="709" w:type="dxa"/>
            <w:tcBorders>
              <w:top w:val="single" w:sz="4" w:space="0" w:color="000000"/>
              <w:left w:val="single" w:sz="4" w:space="0" w:color="000000"/>
              <w:bottom w:val="single" w:sz="4" w:space="0" w:color="000000"/>
              <w:right w:val="single" w:sz="4" w:space="0" w:color="000000"/>
            </w:tcBorders>
          </w:tcPr>
          <w:p w:rsidR="007F28EA" w:rsidRPr="00133E3A" w:rsidRDefault="007F28EA" w:rsidP="00A12D76">
            <w:pPr>
              <w:contextualSpacing/>
              <w:rPr>
                <w:rFonts w:ascii="Times New Roman" w:eastAsia="Times New Roman" w:hAnsi="Times New Roman" w:cs="Times New Roman"/>
                <w:sz w:val="24"/>
                <w:szCs w:val="24"/>
                <w:lang w:eastAsia="ru-RU"/>
              </w:rPr>
            </w:pPr>
          </w:p>
        </w:tc>
        <w:tc>
          <w:tcPr>
            <w:tcW w:w="5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p>
        </w:tc>
        <w:tc>
          <w:tcPr>
            <w:tcW w:w="218" w:type="dxa"/>
            <w:gridSpan w:val="2"/>
            <w:shd w:val="clear" w:color="auto" w:fill="auto"/>
            <w:tcMar>
              <w:top w:w="0" w:type="dxa"/>
              <w:left w:w="10" w:type="dxa"/>
              <w:bottom w:w="0" w:type="dxa"/>
              <w:right w:w="10" w:type="dxa"/>
            </w:tcMar>
          </w:tcPr>
          <w:p w:rsidR="007F28EA" w:rsidRPr="00133E3A" w:rsidRDefault="007F28EA" w:rsidP="00A12D76">
            <w:pPr>
              <w:contextualSpacing/>
              <w:rPr>
                <w:rFonts w:ascii="Times New Roman" w:eastAsia="Times New Roman" w:hAnsi="Times New Roman" w:cs="Times New Roman"/>
                <w:sz w:val="24"/>
                <w:szCs w:val="24"/>
                <w:lang w:eastAsia="ru-RU"/>
              </w:rPr>
            </w:pPr>
          </w:p>
        </w:tc>
      </w:tr>
      <w:tr w:rsidR="007F28EA" w:rsidRPr="00133E3A" w:rsidTr="007F28EA">
        <w:trPr>
          <w:gridAfter w:val="4"/>
          <w:wAfter w:w="698" w:type="dxa"/>
        </w:trPr>
        <w:tc>
          <w:tcPr>
            <w:tcW w:w="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t>5</w:t>
            </w:r>
          </w:p>
        </w:tc>
        <w:tc>
          <w:tcPr>
            <w:tcW w:w="1702"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t>Рождение религии и искусства.</w:t>
            </w:r>
          </w:p>
        </w:tc>
        <w:tc>
          <w:tcPr>
            <w:tcW w:w="14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t>Урок общеметодологической направленности</w:t>
            </w:r>
          </w:p>
        </w:tc>
        <w:tc>
          <w:tcPr>
            <w:tcW w:w="850" w:type="dxa"/>
            <w:gridSpan w:val="2"/>
            <w:tcBorders>
              <w:top w:val="single" w:sz="4" w:space="0" w:color="000000"/>
              <w:left w:val="single" w:sz="4" w:space="0" w:color="000000"/>
              <w:bottom w:val="single" w:sz="4" w:space="0" w:color="000000"/>
              <w:right w:val="single" w:sz="4" w:space="0" w:color="000000"/>
            </w:tcBorders>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t xml:space="preserve">   1</w:t>
            </w:r>
          </w:p>
        </w:tc>
        <w:tc>
          <w:tcPr>
            <w:tcW w:w="2021" w:type="dxa"/>
            <w:gridSpan w:val="2"/>
            <w:tcBorders>
              <w:top w:val="single" w:sz="4" w:space="0" w:color="000000"/>
              <w:left w:val="single" w:sz="4" w:space="0" w:color="000000"/>
              <w:bottom w:val="single" w:sz="4" w:space="0" w:color="000000"/>
              <w:right w:val="single" w:sz="4" w:space="0" w:color="000000"/>
            </w:tcBorders>
          </w:tcPr>
          <w:p w:rsidR="007F28EA" w:rsidRPr="00133E3A" w:rsidRDefault="007F28EA" w:rsidP="00A12D76">
            <w:pPr>
              <w:spacing w:after="0"/>
              <w:rPr>
                <w:rFonts w:ascii="Times New Roman" w:eastAsia="Times New Roman" w:hAnsi="Times New Roman" w:cs="Times New Roman"/>
                <w:b/>
                <w:sz w:val="24"/>
                <w:szCs w:val="24"/>
                <w:lang w:eastAsia="ru-RU"/>
              </w:rPr>
            </w:pPr>
            <w:r w:rsidRPr="00133E3A">
              <w:rPr>
                <w:rFonts w:ascii="Times New Roman" w:eastAsia="Times New Roman" w:hAnsi="Times New Roman" w:cs="Times New Roman"/>
                <w:b/>
                <w:sz w:val="24"/>
                <w:szCs w:val="24"/>
                <w:lang w:eastAsia="ru-RU"/>
              </w:rPr>
              <w:t>Зарождение религии и искусства</w:t>
            </w:r>
          </w:p>
          <w:p w:rsidR="007F28EA" w:rsidRPr="00133E3A" w:rsidRDefault="007F28EA" w:rsidP="00A12D76">
            <w:pPr>
              <w:spacing w:after="0"/>
              <w:rPr>
                <w:rFonts w:ascii="Times New Roman" w:eastAsia="Times New Roman" w:hAnsi="Times New Roman" w:cs="Times New Roman"/>
                <w:color w:val="000000"/>
                <w:sz w:val="24"/>
                <w:szCs w:val="24"/>
                <w:lang w:eastAsia="ru-RU"/>
              </w:rPr>
            </w:pPr>
            <w:r w:rsidRPr="00133E3A">
              <w:rPr>
                <w:rFonts w:ascii="Times New Roman" w:eastAsia="Times New Roman" w:hAnsi="Times New Roman" w:cs="Times New Roman"/>
                <w:color w:val="000000"/>
                <w:sz w:val="24"/>
                <w:szCs w:val="24"/>
                <w:lang w:eastAsia="ru-RU"/>
              </w:rPr>
              <w:t xml:space="preserve">-Причины появления первых религиозных верований. </w:t>
            </w:r>
          </w:p>
          <w:p w:rsidR="007F28EA" w:rsidRPr="00133E3A" w:rsidRDefault="007F28EA" w:rsidP="00A12D76">
            <w:pPr>
              <w:spacing w:after="0"/>
              <w:rPr>
                <w:rFonts w:ascii="Times New Roman" w:eastAsia="Times New Roman" w:hAnsi="Times New Roman" w:cs="Times New Roman"/>
                <w:color w:val="000000"/>
                <w:sz w:val="24"/>
                <w:szCs w:val="24"/>
                <w:lang w:eastAsia="ru-RU"/>
              </w:rPr>
            </w:pPr>
            <w:r w:rsidRPr="00133E3A">
              <w:rPr>
                <w:rFonts w:ascii="Times New Roman" w:eastAsia="Times New Roman" w:hAnsi="Times New Roman" w:cs="Times New Roman"/>
                <w:color w:val="000000"/>
                <w:sz w:val="24"/>
                <w:szCs w:val="24"/>
                <w:lang w:eastAsia="ru-RU"/>
              </w:rPr>
              <w:t xml:space="preserve">-Вера в духов природы, существование души. Почитание предков. Магия. Тотем. Зарождение веры в богов. </w:t>
            </w:r>
          </w:p>
          <w:p w:rsidR="007F28EA" w:rsidRPr="00133E3A" w:rsidRDefault="007F28EA" w:rsidP="00A12D76">
            <w:pPr>
              <w:contextualSpacing/>
              <w:rPr>
                <w:rFonts w:ascii="Times New Roman" w:eastAsia="Times New Roman" w:hAnsi="Times New Roman" w:cs="Times New Roman"/>
                <w:color w:val="000000"/>
                <w:sz w:val="24"/>
                <w:szCs w:val="24"/>
                <w:lang w:eastAsia="ru-RU"/>
              </w:rPr>
            </w:pPr>
            <w:r w:rsidRPr="00133E3A">
              <w:rPr>
                <w:rFonts w:ascii="Times New Roman" w:eastAsia="Times New Roman" w:hAnsi="Times New Roman" w:cs="Times New Roman"/>
                <w:color w:val="000000"/>
                <w:sz w:val="24"/>
                <w:szCs w:val="24"/>
                <w:lang w:eastAsia="ru-RU"/>
              </w:rPr>
              <w:t>-Первые произведения искусства древних людей.</w:t>
            </w:r>
          </w:p>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b/>
                <w:color w:val="000000"/>
                <w:sz w:val="24"/>
                <w:szCs w:val="24"/>
                <w:lang w:eastAsia="ru-RU"/>
              </w:rPr>
              <w:lastRenderedPageBreak/>
              <w:t>Термины</w:t>
            </w:r>
            <w:r w:rsidRPr="00133E3A">
              <w:rPr>
                <w:rFonts w:ascii="Times New Roman" w:eastAsia="Times New Roman" w:hAnsi="Times New Roman" w:cs="Times New Roman"/>
                <w:color w:val="000000"/>
                <w:sz w:val="24"/>
                <w:szCs w:val="24"/>
                <w:lang w:eastAsia="ru-RU"/>
              </w:rPr>
              <w:t xml:space="preserve">  искусство, религия, магия, колдун, шаман, духи, душа, тотем, пещерная живопись.</w:t>
            </w:r>
          </w:p>
        </w:tc>
        <w:tc>
          <w:tcPr>
            <w:tcW w:w="15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lastRenderedPageBreak/>
              <w:t>Эвристическая беседа. Индивидуальная и групповая работа. Анализ текста, иллюстраций. Работа с хронологией, заданиями рабочей тетради.</w:t>
            </w:r>
          </w:p>
        </w:tc>
        <w:tc>
          <w:tcPr>
            <w:tcW w:w="15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t xml:space="preserve">Определять понятия религия, искусство; характеризовать особенности пещерной живописи и религиозных верований древнейших людей; определять тему и цель урока; составлять план </w:t>
            </w:r>
            <w:r w:rsidRPr="00133E3A">
              <w:rPr>
                <w:rFonts w:ascii="Times New Roman" w:eastAsia="Times New Roman" w:hAnsi="Times New Roman" w:cs="Times New Roman"/>
                <w:sz w:val="24"/>
                <w:szCs w:val="24"/>
                <w:lang w:eastAsia="ru-RU"/>
              </w:rPr>
              <w:lastRenderedPageBreak/>
              <w:t xml:space="preserve">работы; рассказывать о верованиях первобытных </w:t>
            </w:r>
            <w:proofErr w:type="spellStart"/>
            <w:r w:rsidRPr="00133E3A">
              <w:rPr>
                <w:rFonts w:ascii="Times New Roman" w:eastAsia="Times New Roman" w:hAnsi="Times New Roman" w:cs="Times New Roman"/>
                <w:sz w:val="24"/>
                <w:szCs w:val="24"/>
                <w:lang w:eastAsia="ru-RU"/>
              </w:rPr>
              <w:t>людей,используя</w:t>
            </w:r>
            <w:proofErr w:type="spellEnd"/>
            <w:r w:rsidRPr="00133E3A">
              <w:rPr>
                <w:rFonts w:ascii="Times New Roman" w:eastAsia="Times New Roman" w:hAnsi="Times New Roman" w:cs="Times New Roman"/>
                <w:sz w:val="24"/>
                <w:szCs w:val="24"/>
                <w:lang w:eastAsia="ru-RU"/>
              </w:rPr>
              <w:t xml:space="preserve"> текст учебника и изобразительные материалы; характеризовать процесс зарождения искусства; участвовать в работе группы.</w:t>
            </w:r>
          </w:p>
        </w:tc>
        <w:tc>
          <w:tcPr>
            <w:tcW w:w="18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b/>
                <w:bCs/>
                <w:sz w:val="24"/>
                <w:szCs w:val="24"/>
                <w:lang w:eastAsia="ru-RU"/>
              </w:rPr>
              <w:lastRenderedPageBreak/>
              <w:t>Коммуникативные:</w:t>
            </w:r>
            <w:r w:rsidRPr="00133E3A">
              <w:rPr>
                <w:rFonts w:ascii="Times New Roman" w:eastAsia="Times New Roman" w:hAnsi="Times New Roman" w:cs="Times New Roman"/>
                <w:sz w:val="24"/>
                <w:szCs w:val="24"/>
                <w:lang w:eastAsia="ru-RU"/>
              </w:rPr>
              <w:t xml:space="preserve"> воспринимать текст с учётом поставленной учебной </w:t>
            </w:r>
            <w:proofErr w:type="spellStart"/>
            <w:r w:rsidRPr="00133E3A">
              <w:rPr>
                <w:rFonts w:ascii="Times New Roman" w:eastAsia="Times New Roman" w:hAnsi="Times New Roman" w:cs="Times New Roman"/>
                <w:sz w:val="24"/>
                <w:szCs w:val="24"/>
                <w:lang w:eastAsia="ru-RU"/>
              </w:rPr>
              <w:t>задачи,находить</w:t>
            </w:r>
            <w:proofErr w:type="spellEnd"/>
            <w:r w:rsidRPr="00133E3A">
              <w:rPr>
                <w:rFonts w:ascii="Times New Roman" w:eastAsia="Times New Roman" w:hAnsi="Times New Roman" w:cs="Times New Roman"/>
                <w:sz w:val="24"/>
                <w:szCs w:val="24"/>
                <w:lang w:eastAsia="ru-RU"/>
              </w:rPr>
              <w:t xml:space="preserve"> в тексте информацию, необходимую для её решения.</w:t>
            </w:r>
          </w:p>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b/>
                <w:bCs/>
                <w:sz w:val="24"/>
                <w:szCs w:val="24"/>
                <w:lang w:eastAsia="ru-RU"/>
              </w:rPr>
              <w:t>Регулятивные:</w:t>
            </w:r>
            <w:r w:rsidRPr="00133E3A">
              <w:rPr>
                <w:rFonts w:ascii="Times New Roman" w:eastAsia="Times New Roman" w:hAnsi="Times New Roman" w:cs="Times New Roman"/>
                <w:sz w:val="24"/>
                <w:szCs w:val="24"/>
                <w:lang w:eastAsia="ru-RU"/>
              </w:rPr>
              <w:t xml:space="preserve"> самостоятельно находить формулировать учебную проблему, </w:t>
            </w:r>
            <w:r w:rsidRPr="00133E3A">
              <w:rPr>
                <w:rFonts w:ascii="Times New Roman" w:eastAsia="Times New Roman" w:hAnsi="Times New Roman" w:cs="Times New Roman"/>
                <w:sz w:val="24"/>
                <w:szCs w:val="24"/>
                <w:lang w:eastAsia="ru-RU"/>
              </w:rPr>
              <w:lastRenderedPageBreak/>
              <w:t>составлять план выполнения работы.</w:t>
            </w:r>
          </w:p>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b/>
                <w:bCs/>
                <w:sz w:val="24"/>
                <w:szCs w:val="24"/>
                <w:lang w:eastAsia="ru-RU"/>
              </w:rPr>
              <w:t>Познавательные:</w:t>
            </w:r>
            <w:r w:rsidRPr="00133E3A">
              <w:rPr>
                <w:rFonts w:ascii="Times New Roman" w:eastAsia="Times New Roman" w:hAnsi="Times New Roman" w:cs="Times New Roman"/>
                <w:sz w:val="24"/>
                <w:szCs w:val="24"/>
                <w:lang w:eastAsia="ru-RU"/>
              </w:rPr>
              <w:t xml:space="preserve"> объяснять исторические явления, процессы, связи и отношения, выявляемые в ходе исследования учебного материала.</w:t>
            </w:r>
          </w:p>
        </w:tc>
        <w:tc>
          <w:tcPr>
            <w:tcW w:w="15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lastRenderedPageBreak/>
              <w:t xml:space="preserve">Формирование целостного, социально ориентированного взгляда на мир в единстве и разнообразии природы, </w:t>
            </w:r>
            <w:proofErr w:type="spellStart"/>
            <w:r w:rsidRPr="00133E3A">
              <w:rPr>
                <w:rFonts w:ascii="Times New Roman" w:eastAsia="Times New Roman" w:hAnsi="Times New Roman" w:cs="Times New Roman"/>
                <w:sz w:val="24"/>
                <w:szCs w:val="24"/>
                <w:lang w:eastAsia="ru-RU"/>
              </w:rPr>
              <w:t>народов,культур</w:t>
            </w:r>
            <w:proofErr w:type="spellEnd"/>
            <w:r w:rsidRPr="00133E3A">
              <w:rPr>
                <w:rFonts w:ascii="Times New Roman" w:eastAsia="Times New Roman" w:hAnsi="Times New Roman" w:cs="Times New Roman"/>
                <w:sz w:val="24"/>
                <w:szCs w:val="24"/>
                <w:lang w:eastAsia="ru-RU"/>
              </w:rPr>
              <w:t xml:space="preserve"> и </w:t>
            </w:r>
            <w:proofErr w:type="spellStart"/>
            <w:r w:rsidRPr="00133E3A">
              <w:rPr>
                <w:rFonts w:ascii="Times New Roman" w:eastAsia="Times New Roman" w:hAnsi="Times New Roman" w:cs="Times New Roman"/>
                <w:sz w:val="24"/>
                <w:szCs w:val="24"/>
                <w:lang w:eastAsia="ru-RU"/>
              </w:rPr>
              <w:t>религий,устойчивого</w:t>
            </w:r>
            <w:proofErr w:type="spellEnd"/>
            <w:r w:rsidRPr="00133E3A">
              <w:rPr>
                <w:rFonts w:ascii="Times New Roman" w:eastAsia="Times New Roman" w:hAnsi="Times New Roman" w:cs="Times New Roman"/>
                <w:sz w:val="24"/>
                <w:szCs w:val="24"/>
                <w:lang w:eastAsia="ru-RU"/>
              </w:rPr>
              <w:t xml:space="preserve"> интереса к изучению нового</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t>Проблемные вопросы.</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t xml:space="preserve">П. 5, вопросы к п.5.  Записи в тетради. Письменное задание в тетради: Сравнить древнейших людей </w:t>
            </w:r>
            <w:r w:rsidRPr="00133E3A">
              <w:rPr>
                <w:rFonts w:ascii="Times New Roman" w:eastAsia="Times New Roman" w:hAnsi="Times New Roman" w:cs="Times New Roman"/>
                <w:sz w:val="24"/>
                <w:szCs w:val="24"/>
                <w:lang w:eastAsia="ru-RU"/>
              </w:rPr>
              <w:lastRenderedPageBreak/>
              <w:t>и людей разумных.</w:t>
            </w:r>
          </w:p>
        </w:tc>
        <w:tc>
          <w:tcPr>
            <w:tcW w:w="709" w:type="dxa"/>
            <w:tcBorders>
              <w:top w:val="single" w:sz="4" w:space="0" w:color="000000"/>
              <w:left w:val="single" w:sz="4" w:space="0" w:color="000000"/>
              <w:bottom w:val="single" w:sz="4" w:space="0" w:color="000000"/>
              <w:right w:val="single" w:sz="4" w:space="0" w:color="000000"/>
            </w:tcBorders>
          </w:tcPr>
          <w:p w:rsidR="007F28EA" w:rsidRPr="00133E3A" w:rsidRDefault="007F28EA" w:rsidP="00A12D76">
            <w:pPr>
              <w:contextualSpacing/>
              <w:rPr>
                <w:rFonts w:ascii="Times New Roman" w:eastAsia="Times New Roman" w:hAnsi="Times New Roman" w:cs="Times New Roman"/>
                <w:sz w:val="24"/>
                <w:szCs w:val="24"/>
                <w:lang w:eastAsia="ru-RU"/>
              </w:rPr>
            </w:pPr>
          </w:p>
        </w:tc>
        <w:tc>
          <w:tcPr>
            <w:tcW w:w="5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p>
        </w:tc>
        <w:tc>
          <w:tcPr>
            <w:tcW w:w="218" w:type="dxa"/>
            <w:gridSpan w:val="2"/>
            <w:shd w:val="clear" w:color="auto" w:fill="auto"/>
            <w:tcMar>
              <w:top w:w="0" w:type="dxa"/>
              <w:left w:w="10" w:type="dxa"/>
              <w:bottom w:w="0" w:type="dxa"/>
              <w:right w:w="10" w:type="dxa"/>
            </w:tcMar>
          </w:tcPr>
          <w:p w:rsidR="007F28EA" w:rsidRPr="00133E3A" w:rsidRDefault="007F28EA" w:rsidP="00A12D76">
            <w:pPr>
              <w:contextualSpacing/>
              <w:rPr>
                <w:rFonts w:ascii="Times New Roman" w:eastAsia="Times New Roman" w:hAnsi="Times New Roman" w:cs="Times New Roman"/>
                <w:sz w:val="24"/>
                <w:szCs w:val="24"/>
                <w:lang w:eastAsia="ru-RU"/>
              </w:rPr>
            </w:pPr>
          </w:p>
        </w:tc>
      </w:tr>
      <w:tr w:rsidR="007F28EA" w:rsidRPr="00133E3A" w:rsidTr="007F28EA">
        <w:trPr>
          <w:gridAfter w:val="4"/>
          <w:wAfter w:w="698" w:type="dxa"/>
        </w:trPr>
        <w:tc>
          <w:tcPr>
            <w:tcW w:w="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t>6</w:t>
            </w:r>
          </w:p>
        </w:tc>
        <w:tc>
          <w:tcPr>
            <w:tcW w:w="1702"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t>Древние земледельцы и скотоводы.</w:t>
            </w:r>
          </w:p>
        </w:tc>
        <w:tc>
          <w:tcPr>
            <w:tcW w:w="14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t>Урок общеметодологической направленности</w:t>
            </w:r>
          </w:p>
        </w:tc>
        <w:tc>
          <w:tcPr>
            <w:tcW w:w="850" w:type="dxa"/>
            <w:gridSpan w:val="2"/>
            <w:tcBorders>
              <w:top w:val="single" w:sz="4" w:space="0" w:color="000000"/>
              <w:left w:val="single" w:sz="4" w:space="0" w:color="000000"/>
              <w:bottom w:val="single" w:sz="4" w:space="0" w:color="000000"/>
              <w:right w:val="single" w:sz="4" w:space="0" w:color="000000"/>
            </w:tcBorders>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t xml:space="preserve">   1</w:t>
            </w:r>
          </w:p>
        </w:tc>
        <w:tc>
          <w:tcPr>
            <w:tcW w:w="2021" w:type="dxa"/>
            <w:gridSpan w:val="2"/>
            <w:tcBorders>
              <w:top w:val="single" w:sz="4" w:space="0" w:color="000000"/>
              <w:left w:val="single" w:sz="4" w:space="0" w:color="000000"/>
              <w:bottom w:val="single" w:sz="4" w:space="0" w:color="000000"/>
              <w:right w:val="single" w:sz="4" w:space="0" w:color="000000"/>
            </w:tcBorders>
          </w:tcPr>
          <w:p w:rsidR="007F28EA" w:rsidRPr="00133E3A" w:rsidRDefault="007F28EA" w:rsidP="00A12D76">
            <w:pPr>
              <w:spacing w:after="0"/>
              <w:rPr>
                <w:rFonts w:ascii="Times New Roman" w:eastAsia="Times New Roman" w:hAnsi="Times New Roman" w:cs="Times New Roman"/>
                <w:color w:val="000000"/>
                <w:sz w:val="24"/>
                <w:szCs w:val="24"/>
                <w:lang w:eastAsia="ru-RU"/>
              </w:rPr>
            </w:pPr>
            <w:r w:rsidRPr="00133E3A">
              <w:rPr>
                <w:rFonts w:ascii="Times New Roman" w:eastAsia="Times New Roman" w:hAnsi="Times New Roman" w:cs="Times New Roman"/>
                <w:b/>
                <w:sz w:val="24"/>
                <w:szCs w:val="24"/>
                <w:lang w:eastAsia="ru-RU"/>
              </w:rPr>
              <w:t>Древние земледельцы и скотоводы</w:t>
            </w:r>
            <w:r w:rsidRPr="00133E3A">
              <w:rPr>
                <w:rFonts w:ascii="Times New Roman" w:eastAsia="Times New Roman" w:hAnsi="Times New Roman" w:cs="Times New Roman"/>
                <w:color w:val="000000"/>
                <w:sz w:val="24"/>
                <w:szCs w:val="24"/>
                <w:lang w:eastAsia="ru-RU"/>
              </w:rPr>
              <w:t xml:space="preserve"> </w:t>
            </w:r>
          </w:p>
          <w:p w:rsidR="007F28EA" w:rsidRPr="00133E3A" w:rsidRDefault="007F28EA" w:rsidP="00A12D76">
            <w:pPr>
              <w:spacing w:after="0"/>
              <w:rPr>
                <w:rFonts w:ascii="Times New Roman" w:eastAsia="Times New Roman" w:hAnsi="Times New Roman" w:cs="Times New Roman"/>
                <w:color w:val="000000"/>
                <w:sz w:val="24"/>
                <w:szCs w:val="24"/>
                <w:lang w:eastAsia="ru-RU"/>
              </w:rPr>
            </w:pPr>
            <w:r w:rsidRPr="00133E3A">
              <w:rPr>
                <w:rFonts w:ascii="Times New Roman" w:eastAsia="Times New Roman" w:hAnsi="Times New Roman" w:cs="Times New Roman"/>
                <w:color w:val="000000"/>
                <w:sz w:val="24"/>
                <w:szCs w:val="24"/>
                <w:lang w:eastAsia="ru-RU"/>
              </w:rPr>
              <w:t xml:space="preserve">-Возникновение земледелия. </w:t>
            </w:r>
          </w:p>
          <w:p w:rsidR="007F28EA" w:rsidRPr="00133E3A" w:rsidRDefault="007F28EA" w:rsidP="00A12D76">
            <w:pPr>
              <w:spacing w:after="0"/>
              <w:rPr>
                <w:rFonts w:ascii="Times New Roman" w:eastAsia="Times New Roman" w:hAnsi="Times New Roman" w:cs="Times New Roman"/>
                <w:color w:val="000000"/>
                <w:sz w:val="24"/>
                <w:szCs w:val="24"/>
                <w:lang w:eastAsia="ru-RU"/>
              </w:rPr>
            </w:pPr>
            <w:r w:rsidRPr="00133E3A">
              <w:rPr>
                <w:rFonts w:ascii="Times New Roman" w:eastAsia="Times New Roman" w:hAnsi="Times New Roman" w:cs="Times New Roman"/>
                <w:color w:val="000000"/>
                <w:sz w:val="24"/>
                <w:szCs w:val="24"/>
                <w:lang w:eastAsia="ru-RU"/>
              </w:rPr>
              <w:t xml:space="preserve">-Одомашнивание животных, появление скотоводства. </w:t>
            </w:r>
          </w:p>
          <w:p w:rsidR="007F28EA" w:rsidRPr="00133E3A" w:rsidRDefault="007F28EA" w:rsidP="00A12D76">
            <w:pPr>
              <w:spacing w:after="0"/>
              <w:rPr>
                <w:rFonts w:ascii="Times New Roman" w:eastAsia="Times New Roman" w:hAnsi="Times New Roman" w:cs="Times New Roman"/>
                <w:color w:val="000000"/>
                <w:sz w:val="24"/>
                <w:szCs w:val="24"/>
                <w:lang w:eastAsia="ru-RU"/>
              </w:rPr>
            </w:pPr>
            <w:r w:rsidRPr="00133E3A">
              <w:rPr>
                <w:rFonts w:ascii="Times New Roman" w:eastAsia="Times New Roman" w:hAnsi="Times New Roman" w:cs="Times New Roman"/>
                <w:color w:val="000000"/>
                <w:sz w:val="24"/>
                <w:szCs w:val="24"/>
                <w:lang w:eastAsia="ru-RU"/>
              </w:rPr>
              <w:t xml:space="preserve">-Неолитическая революция, </w:t>
            </w:r>
          </w:p>
          <w:p w:rsidR="007F28EA" w:rsidRPr="00133E3A" w:rsidRDefault="007F28EA" w:rsidP="00A12D76">
            <w:pPr>
              <w:contextualSpacing/>
              <w:rPr>
                <w:rFonts w:ascii="Times New Roman" w:eastAsia="Times New Roman" w:hAnsi="Times New Roman" w:cs="Times New Roman"/>
                <w:color w:val="000000"/>
                <w:sz w:val="24"/>
                <w:szCs w:val="24"/>
                <w:lang w:eastAsia="ru-RU"/>
              </w:rPr>
            </w:pPr>
            <w:r w:rsidRPr="00133E3A">
              <w:rPr>
                <w:rFonts w:ascii="Times New Roman" w:eastAsia="Times New Roman" w:hAnsi="Times New Roman" w:cs="Times New Roman"/>
                <w:color w:val="000000"/>
                <w:sz w:val="24"/>
                <w:szCs w:val="24"/>
                <w:lang w:eastAsia="ru-RU"/>
              </w:rPr>
              <w:t xml:space="preserve">-Изобретение новых орудий: </w:t>
            </w:r>
            <w:r w:rsidRPr="00133E3A">
              <w:rPr>
                <w:rFonts w:ascii="Times New Roman" w:eastAsia="Times New Roman" w:hAnsi="Times New Roman" w:cs="Times New Roman"/>
                <w:color w:val="000000"/>
                <w:sz w:val="24"/>
                <w:szCs w:val="24"/>
                <w:lang w:eastAsia="ru-RU"/>
              </w:rPr>
              <w:lastRenderedPageBreak/>
              <w:t>ткацкого станка, гончарного круга, прялки</w:t>
            </w:r>
          </w:p>
          <w:p w:rsidR="007F28EA" w:rsidRPr="00133E3A" w:rsidRDefault="007F28EA" w:rsidP="00A12D76">
            <w:pPr>
              <w:contextualSpacing/>
              <w:rPr>
                <w:rFonts w:ascii="Times New Roman" w:eastAsia="Times New Roman" w:hAnsi="Times New Roman" w:cs="Times New Roman"/>
                <w:b/>
                <w:sz w:val="24"/>
                <w:szCs w:val="24"/>
                <w:lang w:eastAsia="ru-RU"/>
              </w:rPr>
            </w:pPr>
            <w:r w:rsidRPr="00133E3A">
              <w:rPr>
                <w:rFonts w:ascii="Times New Roman" w:eastAsia="Times New Roman" w:hAnsi="Times New Roman" w:cs="Times New Roman"/>
                <w:b/>
                <w:color w:val="000000"/>
                <w:sz w:val="24"/>
                <w:szCs w:val="24"/>
                <w:lang w:eastAsia="ru-RU"/>
              </w:rPr>
              <w:t xml:space="preserve">Термины </w:t>
            </w:r>
            <w:r w:rsidRPr="00133E3A">
              <w:rPr>
                <w:rFonts w:ascii="Times New Roman" w:eastAsia="Times New Roman" w:hAnsi="Times New Roman" w:cs="Times New Roman"/>
                <w:color w:val="000000"/>
                <w:sz w:val="24"/>
                <w:szCs w:val="24"/>
                <w:lang w:eastAsia="ru-RU"/>
              </w:rPr>
              <w:t xml:space="preserve"> присваивающее хозяйство, производящее хозяйство, земледелие, скотоводство, неолитическая революция, ремесло, оседлый образ жизни, мотыга, зернотёрка, лук и стрелы, гарпун, керамика, гончарный круг, ткацкий станок, прялка.</w:t>
            </w:r>
          </w:p>
        </w:tc>
        <w:tc>
          <w:tcPr>
            <w:tcW w:w="15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lastRenderedPageBreak/>
              <w:t xml:space="preserve">Эвристическая беседа. Индивидуальная и парная работа. Анализ текста, иллюстраций. Работа с хронологией, схемой, заданиями рабочей </w:t>
            </w:r>
            <w:r w:rsidRPr="00133E3A">
              <w:rPr>
                <w:rFonts w:ascii="Times New Roman" w:eastAsia="Times New Roman" w:hAnsi="Times New Roman" w:cs="Times New Roman"/>
                <w:sz w:val="24"/>
                <w:szCs w:val="24"/>
                <w:lang w:eastAsia="ru-RU"/>
              </w:rPr>
              <w:lastRenderedPageBreak/>
              <w:t>тетради. Частично- поисковый метод.</w:t>
            </w:r>
          </w:p>
        </w:tc>
        <w:tc>
          <w:tcPr>
            <w:tcW w:w="15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lastRenderedPageBreak/>
              <w:t xml:space="preserve">Характеризовать причины и обстоятельства возникновения земледелия  и скотоводства: особенности трудовой </w:t>
            </w:r>
            <w:r w:rsidRPr="00133E3A">
              <w:rPr>
                <w:rFonts w:ascii="Times New Roman" w:eastAsia="Times New Roman" w:hAnsi="Times New Roman" w:cs="Times New Roman"/>
                <w:sz w:val="24"/>
                <w:szCs w:val="24"/>
                <w:lang w:eastAsia="ru-RU"/>
              </w:rPr>
              <w:lastRenderedPageBreak/>
              <w:t xml:space="preserve">деятельности людей; появление ремесла; определять тему и цель урока; составлять план урока; объяснять значение отделения земледелия от </w:t>
            </w:r>
            <w:proofErr w:type="spellStart"/>
            <w:r w:rsidRPr="00133E3A">
              <w:rPr>
                <w:rFonts w:ascii="Times New Roman" w:eastAsia="Times New Roman" w:hAnsi="Times New Roman" w:cs="Times New Roman"/>
                <w:sz w:val="24"/>
                <w:szCs w:val="24"/>
                <w:lang w:eastAsia="ru-RU"/>
              </w:rPr>
              <w:t>скотоводства,открытий</w:t>
            </w:r>
            <w:proofErr w:type="spellEnd"/>
            <w:r w:rsidRPr="00133E3A">
              <w:rPr>
                <w:rFonts w:ascii="Times New Roman" w:eastAsia="Times New Roman" w:hAnsi="Times New Roman" w:cs="Times New Roman"/>
                <w:sz w:val="24"/>
                <w:szCs w:val="24"/>
                <w:lang w:eastAsia="ru-RU"/>
              </w:rPr>
              <w:t xml:space="preserve"> и изобретений древнейших людей для развития человеческого общества</w:t>
            </w:r>
          </w:p>
        </w:tc>
        <w:tc>
          <w:tcPr>
            <w:tcW w:w="18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b/>
                <w:bCs/>
                <w:sz w:val="24"/>
                <w:szCs w:val="24"/>
                <w:lang w:eastAsia="ru-RU"/>
              </w:rPr>
              <w:lastRenderedPageBreak/>
              <w:t xml:space="preserve">Коммуникативные: </w:t>
            </w:r>
            <w:r w:rsidRPr="00133E3A">
              <w:rPr>
                <w:rFonts w:ascii="Times New Roman" w:eastAsia="Times New Roman" w:hAnsi="Times New Roman" w:cs="Times New Roman"/>
                <w:sz w:val="24"/>
                <w:szCs w:val="24"/>
                <w:lang w:eastAsia="ru-RU"/>
              </w:rPr>
              <w:t>управлять своим поведением, оценивать свои действия.</w:t>
            </w:r>
          </w:p>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b/>
                <w:bCs/>
                <w:sz w:val="24"/>
                <w:szCs w:val="24"/>
                <w:lang w:eastAsia="ru-RU"/>
              </w:rPr>
              <w:t xml:space="preserve">Регулятивные: </w:t>
            </w:r>
            <w:r w:rsidRPr="00133E3A">
              <w:rPr>
                <w:rFonts w:ascii="Times New Roman" w:eastAsia="Times New Roman" w:hAnsi="Times New Roman" w:cs="Times New Roman"/>
                <w:sz w:val="24"/>
                <w:szCs w:val="24"/>
                <w:lang w:eastAsia="ru-RU"/>
              </w:rPr>
              <w:t xml:space="preserve">осознавать самого себя как движущую силу своего научения, </w:t>
            </w:r>
            <w:r w:rsidRPr="00133E3A">
              <w:rPr>
                <w:rFonts w:ascii="Times New Roman" w:eastAsia="Times New Roman" w:hAnsi="Times New Roman" w:cs="Times New Roman"/>
                <w:sz w:val="24"/>
                <w:szCs w:val="24"/>
                <w:lang w:eastAsia="ru-RU"/>
              </w:rPr>
              <w:lastRenderedPageBreak/>
              <w:t>формировать способность к мобилизации сил и энергии, к волевому усилию- выбору в ситуации мотивационного конфликта и к преодолению препятствий.</w:t>
            </w:r>
          </w:p>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b/>
                <w:bCs/>
                <w:sz w:val="24"/>
                <w:szCs w:val="24"/>
                <w:lang w:eastAsia="ru-RU"/>
              </w:rPr>
              <w:t>Познавательные:</w:t>
            </w:r>
            <w:r w:rsidRPr="00133E3A">
              <w:rPr>
                <w:rFonts w:ascii="Times New Roman" w:eastAsia="Times New Roman" w:hAnsi="Times New Roman" w:cs="Times New Roman"/>
                <w:sz w:val="24"/>
                <w:szCs w:val="24"/>
                <w:lang w:eastAsia="ru-RU"/>
              </w:rPr>
              <w:t xml:space="preserve"> произвольно и осознанно владеть общим приёмом решения </w:t>
            </w:r>
            <w:proofErr w:type="spellStart"/>
            <w:r w:rsidRPr="00133E3A">
              <w:rPr>
                <w:rFonts w:ascii="Times New Roman" w:eastAsia="Times New Roman" w:hAnsi="Times New Roman" w:cs="Times New Roman"/>
                <w:sz w:val="24"/>
                <w:szCs w:val="24"/>
                <w:lang w:eastAsia="ru-RU"/>
              </w:rPr>
              <w:t>прблемных</w:t>
            </w:r>
            <w:proofErr w:type="spellEnd"/>
            <w:r w:rsidRPr="00133E3A">
              <w:rPr>
                <w:rFonts w:ascii="Times New Roman" w:eastAsia="Times New Roman" w:hAnsi="Times New Roman" w:cs="Times New Roman"/>
                <w:sz w:val="24"/>
                <w:szCs w:val="24"/>
                <w:lang w:eastAsia="ru-RU"/>
              </w:rPr>
              <w:t xml:space="preserve"> ситуаций.</w:t>
            </w:r>
          </w:p>
        </w:tc>
        <w:tc>
          <w:tcPr>
            <w:tcW w:w="15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lastRenderedPageBreak/>
              <w:t>Формирование навыков индивидуального выполнения диагностических заданий</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t>Проблемные вопросы. Схема.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t>П. 6, вопросы к п.6.  Записи в тетради</w:t>
            </w:r>
          </w:p>
        </w:tc>
        <w:tc>
          <w:tcPr>
            <w:tcW w:w="709" w:type="dxa"/>
            <w:tcBorders>
              <w:top w:val="single" w:sz="4" w:space="0" w:color="000000"/>
              <w:left w:val="single" w:sz="4" w:space="0" w:color="000000"/>
              <w:bottom w:val="single" w:sz="4" w:space="0" w:color="000000"/>
              <w:right w:val="single" w:sz="4" w:space="0" w:color="000000"/>
            </w:tcBorders>
          </w:tcPr>
          <w:p w:rsidR="007F28EA" w:rsidRPr="00133E3A" w:rsidRDefault="007F28EA" w:rsidP="00A12D76">
            <w:pPr>
              <w:contextualSpacing/>
              <w:rPr>
                <w:rFonts w:ascii="Times New Roman" w:eastAsia="Times New Roman" w:hAnsi="Times New Roman" w:cs="Times New Roman"/>
                <w:sz w:val="24"/>
                <w:szCs w:val="24"/>
                <w:lang w:eastAsia="ru-RU"/>
              </w:rPr>
            </w:pPr>
          </w:p>
        </w:tc>
        <w:tc>
          <w:tcPr>
            <w:tcW w:w="5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p>
        </w:tc>
        <w:tc>
          <w:tcPr>
            <w:tcW w:w="218" w:type="dxa"/>
            <w:gridSpan w:val="2"/>
            <w:shd w:val="clear" w:color="auto" w:fill="auto"/>
            <w:tcMar>
              <w:top w:w="0" w:type="dxa"/>
              <w:left w:w="10" w:type="dxa"/>
              <w:bottom w:w="0" w:type="dxa"/>
              <w:right w:w="10" w:type="dxa"/>
            </w:tcMar>
          </w:tcPr>
          <w:p w:rsidR="007F28EA" w:rsidRPr="00133E3A" w:rsidRDefault="007F28EA" w:rsidP="00A12D76">
            <w:pPr>
              <w:contextualSpacing/>
              <w:rPr>
                <w:rFonts w:ascii="Times New Roman" w:eastAsia="Times New Roman" w:hAnsi="Times New Roman" w:cs="Times New Roman"/>
                <w:sz w:val="24"/>
                <w:szCs w:val="24"/>
                <w:lang w:eastAsia="ru-RU"/>
              </w:rPr>
            </w:pPr>
          </w:p>
        </w:tc>
      </w:tr>
      <w:tr w:rsidR="007F28EA" w:rsidRPr="00133E3A" w:rsidTr="007F28EA">
        <w:trPr>
          <w:gridAfter w:val="4"/>
          <w:wAfter w:w="698" w:type="dxa"/>
        </w:trPr>
        <w:tc>
          <w:tcPr>
            <w:tcW w:w="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t>7</w:t>
            </w:r>
          </w:p>
        </w:tc>
        <w:tc>
          <w:tcPr>
            <w:tcW w:w="1702"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t>От неолита к медному веку.</w:t>
            </w:r>
          </w:p>
        </w:tc>
        <w:tc>
          <w:tcPr>
            <w:tcW w:w="14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t>Урок общеметодологической направленности</w:t>
            </w:r>
          </w:p>
        </w:tc>
        <w:tc>
          <w:tcPr>
            <w:tcW w:w="850" w:type="dxa"/>
            <w:gridSpan w:val="2"/>
            <w:tcBorders>
              <w:top w:val="single" w:sz="4" w:space="0" w:color="000000"/>
              <w:left w:val="single" w:sz="4" w:space="0" w:color="000000"/>
              <w:bottom w:val="single" w:sz="4" w:space="0" w:color="000000"/>
              <w:right w:val="single" w:sz="4" w:space="0" w:color="000000"/>
            </w:tcBorders>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t xml:space="preserve">    1</w:t>
            </w:r>
          </w:p>
        </w:tc>
        <w:tc>
          <w:tcPr>
            <w:tcW w:w="2021" w:type="dxa"/>
            <w:gridSpan w:val="2"/>
            <w:tcBorders>
              <w:top w:val="single" w:sz="4" w:space="0" w:color="000000"/>
              <w:left w:val="single" w:sz="4" w:space="0" w:color="000000"/>
              <w:bottom w:val="single" w:sz="4" w:space="0" w:color="000000"/>
              <w:right w:val="single" w:sz="4" w:space="0" w:color="000000"/>
            </w:tcBorders>
          </w:tcPr>
          <w:p w:rsidR="007F28EA" w:rsidRPr="00133E3A" w:rsidRDefault="007F28EA" w:rsidP="00A12D76">
            <w:pPr>
              <w:spacing w:after="0"/>
              <w:rPr>
                <w:rFonts w:ascii="Times New Roman" w:eastAsia="Times New Roman" w:hAnsi="Times New Roman" w:cs="Times New Roman"/>
                <w:b/>
                <w:sz w:val="24"/>
                <w:szCs w:val="24"/>
                <w:lang w:eastAsia="ru-RU"/>
              </w:rPr>
            </w:pPr>
            <w:r w:rsidRPr="00133E3A">
              <w:rPr>
                <w:rFonts w:ascii="Times New Roman" w:eastAsia="Times New Roman" w:hAnsi="Times New Roman" w:cs="Times New Roman"/>
                <w:b/>
                <w:sz w:val="24"/>
                <w:szCs w:val="24"/>
                <w:lang w:eastAsia="ru-RU"/>
              </w:rPr>
              <w:t>От неолита к медному веку</w:t>
            </w:r>
          </w:p>
          <w:p w:rsidR="007F28EA" w:rsidRPr="00133E3A" w:rsidRDefault="007F28EA" w:rsidP="00A12D76">
            <w:pPr>
              <w:spacing w:after="0"/>
              <w:rPr>
                <w:rFonts w:ascii="Times New Roman" w:eastAsia="Times New Roman" w:hAnsi="Times New Roman" w:cs="Times New Roman"/>
                <w:color w:val="000000"/>
                <w:sz w:val="24"/>
                <w:szCs w:val="24"/>
                <w:lang w:eastAsia="ru-RU"/>
              </w:rPr>
            </w:pPr>
            <w:r w:rsidRPr="00133E3A">
              <w:rPr>
                <w:rFonts w:ascii="Times New Roman" w:eastAsia="Times New Roman" w:hAnsi="Times New Roman" w:cs="Times New Roman"/>
                <w:color w:val="000000"/>
                <w:sz w:val="24"/>
                <w:szCs w:val="24"/>
                <w:lang w:eastAsia="ru-RU"/>
              </w:rPr>
              <w:t>-Строительство мегалитов. Стон-</w:t>
            </w:r>
            <w:proofErr w:type="spellStart"/>
            <w:r w:rsidRPr="00133E3A">
              <w:rPr>
                <w:rFonts w:ascii="Times New Roman" w:eastAsia="Times New Roman" w:hAnsi="Times New Roman" w:cs="Times New Roman"/>
                <w:color w:val="000000"/>
                <w:sz w:val="24"/>
                <w:szCs w:val="24"/>
                <w:lang w:eastAsia="ru-RU"/>
              </w:rPr>
              <w:t>хендж</w:t>
            </w:r>
            <w:proofErr w:type="spellEnd"/>
            <w:r w:rsidRPr="00133E3A">
              <w:rPr>
                <w:rFonts w:ascii="Times New Roman" w:eastAsia="Times New Roman" w:hAnsi="Times New Roman" w:cs="Times New Roman"/>
                <w:color w:val="000000"/>
                <w:sz w:val="24"/>
                <w:szCs w:val="24"/>
                <w:lang w:eastAsia="ru-RU"/>
              </w:rPr>
              <w:t xml:space="preserve">. </w:t>
            </w:r>
          </w:p>
          <w:p w:rsidR="007F28EA" w:rsidRPr="00133E3A" w:rsidRDefault="007F28EA" w:rsidP="00A12D76">
            <w:pPr>
              <w:spacing w:after="0"/>
              <w:rPr>
                <w:rFonts w:ascii="Times New Roman" w:eastAsia="Times New Roman" w:hAnsi="Times New Roman" w:cs="Times New Roman"/>
                <w:color w:val="000000"/>
                <w:sz w:val="24"/>
                <w:szCs w:val="24"/>
                <w:lang w:eastAsia="ru-RU"/>
              </w:rPr>
            </w:pPr>
            <w:r w:rsidRPr="00133E3A">
              <w:rPr>
                <w:rFonts w:ascii="Times New Roman" w:eastAsia="Times New Roman" w:hAnsi="Times New Roman" w:cs="Times New Roman"/>
                <w:color w:val="000000"/>
                <w:sz w:val="24"/>
                <w:szCs w:val="24"/>
                <w:lang w:eastAsia="ru-RU"/>
              </w:rPr>
              <w:t xml:space="preserve">-Совершенствование земледелия, изобретение плуга. </w:t>
            </w:r>
          </w:p>
          <w:p w:rsidR="007F28EA" w:rsidRPr="00133E3A" w:rsidRDefault="007F28EA" w:rsidP="00A12D76">
            <w:pPr>
              <w:spacing w:after="0"/>
              <w:rPr>
                <w:rFonts w:ascii="Times New Roman" w:eastAsia="Times New Roman" w:hAnsi="Times New Roman" w:cs="Times New Roman"/>
                <w:color w:val="000000"/>
                <w:sz w:val="24"/>
                <w:szCs w:val="24"/>
                <w:lang w:eastAsia="ru-RU"/>
              </w:rPr>
            </w:pPr>
            <w:r w:rsidRPr="00133E3A">
              <w:rPr>
                <w:rFonts w:ascii="Times New Roman" w:eastAsia="Times New Roman" w:hAnsi="Times New Roman" w:cs="Times New Roman"/>
                <w:color w:val="000000"/>
                <w:sz w:val="24"/>
                <w:szCs w:val="24"/>
                <w:lang w:eastAsia="ru-RU"/>
              </w:rPr>
              <w:lastRenderedPageBreak/>
              <w:t xml:space="preserve">-Смена родовой общины соседской, образование племён. </w:t>
            </w:r>
          </w:p>
          <w:p w:rsidR="007F28EA" w:rsidRPr="00133E3A" w:rsidRDefault="007F28EA" w:rsidP="00A12D76">
            <w:pPr>
              <w:contextualSpacing/>
              <w:rPr>
                <w:rFonts w:ascii="Times New Roman" w:eastAsia="Times New Roman" w:hAnsi="Times New Roman" w:cs="Times New Roman"/>
                <w:color w:val="000000"/>
                <w:sz w:val="24"/>
                <w:szCs w:val="24"/>
                <w:lang w:eastAsia="ru-RU"/>
              </w:rPr>
            </w:pPr>
            <w:r w:rsidRPr="00133E3A">
              <w:rPr>
                <w:rFonts w:ascii="Times New Roman" w:eastAsia="Times New Roman" w:hAnsi="Times New Roman" w:cs="Times New Roman"/>
                <w:color w:val="000000"/>
                <w:sz w:val="24"/>
                <w:szCs w:val="24"/>
                <w:lang w:eastAsia="ru-RU"/>
              </w:rPr>
              <w:t xml:space="preserve">-Появление имущественного неравенства, выделение знати. </w:t>
            </w:r>
          </w:p>
          <w:p w:rsidR="007F28EA" w:rsidRPr="00133E3A" w:rsidRDefault="007F28EA" w:rsidP="00A12D76">
            <w:pPr>
              <w:contextualSpacing/>
              <w:rPr>
                <w:rFonts w:ascii="Times New Roman" w:eastAsia="Times New Roman" w:hAnsi="Times New Roman" w:cs="Times New Roman"/>
                <w:b/>
                <w:sz w:val="24"/>
                <w:szCs w:val="24"/>
                <w:lang w:eastAsia="ru-RU"/>
              </w:rPr>
            </w:pPr>
            <w:r w:rsidRPr="00133E3A">
              <w:rPr>
                <w:rFonts w:ascii="Times New Roman" w:eastAsia="Times New Roman" w:hAnsi="Times New Roman" w:cs="Times New Roman"/>
                <w:b/>
                <w:color w:val="000000"/>
                <w:sz w:val="24"/>
                <w:szCs w:val="24"/>
                <w:lang w:eastAsia="ru-RU"/>
              </w:rPr>
              <w:t xml:space="preserve">Термины  </w:t>
            </w:r>
            <w:r w:rsidRPr="00133E3A">
              <w:rPr>
                <w:rFonts w:ascii="Times New Roman" w:eastAsia="Times New Roman" w:hAnsi="Times New Roman" w:cs="Times New Roman"/>
                <w:color w:val="000000"/>
                <w:sz w:val="24"/>
                <w:szCs w:val="24"/>
                <w:lang w:eastAsia="ru-RU"/>
              </w:rPr>
              <w:t xml:space="preserve"> медный век (энеолит), мегалиты, соседская община, племя, плуг, частная собственность, надел, имущественное неравенство. знать, вождь, дружина</w:t>
            </w:r>
          </w:p>
        </w:tc>
        <w:tc>
          <w:tcPr>
            <w:tcW w:w="15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lastRenderedPageBreak/>
              <w:t xml:space="preserve">Эвристическая беседа. Индивидуальная работа. Анализ текста, иллюстраций. Работа с  заданиями </w:t>
            </w:r>
            <w:r w:rsidRPr="00133E3A">
              <w:rPr>
                <w:rFonts w:ascii="Times New Roman" w:eastAsia="Times New Roman" w:hAnsi="Times New Roman" w:cs="Times New Roman"/>
                <w:sz w:val="24"/>
                <w:szCs w:val="24"/>
                <w:lang w:eastAsia="ru-RU"/>
              </w:rPr>
              <w:lastRenderedPageBreak/>
              <w:t>рабочей тетради. Частично- поисковый метод.</w:t>
            </w:r>
          </w:p>
        </w:tc>
        <w:tc>
          <w:tcPr>
            <w:tcW w:w="15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lastRenderedPageBreak/>
              <w:t xml:space="preserve">Характеризовать причины появления неравенства и знати; причины и предпосылки развития </w:t>
            </w:r>
            <w:r w:rsidRPr="00133E3A">
              <w:rPr>
                <w:rFonts w:ascii="Times New Roman" w:eastAsia="Times New Roman" w:hAnsi="Times New Roman" w:cs="Times New Roman"/>
                <w:sz w:val="24"/>
                <w:szCs w:val="24"/>
                <w:lang w:eastAsia="ru-RU"/>
              </w:rPr>
              <w:lastRenderedPageBreak/>
              <w:t>ремесла; особенности перехода от родовой общины к соседской, определять тему и цель урока; составлять план работы; участвовать в работе группы; определять причины и следствия</w:t>
            </w:r>
          </w:p>
        </w:tc>
        <w:tc>
          <w:tcPr>
            <w:tcW w:w="18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b/>
                <w:bCs/>
                <w:sz w:val="24"/>
                <w:szCs w:val="24"/>
                <w:lang w:eastAsia="ru-RU"/>
              </w:rPr>
              <w:lastRenderedPageBreak/>
              <w:t xml:space="preserve">Коммуникативные: </w:t>
            </w:r>
            <w:r w:rsidRPr="00133E3A">
              <w:rPr>
                <w:rFonts w:ascii="Times New Roman" w:eastAsia="Times New Roman" w:hAnsi="Times New Roman" w:cs="Times New Roman"/>
                <w:sz w:val="24"/>
                <w:szCs w:val="24"/>
                <w:lang w:eastAsia="ru-RU"/>
              </w:rPr>
              <w:t xml:space="preserve">планировать учебное сотрудничество, достаточно полно и точно выражать свои мысли в </w:t>
            </w:r>
            <w:r w:rsidRPr="00133E3A">
              <w:rPr>
                <w:rFonts w:ascii="Times New Roman" w:eastAsia="Times New Roman" w:hAnsi="Times New Roman" w:cs="Times New Roman"/>
                <w:sz w:val="24"/>
                <w:szCs w:val="24"/>
                <w:lang w:eastAsia="ru-RU"/>
              </w:rPr>
              <w:lastRenderedPageBreak/>
              <w:t>соответствии с условиями коммуникации, формировать и аргументировать свое мнение и позицию в коммуникации.</w:t>
            </w:r>
          </w:p>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b/>
                <w:bCs/>
                <w:sz w:val="24"/>
                <w:szCs w:val="24"/>
                <w:lang w:eastAsia="ru-RU"/>
              </w:rPr>
              <w:t xml:space="preserve">Регулятивные: </w:t>
            </w:r>
            <w:r w:rsidRPr="00133E3A">
              <w:rPr>
                <w:rFonts w:ascii="Times New Roman" w:eastAsia="Times New Roman" w:hAnsi="Times New Roman" w:cs="Times New Roman"/>
                <w:sz w:val="24"/>
                <w:szCs w:val="24"/>
                <w:lang w:eastAsia="ru-RU"/>
              </w:rPr>
              <w:t>оценивать весомость приводимых доказательств и рассуждений.</w:t>
            </w:r>
          </w:p>
          <w:p w:rsidR="007F28EA" w:rsidRPr="00133E3A" w:rsidRDefault="007F28EA" w:rsidP="00A12D76">
            <w:pPr>
              <w:contextualSpacing/>
              <w:rPr>
                <w:rFonts w:ascii="Times New Roman" w:eastAsia="Times New Roman" w:hAnsi="Times New Roman" w:cs="Times New Roman"/>
                <w:sz w:val="24"/>
                <w:szCs w:val="24"/>
                <w:lang w:eastAsia="ru-RU"/>
              </w:rPr>
            </w:pPr>
            <w:proofErr w:type="spellStart"/>
            <w:r w:rsidRPr="00133E3A">
              <w:rPr>
                <w:rFonts w:ascii="Times New Roman" w:eastAsia="Times New Roman" w:hAnsi="Times New Roman" w:cs="Times New Roman"/>
                <w:b/>
                <w:bCs/>
                <w:sz w:val="24"/>
                <w:szCs w:val="24"/>
                <w:lang w:eastAsia="ru-RU"/>
              </w:rPr>
              <w:t>Познавательные:</w:t>
            </w:r>
            <w:r w:rsidRPr="00133E3A">
              <w:rPr>
                <w:rFonts w:ascii="Times New Roman" w:eastAsia="Times New Roman" w:hAnsi="Times New Roman" w:cs="Times New Roman"/>
                <w:sz w:val="24"/>
                <w:szCs w:val="24"/>
                <w:lang w:eastAsia="ru-RU"/>
              </w:rPr>
              <w:t>оценивать</w:t>
            </w:r>
            <w:proofErr w:type="spellEnd"/>
            <w:r w:rsidRPr="00133E3A">
              <w:rPr>
                <w:rFonts w:ascii="Times New Roman" w:eastAsia="Times New Roman" w:hAnsi="Times New Roman" w:cs="Times New Roman"/>
                <w:sz w:val="24"/>
                <w:szCs w:val="24"/>
                <w:lang w:eastAsia="ru-RU"/>
              </w:rPr>
              <w:t xml:space="preserve"> способы и условия действия, контролировать и оценивать процесс и результаты деятельности.</w:t>
            </w:r>
          </w:p>
        </w:tc>
        <w:tc>
          <w:tcPr>
            <w:tcW w:w="15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lastRenderedPageBreak/>
              <w:t>Формирование навыка самоанализа и самоконтроля, готовности и способност</w:t>
            </w:r>
            <w:r w:rsidRPr="00133E3A">
              <w:rPr>
                <w:rFonts w:ascii="Times New Roman" w:eastAsia="Times New Roman" w:hAnsi="Times New Roman" w:cs="Times New Roman"/>
                <w:sz w:val="24"/>
                <w:szCs w:val="24"/>
                <w:lang w:eastAsia="ru-RU"/>
              </w:rPr>
              <w:lastRenderedPageBreak/>
              <w:t>и вести диалог с другими людьми и достигать в нем взаимопонимания</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lastRenderedPageBreak/>
              <w:t>Проблемные вопросы. Тест.</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t>П. 7, вопросы к п.7.  Записи в тетради.</w:t>
            </w:r>
          </w:p>
        </w:tc>
        <w:tc>
          <w:tcPr>
            <w:tcW w:w="709" w:type="dxa"/>
            <w:tcBorders>
              <w:top w:val="single" w:sz="4" w:space="0" w:color="000000"/>
              <w:left w:val="single" w:sz="4" w:space="0" w:color="000000"/>
              <w:bottom w:val="single" w:sz="4" w:space="0" w:color="000000"/>
              <w:right w:val="single" w:sz="4" w:space="0" w:color="000000"/>
            </w:tcBorders>
          </w:tcPr>
          <w:p w:rsidR="007F28EA" w:rsidRPr="00133E3A" w:rsidRDefault="007F28EA" w:rsidP="00A12D76">
            <w:pPr>
              <w:contextualSpacing/>
              <w:rPr>
                <w:rFonts w:ascii="Times New Roman" w:eastAsia="Times New Roman" w:hAnsi="Times New Roman" w:cs="Times New Roman"/>
                <w:sz w:val="24"/>
                <w:szCs w:val="24"/>
                <w:lang w:eastAsia="ru-RU"/>
              </w:rPr>
            </w:pPr>
          </w:p>
        </w:tc>
        <w:tc>
          <w:tcPr>
            <w:tcW w:w="5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p>
        </w:tc>
        <w:tc>
          <w:tcPr>
            <w:tcW w:w="218" w:type="dxa"/>
            <w:gridSpan w:val="2"/>
            <w:shd w:val="clear" w:color="auto" w:fill="auto"/>
            <w:tcMar>
              <w:top w:w="0" w:type="dxa"/>
              <w:left w:w="10" w:type="dxa"/>
              <w:bottom w:w="0" w:type="dxa"/>
              <w:right w:w="10" w:type="dxa"/>
            </w:tcMar>
          </w:tcPr>
          <w:p w:rsidR="007F28EA" w:rsidRPr="00133E3A" w:rsidRDefault="007F28EA" w:rsidP="00A12D76">
            <w:pPr>
              <w:contextualSpacing/>
              <w:rPr>
                <w:rFonts w:ascii="Times New Roman" w:eastAsia="Times New Roman" w:hAnsi="Times New Roman" w:cs="Times New Roman"/>
                <w:sz w:val="24"/>
                <w:szCs w:val="24"/>
                <w:lang w:eastAsia="ru-RU"/>
              </w:rPr>
            </w:pPr>
          </w:p>
        </w:tc>
      </w:tr>
      <w:tr w:rsidR="007F28EA" w:rsidRPr="00133E3A" w:rsidTr="007F28EA">
        <w:trPr>
          <w:gridAfter w:val="4"/>
          <w:wAfter w:w="698" w:type="dxa"/>
        </w:trPr>
        <w:tc>
          <w:tcPr>
            <w:tcW w:w="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t>8</w:t>
            </w:r>
          </w:p>
        </w:tc>
        <w:tc>
          <w:tcPr>
            <w:tcW w:w="1702"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t>Первые очаги цивилизации.</w:t>
            </w:r>
          </w:p>
        </w:tc>
        <w:tc>
          <w:tcPr>
            <w:tcW w:w="14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t>Урок общеметодологической направленности</w:t>
            </w:r>
          </w:p>
        </w:tc>
        <w:tc>
          <w:tcPr>
            <w:tcW w:w="850" w:type="dxa"/>
            <w:gridSpan w:val="2"/>
            <w:tcBorders>
              <w:top w:val="single" w:sz="4" w:space="0" w:color="000000"/>
              <w:left w:val="single" w:sz="4" w:space="0" w:color="000000"/>
              <w:bottom w:val="single" w:sz="4" w:space="0" w:color="000000"/>
              <w:right w:val="single" w:sz="4" w:space="0" w:color="000000"/>
            </w:tcBorders>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t xml:space="preserve">    1</w:t>
            </w:r>
          </w:p>
        </w:tc>
        <w:tc>
          <w:tcPr>
            <w:tcW w:w="2021" w:type="dxa"/>
            <w:gridSpan w:val="2"/>
            <w:tcBorders>
              <w:top w:val="single" w:sz="4" w:space="0" w:color="000000"/>
              <w:left w:val="single" w:sz="4" w:space="0" w:color="000000"/>
              <w:bottom w:val="single" w:sz="4" w:space="0" w:color="000000"/>
              <w:right w:val="single" w:sz="4" w:space="0" w:color="000000"/>
            </w:tcBorders>
          </w:tcPr>
          <w:p w:rsidR="007F28EA" w:rsidRPr="00133E3A" w:rsidRDefault="007F28EA" w:rsidP="00A12D76">
            <w:pPr>
              <w:spacing w:after="0"/>
              <w:rPr>
                <w:rFonts w:ascii="Times New Roman" w:eastAsia="Times New Roman" w:hAnsi="Times New Roman" w:cs="Times New Roman"/>
                <w:b/>
                <w:sz w:val="24"/>
                <w:szCs w:val="24"/>
                <w:lang w:eastAsia="ru-RU"/>
              </w:rPr>
            </w:pPr>
            <w:r w:rsidRPr="00133E3A">
              <w:rPr>
                <w:rFonts w:ascii="Times New Roman" w:eastAsia="Times New Roman" w:hAnsi="Times New Roman" w:cs="Times New Roman"/>
                <w:b/>
                <w:sz w:val="24"/>
                <w:szCs w:val="24"/>
                <w:lang w:eastAsia="ru-RU"/>
              </w:rPr>
              <w:t>Первые очаги цивилизации</w:t>
            </w:r>
          </w:p>
          <w:p w:rsidR="007F28EA" w:rsidRPr="00133E3A" w:rsidRDefault="007F28EA" w:rsidP="00A12D76">
            <w:pPr>
              <w:spacing w:after="0"/>
              <w:rPr>
                <w:rFonts w:ascii="Times New Roman" w:eastAsia="Times New Roman" w:hAnsi="Times New Roman" w:cs="Times New Roman"/>
                <w:color w:val="000000"/>
                <w:sz w:val="24"/>
                <w:szCs w:val="24"/>
                <w:lang w:eastAsia="ru-RU"/>
              </w:rPr>
            </w:pPr>
            <w:r w:rsidRPr="00133E3A">
              <w:rPr>
                <w:rFonts w:ascii="Times New Roman" w:eastAsia="Times New Roman" w:hAnsi="Times New Roman" w:cs="Times New Roman"/>
                <w:color w:val="000000"/>
                <w:sz w:val="24"/>
                <w:szCs w:val="24"/>
                <w:lang w:eastAsia="ru-RU"/>
              </w:rPr>
              <w:t xml:space="preserve">-Древнейшие города: Иерихон, </w:t>
            </w:r>
            <w:proofErr w:type="spellStart"/>
            <w:r w:rsidRPr="00133E3A">
              <w:rPr>
                <w:rFonts w:ascii="Times New Roman" w:eastAsia="Times New Roman" w:hAnsi="Times New Roman" w:cs="Times New Roman"/>
                <w:color w:val="000000"/>
                <w:sz w:val="24"/>
                <w:szCs w:val="24"/>
                <w:lang w:eastAsia="ru-RU"/>
              </w:rPr>
              <w:t>Чатал-Гуюк</w:t>
            </w:r>
            <w:proofErr w:type="spellEnd"/>
            <w:r w:rsidRPr="00133E3A">
              <w:rPr>
                <w:rFonts w:ascii="Times New Roman" w:eastAsia="Times New Roman" w:hAnsi="Times New Roman" w:cs="Times New Roman"/>
                <w:color w:val="000000"/>
                <w:sz w:val="24"/>
                <w:szCs w:val="24"/>
                <w:lang w:eastAsia="ru-RU"/>
              </w:rPr>
              <w:t xml:space="preserve">. </w:t>
            </w:r>
          </w:p>
          <w:p w:rsidR="007F28EA" w:rsidRPr="00133E3A" w:rsidRDefault="007F28EA" w:rsidP="00A12D76">
            <w:pPr>
              <w:spacing w:after="0"/>
              <w:rPr>
                <w:rFonts w:ascii="Times New Roman" w:eastAsia="Times New Roman" w:hAnsi="Times New Roman" w:cs="Times New Roman"/>
                <w:color w:val="000000"/>
                <w:sz w:val="24"/>
                <w:szCs w:val="24"/>
                <w:lang w:eastAsia="ru-RU"/>
              </w:rPr>
            </w:pPr>
            <w:r w:rsidRPr="00133E3A">
              <w:rPr>
                <w:rFonts w:ascii="Times New Roman" w:eastAsia="Times New Roman" w:hAnsi="Times New Roman" w:cs="Times New Roman"/>
                <w:color w:val="000000"/>
                <w:sz w:val="24"/>
                <w:szCs w:val="24"/>
                <w:lang w:eastAsia="ru-RU"/>
              </w:rPr>
              <w:t xml:space="preserve">-Признаки цивилизации. </w:t>
            </w:r>
          </w:p>
          <w:p w:rsidR="007F28EA" w:rsidRPr="00133E3A" w:rsidRDefault="007F28EA" w:rsidP="00A12D76">
            <w:pPr>
              <w:spacing w:after="0"/>
              <w:rPr>
                <w:rFonts w:ascii="Times New Roman" w:eastAsia="Times New Roman" w:hAnsi="Times New Roman" w:cs="Times New Roman"/>
                <w:color w:val="000000"/>
                <w:sz w:val="24"/>
                <w:szCs w:val="24"/>
                <w:lang w:eastAsia="ru-RU"/>
              </w:rPr>
            </w:pPr>
            <w:r w:rsidRPr="00133E3A">
              <w:rPr>
                <w:rFonts w:ascii="Times New Roman" w:eastAsia="Times New Roman" w:hAnsi="Times New Roman" w:cs="Times New Roman"/>
                <w:color w:val="000000"/>
                <w:sz w:val="24"/>
                <w:szCs w:val="24"/>
                <w:lang w:eastAsia="ru-RU"/>
              </w:rPr>
              <w:lastRenderedPageBreak/>
              <w:t xml:space="preserve">-Зарождение древнейших цивилизаций в долинах Нила, Евфрата, Тигра, Инда и Хуанхэ. </w:t>
            </w:r>
          </w:p>
          <w:p w:rsidR="007F28EA" w:rsidRPr="00133E3A" w:rsidRDefault="007F28EA" w:rsidP="00A12D76">
            <w:pPr>
              <w:spacing w:after="0"/>
              <w:rPr>
                <w:rFonts w:ascii="Times New Roman" w:eastAsia="Times New Roman" w:hAnsi="Times New Roman" w:cs="Times New Roman"/>
                <w:color w:val="000000"/>
                <w:sz w:val="24"/>
                <w:szCs w:val="24"/>
                <w:lang w:eastAsia="ru-RU"/>
              </w:rPr>
            </w:pPr>
            <w:r w:rsidRPr="00133E3A">
              <w:rPr>
                <w:rFonts w:ascii="Times New Roman" w:eastAsia="Times New Roman" w:hAnsi="Times New Roman" w:cs="Times New Roman"/>
                <w:color w:val="000000"/>
                <w:sz w:val="24"/>
                <w:szCs w:val="24"/>
                <w:lang w:eastAsia="ru-RU"/>
              </w:rPr>
              <w:t xml:space="preserve">-Изобретение бронзы. </w:t>
            </w:r>
          </w:p>
          <w:p w:rsidR="007F28EA" w:rsidRPr="00133E3A" w:rsidRDefault="007F28EA" w:rsidP="00A12D76">
            <w:pPr>
              <w:contextualSpacing/>
              <w:rPr>
                <w:rFonts w:ascii="Times New Roman" w:eastAsia="Times New Roman" w:hAnsi="Times New Roman" w:cs="Times New Roman"/>
                <w:color w:val="000000"/>
                <w:sz w:val="24"/>
                <w:szCs w:val="24"/>
                <w:lang w:eastAsia="ru-RU"/>
              </w:rPr>
            </w:pPr>
            <w:r w:rsidRPr="00133E3A">
              <w:rPr>
                <w:rFonts w:ascii="Times New Roman" w:eastAsia="Times New Roman" w:hAnsi="Times New Roman" w:cs="Times New Roman"/>
                <w:color w:val="000000"/>
                <w:sz w:val="24"/>
                <w:szCs w:val="24"/>
                <w:lang w:eastAsia="ru-RU"/>
              </w:rPr>
              <w:t>-Появление железа, переход от бронзового века к железному</w:t>
            </w:r>
          </w:p>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color w:val="000000"/>
                <w:sz w:val="24"/>
                <w:szCs w:val="24"/>
                <w:lang w:eastAsia="ru-RU"/>
              </w:rPr>
              <w:t>Термины :  цивилизация, первые города, искусственная среда обитания, письменность, бронзовый век, железный век</w:t>
            </w:r>
          </w:p>
        </w:tc>
        <w:tc>
          <w:tcPr>
            <w:tcW w:w="15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lastRenderedPageBreak/>
              <w:t xml:space="preserve">Эвристическая беседа. Индивидуальная работа. Анализ текста, иллюстраций. Работа с  </w:t>
            </w:r>
            <w:r w:rsidRPr="00133E3A">
              <w:rPr>
                <w:rFonts w:ascii="Times New Roman" w:eastAsia="Times New Roman" w:hAnsi="Times New Roman" w:cs="Times New Roman"/>
                <w:sz w:val="24"/>
                <w:szCs w:val="24"/>
                <w:lang w:eastAsia="ru-RU"/>
              </w:rPr>
              <w:lastRenderedPageBreak/>
              <w:t>заданиями рабочей тетради. Частично- поисковый метод.</w:t>
            </w:r>
          </w:p>
        </w:tc>
        <w:tc>
          <w:tcPr>
            <w:tcW w:w="15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lastRenderedPageBreak/>
              <w:t xml:space="preserve">Характеризовать понятия и признаки цивилизации; время появления первых </w:t>
            </w:r>
            <w:r w:rsidRPr="00133E3A">
              <w:rPr>
                <w:rFonts w:ascii="Times New Roman" w:eastAsia="Times New Roman" w:hAnsi="Times New Roman" w:cs="Times New Roman"/>
                <w:sz w:val="24"/>
                <w:szCs w:val="24"/>
                <w:lang w:eastAsia="ru-RU"/>
              </w:rPr>
              <w:lastRenderedPageBreak/>
              <w:t xml:space="preserve">цивилизаций; объяснять причины перехода от каменного века к бронзовому; анализировать исторические явления и процессы, выделять их главные признаки; формулировать определения понятий </w:t>
            </w:r>
            <w:proofErr w:type="spellStart"/>
            <w:r w:rsidRPr="00133E3A">
              <w:rPr>
                <w:rFonts w:ascii="Times New Roman" w:eastAsia="Times New Roman" w:hAnsi="Times New Roman" w:cs="Times New Roman"/>
                <w:sz w:val="24"/>
                <w:szCs w:val="24"/>
                <w:lang w:eastAsia="ru-RU"/>
              </w:rPr>
              <w:t>первобытность,цивилизация</w:t>
            </w:r>
            <w:proofErr w:type="spellEnd"/>
            <w:r w:rsidRPr="00133E3A">
              <w:rPr>
                <w:rFonts w:ascii="Times New Roman" w:eastAsia="Times New Roman" w:hAnsi="Times New Roman" w:cs="Times New Roman"/>
                <w:sz w:val="24"/>
                <w:szCs w:val="24"/>
                <w:lang w:eastAsia="ru-RU"/>
              </w:rPr>
              <w:t>; оценивать вклад первобытного человека в историю и культуру человечества</w:t>
            </w:r>
          </w:p>
        </w:tc>
        <w:tc>
          <w:tcPr>
            <w:tcW w:w="18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b/>
                <w:bCs/>
                <w:sz w:val="24"/>
                <w:szCs w:val="24"/>
                <w:lang w:eastAsia="ru-RU"/>
              </w:rPr>
              <w:lastRenderedPageBreak/>
              <w:t xml:space="preserve">Коммуникативные: </w:t>
            </w:r>
            <w:r w:rsidRPr="00133E3A">
              <w:rPr>
                <w:rFonts w:ascii="Times New Roman" w:eastAsia="Times New Roman" w:hAnsi="Times New Roman" w:cs="Times New Roman"/>
                <w:sz w:val="24"/>
                <w:szCs w:val="24"/>
                <w:lang w:eastAsia="ru-RU"/>
              </w:rPr>
              <w:t xml:space="preserve">определять цели и способы взаимодействия; планировать общие способы работы; </w:t>
            </w:r>
            <w:r w:rsidRPr="00133E3A">
              <w:rPr>
                <w:rFonts w:ascii="Times New Roman" w:eastAsia="Times New Roman" w:hAnsi="Times New Roman" w:cs="Times New Roman"/>
                <w:sz w:val="24"/>
                <w:szCs w:val="24"/>
                <w:lang w:eastAsia="ru-RU"/>
              </w:rPr>
              <w:lastRenderedPageBreak/>
              <w:t>обмениваться знаниями между членами группы для принятия эффективных совместных решений.</w:t>
            </w:r>
          </w:p>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b/>
                <w:bCs/>
                <w:sz w:val="24"/>
                <w:szCs w:val="24"/>
                <w:lang w:eastAsia="ru-RU"/>
              </w:rPr>
              <w:t xml:space="preserve">Регулятивные: </w:t>
            </w:r>
            <w:r w:rsidRPr="00133E3A">
              <w:rPr>
                <w:rFonts w:ascii="Times New Roman" w:eastAsia="Times New Roman" w:hAnsi="Times New Roman" w:cs="Times New Roman"/>
                <w:sz w:val="24"/>
                <w:szCs w:val="24"/>
                <w:lang w:eastAsia="ru-RU"/>
              </w:rPr>
              <w:t>формировать целевые установки учебной деятельности, выстраивать последовательность необходимых операций.</w:t>
            </w:r>
          </w:p>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b/>
                <w:bCs/>
                <w:sz w:val="24"/>
                <w:szCs w:val="24"/>
                <w:lang w:eastAsia="ru-RU"/>
              </w:rPr>
              <w:t>Познавательные:</w:t>
            </w:r>
            <w:r w:rsidRPr="00133E3A">
              <w:rPr>
                <w:rFonts w:ascii="Times New Roman" w:eastAsia="Times New Roman" w:hAnsi="Times New Roman" w:cs="Times New Roman"/>
                <w:sz w:val="24"/>
                <w:szCs w:val="24"/>
                <w:lang w:eastAsia="ru-RU"/>
              </w:rPr>
              <w:t xml:space="preserve"> осуществлять выбор наиболее эффективных способов решения образовательных задач в зависимости от конкретных условий.</w:t>
            </w:r>
          </w:p>
        </w:tc>
        <w:tc>
          <w:tcPr>
            <w:tcW w:w="15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lastRenderedPageBreak/>
              <w:t xml:space="preserve">Формирование уважительного отношения к истории и культуре </w:t>
            </w:r>
            <w:proofErr w:type="spellStart"/>
            <w:r w:rsidRPr="00133E3A">
              <w:rPr>
                <w:rFonts w:ascii="Times New Roman" w:eastAsia="Times New Roman" w:hAnsi="Times New Roman" w:cs="Times New Roman"/>
                <w:sz w:val="24"/>
                <w:szCs w:val="24"/>
                <w:lang w:eastAsia="ru-RU"/>
              </w:rPr>
              <w:t>предков,уст</w:t>
            </w:r>
            <w:r w:rsidRPr="00133E3A">
              <w:rPr>
                <w:rFonts w:ascii="Times New Roman" w:eastAsia="Times New Roman" w:hAnsi="Times New Roman" w:cs="Times New Roman"/>
                <w:sz w:val="24"/>
                <w:szCs w:val="24"/>
                <w:lang w:eastAsia="ru-RU"/>
              </w:rPr>
              <w:lastRenderedPageBreak/>
              <w:t>ойчивого</w:t>
            </w:r>
            <w:proofErr w:type="spellEnd"/>
            <w:r w:rsidRPr="00133E3A">
              <w:rPr>
                <w:rFonts w:ascii="Times New Roman" w:eastAsia="Times New Roman" w:hAnsi="Times New Roman" w:cs="Times New Roman"/>
                <w:sz w:val="24"/>
                <w:szCs w:val="24"/>
                <w:lang w:eastAsia="ru-RU"/>
              </w:rPr>
              <w:t xml:space="preserve"> интереса к изучению нового</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lastRenderedPageBreak/>
              <w:t>Проблемные вопросы. Решение хроно</w:t>
            </w:r>
            <w:r w:rsidRPr="00133E3A">
              <w:rPr>
                <w:rFonts w:ascii="Times New Roman" w:eastAsia="Times New Roman" w:hAnsi="Times New Roman" w:cs="Times New Roman"/>
                <w:sz w:val="24"/>
                <w:szCs w:val="24"/>
                <w:lang w:eastAsia="ru-RU"/>
              </w:rPr>
              <w:lastRenderedPageBreak/>
              <w:t>логических задач.</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lastRenderedPageBreak/>
              <w:t>П. 8, вопросы к п.8.  Записи в тетради.</w:t>
            </w:r>
          </w:p>
        </w:tc>
        <w:tc>
          <w:tcPr>
            <w:tcW w:w="709" w:type="dxa"/>
            <w:tcBorders>
              <w:top w:val="single" w:sz="4" w:space="0" w:color="000000"/>
              <w:left w:val="single" w:sz="4" w:space="0" w:color="000000"/>
              <w:bottom w:val="single" w:sz="4" w:space="0" w:color="000000"/>
              <w:right w:val="single" w:sz="4" w:space="0" w:color="000000"/>
            </w:tcBorders>
          </w:tcPr>
          <w:p w:rsidR="007F28EA" w:rsidRPr="00133E3A" w:rsidRDefault="007F28EA" w:rsidP="00A12D76">
            <w:pPr>
              <w:contextualSpacing/>
              <w:rPr>
                <w:rFonts w:ascii="Times New Roman" w:eastAsia="Times New Roman" w:hAnsi="Times New Roman" w:cs="Times New Roman"/>
                <w:sz w:val="24"/>
                <w:szCs w:val="24"/>
                <w:lang w:eastAsia="ru-RU"/>
              </w:rPr>
            </w:pPr>
          </w:p>
        </w:tc>
        <w:tc>
          <w:tcPr>
            <w:tcW w:w="5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p>
        </w:tc>
        <w:tc>
          <w:tcPr>
            <w:tcW w:w="218" w:type="dxa"/>
            <w:gridSpan w:val="2"/>
            <w:shd w:val="clear" w:color="auto" w:fill="auto"/>
            <w:tcMar>
              <w:top w:w="0" w:type="dxa"/>
              <w:left w:w="10" w:type="dxa"/>
              <w:bottom w:w="0" w:type="dxa"/>
              <w:right w:w="10" w:type="dxa"/>
            </w:tcMar>
          </w:tcPr>
          <w:p w:rsidR="007F28EA" w:rsidRPr="00133E3A" w:rsidRDefault="007F28EA" w:rsidP="00A12D76">
            <w:pPr>
              <w:contextualSpacing/>
              <w:rPr>
                <w:rFonts w:ascii="Times New Roman" w:eastAsia="Times New Roman" w:hAnsi="Times New Roman" w:cs="Times New Roman"/>
                <w:sz w:val="24"/>
                <w:szCs w:val="24"/>
                <w:lang w:eastAsia="ru-RU"/>
              </w:rPr>
            </w:pPr>
          </w:p>
        </w:tc>
      </w:tr>
      <w:tr w:rsidR="007F28EA" w:rsidRPr="00133E3A" w:rsidTr="007F28EA">
        <w:trPr>
          <w:gridAfter w:val="4"/>
          <w:wAfter w:w="698" w:type="dxa"/>
        </w:trPr>
        <w:tc>
          <w:tcPr>
            <w:tcW w:w="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lastRenderedPageBreak/>
              <w:t>9</w:t>
            </w:r>
          </w:p>
        </w:tc>
        <w:tc>
          <w:tcPr>
            <w:tcW w:w="1702"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t>Обобщающий тест «От первобытности к цивилизации». Проектная деятельность.</w:t>
            </w:r>
          </w:p>
        </w:tc>
        <w:tc>
          <w:tcPr>
            <w:tcW w:w="14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t>Урок «развивающего контроля»</w:t>
            </w:r>
          </w:p>
        </w:tc>
        <w:tc>
          <w:tcPr>
            <w:tcW w:w="850" w:type="dxa"/>
            <w:gridSpan w:val="2"/>
            <w:tcBorders>
              <w:top w:val="single" w:sz="4" w:space="0" w:color="000000"/>
              <w:left w:val="single" w:sz="4" w:space="0" w:color="000000"/>
              <w:bottom w:val="single" w:sz="4" w:space="0" w:color="000000"/>
              <w:right w:val="single" w:sz="4" w:space="0" w:color="000000"/>
            </w:tcBorders>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t xml:space="preserve">  1</w:t>
            </w:r>
          </w:p>
        </w:tc>
        <w:tc>
          <w:tcPr>
            <w:tcW w:w="2021" w:type="dxa"/>
            <w:gridSpan w:val="2"/>
            <w:tcBorders>
              <w:top w:val="single" w:sz="4" w:space="0" w:color="000000"/>
              <w:left w:val="single" w:sz="4" w:space="0" w:color="000000"/>
              <w:bottom w:val="single" w:sz="4" w:space="0" w:color="000000"/>
              <w:right w:val="single" w:sz="4" w:space="0" w:color="000000"/>
            </w:tcBorders>
          </w:tcPr>
          <w:p w:rsidR="007F28EA" w:rsidRPr="00133E3A" w:rsidRDefault="007F28EA" w:rsidP="00A12D76">
            <w:pPr>
              <w:contextualSpacing/>
              <w:rPr>
                <w:rFonts w:ascii="Times New Roman" w:eastAsia="Times New Roman" w:hAnsi="Times New Roman" w:cs="Times New Roman"/>
                <w:sz w:val="24"/>
                <w:szCs w:val="24"/>
                <w:lang w:eastAsia="ru-RU"/>
              </w:rPr>
            </w:pPr>
          </w:p>
        </w:tc>
        <w:tc>
          <w:tcPr>
            <w:tcW w:w="15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t>Беседа. Проектная деятельность.</w:t>
            </w:r>
          </w:p>
        </w:tc>
        <w:tc>
          <w:tcPr>
            <w:tcW w:w="15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t>Представлять результаты своих исследований в форме творческих проектов.</w:t>
            </w:r>
          </w:p>
        </w:tc>
        <w:tc>
          <w:tcPr>
            <w:tcW w:w="18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b/>
                <w:bCs/>
                <w:sz w:val="24"/>
                <w:szCs w:val="24"/>
                <w:lang w:eastAsia="ru-RU"/>
              </w:rPr>
              <w:t xml:space="preserve">Коммуникативные: </w:t>
            </w:r>
            <w:r w:rsidRPr="00133E3A">
              <w:rPr>
                <w:rFonts w:ascii="Times New Roman" w:eastAsia="Times New Roman" w:hAnsi="Times New Roman" w:cs="Times New Roman"/>
                <w:sz w:val="24"/>
                <w:szCs w:val="24"/>
                <w:lang w:eastAsia="ru-RU"/>
              </w:rPr>
              <w:t xml:space="preserve">выслушивать мнение членов команды, работая над </w:t>
            </w:r>
            <w:proofErr w:type="spellStart"/>
            <w:r w:rsidRPr="00133E3A">
              <w:rPr>
                <w:rFonts w:ascii="Times New Roman" w:eastAsia="Times New Roman" w:hAnsi="Times New Roman" w:cs="Times New Roman"/>
                <w:sz w:val="24"/>
                <w:szCs w:val="24"/>
                <w:lang w:eastAsia="ru-RU"/>
              </w:rPr>
              <w:t>пректом</w:t>
            </w:r>
            <w:proofErr w:type="spellEnd"/>
            <w:r w:rsidRPr="00133E3A">
              <w:rPr>
                <w:rFonts w:ascii="Times New Roman" w:eastAsia="Times New Roman" w:hAnsi="Times New Roman" w:cs="Times New Roman"/>
                <w:sz w:val="24"/>
                <w:szCs w:val="24"/>
                <w:lang w:eastAsia="ru-RU"/>
              </w:rPr>
              <w:t>.</w:t>
            </w:r>
          </w:p>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b/>
                <w:bCs/>
                <w:sz w:val="24"/>
                <w:szCs w:val="24"/>
                <w:lang w:eastAsia="ru-RU"/>
              </w:rPr>
              <w:t xml:space="preserve">Регулятивные: </w:t>
            </w:r>
            <w:r w:rsidRPr="00133E3A">
              <w:rPr>
                <w:rFonts w:ascii="Times New Roman" w:eastAsia="Times New Roman" w:hAnsi="Times New Roman" w:cs="Times New Roman"/>
                <w:sz w:val="24"/>
                <w:szCs w:val="24"/>
                <w:lang w:eastAsia="ru-RU"/>
              </w:rPr>
              <w:t>прогнозировать результат и уровень усвоения материала; определять новый уровень отношения к самому себе как к субъекту деятельности.</w:t>
            </w:r>
          </w:p>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b/>
                <w:bCs/>
                <w:sz w:val="24"/>
                <w:szCs w:val="24"/>
                <w:lang w:eastAsia="ru-RU"/>
              </w:rPr>
              <w:t>Познавательные:</w:t>
            </w:r>
            <w:r w:rsidRPr="00133E3A">
              <w:rPr>
                <w:rFonts w:ascii="Times New Roman" w:eastAsia="Times New Roman" w:hAnsi="Times New Roman" w:cs="Times New Roman"/>
                <w:sz w:val="24"/>
                <w:szCs w:val="24"/>
                <w:lang w:eastAsia="ru-RU"/>
              </w:rPr>
              <w:t xml:space="preserve"> постановка и формулирование проблемы, самостоятельное создание алгоритмов деятельности при решении проблем творческого и </w:t>
            </w:r>
            <w:r w:rsidRPr="00133E3A">
              <w:rPr>
                <w:rFonts w:ascii="Times New Roman" w:eastAsia="Times New Roman" w:hAnsi="Times New Roman" w:cs="Times New Roman"/>
                <w:sz w:val="24"/>
                <w:szCs w:val="24"/>
                <w:lang w:eastAsia="ru-RU"/>
              </w:rPr>
              <w:lastRenderedPageBreak/>
              <w:t>поискового характера.</w:t>
            </w:r>
          </w:p>
        </w:tc>
        <w:tc>
          <w:tcPr>
            <w:tcW w:w="15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lastRenderedPageBreak/>
              <w:t xml:space="preserve">Формирование индивидуального и коллективного проектирования в ходе выполнения творческого </w:t>
            </w:r>
            <w:proofErr w:type="spellStart"/>
            <w:r w:rsidRPr="00133E3A">
              <w:rPr>
                <w:rFonts w:ascii="Times New Roman" w:eastAsia="Times New Roman" w:hAnsi="Times New Roman" w:cs="Times New Roman"/>
                <w:sz w:val="24"/>
                <w:szCs w:val="24"/>
                <w:lang w:eastAsia="ru-RU"/>
              </w:rPr>
              <w:t>задания,навыков</w:t>
            </w:r>
            <w:proofErr w:type="spellEnd"/>
            <w:r w:rsidRPr="00133E3A">
              <w:rPr>
                <w:rFonts w:ascii="Times New Roman" w:eastAsia="Times New Roman" w:hAnsi="Times New Roman" w:cs="Times New Roman"/>
                <w:sz w:val="24"/>
                <w:szCs w:val="24"/>
                <w:lang w:eastAsia="ru-RU"/>
              </w:rPr>
              <w:t xml:space="preserve"> исследовательской деятельности</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t xml:space="preserve">Сочинение- </w:t>
            </w:r>
            <w:proofErr w:type="spellStart"/>
            <w:r w:rsidRPr="00133E3A">
              <w:rPr>
                <w:rFonts w:ascii="Times New Roman" w:eastAsia="Times New Roman" w:hAnsi="Times New Roman" w:cs="Times New Roman"/>
                <w:sz w:val="24"/>
                <w:szCs w:val="24"/>
                <w:lang w:eastAsia="ru-RU"/>
              </w:rPr>
              <w:t>рассуждение,рисунок</w:t>
            </w:r>
            <w:proofErr w:type="spellEnd"/>
            <w:r w:rsidRPr="00133E3A">
              <w:rPr>
                <w:rFonts w:ascii="Times New Roman" w:eastAsia="Times New Roman" w:hAnsi="Times New Roman" w:cs="Times New Roman"/>
                <w:sz w:val="24"/>
                <w:szCs w:val="24"/>
                <w:lang w:eastAsia="ru-RU"/>
              </w:rPr>
              <w:t>, презентация. Тест.</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t>Повторить записи в тетради.</w:t>
            </w:r>
          </w:p>
        </w:tc>
        <w:tc>
          <w:tcPr>
            <w:tcW w:w="709" w:type="dxa"/>
            <w:tcBorders>
              <w:top w:val="single" w:sz="4" w:space="0" w:color="000000"/>
              <w:left w:val="single" w:sz="4" w:space="0" w:color="000000"/>
              <w:bottom w:val="single" w:sz="4" w:space="0" w:color="000000"/>
              <w:right w:val="single" w:sz="4" w:space="0" w:color="000000"/>
            </w:tcBorders>
          </w:tcPr>
          <w:p w:rsidR="007F28EA" w:rsidRPr="00133E3A" w:rsidRDefault="007F28EA" w:rsidP="00A12D76">
            <w:pPr>
              <w:contextualSpacing/>
              <w:rPr>
                <w:rFonts w:ascii="Times New Roman" w:eastAsia="Times New Roman" w:hAnsi="Times New Roman" w:cs="Times New Roman"/>
                <w:sz w:val="24"/>
                <w:szCs w:val="24"/>
                <w:lang w:eastAsia="ru-RU"/>
              </w:rPr>
            </w:pPr>
          </w:p>
        </w:tc>
        <w:tc>
          <w:tcPr>
            <w:tcW w:w="5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p>
        </w:tc>
        <w:tc>
          <w:tcPr>
            <w:tcW w:w="218" w:type="dxa"/>
            <w:gridSpan w:val="2"/>
            <w:shd w:val="clear" w:color="auto" w:fill="auto"/>
            <w:tcMar>
              <w:top w:w="0" w:type="dxa"/>
              <w:left w:w="10" w:type="dxa"/>
              <w:bottom w:w="0" w:type="dxa"/>
              <w:right w:w="10" w:type="dxa"/>
            </w:tcMar>
          </w:tcPr>
          <w:p w:rsidR="007F28EA" w:rsidRPr="00133E3A" w:rsidRDefault="007F28EA" w:rsidP="00A12D76">
            <w:pPr>
              <w:contextualSpacing/>
              <w:rPr>
                <w:rFonts w:ascii="Times New Roman" w:eastAsia="Times New Roman" w:hAnsi="Times New Roman" w:cs="Times New Roman"/>
                <w:sz w:val="24"/>
                <w:szCs w:val="24"/>
                <w:lang w:eastAsia="ru-RU"/>
              </w:rPr>
            </w:pPr>
          </w:p>
        </w:tc>
      </w:tr>
      <w:tr w:rsidR="007F28EA" w:rsidRPr="00133E3A" w:rsidTr="007F28EA">
        <w:tc>
          <w:tcPr>
            <w:tcW w:w="701" w:type="dxa"/>
            <w:tcBorders>
              <w:top w:val="single" w:sz="4" w:space="0" w:color="000000"/>
              <w:left w:val="single" w:sz="4" w:space="0" w:color="000000"/>
              <w:bottom w:val="single" w:sz="4" w:space="0" w:color="000000"/>
              <w:right w:val="single" w:sz="4" w:space="0" w:color="000000"/>
            </w:tcBorders>
          </w:tcPr>
          <w:p w:rsidR="007F28EA" w:rsidRPr="00133E3A" w:rsidRDefault="007F28EA" w:rsidP="00A12D76">
            <w:pPr>
              <w:contextualSpacing/>
              <w:rPr>
                <w:rFonts w:ascii="Times New Roman" w:eastAsia="Times New Roman" w:hAnsi="Times New Roman" w:cs="Times New Roman"/>
                <w:sz w:val="24"/>
                <w:szCs w:val="24"/>
                <w:lang w:eastAsia="ru-RU"/>
              </w:rPr>
            </w:pPr>
          </w:p>
        </w:tc>
        <w:tc>
          <w:tcPr>
            <w:tcW w:w="1134" w:type="dxa"/>
            <w:tcBorders>
              <w:top w:val="single" w:sz="4" w:space="0" w:color="000000"/>
              <w:left w:val="single" w:sz="4" w:space="0" w:color="000000"/>
              <w:bottom w:val="single" w:sz="4" w:space="0" w:color="000000"/>
              <w:right w:val="single" w:sz="4" w:space="0" w:color="000000"/>
            </w:tcBorders>
          </w:tcPr>
          <w:p w:rsidR="007F28EA" w:rsidRPr="00133E3A" w:rsidRDefault="007F28EA" w:rsidP="00A12D76">
            <w:pPr>
              <w:contextualSpacing/>
              <w:rPr>
                <w:rFonts w:ascii="Times New Roman" w:eastAsia="Times New Roman" w:hAnsi="Times New Roman" w:cs="Times New Roman"/>
                <w:sz w:val="24"/>
                <w:szCs w:val="24"/>
                <w:lang w:eastAsia="ru-RU"/>
              </w:rPr>
            </w:pPr>
          </w:p>
        </w:tc>
        <w:tc>
          <w:tcPr>
            <w:tcW w:w="15303" w:type="dxa"/>
            <w:gridSpan w:val="19"/>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t>Раздел 3. Древний Восток — 18 часов.</w:t>
            </w:r>
          </w:p>
        </w:tc>
        <w:tc>
          <w:tcPr>
            <w:tcW w:w="75" w:type="dxa"/>
            <w:shd w:val="clear" w:color="auto" w:fill="auto"/>
            <w:tcMar>
              <w:top w:w="0" w:type="dxa"/>
              <w:left w:w="10" w:type="dxa"/>
              <w:bottom w:w="0" w:type="dxa"/>
              <w:right w:w="10" w:type="dxa"/>
            </w:tcMar>
          </w:tcPr>
          <w:p w:rsidR="007F28EA" w:rsidRPr="00133E3A" w:rsidRDefault="007F28EA" w:rsidP="00A12D76">
            <w:pPr>
              <w:contextualSpacing/>
              <w:rPr>
                <w:rFonts w:ascii="Times New Roman" w:eastAsia="Times New Roman" w:hAnsi="Times New Roman" w:cs="Times New Roman"/>
                <w:sz w:val="24"/>
                <w:szCs w:val="24"/>
                <w:lang w:eastAsia="ru-RU"/>
              </w:rPr>
            </w:pPr>
          </w:p>
        </w:tc>
      </w:tr>
      <w:tr w:rsidR="007F28EA" w:rsidRPr="00133E3A" w:rsidTr="007F28EA">
        <w:trPr>
          <w:gridAfter w:val="4"/>
          <w:wAfter w:w="698" w:type="dxa"/>
          <w:trHeight w:val="5666"/>
        </w:trPr>
        <w:tc>
          <w:tcPr>
            <w:tcW w:w="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t>10</w:t>
            </w:r>
          </w:p>
        </w:tc>
        <w:tc>
          <w:tcPr>
            <w:tcW w:w="1702"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t>Междуречье: рождение цивилизации.</w:t>
            </w:r>
          </w:p>
        </w:tc>
        <w:tc>
          <w:tcPr>
            <w:tcW w:w="14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t>Урок «открытия»  нового знания</w:t>
            </w:r>
          </w:p>
        </w:tc>
        <w:tc>
          <w:tcPr>
            <w:tcW w:w="850" w:type="dxa"/>
            <w:gridSpan w:val="2"/>
            <w:tcBorders>
              <w:top w:val="single" w:sz="4" w:space="0" w:color="000000"/>
              <w:left w:val="single" w:sz="4" w:space="0" w:color="000000"/>
              <w:bottom w:val="single" w:sz="4" w:space="0" w:color="000000"/>
              <w:right w:val="single" w:sz="4" w:space="0" w:color="000000"/>
            </w:tcBorders>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t xml:space="preserve">  1</w:t>
            </w:r>
          </w:p>
        </w:tc>
        <w:tc>
          <w:tcPr>
            <w:tcW w:w="2021" w:type="dxa"/>
            <w:gridSpan w:val="2"/>
            <w:tcBorders>
              <w:top w:val="single" w:sz="4" w:space="0" w:color="000000"/>
              <w:left w:val="single" w:sz="4" w:space="0" w:color="000000"/>
              <w:bottom w:val="single" w:sz="4" w:space="0" w:color="000000"/>
              <w:right w:val="single" w:sz="4" w:space="0" w:color="000000"/>
            </w:tcBorders>
          </w:tcPr>
          <w:p w:rsidR="007F28EA" w:rsidRPr="00133E3A" w:rsidRDefault="007F28EA" w:rsidP="00A12D76">
            <w:pPr>
              <w:spacing w:after="0"/>
              <w:rPr>
                <w:rFonts w:ascii="Times New Roman" w:eastAsia="Times New Roman" w:hAnsi="Times New Roman" w:cs="Times New Roman"/>
                <w:b/>
                <w:sz w:val="24"/>
                <w:szCs w:val="24"/>
                <w:lang w:eastAsia="ru-RU"/>
              </w:rPr>
            </w:pPr>
            <w:r w:rsidRPr="00133E3A">
              <w:rPr>
                <w:rFonts w:ascii="Times New Roman" w:eastAsia="Times New Roman" w:hAnsi="Times New Roman" w:cs="Times New Roman"/>
                <w:b/>
                <w:sz w:val="24"/>
                <w:szCs w:val="24"/>
                <w:lang w:eastAsia="ru-RU"/>
              </w:rPr>
              <w:t>Народы Древнего Востока. Шумер: Зарождение цивилизации</w:t>
            </w:r>
          </w:p>
          <w:p w:rsidR="007F28EA" w:rsidRPr="00133E3A" w:rsidRDefault="007F28EA" w:rsidP="00A12D76">
            <w:pPr>
              <w:spacing w:after="0"/>
              <w:rPr>
                <w:rFonts w:ascii="Times New Roman" w:eastAsia="Times New Roman" w:hAnsi="Times New Roman" w:cs="Times New Roman"/>
                <w:color w:val="000000"/>
                <w:sz w:val="24"/>
                <w:szCs w:val="24"/>
                <w:lang w:eastAsia="ru-RU"/>
              </w:rPr>
            </w:pPr>
            <w:r w:rsidRPr="00133E3A">
              <w:rPr>
                <w:rFonts w:ascii="Times New Roman" w:eastAsia="Times New Roman" w:hAnsi="Times New Roman" w:cs="Times New Roman"/>
                <w:b/>
                <w:sz w:val="24"/>
                <w:szCs w:val="24"/>
                <w:lang w:eastAsia="ru-RU"/>
              </w:rPr>
              <w:t>-</w:t>
            </w:r>
            <w:r w:rsidRPr="00133E3A">
              <w:rPr>
                <w:rFonts w:ascii="Times New Roman" w:eastAsia="Times New Roman" w:hAnsi="Times New Roman" w:cs="Times New Roman"/>
                <w:color w:val="000000"/>
                <w:sz w:val="24"/>
                <w:szCs w:val="24"/>
                <w:lang w:eastAsia="ru-RU"/>
              </w:rPr>
              <w:t xml:space="preserve">Понятие Древнего Востока. Местоположение и характеристика Ближнего Востока, Передней Азии и Плодородного полумесяца. </w:t>
            </w:r>
          </w:p>
          <w:p w:rsidR="007F28EA" w:rsidRPr="00133E3A" w:rsidRDefault="007F28EA" w:rsidP="00A12D76">
            <w:pPr>
              <w:contextualSpacing/>
              <w:rPr>
                <w:rFonts w:ascii="Times New Roman" w:eastAsia="Times New Roman" w:hAnsi="Times New Roman" w:cs="Times New Roman"/>
                <w:color w:val="000000"/>
                <w:sz w:val="24"/>
                <w:szCs w:val="24"/>
                <w:lang w:eastAsia="ru-RU"/>
              </w:rPr>
            </w:pPr>
            <w:r w:rsidRPr="00133E3A">
              <w:rPr>
                <w:rFonts w:ascii="Times New Roman" w:eastAsia="Times New Roman" w:hAnsi="Times New Roman" w:cs="Times New Roman"/>
                <w:color w:val="000000"/>
                <w:sz w:val="24"/>
                <w:szCs w:val="24"/>
                <w:lang w:eastAsia="ru-RU"/>
              </w:rPr>
              <w:t xml:space="preserve">-Природные условия Древней Месопотамии, её пригодность для хозяйственного освоения. </w:t>
            </w:r>
          </w:p>
          <w:p w:rsidR="007F28EA" w:rsidRPr="00133E3A" w:rsidRDefault="007F28EA" w:rsidP="00A12D76">
            <w:pPr>
              <w:contextualSpacing/>
              <w:rPr>
                <w:rFonts w:ascii="Times New Roman" w:eastAsia="Times New Roman" w:hAnsi="Times New Roman" w:cs="Times New Roman"/>
                <w:b/>
                <w:sz w:val="24"/>
                <w:szCs w:val="24"/>
                <w:lang w:eastAsia="ru-RU"/>
              </w:rPr>
            </w:pPr>
            <w:r w:rsidRPr="00133E3A">
              <w:rPr>
                <w:rFonts w:ascii="Times New Roman" w:eastAsia="Times New Roman" w:hAnsi="Times New Roman" w:cs="Times New Roman"/>
                <w:sz w:val="24"/>
                <w:szCs w:val="24"/>
                <w:lang w:eastAsia="ru-RU"/>
              </w:rPr>
              <w:t xml:space="preserve">  </w:t>
            </w:r>
            <w:r w:rsidRPr="00133E3A">
              <w:rPr>
                <w:rFonts w:ascii="Times New Roman" w:eastAsia="Times New Roman" w:hAnsi="Times New Roman" w:cs="Times New Roman"/>
                <w:b/>
                <w:sz w:val="24"/>
                <w:szCs w:val="24"/>
                <w:lang w:eastAsia="ru-RU"/>
              </w:rPr>
              <w:t xml:space="preserve">Термины : </w:t>
            </w:r>
            <w:r w:rsidRPr="00133E3A">
              <w:rPr>
                <w:rFonts w:ascii="Times New Roman" w:eastAsia="Times New Roman" w:hAnsi="Times New Roman" w:cs="Times New Roman"/>
                <w:color w:val="000000"/>
                <w:sz w:val="24"/>
                <w:szCs w:val="24"/>
                <w:lang w:eastAsia="ru-RU"/>
              </w:rPr>
              <w:t xml:space="preserve"> древневосточные цивилизации, Плодородный полумесяц, ирригация, канал, дамба, шумеры, государство, город-государство, династия, чиновник, казна, </w:t>
            </w:r>
            <w:r w:rsidRPr="00133E3A">
              <w:rPr>
                <w:rFonts w:ascii="Times New Roman" w:eastAsia="Times New Roman" w:hAnsi="Times New Roman" w:cs="Times New Roman"/>
                <w:color w:val="000000"/>
                <w:sz w:val="24"/>
                <w:szCs w:val="24"/>
                <w:lang w:eastAsia="ru-RU"/>
              </w:rPr>
              <w:lastRenderedPageBreak/>
              <w:t>закон, монархия, царь, подданные</w:t>
            </w:r>
          </w:p>
        </w:tc>
        <w:tc>
          <w:tcPr>
            <w:tcW w:w="15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lastRenderedPageBreak/>
              <w:t xml:space="preserve">Эвристическая </w:t>
            </w:r>
            <w:proofErr w:type="spellStart"/>
            <w:r w:rsidRPr="00133E3A">
              <w:rPr>
                <w:rFonts w:ascii="Times New Roman" w:eastAsia="Times New Roman" w:hAnsi="Times New Roman" w:cs="Times New Roman"/>
                <w:sz w:val="24"/>
                <w:szCs w:val="24"/>
                <w:lang w:eastAsia="ru-RU"/>
              </w:rPr>
              <w:t>беседа.Групповая</w:t>
            </w:r>
            <w:proofErr w:type="spellEnd"/>
            <w:r w:rsidRPr="00133E3A">
              <w:rPr>
                <w:rFonts w:ascii="Times New Roman" w:eastAsia="Times New Roman" w:hAnsi="Times New Roman" w:cs="Times New Roman"/>
                <w:sz w:val="24"/>
                <w:szCs w:val="24"/>
                <w:lang w:eastAsia="ru-RU"/>
              </w:rPr>
              <w:t xml:space="preserve"> работа. Анализ текста учебника, документа, </w:t>
            </w:r>
            <w:proofErr w:type="spellStart"/>
            <w:r w:rsidRPr="00133E3A">
              <w:rPr>
                <w:rFonts w:ascii="Times New Roman" w:eastAsia="Times New Roman" w:hAnsi="Times New Roman" w:cs="Times New Roman"/>
                <w:sz w:val="24"/>
                <w:szCs w:val="24"/>
                <w:lang w:eastAsia="ru-RU"/>
              </w:rPr>
              <w:t>иллюстрациями,картой</w:t>
            </w:r>
            <w:proofErr w:type="spellEnd"/>
            <w:r w:rsidRPr="00133E3A">
              <w:rPr>
                <w:rFonts w:ascii="Times New Roman" w:eastAsia="Times New Roman" w:hAnsi="Times New Roman" w:cs="Times New Roman"/>
                <w:sz w:val="24"/>
                <w:szCs w:val="24"/>
                <w:lang w:eastAsia="ru-RU"/>
              </w:rPr>
              <w:t>. Работа с  заданиями рабочей тетради. Частично- поисковый метод.</w:t>
            </w:r>
          </w:p>
        </w:tc>
        <w:tc>
          <w:tcPr>
            <w:tcW w:w="15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t>Характеризовать географическое расположение Древнего Междуречья; климатические и природные условия; показывать на карте местоположение древнейших государств Месопотамии; готовить тематические сообщения</w:t>
            </w:r>
          </w:p>
        </w:tc>
        <w:tc>
          <w:tcPr>
            <w:tcW w:w="18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b/>
                <w:bCs/>
                <w:sz w:val="24"/>
                <w:szCs w:val="24"/>
                <w:lang w:eastAsia="ru-RU"/>
              </w:rPr>
              <w:t xml:space="preserve">К: </w:t>
            </w:r>
            <w:r w:rsidRPr="00133E3A">
              <w:rPr>
                <w:rFonts w:ascii="Times New Roman" w:eastAsia="Times New Roman" w:hAnsi="Times New Roman" w:cs="Times New Roman"/>
                <w:sz w:val="24"/>
                <w:szCs w:val="24"/>
                <w:lang w:eastAsia="ru-RU"/>
              </w:rPr>
              <w:t xml:space="preserve">планировать учебное </w:t>
            </w:r>
            <w:proofErr w:type="spellStart"/>
            <w:r w:rsidRPr="00133E3A">
              <w:rPr>
                <w:rFonts w:ascii="Times New Roman" w:eastAsia="Times New Roman" w:hAnsi="Times New Roman" w:cs="Times New Roman"/>
                <w:sz w:val="24"/>
                <w:szCs w:val="24"/>
                <w:lang w:eastAsia="ru-RU"/>
              </w:rPr>
              <w:t>сотрудничество,достаточно</w:t>
            </w:r>
            <w:proofErr w:type="spellEnd"/>
            <w:r w:rsidRPr="00133E3A">
              <w:rPr>
                <w:rFonts w:ascii="Times New Roman" w:eastAsia="Times New Roman" w:hAnsi="Times New Roman" w:cs="Times New Roman"/>
                <w:sz w:val="24"/>
                <w:szCs w:val="24"/>
                <w:lang w:eastAsia="ru-RU"/>
              </w:rPr>
              <w:t xml:space="preserve"> полно и точно выражать свои мысли в соответствии с задачами и условиями коммуникации, формировать и аргументировать своё мнение и позицию в коммуникации.</w:t>
            </w:r>
          </w:p>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b/>
                <w:bCs/>
                <w:sz w:val="24"/>
                <w:szCs w:val="24"/>
                <w:lang w:eastAsia="ru-RU"/>
              </w:rPr>
              <w:t xml:space="preserve">Р :  </w:t>
            </w:r>
            <w:r w:rsidRPr="00133E3A">
              <w:rPr>
                <w:rFonts w:ascii="Times New Roman" w:eastAsia="Times New Roman" w:hAnsi="Times New Roman" w:cs="Times New Roman"/>
                <w:sz w:val="24"/>
                <w:szCs w:val="24"/>
                <w:lang w:eastAsia="ru-RU"/>
              </w:rPr>
              <w:t>оценивать весомость приводимых доказательств и рассуждений.</w:t>
            </w:r>
          </w:p>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b/>
                <w:bCs/>
                <w:sz w:val="24"/>
                <w:szCs w:val="24"/>
                <w:lang w:eastAsia="ru-RU"/>
              </w:rPr>
              <w:t xml:space="preserve">П: </w:t>
            </w:r>
            <w:r w:rsidRPr="00133E3A">
              <w:rPr>
                <w:rFonts w:ascii="Times New Roman" w:eastAsia="Times New Roman" w:hAnsi="Times New Roman" w:cs="Times New Roman"/>
                <w:sz w:val="24"/>
                <w:szCs w:val="24"/>
                <w:lang w:eastAsia="ru-RU"/>
              </w:rPr>
              <w:t xml:space="preserve">формировать основы смыслового чтения учебных и познавательных текстов; </w:t>
            </w:r>
            <w:r w:rsidRPr="00133E3A">
              <w:rPr>
                <w:rFonts w:ascii="Times New Roman" w:eastAsia="Times New Roman" w:hAnsi="Times New Roman" w:cs="Times New Roman"/>
                <w:sz w:val="24"/>
                <w:szCs w:val="24"/>
                <w:lang w:eastAsia="ru-RU"/>
              </w:rPr>
              <w:lastRenderedPageBreak/>
              <w:t xml:space="preserve">находить информацию по теме в тексте и видеоряде </w:t>
            </w:r>
            <w:proofErr w:type="spellStart"/>
            <w:r w:rsidRPr="00133E3A">
              <w:rPr>
                <w:rFonts w:ascii="Times New Roman" w:eastAsia="Times New Roman" w:hAnsi="Times New Roman" w:cs="Times New Roman"/>
                <w:sz w:val="24"/>
                <w:szCs w:val="24"/>
                <w:lang w:eastAsia="ru-RU"/>
              </w:rPr>
              <w:t>учебника,дополнительных</w:t>
            </w:r>
            <w:proofErr w:type="spellEnd"/>
            <w:r w:rsidRPr="00133E3A">
              <w:rPr>
                <w:rFonts w:ascii="Times New Roman" w:eastAsia="Times New Roman" w:hAnsi="Times New Roman" w:cs="Times New Roman"/>
                <w:sz w:val="24"/>
                <w:szCs w:val="24"/>
                <w:lang w:eastAsia="ru-RU"/>
              </w:rPr>
              <w:t xml:space="preserve"> источниках к параграфу, дополнительной литературе.</w:t>
            </w:r>
          </w:p>
          <w:p w:rsidR="007F28EA" w:rsidRPr="00133E3A" w:rsidRDefault="007F28EA" w:rsidP="00A12D76">
            <w:pPr>
              <w:contextualSpacing/>
              <w:rPr>
                <w:rFonts w:ascii="Times New Roman" w:eastAsia="Times New Roman" w:hAnsi="Times New Roman" w:cs="Times New Roman"/>
                <w:sz w:val="24"/>
                <w:szCs w:val="24"/>
                <w:lang w:eastAsia="ru-RU"/>
              </w:rPr>
            </w:pPr>
          </w:p>
        </w:tc>
        <w:tc>
          <w:tcPr>
            <w:tcW w:w="15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lastRenderedPageBreak/>
              <w:t>Формирование уважительного отношения к истории и культуре предков, устойчивого интереса к изучению нового</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t xml:space="preserve">Проблемные </w:t>
            </w:r>
            <w:proofErr w:type="spellStart"/>
            <w:r w:rsidRPr="00133E3A">
              <w:rPr>
                <w:rFonts w:ascii="Times New Roman" w:eastAsia="Times New Roman" w:hAnsi="Times New Roman" w:cs="Times New Roman"/>
                <w:sz w:val="24"/>
                <w:szCs w:val="24"/>
                <w:lang w:eastAsia="ru-RU"/>
              </w:rPr>
              <w:t>вопросы.Работа</w:t>
            </w:r>
            <w:proofErr w:type="spellEnd"/>
            <w:r w:rsidRPr="00133E3A">
              <w:rPr>
                <w:rFonts w:ascii="Times New Roman" w:eastAsia="Times New Roman" w:hAnsi="Times New Roman" w:cs="Times New Roman"/>
                <w:sz w:val="24"/>
                <w:szCs w:val="24"/>
                <w:lang w:eastAsia="ru-RU"/>
              </w:rPr>
              <w:t xml:space="preserve"> с контурной картой.</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t>П. 9, вопросы к п.9.  Записи в тетради. Написать письмо другу.</w:t>
            </w:r>
          </w:p>
        </w:tc>
        <w:tc>
          <w:tcPr>
            <w:tcW w:w="709" w:type="dxa"/>
            <w:tcBorders>
              <w:top w:val="single" w:sz="4" w:space="0" w:color="000000"/>
              <w:left w:val="single" w:sz="4" w:space="0" w:color="000000"/>
              <w:bottom w:val="single" w:sz="4" w:space="0" w:color="000000"/>
              <w:right w:val="single" w:sz="4" w:space="0" w:color="000000"/>
            </w:tcBorders>
          </w:tcPr>
          <w:p w:rsidR="007F28EA" w:rsidRPr="00133E3A" w:rsidRDefault="007F28EA" w:rsidP="00A12D76">
            <w:pPr>
              <w:contextualSpacing/>
              <w:rPr>
                <w:rFonts w:ascii="Times New Roman" w:eastAsia="Times New Roman" w:hAnsi="Times New Roman" w:cs="Times New Roman"/>
                <w:sz w:val="24"/>
                <w:szCs w:val="24"/>
                <w:lang w:eastAsia="ru-RU"/>
              </w:rPr>
            </w:pPr>
          </w:p>
        </w:tc>
        <w:tc>
          <w:tcPr>
            <w:tcW w:w="5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p>
        </w:tc>
        <w:tc>
          <w:tcPr>
            <w:tcW w:w="218" w:type="dxa"/>
            <w:gridSpan w:val="2"/>
            <w:shd w:val="clear" w:color="auto" w:fill="auto"/>
            <w:tcMar>
              <w:top w:w="0" w:type="dxa"/>
              <w:left w:w="10" w:type="dxa"/>
              <w:bottom w:w="0" w:type="dxa"/>
              <w:right w:w="10" w:type="dxa"/>
            </w:tcMar>
          </w:tcPr>
          <w:p w:rsidR="007F28EA" w:rsidRPr="00133E3A" w:rsidRDefault="007F28EA" w:rsidP="00A12D76">
            <w:pPr>
              <w:contextualSpacing/>
              <w:rPr>
                <w:rFonts w:ascii="Times New Roman" w:eastAsia="Times New Roman" w:hAnsi="Times New Roman" w:cs="Times New Roman"/>
                <w:sz w:val="24"/>
                <w:szCs w:val="24"/>
                <w:lang w:eastAsia="ru-RU"/>
              </w:rPr>
            </w:pPr>
          </w:p>
        </w:tc>
      </w:tr>
      <w:tr w:rsidR="007F28EA" w:rsidRPr="00133E3A" w:rsidTr="007F28EA">
        <w:trPr>
          <w:gridAfter w:val="4"/>
          <w:wAfter w:w="698" w:type="dxa"/>
        </w:trPr>
        <w:tc>
          <w:tcPr>
            <w:tcW w:w="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t>11</w:t>
            </w:r>
          </w:p>
        </w:tc>
        <w:tc>
          <w:tcPr>
            <w:tcW w:w="1702"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t>Культура Шумера.</w:t>
            </w:r>
          </w:p>
        </w:tc>
        <w:tc>
          <w:tcPr>
            <w:tcW w:w="14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t>Урок общеметодологической направленности</w:t>
            </w:r>
          </w:p>
        </w:tc>
        <w:tc>
          <w:tcPr>
            <w:tcW w:w="850" w:type="dxa"/>
            <w:gridSpan w:val="2"/>
            <w:tcBorders>
              <w:top w:val="single" w:sz="4" w:space="0" w:color="000000"/>
              <w:left w:val="single" w:sz="4" w:space="0" w:color="000000"/>
              <w:bottom w:val="single" w:sz="4" w:space="0" w:color="000000"/>
              <w:right w:val="single" w:sz="4" w:space="0" w:color="000000"/>
            </w:tcBorders>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t>1</w:t>
            </w:r>
          </w:p>
        </w:tc>
        <w:tc>
          <w:tcPr>
            <w:tcW w:w="2021" w:type="dxa"/>
            <w:gridSpan w:val="2"/>
            <w:tcBorders>
              <w:top w:val="single" w:sz="4" w:space="0" w:color="000000"/>
              <w:left w:val="single" w:sz="4" w:space="0" w:color="000000"/>
              <w:bottom w:val="single" w:sz="4" w:space="0" w:color="000000"/>
              <w:right w:val="single" w:sz="4" w:space="0" w:color="000000"/>
            </w:tcBorders>
          </w:tcPr>
          <w:p w:rsidR="007F28EA" w:rsidRPr="00133E3A" w:rsidRDefault="007F28EA" w:rsidP="00A12D76">
            <w:pPr>
              <w:rPr>
                <w:rFonts w:ascii="Times New Roman" w:eastAsia="Times New Roman" w:hAnsi="Times New Roman" w:cs="Times New Roman"/>
                <w:b/>
                <w:sz w:val="24"/>
                <w:szCs w:val="24"/>
                <w:lang w:eastAsia="ru-RU"/>
              </w:rPr>
            </w:pPr>
            <w:r w:rsidRPr="00133E3A">
              <w:rPr>
                <w:rFonts w:ascii="Times New Roman" w:eastAsia="Calibri" w:hAnsi="Times New Roman" w:cs="Times New Roman"/>
                <w:sz w:val="24"/>
                <w:szCs w:val="24"/>
              </w:rPr>
              <w:t xml:space="preserve"> </w:t>
            </w:r>
            <w:r w:rsidRPr="00133E3A">
              <w:rPr>
                <w:rFonts w:ascii="Times New Roman" w:eastAsia="Times New Roman" w:hAnsi="Times New Roman" w:cs="Times New Roman"/>
                <w:b/>
                <w:sz w:val="24"/>
                <w:szCs w:val="24"/>
                <w:lang w:eastAsia="ru-RU"/>
              </w:rPr>
              <w:t>Культура Шумера</w:t>
            </w:r>
          </w:p>
          <w:p w:rsidR="007F28EA" w:rsidRPr="00133E3A" w:rsidRDefault="007F28EA" w:rsidP="00A12D76">
            <w:pPr>
              <w:spacing w:after="0"/>
              <w:rPr>
                <w:rFonts w:ascii="Times New Roman" w:eastAsia="Times New Roman" w:hAnsi="Times New Roman" w:cs="Times New Roman"/>
                <w:color w:val="000000"/>
                <w:sz w:val="24"/>
                <w:szCs w:val="24"/>
                <w:lang w:eastAsia="ru-RU"/>
              </w:rPr>
            </w:pPr>
            <w:r w:rsidRPr="00133E3A">
              <w:rPr>
                <w:rFonts w:ascii="Times New Roman" w:eastAsia="Times New Roman" w:hAnsi="Times New Roman" w:cs="Times New Roman"/>
                <w:b/>
                <w:sz w:val="24"/>
                <w:szCs w:val="24"/>
                <w:lang w:eastAsia="ru-RU"/>
              </w:rPr>
              <w:t>-</w:t>
            </w:r>
            <w:r w:rsidRPr="00133E3A">
              <w:rPr>
                <w:rFonts w:ascii="Times New Roman" w:eastAsia="Times New Roman" w:hAnsi="Times New Roman" w:cs="Times New Roman"/>
                <w:color w:val="000000"/>
                <w:sz w:val="24"/>
                <w:szCs w:val="24"/>
                <w:lang w:eastAsia="ru-RU"/>
              </w:rPr>
              <w:t xml:space="preserve">Пиктография — первый вид письменности. Изобретение клинописи, история расшифровки клинописных текстов. </w:t>
            </w:r>
          </w:p>
          <w:p w:rsidR="007F28EA" w:rsidRPr="00133E3A" w:rsidRDefault="007F28EA" w:rsidP="00A12D76">
            <w:pPr>
              <w:spacing w:after="0"/>
              <w:rPr>
                <w:rFonts w:ascii="Times New Roman" w:eastAsia="Times New Roman" w:hAnsi="Times New Roman" w:cs="Times New Roman"/>
                <w:color w:val="000000"/>
                <w:sz w:val="24"/>
                <w:szCs w:val="24"/>
                <w:lang w:eastAsia="ru-RU"/>
              </w:rPr>
            </w:pPr>
            <w:r w:rsidRPr="00133E3A">
              <w:rPr>
                <w:rFonts w:ascii="Times New Roman" w:eastAsia="Times New Roman" w:hAnsi="Times New Roman" w:cs="Times New Roman"/>
                <w:color w:val="000000"/>
                <w:sz w:val="24"/>
                <w:szCs w:val="24"/>
                <w:lang w:eastAsia="ru-RU"/>
              </w:rPr>
              <w:t xml:space="preserve">-Рождение литературы. «Эпос о Гильгамеше» — </w:t>
            </w:r>
            <w:r w:rsidRPr="00133E3A">
              <w:rPr>
                <w:rFonts w:ascii="Times New Roman" w:eastAsia="Times New Roman" w:hAnsi="Times New Roman" w:cs="Times New Roman"/>
                <w:color w:val="000000"/>
                <w:sz w:val="24"/>
                <w:szCs w:val="24"/>
                <w:lang w:eastAsia="ru-RU"/>
              </w:rPr>
              <w:lastRenderedPageBreak/>
              <w:t xml:space="preserve">шедевр литературы шумеров. </w:t>
            </w:r>
          </w:p>
          <w:p w:rsidR="007F28EA" w:rsidRPr="00133E3A" w:rsidRDefault="007F28EA" w:rsidP="00A12D76">
            <w:pPr>
              <w:contextualSpacing/>
              <w:rPr>
                <w:rFonts w:ascii="Times New Roman" w:eastAsia="Times New Roman" w:hAnsi="Times New Roman" w:cs="Times New Roman"/>
                <w:color w:val="000000"/>
                <w:sz w:val="24"/>
                <w:szCs w:val="24"/>
                <w:lang w:eastAsia="ru-RU"/>
              </w:rPr>
            </w:pPr>
            <w:r w:rsidRPr="00133E3A">
              <w:rPr>
                <w:rFonts w:ascii="Times New Roman" w:eastAsia="Times New Roman" w:hAnsi="Times New Roman" w:cs="Times New Roman"/>
                <w:color w:val="000000"/>
                <w:sz w:val="24"/>
                <w:szCs w:val="24"/>
                <w:lang w:eastAsia="ru-RU"/>
              </w:rPr>
              <w:t xml:space="preserve">-Научные знания шумеров  </w:t>
            </w:r>
          </w:p>
          <w:p w:rsidR="007F28EA" w:rsidRPr="00133E3A" w:rsidRDefault="007F28EA" w:rsidP="00A12D76">
            <w:pPr>
              <w:contextualSpacing/>
              <w:rPr>
                <w:rFonts w:ascii="Times New Roman" w:eastAsia="Times New Roman" w:hAnsi="Times New Roman" w:cs="Times New Roman"/>
                <w:b/>
                <w:sz w:val="24"/>
                <w:szCs w:val="24"/>
                <w:lang w:eastAsia="ru-RU"/>
              </w:rPr>
            </w:pPr>
            <w:r w:rsidRPr="00133E3A">
              <w:rPr>
                <w:rFonts w:ascii="Times New Roman" w:eastAsia="Times New Roman" w:hAnsi="Times New Roman" w:cs="Times New Roman"/>
                <w:color w:val="000000"/>
                <w:sz w:val="24"/>
                <w:szCs w:val="24"/>
                <w:lang w:eastAsia="ru-RU"/>
              </w:rPr>
              <w:t xml:space="preserve">   </w:t>
            </w:r>
            <w:r w:rsidRPr="00133E3A">
              <w:rPr>
                <w:rFonts w:ascii="Times New Roman" w:eastAsia="Times New Roman" w:hAnsi="Times New Roman" w:cs="Times New Roman"/>
                <w:b/>
                <w:color w:val="000000"/>
                <w:sz w:val="24"/>
                <w:szCs w:val="24"/>
                <w:lang w:eastAsia="ru-RU"/>
              </w:rPr>
              <w:t>Термины :</w:t>
            </w:r>
            <w:r w:rsidRPr="00133E3A">
              <w:rPr>
                <w:rFonts w:ascii="Times New Roman" w:eastAsia="Times New Roman" w:hAnsi="Times New Roman" w:cs="Times New Roman"/>
                <w:color w:val="000000"/>
                <w:sz w:val="24"/>
                <w:szCs w:val="24"/>
                <w:lang w:eastAsia="ru-RU"/>
              </w:rPr>
              <w:t xml:space="preserve"> культура, пиктография, клинопись, литература, миф о потопе, астрономия, математика</w:t>
            </w:r>
            <w:r w:rsidRPr="00133E3A">
              <w:rPr>
                <w:rFonts w:ascii="Times New Roman" w:eastAsia="Times New Roman" w:hAnsi="Times New Roman" w:cs="Times New Roman"/>
                <w:b/>
                <w:color w:val="000000"/>
                <w:sz w:val="24"/>
                <w:szCs w:val="24"/>
                <w:lang w:eastAsia="ru-RU"/>
              </w:rPr>
              <w:t xml:space="preserve">  </w:t>
            </w:r>
          </w:p>
        </w:tc>
        <w:tc>
          <w:tcPr>
            <w:tcW w:w="15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lastRenderedPageBreak/>
              <w:t xml:space="preserve">Эвристическая </w:t>
            </w:r>
            <w:proofErr w:type="spellStart"/>
            <w:r w:rsidRPr="00133E3A">
              <w:rPr>
                <w:rFonts w:ascii="Times New Roman" w:eastAsia="Times New Roman" w:hAnsi="Times New Roman" w:cs="Times New Roman"/>
                <w:sz w:val="24"/>
                <w:szCs w:val="24"/>
                <w:lang w:eastAsia="ru-RU"/>
              </w:rPr>
              <w:t>беседа.Групповая</w:t>
            </w:r>
            <w:proofErr w:type="spellEnd"/>
            <w:r w:rsidRPr="00133E3A">
              <w:rPr>
                <w:rFonts w:ascii="Times New Roman" w:eastAsia="Times New Roman" w:hAnsi="Times New Roman" w:cs="Times New Roman"/>
                <w:sz w:val="24"/>
                <w:szCs w:val="24"/>
                <w:lang w:eastAsia="ru-RU"/>
              </w:rPr>
              <w:t xml:space="preserve"> работа. Анализ текста учебника, </w:t>
            </w:r>
            <w:proofErr w:type="spellStart"/>
            <w:r w:rsidRPr="00133E3A">
              <w:rPr>
                <w:rFonts w:ascii="Times New Roman" w:eastAsia="Times New Roman" w:hAnsi="Times New Roman" w:cs="Times New Roman"/>
                <w:sz w:val="24"/>
                <w:szCs w:val="24"/>
                <w:lang w:eastAsia="ru-RU"/>
              </w:rPr>
              <w:t>документа,работа</w:t>
            </w:r>
            <w:proofErr w:type="spellEnd"/>
            <w:r w:rsidRPr="00133E3A">
              <w:rPr>
                <w:rFonts w:ascii="Times New Roman" w:eastAsia="Times New Roman" w:hAnsi="Times New Roman" w:cs="Times New Roman"/>
                <w:sz w:val="24"/>
                <w:szCs w:val="24"/>
                <w:lang w:eastAsia="ru-RU"/>
              </w:rPr>
              <w:t xml:space="preserve"> с иллюстрациями. Работа с  заданиями рабочей тетради. Частично- </w:t>
            </w:r>
            <w:r w:rsidRPr="00133E3A">
              <w:rPr>
                <w:rFonts w:ascii="Times New Roman" w:eastAsia="Times New Roman" w:hAnsi="Times New Roman" w:cs="Times New Roman"/>
                <w:sz w:val="24"/>
                <w:szCs w:val="24"/>
                <w:lang w:eastAsia="ru-RU"/>
              </w:rPr>
              <w:lastRenderedPageBreak/>
              <w:t>поисковый метод.</w:t>
            </w:r>
          </w:p>
        </w:tc>
        <w:tc>
          <w:tcPr>
            <w:tcW w:w="15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lastRenderedPageBreak/>
              <w:t>Характеризовать условия жизни и занятия населения Междуречья; особенности письменности(клинопись);определять характерные признаки цивилизаци</w:t>
            </w:r>
            <w:r w:rsidRPr="00133E3A">
              <w:rPr>
                <w:rFonts w:ascii="Times New Roman" w:eastAsia="Times New Roman" w:hAnsi="Times New Roman" w:cs="Times New Roman"/>
                <w:sz w:val="24"/>
                <w:szCs w:val="24"/>
                <w:lang w:eastAsia="ru-RU"/>
              </w:rPr>
              <w:lastRenderedPageBreak/>
              <w:t xml:space="preserve">и Междуречья; анализировать </w:t>
            </w:r>
            <w:r w:rsidRPr="00133E3A">
              <w:rPr>
                <w:rFonts w:ascii="Times New Roman" w:eastAsia="Calibri" w:hAnsi="Times New Roman" w:cs="Times New Roman"/>
                <w:sz w:val="24"/>
                <w:szCs w:val="24"/>
              </w:rPr>
              <w:t xml:space="preserve"> </w:t>
            </w:r>
            <w:r w:rsidRPr="00133E3A">
              <w:rPr>
                <w:rFonts w:ascii="Times New Roman" w:eastAsia="Times New Roman" w:hAnsi="Times New Roman" w:cs="Times New Roman"/>
                <w:sz w:val="24"/>
                <w:szCs w:val="24"/>
                <w:lang w:eastAsia="ru-RU"/>
              </w:rPr>
              <w:t>миф о потопе; высказывать суждения о ценности мифов для изучения Междуречья; готовить тематические сообщения.</w:t>
            </w:r>
          </w:p>
        </w:tc>
        <w:tc>
          <w:tcPr>
            <w:tcW w:w="18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b/>
                <w:bCs/>
                <w:sz w:val="24"/>
                <w:szCs w:val="24"/>
                <w:lang w:eastAsia="ru-RU"/>
              </w:rPr>
              <w:lastRenderedPageBreak/>
              <w:t xml:space="preserve">К: </w:t>
            </w:r>
            <w:r w:rsidRPr="00133E3A">
              <w:rPr>
                <w:rFonts w:ascii="Times New Roman" w:eastAsia="Times New Roman" w:hAnsi="Times New Roman" w:cs="Times New Roman"/>
                <w:sz w:val="24"/>
                <w:szCs w:val="24"/>
                <w:lang w:eastAsia="ru-RU"/>
              </w:rPr>
              <w:t xml:space="preserve">определять цели и способы взаимодействия; планировать общие способы </w:t>
            </w:r>
            <w:proofErr w:type="spellStart"/>
            <w:r w:rsidRPr="00133E3A">
              <w:rPr>
                <w:rFonts w:ascii="Times New Roman" w:eastAsia="Times New Roman" w:hAnsi="Times New Roman" w:cs="Times New Roman"/>
                <w:sz w:val="24"/>
                <w:szCs w:val="24"/>
                <w:lang w:eastAsia="ru-RU"/>
              </w:rPr>
              <w:t>работы;обмениваться</w:t>
            </w:r>
            <w:proofErr w:type="spellEnd"/>
            <w:r w:rsidRPr="00133E3A">
              <w:rPr>
                <w:rFonts w:ascii="Times New Roman" w:eastAsia="Times New Roman" w:hAnsi="Times New Roman" w:cs="Times New Roman"/>
                <w:sz w:val="24"/>
                <w:szCs w:val="24"/>
                <w:lang w:eastAsia="ru-RU"/>
              </w:rPr>
              <w:t xml:space="preserve"> знаниями между членами группы для принятия эффективных совместных решений.</w:t>
            </w:r>
          </w:p>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b/>
                <w:bCs/>
                <w:sz w:val="24"/>
                <w:szCs w:val="24"/>
                <w:lang w:eastAsia="ru-RU"/>
              </w:rPr>
              <w:lastRenderedPageBreak/>
              <w:t xml:space="preserve">Р: </w:t>
            </w:r>
            <w:r w:rsidRPr="00133E3A">
              <w:rPr>
                <w:rFonts w:ascii="Times New Roman" w:eastAsia="Times New Roman" w:hAnsi="Times New Roman" w:cs="Times New Roman"/>
                <w:sz w:val="24"/>
                <w:szCs w:val="24"/>
                <w:lang w:eastAsia="ru-RU"/>
              </w:rPr>
              <w:t>формировать целевые установки учебной деятельности, выстраивать последовательность необходимых операций.</w:t>
            </w:r>
          </w:p>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b/>
                <w:bCs/>
                <w:sz w:val="24"/>
                <w:szCs w:val="24"/>
                <w:lang w:eastAsia="ru-RU"/>
              </w:rPr>
              <w:t xml:space="preserve">П: </w:t>
            </w:r>
            <w:r w:rsidRPr="00133E3A">
              <w:rPr>
                <w:rFonts w:ascii="Times New Roman" w:eastAsia="Times New Roman" w:hAnsi="Times New Roman" w:cs="Times New Roman"/>
                <w:sz w:val="24"/>
                <w:szCs w:val="24"/>
                <w:lang w:eastAsia="ru-RU"/>
              </w:rPr>
              <w:t xml:space="preserve">формировать основы смыслового чтения учебных и познавательных текстов; находить информацию по теме в тексте и видеоряде </w:t>
            </w:r>
            <w:proofErr w:type="spellStart"/>
            <w:r w:rsidRPr="00133E3A">
              <w:rPr>
                <w:rFonts w:ascii="Times New Roman" w:eastAsia="Times New Roman" w:hAnsi="Times New Roman" w:cs="Times New Roman"/>
                <w:sz w:val="24"/>
                <w:szCs w:val="24"/>
                <w:lang w:eastAsia="ru-RU"/>
              </w:rPr>
              <w:t>учебника,дополнительных</w:t>
            </w:r>
            <w:proofErr w:type="spellEnd"/>
            <w:r w:rsidRPr="00133E3A">
              <w:rPr>
                <w:rFonts w:ascii="Times New Roman" w:eastAsia="Times New Roman" w:hAnsi="Times New Roman" w:cs="Times New Roman"/>
                <w:sz w:val="24"/>
                <w:szCs w:val="24"/>
                <w:lang w:eastAsia="ru-RU"/>
              </w:rPr>
              <w:t xml:space="preserve"> источниках к параграфу, дополнительной литературе.</w:t>
            </w:r>
          </w:p>
          <w:p w:rsidR="007F28EA" w:rsidRPr="00133E3A" w:rsidRDefault="007F28EA" w:rsidP="00A12D76">
            <w:pPr>
              <w:contextualSpacing/>
              <w:rPr>
                <w:rFonts w:ascii="Times New Roman" w:eastAsia="Times New Roman" w:hAnsi="Times New Roman" w:cs="Times New Roman"/>
                <w:sz w:val="24"/>
                <w:szCs w:val="24"/>
                <w:lang w:eastAsia="ru-RU"/>
              </w:rPr>
            </w:pPr>
          </w:p>
        </w:tc>
        <w:tc>
          <w:tcPr>
            <w:tcW w:w="15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lastRenderedPageBreak/>
              <w:t xml:space="preserve">Формирование устойчивого интереса к культурному наследию </w:t>
            </w:r>
            <w:proofErr w:type="spellStart"/>
            <w:r w:rsidRPr="00133E3A">
              <w:rPr>
                <w:rFonts w:ascii="Times New Roman" w:eastAsia="Times New Roman" w:hAnsi="Times New Roman" w:cs="Times New Roman"/>
                <w:sz w:val="24"/>
                <w:szCs w:val="24"/>
                <w:lang w:eastAsia="ru-RU"/>
              </w:rPr>
              <w:t>прошлого,навыков</w:t>
            </w:r>
            <w:proofErr w:type="spellEnd"/>
            <w:r w:rsidRPr="00133E3A">
              <w:rPr>
                <w:rFonts w:ascii="Times New Roman" w:eastAsia="Times New Roman" w:hAnsi="Times New Roman" w:cs="Times New Roman"/>
                <w:sz w:val="24"/>
                <w:szCs w:val="24"/>
                <w:lang w:eastAsia="ru-RU"/>
              </w:rPr>
              <w:t xml:space="preserve"> анализа исторических источников</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t>Задания рабочей тетради. Проблемные вопросы.</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t>П. 10, вопросы к п.10.  Записи в тетради.</w:t>
            </w:r>
          </w:p>
        </w:tc>
        <w:tc>
          <w:tcPr>
            <w:tcW w:w="709" w:type="dxa"/>
            <w:tcBorders>
              <w:top w:val="single" w:sz="4" w:space="0" w:color="000000"/>
              <w:left w:val="single" w:sz="4" w:space="0" w:color="000000"/>
              <w:bottom w:val="single" w:sz="4" w:space="0" w:color="000000"/>
              <w:right w:val="single" w:sz="4" w:space="0" w:color="000000"/>
            </w:tcBorders>
          </w:tcPr>
          <w:p w:rsidR="007F28EA" w:rsidRPr="00133E3A" w:rsidRDefault="007F28EA" w:rsidP="00A12D76">
            <w:pPr>
              <w:contextualSpacing/>
              <w:rPr>
                <w:rFonts w:ascii="Times New Roman" w:eastAsia="Times New Roman" w:hAnsi="Times New Roman" w:cs="Times New Roman"/>
                <w:sz w:val="24"/>
                <w:szCs w:val="24"/>
                <w:lang w:eastAsia="ru-RU"/>
              </w:rPr>
            </w:pPr>
          </w:p>
        </w:tc>
        <w:tc>
          <w:tcPr>
            <w:tcW w:w="5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p>
        </w:tc>
        <w:tc>
          <w:tcPr>
            <w:tcW w:w="218" w:type="dxa"/>
            <w:gridSpan w:val="2"/>
            <w:shd w:val="clear" w:color="auto" w:fill="auto"/>
            <w:tcMar>
              <w:top w:w="0" w:type="dxa"/>
              <w:left w:w="10" w:type="dxa"/>
              <w:bottom w:w="0" w:type="dxa"/>
              <w:right w:w="10" w:type="dxa"/>
            </w:tcMar>
          </w:tcPr>
          <w:p w:rsidR="007F28EA" w:rsidRPr="00133E3A" w:rsidRDefault="007F28EA" w:rsidP="00A12D76">
            <w:pPr>
              <w:contextualSpacing/>
              <w:rPr>
                <w:rFonts w:ascii="Times New Roman" w:eastAsia="Times New Roman" w:hAnsi="Times New Roman" w:cs="Times New Roman"/>
                <w:sz w:val="24"/>
                <w:szCs w:val="24"/>
                <w:lang w:eastAsia="ru-RU"/>
              </w:rPr>
            </w:pPr>
          </w:p>
        </w:tc>
      </w:tr>
      <w:tr w:rsidR="007F28EA" w:rsidRPr="00133E3A" w:rsidTr="007F28EA">
        <w:trPr>
          <w:gridAfter w:val="4"/>
          <w:wAfter w:w="698" w:type="dxa"/>
        </w:trPr>
        <w:tc>
          <w:tcPr>
            <w:tcW w:w="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lastRenderedPageBreak/>
              <w:t>12</w:t>
            </w:r>
          </w:p>
        </w:tc>
        <w:tc>
          <w:tcPr>
            <w:tcW w:w="1702"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t>Древний Вавилон.</w:t>
            </w:r>
          </w:p>
        </w:tc>
        <w:tc>
          <w:tcPr>
            <w:tcW w:w="14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t>Урок общеметодологической направленности</w:t>
            </w:r>
          </w:p>
        </w:tc>
        <w:tc>
          <w:tcPr>
            <w:tcW w:w="850" w:type="dxa"/>
            <w:gridSpan w:val="2"/>
            <w:tcBorders>
              <w:top w:val="single" w:sz="4" w:space="0" w:color="000000"/>
              <w:left w:val="single" w:sz="4" w:space="0" w:color="000000"/>
              <w:bottom w:val="single" w:sz="4" w:space="0" w:color="000000"/>
              <w:right w:val="single" w:sz="4" w:space="0" w:color="000000"/>
            </w:tcBorders>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t xml:space="preserve">   1</w:t>
            </w:r>
          </w:p>
        </w:tc>
        <w:tc>
          <w:tcPr>
            <w:tcW w:w="2021" w:type="dxa"/>
            <w:gridSpan w:val="2"/>
            <w:tcBorders>
              <w:top w:val="single" w:sz="4" w:space="0" w:color="000000"/>
              <w:left w:val="single" w:sz="4" w:space="0" w:color="000000"/>
              <w:bottom w:val="single" w:sz="4" w:space="0" w:color="000000"/>
              <w:right w:val="single" w:sz="4" w:space="0" w:color="000000"/>
            </w:tcBorders>
          </w:tcPr>
          <w:p w:rsidR="007F28EA" w:rsidRPr="00133E3A" w:rsidRDefault="007F28EA" w:rsidP="00A12D76">
            <w:pPr>
              <w:rPr>
                <w:rFonts w:ascii="Times New Roman" w:eastAsia="Times New Roman" w:hAnsi="Times New Roman" w:cs="Times New Roman"/>
                <w:b/>
                <w:sz w:val="24"/>
                <w:szCs w:val="24"/>
                <w:lang w:eastAsia="ru-RU"/>
              </w:rPr>
            </w:pPr>
            <w:r w:rsidRPr="00133E3A">
              <w:rPr>
                <w:rFonts w:ascii="Times New Roman" w:eastAsia="Calibri" w:hAnsi="Times New Roman" w:cs="Times New Roman"/>
                <w:sz w:val="24"/>
                <w:szCs w:val="24"/>
              </w:rPr>
              <w:t xml:space="preserve"> </w:t>
            </w:r>
            <w:r w:rsidRPr="00133E3A">
              <w:rPr>
                <w:rFonts w:ascii="Times New Roman" w:eastAsia="Times New Roman" w:hAnsi="Times New Roman" w:cs="Times New Roman"/>
                <w:b/>
                <w:sz w:val="24"/>
                <w:szCs w:val="24"/>
                <w:lang w:eastAsia="ru-RU"/>
              </w:rPr>
              <w:t>Древний Вавилон. Законы Хаммурапи</w:t>
            </w:r>
          </w:p>
          <w:p w:rsidR="007F28EA" w:rsidRPr="00133E3A" w:rsidRDefault="007F28EA" w:rsidP="00A12D76">
            <w:pPr>
              <w:spacing w:after="0"/>
              <w:rPr>
                <w:rFonts w:ascii="Times New Roman" w:eastAsia="Times New Roman" w:hAnsi="Times New Roman" w:cs="Times New Roman"/>
                <w:color w:val="000000"/>
                <w:sz w:val="24"/>
                <w:szCs w:val="24"/>
                <w:lang w:eastAsia="ru-RU"/>
              </w:rPr>
            </w:pPr>
            <w:r w:rsidRPr="00133E3A">
              <w:rPr>
                <w:rFonts w:ascii="Times New Roman" w:eastAsia="Times New Roman" w:hAnsi="Times New Roman" w:cs="Times New Roman"/>
                <w:b/>
                <w:sz w:val="24"/>
                <w:szCs w:val="24"/>
                <w:lang w:eastAsia="ru-RU"/>
              </w:rPr>
              <w:t>-</w:t>
            </w:r>
            <w:r w:rsidRPr="00133E3A">
              <w:rPr>
                <w:rFonts w:ascii="Times New Roman" w:eastAsia="Times New Roman" w:hAnsi="Times New Roman" w:cs="Times New Roman"/>
                <w:color w:val="000000"/>
                <w:sz w:val="24"/>
                <w:szCs w:val="24"/>
                <w:lang w:eastAsia="ru-RU"/>
              </w:rPr>
              <w:t xml:space="preserve">Образование Вавилонского царства. </w:t>
            </w:r>
          </w:p>
          <w:p w:rsidR="007F28EA" w:rsidRPr="00133E3A" w:rsidRDefault="007F28EA" w:rsidP="00A12D76">
            <w:pPr>
              <w:spacing w:after="0"/>
              <w:rPr>
                <w:rFonts w:ascii="Times New Roman" w:eastAsia="Times New Roman" w:hAnsi="Times New Roman" w:cs="Times New Roman"/>
                <w:color w:val="000000"/>
                <w:sz w:val="24"/>
                <w:szCs w:val="24"/>
                <w:lang w:eastAsia="ru-RU"/>
              </w:rPr>
            </w:pPr>
            <w:r w:rsidRPr="00133E3A">
              <w:rPr>
                <w:rFonts w:ascii="Times New Roman" w:eastAsia="Times New Roman" w:hAnsi="Times New Roman" w:cs="Times New Roman"/>
                <w:color w:val="000000"/>
                <w:sz w:val="24"/>
                <w:szCs w:val="24"/>
                <w:lang w:eastAsia="ru-RU"/>
              </w:rPr>
              <w:t xml:space="preserve">-Появление законов Хаммурапи. </w:t>
            </w:r>
          </w:p>
          <w:p w:rsidR="007F28EA" w:rsidRPr="00133E3A" w:rsidRDefault="007F28EA" w:rsidP="00A12D76">
            <w:pPr>
              <w:spacing w:after="0"/>
              <w:rPr>
                <w:rFonts w:ascii="Times New Roman" w:eastAsia="Times New Roman" w:hAnsi="Times New Roman" w:cs="Times New Roman"/>
                <w:color w:val="000000"/>
                <w:sz w:val="24"/>
                <w:szCs w:val="24"/>
                <w:lang w:eastAsia="ru-RU"/>
              </w:rPr>
            </w:pPr>
            <w:r w:rsidRPr="00133E3A">
              <w:rPr>
                <w:rFonts w:ascii="Times New Roman" w:eastAsia="Times New Roman" w:hAnsi="Times New Roman" w:cs="Times New Roman"/>
                <w:color w:val="000000"/>
                <w:sz w:val="24"/>
                <w:szCs w:val="24"/>
                <w:lang w:eastAsia="ru-RU"/>
              </w:rPr>
              <w:t xml:space="preserve">-Устройство вавилонского общества по законам Хаммурапи. </w:t>
            </w:r>
          </w:p>
          <w:p w:rsidR="007F28EA" w:rsidRPr="00133E3A" w:rsidRDefault="007F28EA" w:rsidP="00A12D76">
            <w:pPr>
              <w:spacing w:after="0"/>
              <w:rPr>
                <w:rFonts w:ascii="Times New Roman" w:eastAsia="Times New Roman" w:hAnsi="Times New Roman" w:cs="Times New Roman"/>
                <w:color w:val="000000"/>
                <w:sz w:val="24"/>
                <w:szCs w:val="24"/>
                <w:lang w:eastAsia="ru-RU"/>
              </w:rPr>
            </w:pPr>
            <w:r w:rsidRPr="00133E3A">
              <w:rPr>
                <w:rFonts w:ascii="Times New Roman" w:eastAsia="Times New Roman" w:hAnsi="Times New Roman" w:cs="Times New Roman"/>
                <w:color w:val="000000"/>
                <w:sz w:val="24"/>
                <w:szCs w:val="24"/>
                <w:lang w:eastAsia="ru-RU"/>
              </w:rPr>
              <w:t xml:space="preserve">-Понятие восточной деспотии. </w:t>
            </w:r>
          </w:p>
          <w:p w:rsidR="007F28EA" w:rsidRPr="00133E3A" w:rsidRDefault="007F28EA" w:rsidP="00A12D76">
            <w:pPr>
              <w:contextualSpacing/>
              <w:rPr>
                <w:rFonts w:ascii="Times New Roman" w:eastAsia="Times New Roman" w:hAnsi="Times New Roman" w:cs="Times New Roman"/>
                <w:color w:val="000000"/>
                <w:sz w:val="24"/>
                <w:szCs w:val="24"/>
                <w:lang w:eastAsia="ru-RU"/>
              </w:rPr>
            </w:pPr>
            <w:r w:rsidRPr="00133E3A">
              <w:rPr>
                <w:rFonts w:ascii="Times New Roman" w:eastAsia="Times New Roman" w:hAnsi="Times New Roman" w:cs="Times New Roman"/>
                <w:color w:val="000000"/>
                <w:sz w:val="24"/>
                <w:szCs w:val="24"/>
                <w:lang w:eastAsia="ru-RU"/>
              </w:rPr>
              <w:t xml:space="preserve">-Религиозная система Древнего Вавилона. </w:t>
            </w:r>
            <w:proofErr w:type="spellStart"/>
            <w:r w:rsidRPr="00133E3A">
              <w:rPr>
                <w:rFonts w:ascii="Times New Roman" w:eastAsia="Times New Roman" w:hAnsi="Times New Roman" w:cs="Times New Roman"/>
                <w:color w:val="000000"/>
                <w:sz w:val="24"/>
                <w:szCs w:val="24"/>
                <w:lang w:eastAsia="ru-RU"/>
              </w:rPr>
              <w:t>Зиккураты</w:t>
            </w:r>
            <w:proofErr w:type="spellEnd"/>
            <w:r w:rsidRPr="00133E3A">
              <w:rPr>
                <w:rFonts w:ascii="Times New Roman" w:eastAsia="Times New Roman" w:hAnsi="Times New Roman" w:cs="Times New Roman"/>
                <w:color w:val="000000"/>
                <w:sz w:val="24"/>
                <w:szCs w:val="24"/>
                <w:lang w:eastAsia="ru-RU"/>
              </w:rPr>
              <w:t xml:space="preserve">  </w:t>
            </w:r>
          </w:p>
          <w:p w:rsidR="007F28EA" w:rsidRPr="00133E3A" w:rsidRDefault="007F28EA" w:rsidP="00A12D76">
            <w:pPr>
              <w:contextualSpacing/>
              <w:rPr>
                <w:rFonts w:ascii="Times New Roman" w:eastAsia="Times New Roman" w:hAnsi="Times New Roman" w:cs="Times New Roman"/>
                <w:b/>
                <w:sz w:val="24"/>
                <w:szCs w:val="24"/>
                <w:lang w:eastAsia="ru-RU"/>
              </w:rPr>
            </w:pPr>
            <w:r w:rsidRPr="00133E3A">
              <w:rPr>
                <w:rFonts w:ascii="Times New Roman" w:eastAsia="Times New Roman" w:hAnsi="Times New Roman" w:cs="Times New Roman"/>
                <w:b/>
                <w:color w:val="000000"/>
                <w:sz w:val="24"/>
                <w:szCs w:val="24"/>
                <w:lang w:eastAsia="ru-RU"/>
              </w:rPr>
              <w:t xml:space="preserve">Термины </w:t>
            </w:r>
            <w:r w:rsidRPr="00133E3A">
              <w:rPr>
                <w:rFonts w:ascii="Times New Roman" w:eastAsia="Times New Roman" w:hAnsi="Times New Roman" w:cs="Times New Roman"/>
                <w:color w:val="000000"/>
                <w:sz w:val="24"/>
                <w:szCs w:val="24"/>
                <w:lang w:eastAsia="ru-RU"/>
              </w:rPr>
              <w:t xml:space="preserve"> стела, законы Хаммурапи, восточная деспотия, общество, раб, язычество, жрец, храм, </w:t>
            </w:r>
            <w:proofErr w:type="spellStart"/>
            <w:r w:rsidRPr="00133E3A">
              <w:rPr>
                <w:rFonts w:ascii="Times New Roman" w:eastAsia="Times New Roman" w:hAnsi="Times New Roman" w:cs="Times New Roman"/>
                <w:color w:val="000000"/>
                <w:sz w:val="24"/>
                <w:szCs w:val="24"/>
                <w:lang w:eastAsia="ru-RU"/>
              </w:rPr>
              <w:t>зиккурат</w:t>
            </w:r>
            <w:proofErr w:type="spellEnd"/>
          </w:p>
        </w:tc>
        <w:tc>
          <w:tcPr>
            <w:tcW w:w="15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t xml:space="preserve">Эвристическая </w:t>
            </w:r>
            <w:proofErr w:type="spellStart"/>
            <w:r w:rsidRPr="00133E3A">
              <w:rPr>
                <w:rFonts w:ascii="Times New Roman" w:eastAsia="Times New Roman" w:hAnsi="Times New Roman" w:cs="Times New Roman"/>
                <w:sz w:val="24"/>
                <w:szCs w:val="24"/>
                <w:lang w:eastAsia="ru-RU"/>
              </w:rPr>
              <w:t>беседа.Групповая</w:t>
            </w:r>
            <w:proofErr w:type="spellEnd"/>
            <w:r w:rsidRPr="00133E3A">
              <w:rPr>
                <w:rFonts w:ascii="Times New Roman" w:eastAsia="Times New Roman" w:hAnsi="Times New Roman" w:cs="Times New Roman"/>
                <w:sz w:val="24"/>
                <w:szCs w:val="24"/>
                <w:lang w:eastAsia="ru-RU"/>
              </w:rPr>
              <w:t xml:space="preserve"> работа. Анализ текста учебника, </w:t>
            </w:r>
            <w:proofErr w:type="spellStart"/>
            <w:r w:rsidRPr="00133E3A">
              <w:rPr>
                <w:rFonts w:ascii="Times New Roman" w:eastAsia="Times New Roman" w:hAnsi="Times New Roman" w:cs="Times New Roman"/>
                <w:sz w:val="24"/>
                <w:szCs w:val="24"/>
                <w:lang w:eastAsia="ru-RU"/>
              </w:rPr>
              <w:t>документа,работа</w:t>
            </w:r>
            <w:proofErr w:type="spellEnd"/>
            <w:r w:rsidRPr="00133E3A">
              <w:rPr>
                <w:rFonts w:ascii="Times New Roman" w:eastAsia="Times New Roman" w:hAnsi="Times New Roman" w:cs="Times New Roman"/>
                <w:sz w:val="24"/>
                <w:szCs w:val="24"/>
                <w:lang w:eastAsia="ru-RU"/>
              </w:rPr>
              <w:t xml:space="preserve"> с иллюстрациями, линией времени. Работа с  заданиями рабочей тетради.  Частично- поисковый метод.</w:t>
            </w:r>
          </w:p>
        </w:tc>
        <w:tc>
          <w:tcPr>
            <w:tcW w:w="15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t xml:space="preserve">Характеризовать особенности правления Хаммурапи; основные положения законов Хаммурапи; их роль для жителей Междуречья; описывать личность царя Хаммурапи и характеризовать  его правление; анализировать фрагменты законов Хаммурапи и обобщать результаты исследовательской  работы в комплексной </w:t>
            </w:r>
            <w:r w:rsidRPr="00133E3A">
              <w:rPr>
                <w:rFonts w:ascii="Times New Roman" w:eastAsia="Times New Roman" w:hAnsi="Times New Roman" w:cs="Times New Roman"/>
                <w:sz w:val="24"/>
                <w:szCs w:val="24"/>
                <w:lang w:eastAsia="ru-RU"/>
              </w:rPr>
              <w:lastRenderedPageBreak/>
              <w:t>характеристике Вавилона; высказывать аргументированное суждение о значении его законов.</w:t>
            </w:r>
          </w:p>
        </w:tc>
        <w:tc>
          <w:tcPr>
            <w:tcW w:w="18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b/>
                <w:bCs/>
                <w:sz w:val="24"/>
                <w:szCs w:val="24"/>
                <w:lang w:eastAsia="ru-RU"/>
              </w:rPr>
              <w:lastRenderedPageBreak/>
              <w:t>К:</w:t>
            </w:r>
            <w:r w:rsidRPr="00133E3A">
              <w:rPr>
                <w:rFonts w:ascii="Times New Roman" w:eastAsia="Times New Roman" w:hAnsi="Times New Roman" w:cs="Times New Roman"/>
                <w:sz w:val="24"/>
                <w:szCs w:val="24"/>
                <w:lang w:eastAsia="ru-RU"/>
              </w:rPr>
              <w:t xml:space="preserve"> слушать других, пытаться принимать другую точку зрения, быть готовым изменить свою точку зрения.</w:t>
            </w:r>
          </w:p>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b/>
                <w:bCs/>
                <w:sz w:val="24"/>
                <w:szCs w:val="24"/>
                <w:lang w:eastAsia="ru-RU"/>
              </w:rPr>
              <w:t>Р:</w:t>
            </w:r>
            <w:r w:rsidRPr="00133E3A">
              <w:rPr>
                <w:rFonts w:ascii="Times New Roman" w:eastAsia="Times New Roman" w:hAnsi="Times New Roman" w:cs="Times New Roman"/>
                <w:sz w:val="24"/>
                <w:szCs w:val="24"/>
                <w:lang w:eastAsia="ru-RU"/>
              </w:rPr>
              <w:t>проводить контроль в форме сравнения способа действия и его результата с заданным эталоном с целью обнаружения отклонений от эталона и внесения необходимых корректив.</w:t>
            </w:r>
          </w:p>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b/>
                <w:bCs/>
                <w:sz w:val="24"/>
                <w:szCs w:val="24"/>
                <w:lang w:eastAsia="ru-RU"/>
              </w:rPr>
              <w:t>П:</w:t>
            </w:r>
            <w:r w:rsidRPr="00133E3A">
              <w:rPr>
                <w:rFonts w:ascii="Times New Roman" w:eastAsia="Times New Roman" w:hAnsi="Times New Roman" w:cs="Times New Roman"/>
                <w:sz w:val="24"/>
                <w:szCs w:val="24"/>
                <w:lang w:eastAsia="ru-RU"/>
              </w:rPr>
              <w:t xml:space="preserve"> выделять существенную информацию из текстов разных видов.</w:t>
            </w:r>
          </w:p>
        </w:tc>
        <w:tc>
          <w:tcPr>
            <w:tcW w:w="15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t xml:space="preserve">Формирование целостного, социально ориентированного взгляда на мир в единстве и разнообразии природы, </w:t>
            </w:r>
            <w:proofErr w:type="spellStart"/>
            <w:r w:rsidRPr="00133E3A">
              <w:rPr>
                <w:rFonts w:ascii="Times New Roman" w:eastAsia="Times New Roman" w:hAnsi="Times New Roman" w:cs="Times New Roman"/>
                <w:sz w:val="24"/>
                <w:szCs w:val="24"/>
                <w:lang w:eastAsia="ru-RU"/>
              </w:rPr>
              <w:t>народов,культур</w:t>
            </w:r>
            <w:proofErr w:type="spellEnd"/>
            <w:r w:rsidRPr="00133E3A">
              <w:rPr>
                <w:rFonts w:ascii="Times New Roman" w:eastAsia="Times New Roman" w:hAnsi="Times New Roman" w:cs="Times New Roman"/>
                <w:sz w:val="24"/>
                <w:szCs w:val="24"/>
                <w:lang w:eastAsia="ru-RU"/>
              </w:rPr>
              <w:t xml:space="preserve"> и </w:t>
            </w:r>
            <w:proofErr w:type="spellStart"/>
            <w:r w:rsidRPr="00133E3A">
              <w:rPr>
                <w:rFonts w:ascii="Times New Roman" w:eastAsia="Times New Roman" w:hAnsi="Times New Roman" w:cs="Times New Roman"/>
                <w:sz w:val="24"/>
                <w:szCs w:val="24"/>
                <w:lang w:eastAsia="ru-RU"/>
              </w:rPr>
              <w:t>религий,устойчивого</w:t>
            </w:r>
            <w:proofErr w:type="spellEnd"/>
            <w:r w:rsidRPr="00133E3A">
              <w:rPr>
                <w:rFonts w:ascii="Times New Roman" w:eastAsia="Times New Roman" w:hAnsi="Times New Roman" w:cs="Times New Roman"/>
                <w:sz w:val="24"/>
                <w:szCs w:val="24"/>
                <w:lang w:eastAsia="ru-RU"/>
              </w:rPr>
              <w:t xml:space="preserve"> интереса к изучению нового</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t>Тест. Таблица.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t>П. 11, вопросы к п.11.  Записи в тетради.</w:t>
            </w:r>
          </w:p>
        </w:tc>
        <w:tc>
          <w:tcPr>
            <w:tcW w:w="709" w:type="dxa"/>
            <w:tcBorders>
              <w:top w:val="single" w:sz="4" w:space="0" w:color="000000"/>
              <w:left w:val="single" w:sz="4" w:space="0" w:color="000000"/>
              <w:bottom w:val="single" w:sz="4" w:space="0" w:color="000000"/>
              <w:right w:val="single" w:sz="4" w:space="0" w:color="000000"/>
            </w:tcBorders>
          </w:tcPr>
          <w:p w:rsidR="007F28EA" w:rsidRPr="00133E3A" w:rsidRDefault="007F28EA" w:rsidP="00A12D76">
            <w:pPr>
              <w:contextualSpacing/>
              <w:rPr>
                <w:rFonts w:ascii="Times New Roman" w:eastAsia="Times New Roman" w:hAnsi="Times New Roman" w:cs="Times New Roman"/>
                <w:sz w:val="24"/>
                <w:szCs w:val="24"/>
                <w:lang w:eastAsia="ru-RU"/>
              </w:rPr>
            </w:pPr>
          </w:p>
        </w:tc>
        <w:tc>
          <w:tcPr>
            <w:tcW w:w="5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p>
        </w:tc>
        <w:tc>
          <w:tcPr>
            <w:tcW w:w="218" w:type="dxa"/>
            <w:gridSpan w:val="2"/>
            <w:shd w:val="clear" w:color="auto" w:fill="auto"/>
            <w:tcMar>
              <w:top w:w="0" w:type="dxa"/>
              <w:left w:w="10" w:type="dxa"/>
              <w:bottom w:w="0" w:type="dxa"/>
              <w:right w:w="10" w:type="dxa"/>
            </w:tcMar>
          </w:tcPr>
          <w:p w:rsidR="007F28EA" w:rsidRPr="00133E3A" w:rsidRDefault="007F28EA" w:rsidP="00A12D76">
            <w:pPr>
              <w:contextualSpacing/>
              <w:rPr>
                <w:rFonts w:ascii="Times New Roman" w:eastAsia="Times New Roman" w:hAnsi="Times New Roman" w:cs="Times New Roman"/>
                <w:sz w:val="24"/>
                <w:szCs w:val="24"/>
                <w:lang w:eastAsia="ru-RU"/>
              </w:rPr>
            </w:pPr>
          </w:p>
        </w:tc>
      </w:tr>
      <w:tr w:rsidR="007F28EA" w:rsidRPr="00133E3A" w:rsidTr="007F28EA">
        <w:trPr>
          <w:gridAfter w:val="4"/>
          <w:wAfter w:w="698" w:type="dxa"/>
        </w:trPr>
        <w:tc>
          <w:tcPr>
            <w:tcW w:w="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t>13</w:t>
            </w:r>
          </w:p>
        </w:tc>
        <w:tc>
          <w:tcPr>
            <w:tcW w:w="1702"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t>Страна на берегах Нила и её жители.</w:t>
            </w:r>
          </w:p>
        </w:tc>
        <w:tc>
          <w:tcPr>
            <w:tcW w:w="14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t>Урок общеметодологической направленности</w:t>
            </w:r>
          </w:p>
        </w:tc>
        <w:tc>
          <w:tcPr>
            <w:tcW w:w="850" w:type="dxa"/>
            <w:gridSpan w:val="2"/>
            <w:tcBorders>
              <w:top w:val="single" w:sz="4" w:space="0" w:color="000000"/>
              <w:left w:val="single" w:sz="4" w:space="0" w:color="000000"/>
              <w:bottom w:val="single" w:sz="4" w:space="0" w:color="000000"/>
              <w:right w:val="single" w:sz="4" w:space="0" w:color="000000"/>
            </w:tcBorders>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t xml:space="preserve">  1</w:t>
            </w:r>
          </w:p>
        </w:tc>
        <w:tc>
          <w:tcPr>
            <w:tcW w:w="2021" w:type="dxa"/>
            <w:gridSpan w:val="2"/>
            <w:tcBorders>
              <w:top w:val="single" w:sz="4" w:space="0" w:color="000000"/>
              <w:left w:val="single" w:sz="4" w:space="0" w:color="000000"/>
              <w:bottom w:val="single" w:sz="4" w:space="0" w:color="000000"/>
              <w:right w:val="single" w:sz="4" w:space="0" w:color="000000"/>
            </w:tcBorders>
          </w:tcPr>
          <w:p w:rsidR="007F28EA" w:rsidRPr="00133E3A" w:rsidRDefault="007F28EA" w:rsidP="00A12D76">
            <w:pPr>
              <w:rPr>
                <w:rFonts w:ascii="Times New Roman" w:eastAsia="Times New Roman" w:hAnsi="Times New Roman" w:cs="Times New Roman"/>
                <w:b/>
                <w:sz w:val="24"/>
                <w:szCs w:val="24"/>
                <w:lang w:eastAsia="ru-RU"/>
              </w:rPr>
            </w:pPr>
            <w:r w:rsidRPr="00133E3A">
              <w:rPr>
                <w:rFonts w:ascii="Times New Roman" w:eastAsia="Calibri" w:hAnsi="Times New Roman" w:cs="Times New Roman"/>
                <w:sz w:val="24"/>
                <w:szCs w:val="24"/>
              </w:rPr>
              <w:t xml:space="preserve">  </w:t>
            </w:r>
            <w:r w:rsidRPr="00133E3A">
              <w:rPr>
                <w:rFonts w:ascii="Times New Roman" w:eastAsia="Times New Roman" w:hAnsi="Times New Roman" w:cs="Times New Roman"/>
                <w:b/>
                <w:sz w:val="24"/>
                <w:szCs w:val="24"/>
                <w:lang w:eastAsia="ru-RU"/>
              </w:rPr>
              <w:t>Страна на берегах Нила и ее жители.</w:t>
            </w:r>
          </w:p>
          <w:p w:rsidR="007F28EA" w:rsidRPr="00133E3A" w:rsidRDefault="007F28EA" w:rsidP="00A12D76">
            <w:pPr>
              <w:spacing w:after="0"/>
              <w:rPr>
                <w:rFonts w:ascii="Times New Roman" w:eastAsia="Times New Roman" w:hAnsi="Times New Roman" w:cs="Times New Roman"/>
                <w:color w:val="000000"/>
                <w:sz w:val="24"/>
                <w:szCs w:val="24"/>
                <w:lang w:eastAsia="ru-RU"/>
              </w:rPr>
            </w:pPr>
            <w:r w:rsidRPr="00133E3A">
              <w:rPr>
                <w:rFonts w:ascii="Times New Roman" w:eastAsia="Times New Roman" w:hAnsi="Times New Roman" w:cs="Times New Roman"/>
                <w:color w:val="000000"/>
                <w:sz w:val="24"/>
                <w:szCs w:val="24"/>
                <w:lang w:eastAsia="ru-RU"/>
              </w:rPr>
              <w:t xml:space="preserve">-Природные условия долины Нила, занятия её обитателей. </w:t>
            </w:r>
          </w:p>
          <w:p w:rsidR="007F28EA" w:rsidRPr="00133E3A" w:rsidRDefault="007F28EA" w:rsidP="00A12D76">
            <w:pPr>
              <w:spacing w:after="0"/>
              <w:rPr>
                <w:rFonts w:ascii="Times New Roman" w:eastAsia="Times New Roman" w:hAnsi="Times New Roman" w:cs="Times New Roman"/>
                <w:color w:val="000000"/>
                <w:sz w:val="24"/>
                <w:szCs w:val="24"/>
                <w:lang w:eastAsia="ru-RU"/>
              </w:rPr>
            </w:pPr>
            <w:r w:rsidRPr="00133E3A">
              <w:rPr>
                <w:rFonts w:ascii="Times New Roman" w:eastAsia="Times New Roman" w:hAnsi="Times New Roman" w:cs="Times New Roman"/>
                <w:color w:val="000000"/>
                <w:sz w:val="24"/>
                <w:szCs w:val="24"/>
                <w:lang w:eastAsia="ru-RU"/>
              </w:rPr>
              <w:t xml:space="preserve">-Особенности земледелия в Древнем Египте. </w:t>
            </w:r>
          </w:p>
          <w:p w:rsidR="007F28EA" w:rsidRPr="00133E3A" w:rsidRDefault="007F28EA" w:rsidP="00A12D76">
            <w:pPr>
              <w:spacing w:after="0"/>
              <w:rPr>
                <w:rFonts w:ascii="Times New Roman" w:eastAsia="Times New Roman" w:hAnsi="Times New Roman" w:cs="Times New Roman"/>
                <w:color w:val="000000"/>
                <w:sz w:val="24"/>
                <w:szCs w:val="24"/>
                <w:lang w:eastAsia="ru-RU"/>
              </w:rPr>
            </w:pPr>
            <w:r w:rsidRPr="00133E3A">
              <w:rPr>
                <w:rFonts w:ascii="Times New Roman" w:eastAsia="Times New Roman" w:hAnsi="Times New Roman" w:cs="Times New Roman"/>
                <w:color w:val="000000"/>
                <w:sz w:val="24"/>
                <w:szCs w:val="24"/>
                <w:lang w:eastAsia="ru-RU"/>
              </w:rPr>
              <w:t xml:space="preserve">-Образование единого древнеегипетского государства, первые фараоны. </w:t>
            </w:r>
          </w:p>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color w:val="000000"/>
                <w:sz w:val="24"/>
                <w:szCs w:val="24"/>
                <w:lang w:eastAsia="ru-RU"/>
              </w:rPr>
              <w:t xml:space="preserve">-Образ жизни горожан    </w:t>
            </w:r>
            <w:r w:rsidRPr="00133E3A">
              <w:rPr>
                <w:rFonts w:ascii="Times New Roman" w:eastAsia="Times New Roman" w:hAnsi="Times New Roman" w:cs="Times New Roman"/>
                <w:b/>
                <w:color w:val="000000"/>
                <w:sz w:val="24"/>
                <w:szCs w:val="24"/>
                <w:lang w:eastAsia="ru-RU"/>
              </w:rPr>
              <w:t xml:space="preserve">Термины: </w:t>
            </w:r>
            <w:r w:rsidRPr="00133E3A">
              <w:rPr>
                <w:rFonts w:ascii="Times New Roman" w:eastAsia="Times New Roman" w:hAnsi="Times New Roman" w:cs="Times New Roman"/>
                <w:color w:val="000000"/>
                <w:sz w:val="24"/>
                <w:szCs w:val="24"/>
                <w:lang w:eastAsia="ru-RU"/>
              </w:rPr>
              <w:t xml:space="preserve"> древние египтяне, дельта, номы, фараон, объединение</w:t>
            </w:r>
          </w:p>
        </w:tc>
        <w:tc>
          <w:tcPr>
            <w:tcW w:w="15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t xml:space="preserve">Эвристическая беседа. Индивидуальная и парная работа.  Анализ текста учебника, </w:t>
            </w:r>
            <w:proofErr w:type="spellStart"/>
            <w:r w:rsidRPr="00133E3A">
              <w:rPr>
                <w:rFonts w:ascii="Times New Roman" w:eastAsia="Times New Roman" w:hAnsi="Times New Roman" w:cs="Times New Roman"/>
                <w:sz w:val="24"/>
                <w:szCs w:val="24"/>
                <w:lang w:eastAsia="ru-RU"/>
              </w:rPr>
              <w:t>документа,работа</w:t>
            </w:r>
            <w:proofErr w:type="spellEnd"/>
            <w:r w:rsidRPr="00133E3A">
              <w:rPr>
                <w:rFonts w:ascii="Times New Roman" w:eastAsia="Times New Roman" w:hAnsi="Times New Roman" w:cs="Times New Roman"/>
                <w:sz w:val="24"/>
                <w:szCs w:val="24"/>
                <w:lang w:eastAsia="ru-RU"/>
              </w:rPr>
              <w:t xml:space="preserve"> с иллюстрациями, картой. Работа с  заданиями рабочей тетради.  Частично- поисковый метод.</w:t>
            </w:r>
          </w:p>
        </w:tc>
        <w:tc>
          <w:tcPr>
            <w:tcW w:w="15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t xml:space="preserve">Характеризовать географическое положение и природные условия Египта; обстоятельства создания единого государства в </w:t>
            </w:r>
            <w:proofErr w:type="spellStart"/>
            <w:r w:rsidRPr="00133E3A">
              <w:rPr>
                <w:rFonts w:ascii="Times New Roman" w:eastAsia="Times New Roman" w:hAnsi="Times New Roman" w:cs="Times New Roman"/>
                <w:sz w:val="24"/>
                <w:szCs w:val="24"/>
                <w:lang w:eastAsia="ru-RU"/>
              </w:rPr>
              <w:t>Египте;показывать</w:t>
            </w:r>
            <w:proofErr w:type="spellEnd"/>
            <w:r w:rsidRPr="00133E3A">
              <w:rPr>
                <w:rFonts w:ascii="Times New Roman" w:eastAsia="Times New Roman" w:hAnsi="Times New Roman" w:cs="Times New Roman"/>
                <w:sz w:val="24"/>
                <w:szCs w:val="24"/>
                <w:lang w:eastAsia="ru-RU"/>
              </w:rPr>
              <w:t xml:space="preserve"> на карте долины рек Древнего Востока и территории первых цивилизаций; долину и </w:t>
            </w:r>
            <w:r w:rsidRPr="00133E3A">
              <w:rPr>
                <w:rFonts w:ascii="Times New Roman" w:eastAsia="Times New Roman" w:hAnsi="Times New Roman" w:cs="Times New Roman"/>
                <w:sz w:val="24"/>
                <w:szCs w:val="24"/>
                <w:lang w:eastAsia="ru-RU"/>
              </w:rPr>
              <w:lastRenderedPageBreak/>
              <w:t>дельту Нила; устанавливать хронологическую последовательность событий истории Древнего Египта; определять характерные признаки цивилизации Древнего Египта как речной цивилизации</w:t>
            </w:r>
          </w:p>
        </w:tc>
        <w:tc>
          <w:tcPr>
            <w:tcW w:w="18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b/>
                <w:bCs/>
                <w:sz w:val="24"/>
                <w:szCs w:val="24"/>
                <w:lang w:eastAsia="ru-RU"/>
              </w:rPr>
              <w:lastRenderedPageBreak/>
              <w:t>К:</w:t>
            </w:r>
            <w:r w:rsidRPr="00133E3A">
              <w:rPr>
                <w:rFonts w:ascii="Times New Roman" w:eastAsia="Times New Roman" w:hAnsi="Times New Roman" w:cs="Times New Roman"/>
                <w:sz w:val="24"/>
                <w:szCs w:val="24"/>
                <w:lang w:eastAsia="ru-RU"/>
              </w:rPr>
              <w:t xml:space="preserve"> умение обмениваться знаниями между членами группы для принятия эффективных совместных решений.</w:t>
            </w:r>
          </w:p>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b/>
                <w:bCs/>
                <w:sz w:val="24"/>
                <w:szCs w:val="24"/>
                <w:lang w:eastAsia="ru-RU"/>
              </w:rPr>
              <w:t>Р:</w:t>
            </w:r>
            <w:r w:rsidRPr="00133E3A">
              <w:rPr>
                <w:rFonts w:ascii="Times New Roman" w:eastAsia="Times New Roman" w:hAnsi="Times New Roman" w:cs="Times New Roman"/>
                <w:sz w:val="24"/>
                <w:szCs w:val="24"/>
                <w:lang w:eastAsia="ru-RU"/>
              </w:rPr>
              <w:t xml:space="preserve">определять последовательность </w:t>
            </w:r>
            <w:proofErr w:type="spellStart"/>
            <w:r w:rsidRPr="00133E3A">
              <w:rPr>
                <w:rFonts w:ascii="Times New Roman" w:eastAsia="Times New Roman" w:hAnsi="Times New Roman" w:cs="Times New Roman"/>
                <w:sz w:val="24"/>
                <w:szCs w:val="24"/>
                <w:lang w:eastAsia="ru-RU"/>
              </w:rPr>
              <w:t>прмежуточных</w:t>
            </w:r>
            <w:proofErr w:type="spellEnd"/>
            <w:r w:rsidRPr="00133E3A">
              <w:rPr>
                <w:rFonts w:ascii="Times New Roman" w:eastAsia="Times New Roman" w:hAnsi="Times New Roman" w:cs="Times New Roman"/>
                <w:sz w:val="24"/>
                <w:szCs w:val="24"/>
                <w:lang w:eastAsia="ru-RU"/>
              </w:rPr>
              <w:t xml:space="preserve"> целей с учетом конечного результата, составлять план последовательности действий.</w:t>
            </w:r>
          </w:p>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b/>
                <w:bCs/>
                <w:sz w:val="24"/>
                <w:szCs w:val="24"/>
                <w:lang w:eastAsia="ru-RU"/>
              </w:rPr>
              <w:t>П:</w:t>
            </w:r>
            <w:r w:rsidRPr="00133E3A">
              <w:rPr>
                <w:rFonts w:ascii="Times New Roman" w:eastAsia="Times New Roman" w:hAnsi="Times New Roman" w:cs="Times New Roman"/>
                <w:sz w:val="24"/>
                <w:szCs w:val="24"/>
                <w:lang w:eastAsia="ru-RU"/>
              </w:rPr>
              <w:t>самостоятельно ориентироватьс</w:t>
            </w:r>
            <w:r w:rsidRPr="00133E3A">
              <w:rPr>
                <w:rFonts w:ascii="Times New Roman" w:eastAsia="Times New Roman" w:hAnsi="Times New Roman" w:cs="Times New Roman"/>
                <w:sz w:val="24"/>
                <w:szCs w:val="24"/>
                <w:lang w:eastAsia="ru-RU"/>
              </w:rPr>
              <w:lastRenderedPageBreak/>
              <w:t>я в новом учебном материале, строить речевые высказывания.</w:t>
            </w:r>
          </w:p>
        </w:tc>
        <w:tc>
          <w:tcPr>
            <w:tcW w:w="15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lastRenderedPageBreak/>
              <w:t xml:space="preserve">Формирование навыков исследовательской </w:t>
            </w:r>
            <w:proofErr w:type="spellStart"/>
            <w:r w:rsidRPr="00133E3A">
              <w:rPr>
                <w:rFonts w:ascii="Times New Roman" w:eastAsia="Times New Roman" w:hAnsi="Times New Roman" w:cs="Times New Roman"/>
                <w:sz w:val="24"/>
                <w:szCs w:val="24"/>
                <w:lang w:eastAsia="ru-RU"/>
              </w:rPr>
              <w:t>деятельности,готовности</w:t>
            </w:r>
            <w:proofErr w:type="spellEnd"/>
            <w:r w:rsidRPr="00133E3A">
              <w:rPr>
                <w:rFonts w:ascii="Times New Roman" w:eastAsia="Times New Roman" w:hAnsi="Times New Roman" w:cs="Times New Roman"/>
                <w:sz w:val="24"/>
                <w:szCs w:val="24"/>
                <w:lang w:eastAsia="ru-RU"/>
              </w:rPr>
              <w:t xml:space="preserve"> и способности вести диалог с другими людьми и достигать в нём взаимопонимания</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t>Проблемные вопросы. Работа с картой, к/ к. Взаимопроверка терминов.</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t>П. 12, вопросы к п.12.  Записи в тетради. Сообщение о тайне египетских иероглифов</w:t>
            </w:r>
          </w:p>
        </w:tc>
        <w:tc>
          <w:tcPr>
            <w:tcW w:w="709" w:type="dxa"/>
            <w:tcBorders>
              <w:top w:val="single" w:sz="4" w:space="0" w:color="000000"/>
              <w:left w:val="single" w:sz="4" w:space="0" w:color="000000"/>
              <w:bottom w:val="single" w:sz="4" w:space="0" w:color="000000"/>
              <w:right w:val="single" w:sz="4" w:space="0" w:color="000000"/>
            </w:tcBorders>
          </w:tcPr>
          <w:p w:rsidR="007F28EA" w:rsidRPr="00133E3A" w:rsidRDefault="007F28EA" w:rsidP="00A12D76">
            <w:pPr>
              <w:contextualSpacing/>
              <w:rPr>
                <w:rFonts w:ascii="Times New Roman" w:eastAsia="Times New Roman" w:hAnsi="Times New Roman" w:cs="Times New Roman"/>
                <w:sz w:val="24"/>
                <w:szCs w:val="24"/>
                <w:lang w:eastAsia="ru-RU"/>
              </w:rPr>
            </w:pPr>
          </w:p>
        </w:tc>
        <w:tc>
          <w:tcPr>
            <w:tcW w:w="5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p>
        </w:tc>
        <w:tc>
          <w:tcPr>
            <w:tcW w:w="218" w:type="dxa"/>
            <w:gridSpan w:val="2"/>
            <w:shd w:val="clear" w:color="auto" w:fill="auto"/>
            <w:tcMar>
              <w:top w:w="0" w:type="dxa"/>
              <w:left w:w="10" w:type="dxa"/>
              <w:bottom w:w="0" w:type="dxa"/>
              <w:right w:w="10" w:type="dxa"/>
            </w:tcMar>
          </w:tcPr>
          <w:p w:rsidR="007F28EA" w:rsidRPr="00133E3A" w:rsidRDefault="007F28EA" w:rsidP="00A12D76">
            <w:pPr>
              <w:contextualSpacing/>
              <w:rPr>
                <w:rFonts w:ascii="Times New Roman" w:eastAsia="Times New Roman" w:hAnsi="Times New Roman" w:cs="Times New Roman"/>
                <w:sz w:val="24"/>
                <w:szCs w:val="24"/>
                <w:lang w:eastAsia="ru-RU"/>
              </w:rPr>
            </w:pPr>
          </w:p>
        </w:tc>
      </w:tr>
      <w:tr w:rsidR="007F28EA" w:rsidRPr="00133E3A" w:rsidTr="007F28EA">
        <w:trPr>
          <w:gridAfter w:val="4"/>
          <w:wAfter w:w="698" w:type="dxa"/>
        </w:trPr>
        <w:tc>
          <w:tcPr>
            <w:tcW w:w="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t>14</w:t>
            </w:r>
          </w:p>
        </w:tc>
        <w:tc>
          <w:tcPr>
            <w:tcW w:w="1702"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t>Мир пирамид.</w:t>
            </w:r>
          </w:p>
        </w:tc>
        <w:tc>
          <w:tcPr>
            <w:tcW w:w="14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t>Урок общеметодологической направленности</w:t>
            </w:r>
          </w:p>
        </w:tc>
        <w:tc>
          <w:tcPr>
            <w:tcW w:w="850" w:type="dxa"/>
            <w:gridSpan w:val="2"/>
            <w:tcBorders>
              <w:top w:val="single" w:sz="4" w:space="0" w:color="000000"/>
              <w:left w:val="single" w:sz="4" w:space="0" w:color="000000"/>
              <w:bottom w:val="single" w:sz="4" w:space="0" w:color="000000"/>
              <w:right w:val="single" w:sz="4" w:space="0" w:color="000000"/>
            </w:tcBorders>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t xml:space="preserve">    1</w:t>
            </w:r>
          </w:p>
        </w:tc>
        <w:tc>
          <w:tcPr>
            <w:tcW w:w="2021" w:type="dxa"/>
            <w:gridSpan w:val="2"/>
            <w:tcBorders>
              <w:top w:val="single" w:sz="4" w:space="0" w:color="000000"/>
              <w:left w:val="single" w:sz="4" w:space="0" w:color="000000"/>
              <w:bottom w:val="single" w:sz="4" w:space="0" w:color="000000"/>
              <w:right w:val="single" w:sz="4" w:space="0" w:color="000000"/>
            </w:tcBorders>
          </w:tcPr>
          <w:p w:rsidR="007F28EA" w:rsidRPr="00133E3A" w:rsidRDefault="007F28EA" w:rsidP="00A12D76">
            <w:pPr>
              <w:rPr>
                <w:rFonts w:ascii="Times New Roman" w:eastAsia="Times New Roman" w:hAnsi="Times New Roman" w:cs="Times New Roman"/>
                <w:b/>
                <w:sz w:val="24"/>
                <w:szCs w:val="24"/>
                <w:lang w:eastAsia="ru-RU"/>
              </w:rPr>
            </w:pPr>
            <w:r w:rsidRPr="00133E3A">
              <w:rPr>
                <w:rFonts w:ascii="Times New Roman" w:eastAsia="Calibri" w:hAnsi="Times New Roman" w:cs="Times New Roman"/>
                <w:sz w:val="24"/>
                <w:szCs w:val="24"/>
              </w:rPr>
              <w:t xml:space="preserve"> </w:t>
            </w:r>
            <w:r w:rsidRPr="00133E3A">
              <w:rPr>
                <w:rFonts w:ascii="Times New Roman" w:eastAsia="Times New Roman" w:hAnsi="Times New Roman" w:cs="Times New Roman"/>
                <w:b/>
                <w:sz w:val="24"/>
                <w:szCs w:val="24"/>
                <w:lang w:eastAsia="ru-RU"/>
              </w:rPr>
              <w:t>Мир пирамид. Общество Древнего Египта.</w:t>
            </w:r>
          </w:p>
          <w:p w:rsidR="007F28EA" w:rsidRPr="00133E3A" w:rsidRDefault="007F28EA" w:rsidP="00A12D76">
            <w:pPr>
              <w:spacing w:after="0"/>
              <w:rPr>
                <w:rFonts w:ascii="Times New Roman" w:eastAsia="Times New Roman" w:hAnsi="Times New Roman" w:cs="Times New Roman"/>
                <w:color w:val="000000"/>
                <w:sz w:val="24"/>
                <w:szCs w:val="24"/>
                <w:lang w:eastAsia="ru-RU"/>
              </w:rPr>
            </w:pPr>
            <w:r w:rsidRPr="00133E3A">
              <w:rPr>
                <w:rFonts w:ascii="Times New Roman" w:eastAsia="Times New Roman" w:hAnsi="Times New Roman" w:cs="Times New Roman"/>
                <w:color w:val="000000"/>
                <w:sz w:val="24"/>
                <w:szCs w:val="24"/>
                <w:lang w:eastAsia="ru-RU"/>
              </w:rPr>
              <w:t>-Предназначение пирамид Древнего Египта. Пирамида Хеопса. Сфинкс.</w:t>
            </w:r>
          </w:p>
          <w:p w:rsidR="007F28EA" w:rsidRPr="00133E3A" w:rsidRDefault="007F28EA" w:rsidP="00A12D76">
            <w:pPr>
              <w:spacing w:after="0"/>
              <w:rPr>
                <w:rFonts w:ascii="Times New Roman" w:eastAsia="Times New Roman" w:hAnsi="Times New Roman" w:cs="Times New Roman"/>
                <w:color w:val="000000"/>
                <w:sz w:val="24"/>
                <w:szCs w:val="24"/>
                <w:lang w:eastAsia="ru-RU"/>
              </w:rPr>
            </w:pPr>
            <w:r w:rsidRPr="00133E3A">
              <w:rPr>
                <w:rFonts w:ascii="Times New Roman" w:eastAsia="Times New Roman" w:hAnsi="Times New Roman" w:cs="Times New Roman"/>
                <w:color w:val="000000"/>
                <w:sz w:val="24"/>
                <w:szCs w:val="24"/>
                <w:lang w:eastAsia="ru-RU"/>
              </w:rPr>
              <w:t xml:space="preserve"> -Способы строительства пирамид. </w:t>
            </w:r>
          </w:p>
          <w:p w:rsidR="007F28EA" w:rsidRPr="00133E3A" w:rsidRDefault="007F28EA" w:rsidP="00A12D76">
            <w:pPr>
              <w:spacing w:after="0"/>
              <w:rPr>
                <w:rFonts w:ascii="Times New Roman" w:eastAsia="Times New Roman" w:hAnsi="Times New Roman" w:cs="Times New Roman"/>
                <w:color w:val="000000"/>
                <w:sz w:val="24"/>
                <w:szCs w:val="24"/>
                <w:lang w:eastAsia="ru-RU"/>
              </w:rPr>
            </w:pPr>
            <w:r w:rsidRPr="00133E3A">
              <w:rPr>
                <w:rFonts w:ascii="Times New Roman" w:eastAsia="Times New Roman" w:hAnsi="Times New Roman" w:cs="Times New Roman"/>
                <w:color w:val="000000"/>
                <w:sz w:val="24"/>
                <w:szCs w:val="24"/>
                <w:lang w:eastAsia="ru-RU"/>
              </w:rPr>
              <w:lastRenderedPageBreak/>
              <w:t xml:space="preserve">-История открытия гробницы Тутанхамона. </w:t>
            </w:r>
          </w:p>
          <w:p w:rsidR="007F28EA" w:rsidRPr="00133E3A" w:rsidRDefault="007F28EA" w:rsidP="00A12D76">
            <w:pPr>
              <w:contextualSpacing/>
              <w:rPr>
                <w:rFonts w:ascii="Times New Roman" w:eastAsia="Times New Roman" w:hAnsi="Times New Roman" w:cs="Times New Roman"/>
                <w:color w:val="000000"/>
                <w:sz w:val="24"/>
                <w:szCs w:val="24"/>
                <w:lang w:eastAsia="ru-RU"/>
              </w:rPr>
            </w:pPr>
            <w:r w:rsidRPr="00133E3A">
              <w:rPr>
                <w:rFonts w:ascii="Times New Roman" w:eastAsia="Times New Roman" w:hAnsi="Times New Roman" w:cs="Times New Roman"/>
                <w:color w:val="000000"/>
                <w:sz w:val="24"/>
                <w:szCs w:val="24"/>
                <w:lang w:eastAsia="ru-RU"/>
              </w:rPr>
              <w:t>-Устройство древнеегипетского общества</w:t>
            </w:r>
          </w:p>
          <w:p w:rsidR="007F28EA" w:rsidRPr="00133E3A" w:rsidRDefault="007F28EA" w:rsidP="00A12D76">
            <w:pPr>
              <w:contextualSpacing/>
              <w:rPr>
                <w:rFonts w:ascii="Times New Roman" w:eastAsia="Times New Roman" w:hAnsi="Times New Roman" w:cs="Times New Roman"/>
                <w:b/>
                <w:sz w:val="24"/>
                <w:szCs w:val="24"/>
                <w:lang w:eastAsia="ru-RU"/>
              </w:rPr>
            </w:pPr>
            <w:r w:rsidRPr="00133E3A">
              <w:rPr>
                <w:rFonts w:ascii="Times New Roman" w:eastAsia="Times New Roman" w:hAnsi="Times New Roman" w:cs="Times New Roman"/>
                <w:b/>
                <w:color w:val="000000"/>
                <w:sz w:val="24"/>
                <w:szCs w:val="24"/>
                <w:lang w:eastAsia="ru-RU"/>
              </w:rPr>
              <w:t>Термины :</w:t>
            </w:r>
            <w:r w:rsidRPr="00133E3A">
              <w:rPr>
                <w:rFonts w:ascii="Times New Roman" w:eastAsia="Times New Roman" w:hAnsi="Times New Roman" w:cs="Times New Roman"/>
                <w:color w:val="000000"/>
                <w:sz w:val="24"/>
                <w:szCs w:val="24"/>
                <w:lang w:eastAsia="ru-RU"/>
              </w:rPr>
              <w:t xml:space="preserve"> пирамида, гробница, сфинкс, мумия, саркофаг, бальзамирование, визирь, министр, вельможа, писец.</w:t>
            </w:r>
            <w:r w:rsidRPr="00133E3A">
              <w:rPr>
                <w:rFonts w:ascii="Times New Roman" w:eastAsia="Times New Roman" w:hAnsi="Times New Roman" w:cs="Times New Roman"/>
                <w:b/>
                <w:color w:val="000000"/>
                <w:sz w:val="24"/>
                <w:szCs w:val="24"/>
                <w:lang w:eastAsia="ru-RU"/>
              </w:rPr>
              <w:t xml:space="preserve"> </w:t>
            </w:r>
          </w:p>
        </w:tc>
        <w:tc>
          <w:tcPr>
            <w:tcW w:w="15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lastRenderedPageBreak/>
              <w:t xml:space="preserve">Эвристическая беседа. Индивидуальная  работа.  Анализ текста учебника, </w:t>
            </w:r>
            <w:proofErr w:type="spellStart"/>
            <w:r w:rsidRPr="00133E3A">
              <w:rPr>
                <w:rFonts w:ascii="Times New Roman" w:eastAsia="Times New Roman" w:hAnsi="Times New Roman" w:cs="Times New Roman"/>
                <w:sz w:val="24"/>
                <w:szCs w:val="24"/>
                <w:lang w:eastAsia="ru-RU"/>
              </w:rPr>
              <w:t>документа,работа</w:t>
            </w:r>
            <w:proofErr w:type="spellEnd"/>
            <w:r w:rsidRPr="00133E3A">
              <w:rPr>
                <w:rFonts w:ascii="Times New Roman" w:eastAsia="Times New Roman" w:hAnsi="Times New Roman" w:cs="Times New Roman"/>
                <w:sz w:val="24"/>
                <w:szCs w:val="24"/>
                <w:lang w:eastAsia="ru-RU"/>
              </w:rPr>
              <w:t xml:space="preserve"> с иллюстрациями. Работа с  </w:t>
            </w:r>
            <w:r w:rsidRPr="00133E3A">
              <w:rPr>
                <w:rFonts w:ascii="Times New Roman" w:eastAsia="Times New Roman" w:hAnsi="Times New Roman" w:cs="Times New Roman"/>
                <w:sz w:val="24"/>
                <w:szCs w:val="24"/>
                <w:lang w:eastAsia="ru-RU"/>
              </w:rPr>
              <w:lastRenderedPageBreak/>
              <w:t>заданиями рабочей тетради.  Частично- поисковый метод.</w:t>
            </w:r>
          </w:p>
        </w:tc>
        <w:tc>
          <w:tcPr>
            <w:tcW w:w="15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lastRenderedPageBreak/>
              <w:t xml:space="preserve">Характеризовать особенности письменности древних египтян; социальное развитие Древнего Египта; у </w:t>
            </w:r>
            <w:proofErr w:type="spellStart"/>
            <w:r w:rsidRPr="00133E3A">
              <w:rPr>
                <w:rFonts w:ascii="Times New Roman" w:eastAsia="Times New Roman" w:hAnsi="Times New Roman" w:cs="Times New Roman"/>
                <w:sz w:val="24"/>
                <w:szCs w:val="24"/>
                <w:lang w:eastAsia="ru-RU"/>
              </w:rPr>
              <w:t>словия</w:t>
            </w:r>
            <w:proofErr w:type="spellEnd"/>
            <w:r w:rsidRPr="00133E3A">
              <w:rPr>
                <w:rFonts w:ascii="Times New Roman" w:eastAsia="Times New Roman" w:hAnsi="Times New Roman" w:cs="Times New Roman"/>
                <w:sz w:val="24"/>
                <w:szCs w:val="24"/>
                <w:lang w:eastAsia="ru-RU"/>
              </w:rPr>
              <w:t xml:space="preserve"> </w:t>
            </w:r>
            <w:r w:rsidRPr="00133E3A">
              <w:rPr>
                <w:rFonts w:ascii="Times New Roman" w:eastAsia="Times New Roman" w:hAnsi="Times New Roman" w:cs="Times New Roman"/>
                <w:sz w:val="24"/>
                <w:szCs w:val="24"/>
                <w:lang w:eastAsia="ru-RU"/>
              </w:rPr>
              <w:lastRenderedPageBreak/>
              <w:t xml:space="preserve">жизни земледельцев и ремесленников: особенности трудовой деятельности земледельцев, ремесленников, писцов; описывать египетские пирамиды; объяснять цели  и обстоятельства сооружения пирамид; высказывать суждения об уровне развития науки и образования; описывать и сравнивать условия </w:t>
            </w:r>
            <w:r w:rsidRPr="00133E3A">
              <w:rPr>
                <w:rFonts w:ascii="Times New Roman" w:eastAsia="Times New Roman" w:hAnsi="Times New Roman" w:cs="Times New Roman"/>
                <w:sz w:val="24"/>
                <w:szCs w:val="24"/>
                <w:lang w:eastAsia="ru-RU"/>
              </w:rPr>
              <w:lastRenderedPageBreak/>
              <w:t>жизни различных социальных групп древнеегипетского общества; описывать памятники культуры Древнего Египта.</w:t>
            </w:r>
          </w:p>
        </w:tc>
        <w:tc>
          <w:tcPr>
            <w:tcW w:w="18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b/>
                <w:bCs/>
                <w:sz w:val="24"/>
                <w:szCs w:val="24"/>
                <w:lang w:eastAsia="ru-RU"/>
              </w:rPr>
              <w:lastRenderedPageBreak/>
              <w:t xml:space="preserve">К: </w:t>
            </w:r>
            <w:r w:rsidRPr="00133E3A">
              <w:rPr>
                <w:rFonts w:ascii="Times New Roman" w:eastAsia="Times New Roman" w:hAnsi="Times New Roman" w:cs="Times New Roman"/>
                <w:sz w:val="24"/>
                <w:szCs w:val="24"/>
                <w:lang w:eastAsia="ru-RU"/>
              </w:rPr>
              <w:t>слушать и слышать друг друга; выражать свои мысли в соответствии с задачами и условиями коммуникации.</w:t>
            </w:r>
          </w:p>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b/>
                <w:bCs/>
                <w:sz w:val="24"/>
                <w:szCs w:val="24"/>
                <w:lang w:eastAsia="ru-RU"/>
              </w:rPr>
              <w:t>Р:</w:t>
            </w:r>
            <w:r w:rsidRPr="00133E3A">
              <w:rPr>
                <w:rFonts w:ascii="Times New Roman" w:eastAsia="Times New Roman" w:hAnsi="Times New Roman" w:cs="Times New Roman"/>
                <w:sz w:val="24"/>
                <w:szCs w:val="24"/>
                <w:lang w:eastAsia="ru-RU"/>
              </w:rPr>
              <w:t xml:space="preserve"> самостоятельно </w:t>
            </w:r>
            <w:r w:rsidRPr="00133E3A">
              <w:rPr>
                <w:rFonts w:ascii="Times New Roman" w:eastAsia="Times New Roman" w:hAnsi="Times New Roman" w:cs="Times New Roman"/>
                <w:sz w:val="24"/>
                <w:szCs w:val="24"/>
                <w:lang w:eastAsia="ru-RU"/>
              </w:rPr>
              <w:t>выделять и формулировать цель; искать и выделять необходимую информацию.</w:t>
            </w:r>
          </w:p>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b/>
                <w:bCs/>
                <w:sz w:val="24"/>
                <w:szCs w:val="24"/>
                <w:lang w:eastAsia="ru-RU"/>
              </w:rPr>
              <w:t>П:</w:t>
            </w:r>
            <w:r w:rsidRPr="00133E3A">
              <w:rPr>
                <w:rFonts w:ascii="Times New Roman" w:eastAsia="Times New Roman" w:hAnsi="Times New Roman" w:cs="Times New Roman"/>
                <w:sz w:val="24"/>
                <w:szCs w:val="24"/>
                <w:lang w:eastAsia="ru-RU"/>
              </w:rPr>
              <w:t>объяснять исторические явления, процессы и отношения, выявляемые в ходе исследования учебного материала.</w:t>
            </w:r>
          </w:p>
        </w:tc>
        <w:tc>
          <w:tcPr>
            <w:tcW w:w="15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lastRenderedPageBreak/>
              <w:t xml:space="preserve">Формирование устойчивого интереса к культурному наследию </w:t>
            </w:r>
            <w:proofErr w:type="spellStart"/>
            <w:r w:rsidRPr="00133E3A">
              <w:rPr>
                <w:rFonts w:ascii="Times New Roman" w:eastAsia="Times New Roman" w:hAnsi="Times New Roman" w:cs="Times New Roman"/>
                <w:sz w:val="24"/>
                <w:szCs w:val="24"/>
                <w:lang w:eastAsia="ru-RU"/>
              </w:rPr>
              <w:t>прошлого,к</w:t>
            </w:r>
            <w:proofErr w:type="spellEnd"/>
            <w:r w:rsidRPr="00133E3A">
              <w:rPr>
                <w:rFonts w:ascii="Times New Roman" w:eastAsia="Times New Roman" w:hAnsi="Times New Roman" w:cs="Times New Roman"/>
                <w:sz w:val="24"/>
                <w:szCs w:val="24"/>
                <w:lang w:eastAsia="ru-RU"/>
              </w:rPr>
              <w:t xml:space="preserve"> изучению нового</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t>Проблемные вопросы. Тест.</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t>П. 13, вопросы к п.13.  Записи в тетради.</w:t>
            </w:r>
          </w:p>
        </w:tc>
        <w:tc>
          <w:tcPr>
            <w:tcW w:w="709" w:type="dxa"/>
            <w:tcBorders>
              <w:top w:val="single" w:sz="4" w:space="0" w:color="000000"/>
              <w:left w:val="single" w:sz="4" w:space="0" w:color="000000"/>
              <w:bottom w:val="single" w:sz="4" w:space="0" w:color="000000"/>
              <w:right w:val="single" w:sz="4" w:space="0" w:color="000000"/>
            </w:tcBorders>
          </w:tcPr>
          <w:p w:rsidR="007F28EA" w:rsidRPr="00133E3A" w:rsidRDefault="007F28EA" w:rsidP="00A12D76">
            <w:pPr>
              <w:contextualSpacing/>
              <w:rPr>
                <w:rFonts w:ascii="Times New Roman" w:eastAsia="Times New Roman" w:hAnsi="Times New Roman" w:cs="Times New Roman"/>
                <w:sz w:val="24"/>
                <w:szCs w:val="24"/>
                <w:lang w:eastAsia="ru-RU"/>
              </w:rPr>
            </w:pPr>
          </w:p>
        </w:tc>
        <w:tc>
          <w:tcPr>
            <w:tcW w:w="5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p>
        </w:tc>
        <w:tc>
          <w:tcPr>
            <w:tcW w:w="218" w:type="dxa"/>
            <w:gridSpan w:val="2"/>
            <w:shd w:val="clear" w:color="auto" w:fill="auto"/>
            <w:tcMar>
              <w:top w:w="0" w:type="dxa"/>
              <w:left w:w="10" w:type="dxa"/>
              <w:bottom w:w="0" w:type="dxa"/>
              <w:right w:w="10" w:type="dxa"/>
            </w:tcMar>
          </w:tcPr>
          <w:p w:rsidR="007F28EA" w:rsidRPr="00133E3A" w:rsidRDefault="007F28EA" w:rsidP="00A12D76">
            <w:pPr>
              <w:contextualSpacing/>
              <w:rPr>
                <w:rFonts w:ascii="Times New Roman" w:eastAsia="Times New Roman" w:hAnsi="Times New Roman" w:cs="Times New Roman"/>
                <w:sz w:val="24"/>
                <w:szCs w:val="24"/>
                <w:lang w:eastAsia="ru-RU"/>
              </w:rPr>
            </w:pPr>
          </w:p>
        </w:tc>
      </w:tr>
      <w:tr w:rsidR="007F28EA" w:rsidRPr="00133E3A" w:rsidTr="007F28EA">
        <w:trPr>
          <w:gridAfter w:val="4"/>
          <w:wAfter w:w="698" w:type="dxa"/>
          <w:trHeight w:val="3257"/>
        </w:trPr>
        <w:tc>
          <w:tcPr>
            <w:tcW w:w="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lastRenderedPageBreak/>
              <w:t>15</w:t>
            </w:r>
          </w:p>
        </w:tc>
        <w:tc>
          <w:tcPr>
            <w:tcW w:w="1702"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t>Могущество Древнего Египта.</w:t>
            </w:r>
          </w:p>
        </w:tc>
        <w:tc>
          <w:tcPr>
            <w:tcW w:w="14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t>Урок общеметодологической направленности</w:t>
            </w:r>
          </w:p>
        </w:tc>
        <w:tc>
          <w:tcPr>
            <w:tcW w:w="850" w:type="dxa"/>
            <w:gridSpan w:val="2"/>
            <w:tcBorders>
              <w:top w:val="single" w:sz="4" w:space="0" w:color="000000"/>
              <w:left w:val="single" w:sz="4" w:space="0" w:color="000000"/>
              <w:bottom w:val="single" w:sz="4" w:space="0" w:color="000000"/>
              <w:right w:val="single" w:sz="4" w:space="0" w:color="000000"/>
            </w:tcBorders>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t xml:space="preserve">  1</w:t>
            </w:r>
          </w:p>
        </w:tc>
        <w:tc>
          <w:tcPr>
            <w:tcW w:w="2021" w:type="dxa"/>
            <w:gridSpan w:val="2"/>
            <w:tcBorders>
              <w:top w:val="single" w:sz="4" w:space="0" w:color="000000"/>
              <w:left w:val="single" w:sz="4" w:space="0" w:color="000000"/>
              <w:bottom w:val="single" w:sz="4" w:space="0" w:color="000000"/>
              <w:right w:val="single" w:sz="4" w:space="0" w:color="000000"/>
            </w:tcBorders>
          </w:tcPr>
          <w:p w:rsidR="007F28EA" w:rsidRPr="00133E3A" w:rsidRDefault="007F28EA" w:rsidP="00A12D76">
            <w:pPr>
              <w:rPr>
                <w:rFonts w:ascii="Times New Roman" w:eastAsia="Times New Roman" w:hAnsi="Times New Roman" w:cs="Times New Roman"/>
                <w:color w:val="000000"/>
                <w:sz w:val="24"/>
                <w:szCs w:val="24"/>
                <w:lang w:eastAsia="ru-RU"/>
              </w:rPr>
            </w:pPr>
            <w:r w:rsidRPr="00133E3A">
              <w:rPr>
                <w:rFonts w:ascii="Times New Roman" w:eastAsia="Calibri" w:hAnsi="Times New Roman" w:cs="Times New Roman"/>
                <w:sz w:val="24"/>
                <w:szCs w:val="24"/>
              </w:rPr>
              <w:t xml:space="preserve">  </w:t>
            </w:r>
            <w:r w:rsidRPr="00133E3A">
              <w:rPr>
                <w:rFonts w:ascii="Times New Roman" w:eastAsia="Times New Roman" w:hAnsi="Times New Roman" w:cs="Times New Roman"/>
                <w:b/>
                <w:sz w:val="24"/>
                <w:szCs w:val="24"/>
                <w:lang w:eastAsia="ru-RU"/>
              </w:rPr>
              <w:t xml:space="preserve"> Могущество Древнего Египта. Письменность Египтян.</w:t>
            </w:r>
            <w:r w:rsidRPr="00133E3A">
              <w:rPr>
                <w:rFonts w:ascii="Times New Roman" w:eastAsia="Times New Roman" w:hAnsi="Times New Roman" w:cs="Times New Roman"/>
                <w:color w:val="000000"/>
                <w:sz w:val="24"/>
                <w:szCs w:val="24"/>
                <w:lang w:eastAsia="ru-RU"/>
              </w:rPr>
              <w:t xml:space="preserve"> </w:t>
            </w:r>
          </w:p>
          <w:p w:rsidR="007F28EA" w:rsidRPr="00133E3A" w:rsidRDefault="007F28EA" w:rsidP="00A12D76">
            <w:pPr>
              <w:spacing w:after="0"/>
              <w:rPr>
                <w:rFonts w:ascii="Times New Roman" w:eastAsia="Times New Roman" w:hAnsi="Times New Roman" w:cs="Times New Roman"/>
                <w:color w:val="000000"/>
                <w:sz w:val="24"/>
                <w:szCs w:val="24"/>
                <w:lang w:eastAsia="ru-RU"/>
              </w:rPr>
            </w:pPr>
            <w:r w:rsidRPr="00133E3A">
              <w:rPr>
                <w:rFonts w:ascii="Times New Roman" w:eastAsia="Times New Roman" w:hAnsi="Times New Roman" w:cs="Times New Roman"/>
                <w:color w:val="000000"/>
                <w:sz w:val="24"/>
                <w:szCs w:val="24"/>
                <w:lang w:eastAsia="ru-RU"/>
              </w:rPr>
              <w:t xml:space="preserve">-Устройство древнеегипетской армии. </w:t>
            </w:r>
          </w:p>
          <w:p w:rsidR="007F28EA" w:rsidRPr="00133E3A" w:rsidRDefault="007F28EA" w:rsidP="00A12D76">
            <w:pPr>
              <w:spacing w:after="0"/>
              <w:rPr>
                <w:rFonts w:ascii="Times New Roman" w:eastAsia="Times New Roman" w:hAnsi="Times New Roman" w:cs="Times New Roman"/>
                <w:color w:val="000000"/>
                <w:sz w:val="24"/>
                <w:szCs w:val="24"/>
                <w:lang w:eastAsia="ru-RU"/>
              </w:rPr>
            </w:pPr>
            <w:r w:rsidRPr="00133E3A">
              <w:rPr>
                <w:rFonts w:ascii="Times New Roman" w:eastAsia="Times New Roman" w:hAnsi="Times New Roman" w:cs="Times New Roman"/>
                <w:color w:val="000000"/>
                <w:sz w:val="24"/>
                <w:szCs w:val="24"/>
                <w:lang w:eastAsia="ru-RU"/>
              </w:rPr>
              <w:t xml:space="preserve">-Завоевания эпохи Нового царства. Договор с хеттами. </w:t>
            </w:r>
          </w:p>
          <w:p w:rsidR="007F28EA" w:rsidRPr="00133E3A" w:rsidRDefault="007F28EA" w:rsidP="00A12D76">
            <w:pPr>
              <w:spacing w:after="0"/>
              <w:rPr>
                <w:rFonts w:ascii="Times New Roman" w:eastAsia="Times New Roman" w:hAnsi="Times New Roman" w:cs="Times New Roman"/>
                <w:color w:val="000000"/>
                <w:sz w:val="24"/>
                <w:szCs w:val="24"/>
                <w:lang w:eastAsia="ru-RU"/>
              </w:rPr>
            </w:pPr>
            <w:r w:rsidRPr="00133E3A">
              <w:rPr>
                <w:rFonts w:ascii="Times New Roman" w:eastAsia="Times New Roman" w:hAnsi="Times New Roman" w:cs="Times New Roman"/>
                <w:color w:val="000000"/>
                <w:sz w:val="24"/>
                <w:szCs w:val="24"/>
                <w:lang w:eastAsia="ru-RU"/>
              </w:rPr>
              <w:t xml:space="preserve">-Система древнеегипетской письменности. </w:t>
            </w:r>
          </w:p>
          <w:p w:rsidR="007F28EA" w:rsidRPr="00133E3A" w:rsidRDefault="007F28EA" w:rsidP="00A12D76">
            <w:pPr>
              <w:spacing w:after="0"/>
              <w:rPr>
                <w:rFonts w:ascii="Times New Roman" w:eastAsia="Times New Roman" w:hAnsi="Times New Roman" w:cs="Times New Roman"/>
                <w:color w:val="000000"/>
                <w:sz w:val="24"/>
                <w:szCs w:val="24"/>
                <w:lang w:eastAsia="ru-RU"/>
              </w:rPr>
            </w:pPr>
            <w:r w:rsidRPr="00133E3A">
              <w:rPr>
                <w:rFonts w:ascii="Times New Roman" w:eastAsia="Times New Roman" w:hAnsi="Times New Roman" w:cs="Times New Roman"/>
                <w:color w:val="000000"/>
                <w:sz w:val="24"/>
                <w:szCs w:val="24"/>
                <w:lang w:eastAsia="ru-RU"/>
              </w:rPr>
              <w:t xml:space="preserve">-Папирус — материал для письма. </w:t>
            </w:r>
          </w:p>
          <w:p w:rsidR="007F28EA" w:rsidRPr="00133E3A" w:rsidRDefault="007F28EA" w:rsidP="00A12D76">
            <w:pPr>
              <w:contextualSpacing/>
              <w:rPr>
                <w:rFonts w:ascii="Times New Roman" w:eastAsia="Times New Roman" w:hAnsi="Times New Roman" w:cs="Times New Roman"/>
                <w:color w:val="000000"/>
                <w:sz w:val="24"/>
                <w:szCs w:val="24"/>
                <w:lang w:eastAsia="ru-RU"/>
              </w:rPr>
            </w:pPr>
            <w:r w:rsidRPr="00133E3A">
              <w:rPr>
                <w:rFonts w:ascii="Times New Roman" w:eastAsia="Times New Roman" w:hAnsi="Times New Roman" w:cs="Times New Roman"/>
                <w:color w:val="000000"/>
                <w:sz w:val="24"/>
                <w:szCs w:val="24"/>
                <w:lang w:eastAsia="ru-RU"/>
              </w:rPr>
              <w:t>-История расшифровки иероглифов. «Книга мёртвых».</w:t>
            </w:r>
          </w:p>
          <w:p w:rsidR="007F28EA" w:rsidRPr="00133E3A" w:rsidRDefault="007F28EA" w:rsidP="00A12D76">
            <w:pPr>
              <w:contextualSpacing/>
              <w:rPr>
                <w:rFonts w:ascii="Times New Roman" w:eastAsia="Times New Roman" w:hAnsi="Times New Roman" w:cs="Times New Roman"/>
                <w:b/>
                <w:sz w:val="24"/>
                <w:szCs w:val="24"/>
                <w:lang w:eastAsia="ru-RU"/>
              </w:rPr>
            </w:pPr>
            <w:r w:rsidRPr="00133E3A">
              <w:rPr>
                <w:rFonts w:ascii="Times New Roman" w:eastAsia="Times New Roman" w:hAnsi="Times New Roman" w:cs="Times New Roman"/>
                <w:b/>
                <w:sz w:val="24"/>
                <w:szCs w:val="24"/>
                <w:lang w:eastAsia="ru-RU"/>
              </w:rPr>
              <w:lastRenderedPageBreak/>
              <w:t xml:space="preserve">Термины : </w:t>
            </w:r>
            <w:r w:rsidRPr="00133E3A">
              <w:rPr>
                <w:rFonts w:ascii="Times New Roman" w:eastAsia="Times New Roman" w:hAnsi="Times New Roman" w:cs="Times New Roman"/>
                <w:color w:val="000000"/>
                <w:sz w:val="24"/>
                <w:szCs w:val="24"/>
                <w:lang w:eastAsia="ru-RU"/>
              </w:rPr>
              <w:t xml:space="preserve"> завоевательные войны, армия, пехотинец, колесница, копейщик, доспех, дротик, щит, Новое царство, международный договор, дань, иероглиф, папирус, свиток</w:t>
            </w:r>
          </w:p>
        </w:tc>
        <w:tc>
          <w:tcPr>
            <w:tcW w:w="15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lastRenderedPageBreak/>
              <w:t xml:space="preserve">Эвристическая беседа. Индивидуальная и парная работа.  Анализ текста учебника, </w:t>
            </w:r>
            <w:proofErr w:type="spellStart"/>
            <w:r w:rsidRPr="00133E3A">
              <w:rPr>
                <w:rFonts w:ascii="Times New Roman" w:eastAsia="Times New Roman" w:hAnsi="Times New Roman" w:cs="Times New Roman"/>
                <w:sz w:val="24"/>
                <w:szCs w:val="24"/>
                <w:lang w:eastAsia="ru-RU"/>
              </w:rPr>
              <w:t>документа,работа</w:t>
            </w:r>
            <w:proofErr w:type="spellEnd"/>
            <w:r w:rsidRPr="00133E3A">
              <w:rPr>
                <w:rFonts w:ascii="Times New Roman" w:eastAsia="Times New Roman" w:hAnsi="Times New Roman" w:cs="Times New Roman"/>
                <w:sz w:val="24"/>
                <w:szCs w:val="24"/>
                <w:lang w:eastAsia="ru-RU"/>
              </w:rPr>
              <w:t xml:space="preserve"> с иллюстрациями, картой. Работа с  заданиями рабочей тетради.  Частично- поисковый метод.</w:t>
            </w:r>
          </w:p>
        </w:tc>
        <w:tc>
          <w:tcPr>
            <w:tcW w:w="15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t xml:space="preserve">Характеризовать особенности устройства древнеегипетского войска; основные направления завоевательных походов фараонов; основные завоевания Тутмоса 3; условия службы рядовых воинов; показывать </w:t>
            </w:r>
            <w:r w:rsidRPr="00133E3A">
              <w:rPr>
                <w:rFonts w:ascii="Times New Roman" w:eastAsia="Times New Roman" w:hAnsi="Times New Roman" w:cs="Times New Roman"/>
                <w:sz w:val="24"/>
                <w:szCs w:val="24"/>
                <w:lang w:eastAsia="ru-RU"/>
              </w:rPr>
              <w:lastRenderedPageBreak/>
              <w:t>на карте направления походов Тутмоса 3, места сражений; границы Древнего Египта в период наивысшего могущества; раскрывать существенные черты религиозных преобразований Эхнатона и объяснять причины их неудач.</w:t>
            </w:r>
          </w:p>
        </w:tc>
        <w:tc>
          <w:tcPr>
            <w:tcW w:w="18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b/>
                <w:bCs/>
                <w:sz w:val="24"/>
                <w:szCs w:val="24"/>
                <w:lang w:eastAsia="ru-RU"/>
              </w:rPr>
              <w:lastRenderedPageBreak/>
              <w:t>К:</w:t>
            </w:r>
            <w:r w:rsidRPr="00133E3A">
              <w:rPr>
                <w:rFonts w:ascii="Times New Roman" w:eastAsia="Times New Roman" w:hAnsi="Times New Roman" w:cs="Times New Roman"/>
                <w:sz w:val="24"/>
                <w:szCs w:val="24"/>
                <w:lang w:eastAsia="ru-RU"/>
              </w:rPr>
              <w:t>выражать свои мысли; отстаивать свою точку зрения в процессе дискуссии.</w:t>
            </w:r>
          </w:p>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b/>
                <w:bCs/>
                <w:sz w:val="24"/>
                <w:szCs w:val="24"/>
                <w:lang w:eastAsia="ru-RU"/>
              </w:rPr>
              <w:t xml:space="preserve">Р: </w:t>
            </w:r>
            <w:r w:rsidRPr="00133E3A">
              <w:rPr>
                <w:rFonts w:ascii="Times New Roman" w:eastAsia="Times New Roman" w:hAnsi="Times New Roman" w:cs="Times New Roman"/>
                <w:sz w:val="24"/>
                <w:szCs w:val="24"/>
                <w:lang w:eastAsia="ru-RU"/>
              </w:rPr>
              <w:t>формировать целевые установки учебной деятельности, выстраивать последовательность необходимых операций.</w:t>
            </w:r>
          </w:p>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b/>
                <w:bCs/>
                <w:sz w:val="24"/>
                <w:szCs w:val="24"/>
                <w:lang w:eastAsia="ru-RU"/>
              </w:rPr>
              <w:t xml:space="preserve">П:  </w:t>
            </w:r>
            <w:r w:rsidRPr="00133E3A">
              <w:rPr>
                <w:rFonts w:ascii="Times New Roman" w:eastAsia="Times New Roman" w:hAnsi="Times New Roman" w:cs="Times New Roman"/>
                <w:sz w:val="24"/>
                <w:szCs w:val="24"/>
                <w:lang w:eastAsia="ru-RU"/>
              </w:rPr>
              <w:t xml:space="preserve">формировать основы </w:t>
            </w:r>
            <w:r w:rsidRPr="00133E3A">
              <w:rPr>
                <w:rFonts w:ascii="Times New Roman" w:eastAsia="Times New Roman" w:hAnsi="Times New Roman" w:cs="Times New Roman"/>
                <w:sz w:val="24"/>
                <w:szCs w:val="24"/>
                <w:lang w:eastAsia="ru-RU"/>
              </w:rPr>
              <w:lastRenderedPageBreak/>
              <w:t xml:space="preserve">смыслового чтения учебных и познавательных текстов; находить информацию по теме в тексте и видеоряде </w:t>
            </w:r>
            <w:proofErr w:type="spellStart"/>
            <w:r w:rsidRPr="00133E3A">
              <w:rPr>
                <w:rFonts w:ascii="Times New Roman" w:eastAsia="Times New Roman" w:hAnsi="Times New Roman" w:cs="Times New Roman"/>
                <w:sz w:val="24"/>
                <w:szCs w:val="24"/>
                <w:lang w:eastAsia="ru-RU"/>
              </w:rPr>
              <w:t>учебника,дополнительных</w:t>
            </w:r>
            <w:proofErr w:type="spellEnd"/>
            <w:r w:rsidRPr="00133E3A">
              <w:rPr>
                <w:rFonts w:ascii="Times New Roman" w:eastAsia="Times New Roman" w:hAnsi="Times New Roman" w:cs="Times New Roman"/>
                <w:sz w:val="24"/>
                <w:szCs w:val="24"/>
                <w:lang w:eastAsia="ru-RU"/>
              </w:rPr>
              <w:t xml:space="preserve"> источниках к параграфу, дополнительной литературе.</w:t>
            </w:r>
          </w:p>
        </w:tc>
        <w:tc>
          <w:tcPr>
            <w:tcW w:w="15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lastRenderedPageBreak/>
              <w:t xml:space="preserve">Формирование целостного, социально ориентированного взгляда на мир в единстве и разнообразии природы, </w:t>
            </w:r>
            <w:proofErr w:type="spellStart"/>
            <w:r w:rsidRPr="00133E3A">
              <w:rPr>
                <w:rFonts w:ascii="Times New Roman" w:eastAsia="Times New Roman" w:hAnsi="Times New Roman" w:cs="Times New Roman"/>
                <w:sz w:val="24"/>
                <w:szCs w:val="24"/>
                <w:lang w:eastAsia="ru-RU"/>
              </w:rPr>
              <w:t>народов,культур</w:t>
            </w:r>
            <w:proofErr w:type="spellEnd"/>
            <w:r w:rsidRPr="00133E3A">
              <w:rPr>
                <w:rFonts w:ascii="Times New Roman" w:eastAsia="Times New Roman" w:hAnsi="Times New Roman" w:cs="Times New Roman"/>
                <w:sz w:val="24"/>
                <w:szCs w:val="24"/>
                <w:lang w:eastAsia="ru-RU"/>
              </w:rPr>
              <w:t xml:space="preserve"> и </w:t>
            </w:r>
            <w:proofErr w:type="spellStart"/>
            <w:r w:rsidRPr="00133E3A">
              <w:rPr>
                <w:rFonts w:ascii="Times New Roman" w:eastAsia="Times New Roman" w:hAnsi="Times New Roman" w:cs="Times New Roman"/>
                <w:sz w:val="24"/>
                <w:szCs w:val="24"/>
                <w:lang w:eastAsia="ru-RU"/>
              </w:rPr>
              <w:t>религий,устойчивого</w:t>
            </w:r>
            <w:proofErr w:type="spellEnd"/>
            <w:r w:rsidRPr="00133E3A">
              <w:rPr>
                <w:rFonts w:ascii="Times New Roman" w:eastAsia="Times New Roman" w:hAnsi="Times New Roman" w:cs="Times New Roman"/>
                <w:sz w:val="24"/>
                <w:szCs w:val="24"/>
                <w:lang w:eastAsia="ru-RU"/>
              </w:rPr>
              <w:t xml:space="preserve"> интереса к изучению нового</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t>Исторический диктант. Проблемные вопросы. Работа с картой, к/к.</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t>П. 14, вопросы к п.14.  Записи в тетради.</w:t>
            </w:r>
          </w:p>
        </w:tc>
        <w:tc>
          <w:tcPr>
            <w:tcW w:w="709" w:type="dxa"/>
            <w:tcBorders>
              <w:top w:val="single" w:sz="4" w:space="0" w:color="000000"/>
              <w:left w:val="single" w:sz="4" w:space="0" w:color="000000"/>
              <w:bottom w:val="single" w:sz="4" w:space="0" w:color="000000"/>
              <w:right w:val="single" w:sz="4" w:space="0" w:color="000000"/>
            </w:tcBorders>
          </w:tcPr>
          <w:p w:rsidR="007F28EA" w:rsidRPr="00133E3A" w:rsidRDefault="007F28EA" w:rsidP="00A12D76">
            <w:pPr>
              <w:contextualSpacing/>
              <w:rPr>
                <w:rFonts w:ascii="Times New Roman" w:eastAsia="Times New Roman" w:hAnsi="Times New Roman" w:cs="Times New Roman"/>
                <w:sz w:val="24"/>
                <w:szCs w:val="24"/>
                <w:lang w:eastAsia="ru-RU"/>
              </w:rPr>
            </w:pPr>
          </w:p>
        </w:tc>
        <w:tc>
          <w:tcPr>
            <w:tcW w:w="5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p>
        </w:tc>
        <w:tc>
          <w:tcPr>
            <w:tcW w:w="218" w:type="dxa"/>
            <w:gridSpan w:val="2"/>
            <w:shd w:val="clear" w:color="auto" w:fill="auto"/>
            <w:tcMar>
              <w:top w:w="0" w:type="dxa"/>
              <w:left w:w="10" w:type="dxa"/>
              <w:bottom w:w="0" w:type="dxa"/>
              <w:right w:w="10" w:type="dxa"/>
            </w:tcMar>
          </w:tcPr>
          <w:p w:rsidR="007F28EA" w:rsidRPr="00133E3A" w:rsidRDefault="007F28EA" w:rsidP="00A12D76">
            <w:pPr>
              <w:contextualSpacing/>
              <w:rPr>
                <w:rFonts w:ascii="Times New Roman" w:eastAsia="Times New Roman" w:hAnsi="Times New Roman" w:cs="Times New Roman"/>
                <w:sz w:val="24"/>
                <w:szCs w:val="24"/>
                <w:lang w:eastAsia="ru-RU"/>
              </w:rPr>
            </w:pPr>
          </w:p>
        </w:tc>
      </w:tr>
      <w:tr w:rsidR="007F28EA" w:rsidRPr="00133E3A" w:rsidTr="007F28EA">
        <w:trPr>
          <w:gridAfter w:val="4"/>
          <w:wAfter w:w="698" w:type="dxa"/>
        </w:trPr>
        <w:tc>
          <w:tcPr>
            <w:tcW w:w="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t>16</w:t>
            </w:r>
          </w:p>
        </w:tc>
        <w:tc>
          <w:tcPr>
            <w:tcW w:w="1702"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t>Верования древних египтян.</w:t>
            </w:r>
          </w:p>
        </w:tc>
        <w:tc>
          <w:tcPr>
            <w:tcW w:w="14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t>Урок общеметодологической направленности</w:t>
            </w:r>
          </w:p>
        </w:tc>
        <w:tc>
          <w:tcPr>
            <w:tcW w:w="850" w:type="dxa"/>
            <w:gridSpan w:val="2"/>
            <w:tcBorders>
              <w:top w:val="single" w:sz="4" w:space="0" w:color="000000"/>
              <w:left w:val="single" w:sz="4" w:space="0" w:color="000000"/>
              <w:bottom w:val="single" w:sz="4" w:space="0" w:color="000000"/>
              <w:right w:val="single" w:sz="4" w:space="0" w:color="000000"/>
            </w:tcBorders>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t xml:space="preserve"> 1</w:t>
            </w:r>
          </w:p>
        </w:tc>
        <w:tc>
          <w:tcPr>
            <w:tcW w:w="2021" w:type="dxa"/>
            <w:gridSpan w:val="2"/>
            <w:tcBorders>
              <w:top w:val="single" w:sz="4" w:space="0" w:color="000000"/>
              <w:left w:val="single" w:sz="4" w:space="0" w:color="000000"/>
              <w:bottom w:val="single" w:sz="4" w:space="0" w:color="000000"/>
              <w:right w:val="single" w:sz="4" w:space="0" w:color="000000"/>
            </w:tcBorders>
          </w:tcPr>
          <w:p w:rsidR="007F28EA" w:rsidRPr="00133E3A" w:rsidRDefault="007F28EA" w:rsidP="00A12D76">
            <w:pPr>
              <w:rPr>
                <w:rFonts w:ascii="Times New Roman" w:eastAsia="Times New Roman" w:hAnsi="Times New Roman" w:cs="Times New Roman"/>
                <w:b/>
                <w:sz w:val="24"/>
                <w:szCs w:val="24"/>
                <w:lang w:eastAsia="ru-RU"/>
              </w:rPr>
            </w:pPr>
            <w:r w:rsidRPr="00133E3A">
              <w:rPr>
                <w:rFonts w:ascii="Times New Roman" w:eastAsia="Calibri" w:hAnsi="Times New Roman" w:cs="Times New Roman"/>
                <w:sz w:val="24"/>
                <w:szCs w:val="24"/>
              </w:rPr>
              <w:t xml:space="preserve">  </w:t>
            </w:r>
            <w:r w:rsidRPr="00133E3A">
              <w:rPr>
                <w:rFonts w:ascii="Times New Roman" w:eastAsia="Times New Roman" w:hAnsi="Times New Roman" w:cs="Times New Roman"/>
                <w:b/>
                <w:sz w:val="24"/>
                <w:szCs w:val="24"/>
                <w:lang w:eastAsia="ru-RU"/>
              </w:rPr>
              <w:t xml:space="preserve"> Верования Древних египтян.</w:t>
            </w:r>
          </w:p>
          <w:p w:rsidR="007F28EA" w:rsidRPr="00133E3A" w:rsidRDefault="007F28EA" w:rsidP="00A12D76">
            <w:pPr>
              <w:spacing w:after="0"/>
              <w:rPr>
                <w:rFonts w:ascii="Times New Roman" w:eastAsia="Times New Roman" w:hAnsi="Times New Roman" w:cs="Times New Roman"/>
                <w:color w:val="000000"/>
                <w:sz w:val="24"/>
                <w:szCs w:val="24"/>
                <w:lang w:eastAsia="ru-RU"/>
              </w:rPr>
            </w:pPr>
            <w:r w:rsidRPr="00133E3A">
              <w:rPr>
                <w:rFonts w:ascii="Times New Roman" w:eastAsia="Times New Roman" w:hAnsi="Times New Roman" w:cs="Times New Roman"/>
                <w:color w:val="000000"/>
                <w:sz w:val="24"/>
                <w:szCs w:val="24"/>
                <w:lang w:eastAsia="ru-RU"/>
              </w:rPr>
              <w:t xml:space="preserve"> -Религиозная система Древнего Египта. </w:t>
            </w:r>
            <w:proofErr w:type="spellStart"/>
            <w:r w:rsidRPr="00133E3A">
              <w:rPr>
                <w:rFonts w:ascii="Times New Roman" w:eastAsia="Times New Roman" w:hAnsi="Times New Roman" w:cs="Times New Roman"/>
                <w:color w:val="000000"/>
                <w:sz w:val="24"/>
                <w:szCs w:val="24"/>
                <w:lang w:eastAsia="ru-RU"/>
              </w:rPr>
              <w:t>Общеегипетские</w:t>
            </w:r>
            <w:proofErr w:type="spellEnd"/>
            <w:r w:rsidRPr="00133E3A">
              <w:rPr>
                <w:rFonts w:ascii="Times New Roman" w:eastAsia="Times New Roman" w:hAnsi="Times New Roman" w:cs="Times New Roman"/>
                <w:color w:val="000000"/>
                <w:sz w:val="24"/>
                <w:szCs w:val="24"/>
                <w:lang w:eastAsia="ru-RU"/>
              </w:rPr>
              <w:t xml:space="preserve"> боги: Птах, Амон-Ра, Тот, Нут, Геб, Исида, Гор. </w:t>
            </w:r>
          </w:p>
          <w:p w:rsidR="007F28EA" w:rsidRPr="00133E3A" w:rsidRDefault="007F28EA" w:rsidP="00A12D76">
            <w:pPr>
              <w:spacing w:after="0"/>
              <w:rPr>
                <w:rFonts w:ascii="Times New Roman" w:eastAsia="Times New Roman" w:hAnsi="Times New Roman" w:cs="Times New Roman"/>
                <w:color w:val="000000"/>
                <w:sz w:val="24"/>
                <w:szCs w:val="24"/>
                <w:lang w:eastAsia="ru-RU"/>
              </w:rPr>
            </w:pPr>
            <w:r w:rsidRPr="00133E3A">
              <w:rPr>
                <w:rFonts w:ascii="Times New Roman" w:eastAsia="Times New Roman" w:hAnsi="Times New Roman" w:cs="Times New Roman"/>
                <w:color w:val="000000"/>
                <w:sz w:val="24"/>
                <w:szCs w:val="24"/>
                <w:lang w:eastAsia="ru-RU"/>
              </w:rPr>
              <w:lastRenderedPageBreak/>
              <w:t xml:space="preserve">-Миф об Осирисе. Представления о суде Осириса. Атрибуты богов — священные животные. Устройство древнеегипетских храмов. Место жреческого сословия в древнеегипетском обществе. </w:t>
            </w:r>
          </w:p>
          <w:p w:rsidR="007F28EA" w:rsidRPr="00133E3A" w:rsidRDefault="007F28EA" w:rsidP="00A12D76">
            <w:pPr>
              <w:spacing w:after="0"/>
              <w:rPr>
                <w:rFonts w:ascii="Times New Roman" w:eastAsia="Times New Roman" w:hAnsi="Times New Roman" w:cs="Times New Roman"/>
                <w:color w:val="000000"/>
                <w:sz w:val="24"/>
                <w:szCs w:val="24"/>
                <w:lang w:eastAsia="ru-RU"/>
              </w:rPr>
            </w:pPr>
            <w:r w:rsidRPr="00133E3A">
              <w:rPr>
                <w:rFonts w:ascii="Times New Roman" w:eastAsia="Times New Roman" w:hAnsi="Times New Roman" w:cs="Times New Roman"/>
                <w:color w:val="000000"/>
                <w:sz w:val="24"/>
                <w:szCs w:val="24"/>
                <w:lang w:eastAsia="ru-RU"/>
              </w:rPr>
              <w:t xml:space="preserve">-Жрецы — хранители мудрости и научных знаний. </w:t>
            </w:r>
          </w:p>
          <w:p w:rsidR="007F28EA" w:rsidRPr="00133E3A" w:rsidRDefault="007F28EA" w:rsidP="00A12D76">
            <w:pPr>
              <w:contextualSpacing/>
              <w:rPr>
                <w:rFonts w:ascii="Times New Roman" w:eastAsia="Times New Roman" w:hAnsi="Times New Roman" w:cs="Times New Roman"/>
                <w:color w:val="000000"/>
                <w:sz w:val="24"/>
                <w:szCs w:val="24"/>
                <w:lang w:eastAsia="ru-RU"/>
              </w:rPr>
            </w:pPr>
            <w:r w:rsidRPr="00133E3A">
              <w:rPr>
                <w:rFonts w:ascii="Times New Roman" w:eastAsia="Times New Roman" w:hAnsi="Times New Roman" w:cs="Times New Roman"/>
                <w:color w:val="000000"/>
                <w:sz w:val="24"/>
                <w:szCs w:val="24"/>
                <w:lang w:eastAsia="ru-RU"/>
              </w:rPr>
              <w:t>-Религиозная реформа фараона Эхнатона.</w:t>
            </w:r>
          </w:p>
          <w:p w:rsidR="007F28EA" w:rsidRPr="00133E3A" w:rsidRDefault="007F28EA" w:rsidP="00A12D76">
            <w:pPr>
              <w:contextualSpacing/>
              <w:rPr>
                <w:rFonts w:ascii="Times New Roman" w:eastAsia="Times New Roman" w:hAnsi="Times New Roman" w:cs="Times New Roman"/>
                <w:b/>
                <w:sz w:val="24"/>
                <w:szCs w:val="24"/>
                <w:lang w:eastAsia="ru-RU"/>
              </w:rPr>
            </w:pPr>
            <w:r w:rsidRPr="00133E3A">
              <w:rPr>
                <w:rFonts w:ascii="Times New Roman" w:eastAsia="Times New Roman" w:hAnsi="Times New Roman" w:cs="Times New Roman"/>
                <w:sz w:val="24"/>
                <w:szCs w:val="24"/>
                <w:lang w:eastAsia="ru-RU"/>
              </w:rPr>
              <w:t xml:space="preserve"> </w:t>
            </w:r>
            <w:r w:rsidRPr="00133E3A">
              <w:rPr>
                <w:rFonts w:ascii="Times New Roman" w:eastAsia="Times New Roman" w:hAnsi="Times New Roman" w:cs="Times New Roman"/>
                <w:b/>
                <w:sz w:val="24"/>
                <w:szCs w:val="24"/>
                <w:lang w:eastAsia="ru-RU"/>
              </w:rPr>
              <w:t>Термины :</w:t>
            </w:r>
            <w:r w:rsidRPr="00133E3A">
              <w:rPr>
                <w:rFonts w:ascii="Times New Roman" w:eastAsia="Times New Roman" w:hAnsi="Times New Roman" w:cs="Times New Roman"/>
                <w:color w:val="000000"/>
                <w:sz w:val="24"/>
                <w:szCs w:val="24"/>
                <w:lang w:eastAsia="ru-RU"/>
              </w:rPr>
              <w:t xml:space="preserve"> язычество, боги-покровители, местное божество, скарабей, мифология, храм, жрец, алтарь, колонна, жертва, религиозная реформа</w:t>
            </w:r>
            <w:r w:rsidRPr="00133E3A">
              <w:rPr>
                <w:rFonts w:ascii="Times New Roman" w:eastAsia="Times New Roman" w:hAnsi="Times New Roman" w:cs="Times New Roman"/>
                <w:b/>
                <w:sz w:val="24"/>
                <w:szCs w:val="24"/>
                <w:lang w:eastAsia="ru-RU"/>
              </w:rPr>
              <w:t xml:space="preserve">  </w:t>
            </w:r>
          </w:p>
        </w:tc>
        <w:tc>
          <w:tcPr>
            <w:tcW w:w="15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lastRenderedPageBreak/>
              <w:t xml:space="preserve">Индивидуальная и парная работа.  Анализ текста учебника, </w:t>
            </w:r>
            <w:proofErr w:type="spellStart"/>
            <w:r w:rsidRPr="00133E3A">
              <w:rPr>
                <w:rFonts w:ascii="Times New Roman" w:eastAsia="Times New Roman" w:hAnsi="Times New Roman" w:cs="Times New Roman"/>
                <w:sz w:val="24"/>
                <w:szCs w:val="24"/>
                <w:lang w:eastAsia="ru-RU"/>
              </w:rPr>
              <w:t>документа,работа</w:t>
            </w:r>
            <w:proofErr w:type="spellEnd"/>
            <w:r w:rsidRPr="00133E3A">
              <w:rPr>
                <w:rFonts w:ascii="Times New Roman" w:eastAsia="Times New Roman" w:hAnsi="Times New Roman" w:cs="Times New Roman"/>
                <w:sz w:val="24"/>
                <w:szCs w:val="24"/>
                <w:lang w:eastAsia="ru-RU"/>
              </w:rPr>
              <w:t xml:space="preserve"> с иллюстрация</w:t>
            </w:r>
            <w:r w:rsidRPr="00133E3A">
              <w:rPr>
                <w:rFonts w:ascii="Times New Roman" w:eastAsia="Times New Roman" w:hAnsi="Times New Roman" w:cs="Times New Roman"/>
                <w:sz w:val="24"/>
                <w:szCs w:val="24"/>
                <w:lang w:eastAsia="ru-RU"/>
              </w:rPr>
              <w:lastRenderedPageBreak/>
              <w:t>ми. Работа с  заданиями рабочей тетради.  Проблемный. Объяснительно — иллюстративный.</w:t>
            </w:r>
          </w:p>
        </w:tc>
        <w:tc>
          <w:tcPr>
            <w:tcW w:w="15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lastRenderedPageBreak/>
              <w:t xml:space="preserve">Определять понятия </w:t>
            </w:r>
            <w:r w:rsidRPr="00133E3A">
              <w:rPr>
                <w:rFonts w:ascii="Times New Roman" w:eastAsia="Times New Roman" w:hAnsi="Times New Roman" w:cs="Times New Roman"/>
                <w:b/>
                <w:bCs/>
                <w:sz w:val="24"/>
                <w:szCs w:val="24"/>
                <w:lang w:eastAsia="ru-RU"/>
              </w:rPr>
              <w:t xml:space="preserve">жрец, храм, мумия, саркофаг; </w:t>
            </w:r>
            <w:r w:rsidRPr="00133E3A">
              <w:rPr>
                <w:rFonts w:ascii="Times New Roman" w:eastAsia="Times New Roman" w:hAnsi="Times New Roman" w:cs="Times New Roman"/>
                <w:sz w:val="24"/>
                <w:szCs w:val="24"/>
                <w:lang w:eastAsia="ru-RU"/>
              </w:rPr>
              <w:t>характеризовать особенности религиозны</w:t>
            </w:r>
            <w:r w:rsidRPr="00133E3A">
              <w:rPr>
                <w:rFonts w:ascii="Times New Roman" w:eastAsia="Times New Roman" w:hAnsi="Times New Roman" w:cs="Times New Roman"/>
                <w:sz w:val="24"/>
                <w:szCs w:val="24"/>
                <w:lang w:eastAsia="ru-RU"/>
              </w:rPr>
              <w:lastRenderedPageBreak/>
              <w:t>х верований древних египтян; описывать образы богов и раскрывать их символическое значение; образы главных богов; условия жизни жрецов; содержание мифов; объяснять роль религии, жрецов в древнеегипетском обществе; высказывать и обосновывать свои суждения об особенностя</w:t>
            </w:r>
            <w:r w:rsidRPr="00133E3A">
              <w:rPr>
                <w:rFonts w:ascii="Times New Roman" w:eastAsia="Times New Roman" w:hAnsi="Times New Roman" w:cs="Times New Roman"/>
                <w:sz w:val="24"/>
                <w:szCs w:val="24"/>
                <w:lang w:eastAsia="ru-RU"/>
              </w:rPr>
              <w:lastRenderedPageBreak/>
              <w:t>х религиозных верований древних египтян.</w:t>
            </w:r>
          </w:p>
        </w:tc>
        <w:tc>
          <w:tcPr>
            <w:tcW w:w="18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b/>
                <w:bCs/>
                <w:sz w:val="24"/>
                <w:szCs w:val="24"/>
                <w:lang w:eastAsia="ru-RU"/>
              </w:rPr>
              <w:lastRenderedPageBreak/>
              <w:t>К:</w:t>
            </w:r>
            <w:r w:rsidRPr="00133E3A">
              <w:rPr>
                <w:rFonts w:ascii="Times New Roman" w:eastAsia="Times New Roman" w:hAnsi="Times New Roman" w:cs="Times New Roman"/>
                <w:sz w:val="24"/>
                <w:szCs w:val="24"/>
                <w:lang w:eastAsia="ru-RU"/>
              </w:rPr>
              <w:t xml:space="preserve"> владеть навыками монологической и диалогической речи; точно и грамотно выражать свои мысли.</w:t>
            </w:r>
          </w:p>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b/>
                <w:bCs/>
                <w:sz w:val="24"/>
                <w:szCs w:val="24"/>
                <w:lang w:eastAsia="ru-RU"/>
              </w:rPr>
              <w:t>Р:</w:t>
            </w:r>
            <w:r w:rsidRPr="00133E3A">
              <w:rPr>
                <w:rFonts w:ascii="Times New Roman" w:eastAsia="Times New Roman" w:hAnsi="Times New Roman" w:cs="Times New Roman"/>
                <w:sz w:val="24"/>
                <w:szCs w:val="24"/>
                <w:lang w:eastAsia="ru-RU"/>
              </w:rPr>
              <w:t>формировать целевые установки учебной деятельности, выстраивать последовательность необходимых операций.</w:t>
            </w:r>
          </w:p>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b/>
                <w:bCs/>
                <w:sz w:val="24"/>
                <w:szCs w:val="24"/>
                <w:lang w:eastAsia="ru-RU"/>
              </w:rPr>
              <w:t xml:space="preserve"> П: </w:t>
            </w:r>
            <w:r w:rsidRPr="00133E3A">
              <w:rPr>
                <w:rFonts w:ascii="Times New Roman" w:eastAsia="Times New Roman" w:hAnsi="Times New Roman" w:cs="Times New Roman"/>
                <w:sz w:val="24"/>
                <w:szCs w:val="24"/>
                <w:lang w:eastAsia="ru-RU"/>
              </w:rPr>
              <w:t xml:space="preserve">формировать основы смыслового чтения учебных          и познавательных текстов; находить информацию по теме в тексте и видеоряде </w:t>
            </w:r>
            <w:proofErr w:type="spellStart"/>
            <w:r w:rsidRPr="00133E3A">
              <w:rPr>
                <w:rFonts w:ascii="Times New Roman" w:eastAsia="Times New Roman" w:hAnsi="Times New Roman" w:cs="Times New Roman"/>
                <w:sz w:val="24"/>
                <w:szCs w:val="24"/>
                <w:lang w:eastAsia="ru-RU"/>
              </w:rPr>
              <w:t>учебника,дополнительных</w:t>
            </w:r>
            <w:proofErr w:type="spellEnd"/>
            <w:r w:rsidRPr="00133E3A">
              <w:rPr>
                <w:rFonts w:ascii="Times New Roman" w:eastAsia="Times New Roman" w:hAnsi="Times New Roman" w:cs="Times New Roman"/>
                <w:sz w:val="24"/>
                <w:szCs w:val="24"/>
                <w:lang w:eastAsia="ru-RU"/>
              </w:rPr>
              <w:t xml:space="preserve"> источниках к параграфу, дополнительной литературе.</w:t>
            </w:r>
          </w:p>
        </w:tc>
        <w:tc>
          <w:tcPr>
            <w:tcW w:w="15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lastRenderedPageBreak/>
              <w:t xml:space="preserve">Формирование устойчивого интереса к культурному наследию </w:t>
            </w:r>
            <w:proofErr w:type="spellStart"/>
            <w:r w:rsidRPr="00133E3A">
              <w:rPr>
                <w:rFonts w:ascii="Times New Roman" w:eastAsia="Times New Roman" w:hAnsi="Times New Roman" w:cs="Times New Roman"/>
                <w:sz w:val="24"/>
                <w:szCs w:val="24"/>
                <w:lang w:eastAsia="ru-RU"/>
              </w:rPr>
              <w:t>прошлого,к</w:t>
            </w:r>
            <w:proofErr w:type="spellEnd"/>
            <w:r w:rsidRPr="00133E3A">
              <w:rPr>
                <w:rFonts w:ascii="Times New Roman" w:eastAsia="Times New Roman" w:hAnsi="Times New Roman" w:cs="Times New Roman"/>
                <w:sz w:val="24"/>
                <w:szCs w:val="24"/>
                <w:lang w:eastAsia="ru-RU"/>
              </w:rPr>
              <w:t xml:space="preserve"> изучению нового, </w:t>
            </w:r>
            <w:r w:rsidRPr="00133E3A">
              <w:rPr>
                <w:rFonts w:ascii="Times New Roman" w:eastAsia="Times New Roman" w:hAnsi="Times New Roman" w:cs="Times New Roman"/>
                <w:sz w:val="24"/>
                <w:szCs w:val="24"/>
                <w:lang w:eastAsia="ru-RU"/>
              </w:rPr>
              <w:lastRenderedPageBreak/>
              <w:t>навыков анализа исторических источников</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lastRenderedPageBreak/>
              <w:t>Таблица. Проблемные вопросы. Хронологи</w:t>
            </w:r>
            <w:r w:rsidRPr="00133E3A">
              <w:rPr>
                <w:rFonts w:ascii="Times New Roman" w:eastAsia="Times New Roman" w:hAnsi="Times New Roman" w:cs="Times New Roman"/>
                <w:sz w:val="24"/>
                <w:szCs w:val="24"/>
                <w:lang w:eastAsia="ru-RU"/>
              </w:rPr>
              <w:lastRenderedPageBreak/>
              <w:t>ческий диктант.</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lastRenderedPageBreak/>
              <w:t>П. 15, вопросы к п.15.  Записи в тетради.</w:t>
            </w:r>
          </w:p>
        </w:tc>
        <w:tc>
          <w:tcPr>
            <w:tcW w:w="709" w:type="dxa"/>
            <w:tcBorders>
              <w:top w:val="single" w:sz="4" w:space="0" w:color="000000"/>
              <w:left w:val="single" w:sz="4" w:space="0" w:color="000000"/>
              <w:bottom w:val="single" w:sz="4" w:space="0" w:color="000000"/>
              <w:right w:val="single" w:sz="4" w:space="0" w:color="000000"/>
            </w:tcBorders>
          </w:tcPr>
          <w:p w:rsidR="007F28EA" w:rsidRPr="00133E3A" w:rsidRDefault="007F28EA" w:rsidP="00A12D76">
            <w:pPr>
              <w:contextualSpacing/>
              <w:rPr>
                <w:rFonts w:ascii="Times New Roman" w:eastAsia="Times New Roman" w:hAnsi="Times New Roman" w:cs="Times New Roman"/>
                <w:sz w:val="24"/>
                <w:szCs w:val="24"/>
                <w:lang w:eastAsia="ru-RU"/>
              </w:rPr>
            </w:pPr>
          </w:p>
        </w:tc>
        <w:tc>
          <w:tcPr>
            <w:tcW w:w="5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p>
        </w:tc>
        <w:tc>
          <w:tcPr>
            <w:tcW w:w="218" w:type="dxa"/>
            <w:gridSpan w:val="2"/>
            <w:shd w:val="clear" w:color="auto" w:fill="auto"/>
            <w:tcMar>
              <w:top w:w="0" w:type="dxa"/>
              <w:left w:w="10" w:type="dxa"/>
              <w:bottom w:w="0" w:type="dxa"/>
              <w:right w:w="10" w:type="dxa"/>
            </w:tcMar>
          </w:tcPr>
          <w:p w:rsidR="007F28EA" w:rsidRPr="00133E3A" w:rsidRDefault="007F28EA" w:rsidP="00A12D76">
            <w:pPr>
              <w:contextualSpacing/>
              <w:rPr>
                <w:rFonts w:ascii="Times New Roman" w:eastAsia="Times New Roman" w:hAnsi="Times New Roman" w:cs="Times New Roman"/>
                <w:sz w:val="24"/>
                <w:szCs w:val="24"/>
                <w:lang w:eastAsia="ru-RU"/>
              </w:rPr>
            </w:pPr>
          </w:p>
        </w:tc>
      </w:tr>
      <w:tr w:rsidR="007F28EA" w:rsidRPr="00133E3A" w:rsidTr="007F28EA">
        <w:trPr>
          <w:gridAfter w:val="4"/>
          <w:wAfter w:w="698" w:type="dxa"/>
        </w:trPr>
        <w:tc>
          <w:tcPr>
            <w:tcW w:w="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lastRenderedPageBreak/>
              <w:t>17</w:t>
            </w:r>
          </w:p>
        </w:tc>
        <w:tc>
          <w:tcPr>
            <w:tcW w:w="1702"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spacing w:after="160"/>
              <w:rPr>
                <w:rFonts w:ascii="Times New Roman" w:eastAsia="Calibri" w:hAnsi="Times New Roman" w:cs="Times New Roman"/>
                <w:sz w:val="24"/>
                <w:szCs w:val="24"/>
              </w:rPr>
            </w:pPr>
            <w:r w:rsidRPr="00133E3A">
              <w:rPr>
                <w:rFonts w:ascii="Times New Roman" w:eastAsia="Calibri" w:hAnsi="Times New Roman" w:cs="Times New Roman"/>
                <w:sz w:val="24"/>
                <w:szCs w:val="24"/>
              </w:rPr>
              <w:t>Повторительно-обобщающий урок</w:t>
            </w:r>
          </w:p>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t>Достижения древних египтян</w:t>
            </w:r>
          </w:p>
        </w:tc>
        <w:tc>
          <w:tcPr>
            <w:tcW w:w="14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t>Урок развивающего контроля</w:t>
            </w:r>
          </w:p>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t>Урок рефлексии</w:t>
            </w:r>
          </w:p>
        </w:tc>
        <w:tc>
          <w:tcPr>
            <w:tcW w:w="850" w:type="dxa"/>
            <w:gridSpan w:val="2"/>
            <w:tcBorders>
              <w:top w:val="single" w:sz="4" w:space="0" w:color="000000"/>
              <w:left w:val="single" w:sz="4" w:space="0" w:color="000000"/>
              <w:bottom w:val="single" w:sz="4" w:space="0" w:color="000000"/>
              <w:right w:val="single" w:sz="4" w:space="0" w:color="000000"/>
            </w:tcBorders>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t xml:space="preserve">  1</w:t>
            </w:r>
          </w:p>
        </w:tc>
        <w:tc>
          <w:tcPr>
            <w:tcW w:w="2021" w:type="dxa"/>
            <w:gridSpan w:val="2"/>
            <w:tcBorders>
              <w:top w:val="single" w:sz="4" w:space="0" w:color="000000"/>
              <w:left w:val="single" w:sz="4" w:space="0" w:color="000000"/>
              <w:bottom w:val="single" w:sz="4" w:space="0" w:color="000000"/>
              <w:right w:val="single" w:sz="4" w:space="0" w:color="000000"/>
            </w:tcBorders>
          </w:tcPr>
          <w:p w:rsidR="007F28EA" w:rsidRPr="00133E3A" w:rsidRDefault="007F28EA" w:rsidP="00A12D76">
            <w:pPr>
              <w:contextualSpacing/>
              <w:rPr>
                <w:rFonts w:ascii="Times New Roman" w:eastAsia="Times New Roman" w:hAnsi="Times New Roman" w:cs="Times New Roman"/>
                <w:sz w:val="24"/>
                <w:szCs w:val="24"/>
                <w:lang w:eastAsia="ru-RU"/>
              </w:rPr>
            </w:pPr>
          </w:p>
        </w:tc>
        <w:tc>
          <w:tcPr>
            <w:tcW w:w="15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t>Тестирование, работа с картой, анализ документов</w:t>
            </w:r>
          </w:p>
        </w:tc>
        <w:tc>
          <w:tcPr>
            <w:tcW w:w="15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t>Характеризовать основные факторы развития, социально-экономическое и политическое развитие, культурное наследие Древнего Египта</w:t>
            </w:r>
          </w:p>
        </w:tc>
        <w:tc>
          <w:tcPr>
            <w:tcW w:w="18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bCs/>
                <w:sz w:val="24"/>
                <w:szCs w:val="24"/>
                <w:lang w:eastAsia="ru-RU"/>
              </w:rPr>
            </w:pPr>
            <w:r w:rsidRPr="00133E3A">
              <w:rPr>
                <w:rFonts w:ascii="Times New Roman" w:eastAsia="Times New Roman" w:hAnsi="Times New Roman" w:cs="Times New Roman"/>
                <w:bCs/>
                <w:sz w:val="24"/>
                <w:szCs w:val="24"/>
                <w:lang w:eastAsia="ru-RU"/>
              </w:rPr>
              <w:t>Умение сопоставлять факты, выделять главное, анализировать исторические документы. Решать задания на выбор ответа из предложенных вариантов</w:t>
            </w:r>
          </w:p>
        </w:tc>
        <w:tc>
          <w:tcPr>
            <w:tcW w:w="15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t>Осознавать ценностно-смысловые установки и нормы, формировать готовность к самообразованию</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t>Тесты, документы, карта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t>Повторить основные понятия темы</w:t>
            </w:r>
          </w:p>
        </w:tc>
        <w:tc>
          <w:tcPr>
            <w:tcW w:w="709" w:type="dxa"/>
            <w:tcBorders>
              <w:top w:val="single" w:sz="4" w:space="0" w:color="000000"/>
              <w:left w:val="single" w:sz="4" w:space="0" w:color="000000"/>
              <w:bottom w:val="single" w:sz="4" w:space="0" w:color="000000"/>
              <w:right w:val="single" w:sz="4" w:space="0" w:color="000000"/>
            </w:tcBorders>
          </w:tcPr>
          <w:p w:rsidR="007F28EA" w:rsidRPr="00133E3A" w:rsidRDefault="007F28EA" w:rsidP="00A12D76">
            <w:pPr>
              <w:contextualSpacing/>
              <w:rPr>
                <w:rFonts w:ascii="Times New Roman" w:eastAsia="Times New Roman" w:hAnsi="Times New Roman" w:cs="Times New Roman"/>
                <w:sz w:val="24"/>
                <w:szCs w:val="24"/>
                <w:lang w:eastAsia="ru-RU"/>
              </w:rPr>
            </w:pPr>
          </w:p>
        </w:tc>
        <w:tc>
          <w:tcPr>
            <w:tcW w:w="5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p>
        </w:tc>
        <w:tc>
          <w:tcPr>
            <w:tcW w:w="218" w:type="dxa"/>
            <w:gridSpan w:val="2"/>
            <w:shd w:val="clear" w:color="auto" w:fill="auto"/>
            <w:tcMar>
              <w:top w:w="0" w:type="dxa"/>
              <w:left w:w="10" w:type="dxa"/>
              <w:bottom w:w="0" w:type="dxa"/>
              <w:right w:w="10" w:type="dxa"/>
            </w:tcMar>
          </w:tcPr>
          <w:p w:rsidR="007F28EA" w:rsidRPr="00133E3A" w:rsidRDefault="007F28EA" w:rsidP="00A12D76">
            <w:pPr>
              <w:contextualSpacing/>
              <w:rPr>
                <w:rFonts w:ascii="Times New Roman" w:eastAsia="Times New Roman" w:hAnsi="Times New Roman" w:cs="Times New Roman"/>
                <w:sz w:val="24"/>
                <w:szCs w:val="24"/>
                <w:lang w:eastAsia="ru-RU"/>
              </w:rPr>
            </w:pPr>
          </w:p>
        </w:tc>
      </w:tr>
      <w:tr w:rsidR="007F28EA" w:rsidRPr="00133E3A" w:rsidTr="007F28EA">
        <w:trPr>
          <w:gridAfter w:val="4"/>
          <w:wAfter w:w="698" w:type="dxa"/>
        </w:trPr>
        <w:tc>
          <w:tcPr>
            <w:tcW w:w="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t>18</w:t>
            </w:r>
          </w:p>
        </w:tc>
        <w:tc>
          <w:tcPr>
            <w:tcW w:w="1702"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t>Финикия- страна мореплавателей.</w:t>
            </w:r>
          </w:p>
        </w:tc>
        <w:tc>
          <w:tcPr>
            <w:tcW w:w="14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t>Урок «открытия»  нового знания</w:t>
            </w:r>
          </w:p>
        </w:tc>
        <w:tc>
          <w:tcPr>
            <w:tcW w:w="850" w:type="dxa"/>
            <w:gridSpan w:val="2"/>
            <w:tcBorders>
              <w:top w:val="single" w:sz="4" w:space="0" w:color="000000"/>
              <w:left w:val="single" w:sz="4" w:space="0" w:color="000000"/>
              <w:bottom w:val="single" w:sz="4" w:space="0" w:color="000000"/>
              <w:right w:val="single" w:sz="4" w:space="0" w:color="000000"/>
            </w:tcBorders>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t xml:space="preserve"> 1</w:t>
            </w:r>
          </w:p>
        </w:tc>
        <w:tc>
          <w:tcPr>
            <w:tcW w:w="2021" w:type="dxa"/>
            <w:gridSpan w:val="2"/>
            <w:tcBorders>
              <w:top w:val="single" w:sz="4" w:space="0" w:color="000000"/>
              <w:left w:val="single" w:sz="4" w:space="0" w:color="000000"/>
              <w:bottom w:val="single" w:sz="4" w:space="0" w:color="000000"/>
              <w:right w:val="single" w:sz="4" w:space="0" w:color="000000"/>
            </w:tcBorders>
          </w:tcPr>
          <w:p w:rsidR="007F28EA" w:rsidRPr="00133E3A" w:rsidRDefault="007F28EA" w:rsidP="00A12D76">
            <w:pPr>
              <w:rPr>
                <w:rFonts w:ascii="Times New Roman" w:eastAsia="Times New Roman" w:hAnsi="Times New Roman" w:cs="Times New Roman"/>
                <w:b/>
                <w:sz w:val="24"/>
                <w:szCs w:val="24"/>
                <w:lang w:eastAsia="ru-RU"/>
              </w:rPr>
            </w:pPr>
            <w:r w:rsidRPr="00133E3A">
              <w:rPr>
                <w:rFonts w:ascii="Times New Roman" w:eastAsia="Calibri" w:hAnsi="Times New Roman" w:cs="Times New Roman"/>
                <w:sz w:val="24"/>
                <w:szCs w:val="24"/>
              </w:rPr>
              <w:t xml:space="preserve">  </w:t>
            </w:r>
            <w:r w:rsidRPr="00133E3A">
              <w:rPr>
                <w:rFonts w:ascii="Times New Roman" w:eastAsia="Times New Roman" w:hAnsi="Times New Roman" w:cs="Times New Roman"/>
                <w:b/>
                <w:sz w:val="24"/>
                <w:szCs w:val="24"/>
                <w:lang w:eastAsia="ru-RU"/>
              </w:rPr>
              <w:t xml:space="preserve"> Финикия-страна мореплавателей</w:t>
            </w:r>
            <w:r w:rsidRPr="00133E3A">
              <w:rPr>
                <w:rFonts w:ascii="Times New Roman" w:eastAsia="Times New Roman" w:hAnsi="Times New Roman" w:cs="Times New Roman"/>
                <w:color w:val="000000"/>
                <w:sz w:val="24"/>
                <w:szCs w:val="24"/>
                <w:lang w:eastAsia="ru-RU"/>
              </w:rPr>
              <w:t xml:space="preserve">-Местоположение и природные условия Финикии. -Финикийцы — лучшие мореходы Древнего мира. -  Города Финикии: Тир, Библ, </w:t>
            </w:r>
            <w:proofErr w:type="spellStart"/>
            <w:r w:rsidRPr="00133E3A">
              <w:rPr>
                <w:rFonts w:ascii="Times New Roman" w:eastAsia="Times New Roman" w:hAnsi="Times New Roman" w:cs="Times New Roman"/>
                <w:color w:val="000000"/>
                <w:sz w:val="24"/>
                <w:szCs w:val="24"/>
                <w:lang w:eastAsia="ru-RU"/>
              </w:rPr>
              <w:t>Сидон</w:t>
            </w:r>
            <w:proofErr w:type="spellEnd"/>
            <w:r w:rsidRPr="00133E3A">
              <w:rPr>
                <w:rFonts w:ascii="Times New Roman" w:eastAsia="Times New Roman" w:hAnsi="Times New Roman" w:cs="Times New Roman"/>
                <w:color w:val="000000"/>
                <w:sz w:val="24"/>
                <w:szCs w:val="24"/>
                <w:lang w:eastAsia="ru-RU"/>
              </w:rPr>
              <w:t xml:space="preserve">. </w:t>
            </w:r>
          </w:p>
          <w:p w:rsidR="007F28EA" w:rsidRPr="00133E3A" w:rsidRDefault="007F28EA" w:rsidP="00A12D76">
            <w:pPr>
              <w:contextualSpacing/>
              <w:rPr>
                <w:rFonts w:ascii="Times New Roman" w:eastAsia="Times New Roman" w:hAnsi="Times New Roman" w:cs="Times New Roman"/>
                <w:color w:val="000000"/>
                <w:sz w:val="24"/>
                <w:szCs w:val="24"/>
                <w:lang w:eastAsia="ru-RU"/>
              </w:rPr>
            </w:pPr>
            <w:r w:rsidRPr="00133E3A">
              <w:rPr>
                <w:rFonts w:ascii="Times New Roman" w:eastAsia="Times New Roman" w:hAnsi="Times New Roman" w:cs="Times New Roman"/>
                <w:color w:val="000000"/>
                <w:sz w:val="24"/>
                <w:szCs w:val="24"/>
                <w:lang w:eastAsia="ru-RU"/>
              </w:rPr>
              <w:t xml:space="preserve">-Религиозная система </w:t>
            </w:r>
            <w:r w:rsidRPr="00133E3A">
              <w:rPr>
                <w:rFonts w:ascii="Times New Roman" w:eastAsia="Times New Roman" w:hAnsi="Times New Roman" w:cs="Times New Roman"/>
                <w:color w:val="000000"/>
                <w:sz w:val="24"/>
                <w:szCs w:val="24"/>
                <w:lang w:eastAsia="ru-RU"/>
              </w:rPr>
              <w:lastRenderedPageBreak/>
              <w:t>финикийцев. -Изобретение алфавита.</w:t>
            </w:r>
          </w:p>
          <w:p w:rsidR="007F28EA" w:rsidRPr="00133E3A" w:rsidRDefault="007F28EA" w:rsidP="00A12D76">
            <w:pPr>
              <w:contextualSpacing/>
              <w:rPr>
                <w:rFonts w:ascii="Times New Roman" w:eastAsia="Times New Roman" w:hAnsi="Times New Roman" w:cs="Times New Roman"/>
                <w:b/>
                <w:sz w:val="24"/>
                <w:szCs w:val="24"/>
                <w:lang w:eastAsia="ru-RU"/>
              </w:rPr>
            </w:pPr>
            <w:r w:rsidRPr="00133E3A">
              <w:rPr>
                <w:rFonts w:ascii="Times New Roman" w:eastAsia="Times New Roman" w:hAnsi="Times New Roman" w:cs="Times New Roman"/>
                <w:color w:val="000000"/>
                <w:sz w:val="24"/>
                <w:szCs w:val="24"/>
                <w:lang w:eastAsia="ru-RU"/>
              </w:rPr>
              <w:t xml:space="preserve"> </w:t>
            </w:r>
            <w:r w:rsidRPr="00133E3A">
              <w:rPr>
                <w:rFonts w:ascii="Times New Roman" w:eastAsia="Times New Roman" w:hAnsi="Times New Roman" w:cs="Times New Roman"/>
                <w:b/>
                <w:color w:val="000000"/>
                <w:sz w:val="24"/>
                <w:szCs w:val="24"/>
                <w:lang w:eastAsia="ru-RU"/>
              </w:rPr>
              <w:t xml:space="preserve">Термины : </w:t>
            </w:r>
            <w:r w:rsidRPr="00133E3A">
              <w:rPr>
                <w:rFonts w:ascii="Times New Roman" w:eastAsia="Times New Roman" w:hAnsi="Times New Roman" w:cs="Times New Roman"/>
                <w:color w:val="000000"/>
                <w:sz w:val="24"/>
                <w:szCs w:val="24"/>
                <w:lang w:eastAsia="ru-RU"/>
              </w:rPr>
              <w:t xml:space="preserve"> финикийцы (пуны), пурпур, стекло, мореплавание, колония, алфавит</w:t>
            </w:r>
          </w:p>
        </w:tc>
        <w:tc>
          <w:tcPr>
            <w:tcW w:w="15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lastRenderedPageBreak/>
              <w:t xml:space="preserve">Эвристическая беседа. Индивидуальная , парная и коллективная работа.  Анализ текста учебника, </w:t>
            </w:r>
            <w:proofErr w:type="spellStart"/>
            <w:r w:rsidRPr="00133E3A">
              <w:rPr>
                <w:rFonts w:ascii="Times New Roman" w:eastAsia="Times New Roman" w:hAnsi="Times New Roman" w:cs="Times New Roman"/>
                <w:sz w:val="24"/>
                <w:szCs w:val="24"/>
                <w:lang w:eastAsia="ru-RU"/>
              </w:rPr>
              <w:t>документа,работа</w:t>
            </w:r>
            <w:proofErr w:type="spellEnd"/>
            <w:r w:rsidRPr="00133E3A">
              <w:rPr>
                <w:rFonts w:ascii="Times New Roman" w:eastAsia="Times New Roman" w:hAnsi="Times New Roman" w:cs="Times New Roman"/>
                <w:sz w:val="24"/>
                <w:szCs w:val="24"/>
                <w:lang w:eastAsia="ru-RU"/>
              </w:rPr>
              <w:t xml:space="preserve"> с иллюстрация</w:t>
            </w:r>
            <w:r w:rsidRPr="00133E3A">
              <w:rPr>
                <w:rFonts w:ascii="Times New Roman" w:eastAsia="Times New Roman" w:hAnsi="Times New Roman" w:cs="Times New Roman"/>
                <w:sz w:val="24"/>
                <w:szCs w:val="24"/>
                <w:lang w:eastAsia="ru-RU"/>
              </w:rPr>
              <w:lastRenderedPageBreak/>
              <w:t xml:space="preserve">ми, картой. Работа с  заданиями рабочей тетради.  Частично- поисковый </w:t>
            </w:r>
            <w:proofErr w:type="spellStart"/>
            <w:r w:rsidRPr="00133E3A">
              <w:rPr>
                <w:rFonts w:ascii="Times New Roman" w:eastAsia="Times New Roman" w:hAnsi="Times New Roman" w:cs="Times New Roman"/>
                <w:sz w:val="24"/>
                <w:szCs w:val="24"/>
                <w:lang w:eastAsia="ru-RU"/>
              </w:rPr>
              <w:t>метод.Проблемный</w:t>
            </w:r>
            <w:proofErr w:type="spellEnd"/>
            <w:r w:rsidRPr="00133E3A">
              <w:rPr>
                <w:rFonts w:ascii="Times New Roman" w:eastAsia="Times New Roman" w:hAnsi="Times New Roman" w:cs="Times New Roman"/>
                <w:sz w:val="24"/>
                <w:szCs w:val="24"/>
                <w:lang w:eastAsia="ru-RU"/>
              </w:rPr>
              <w:t>.</w:t>
            </w:r>
          </w:p>
        </w:tc>
        <w:tc>
          <w:tcPr>
            <w:tcW w:w="15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lastRenderedPageBreak/>
              <w:t xml:space="preserve">Характеризовать географическое положение; природные условия Древней Финикии; занятия финикийцев; уровень развития </w:t>
            </w:r>
            <w:r w:rsidRPr="00133E3A">
              <w:rPr>
                <w:rFonts w:ascii="Times New Roman" w:eastAsia="Times New Roman" w:hAnsi="Times New Roman" w:cs="Times New Roman"/>
                <w:sz w:val="24"/>
                <w:szCs w:val="24"/>
                <w:lang w:eastAsia="ru-RU"/>
              </w:rPr>
              <w:lastRenderedPageBreak/>
              <w:t>ремесла и торговли; вклад финикийцев в мировую культуру; определять последствия освоения человечеством обработки железа; показывать на карте территорию Финикии, города, торговые пути, колонии; описывать занятия жителей Финикии; высказывать суждения о вкладе финикийцев в мировую культуру.</w:t>
            </w:r>
          </w:p>
        </w:tc>
        <w:tc>
          <w:tcPr>
            <w:tcW w:w="18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b/>
                <w:bCs/>
                <w:sz w:val="24"/>
                <w:szCs w:val="24"/>
                <w:lang w:eastAsia="ru-RU"/>
              </w:rPr>
              <w:lastRenderedPageBreak/>
              <w:t xml:space="preserve">К:  </w:t>
            </w:r>
            <w:r w:rsidRPr="00133E3A">
              <w:rPr>
                <w:rFonts w:ascii="Times New Roman" w:eastAsia="Times New Roman" w:hAnsi="Times New Roman" w:cs="Times New Roman"/>
                <w:sz w:val="24"/>
                <w:szCs w:val="24"/>
                <w:lang w:eastAsia="ru-RU"/>
              </w:rPr>
              <w:t>владеть навыками монологической и диалогической речи.</w:t>
            </w:r>
          </w:p>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b/>
                <w:bCs/>
                <w:sz w:val="24"/>
                <w:szCs w:val="24"/>
                <w:lang w:eastAsia="ru-RU"/>
              </w:rPr>
              <w:t>Р:</w:t>
            </w:r>
            <w:r w:rsidRPr="00133E3A">
              <w:rPr>
                <w:rFonts w:ascii="Times New Roman" w:eastAsia="Times New Roman" w:hAnsi="Times New Roman" w:cs="Times New Roman"/>
                <w:sz w:val="24"/>
                <w:szCs w:val="24"/>
                <w:lang w:eastAsia="ru-RU"/>
              </w:rPr>
              <w:t xml:space="preserve"> формировать целевые установки учебной деятельности, выстраивать последовательн</w:t>
            </w:r>
            <w:r w:rsidRPr="00133E3A">
              <w:rPr>
                <w:rFonts w:ascii="Times New Roman" w:eastAsia="Times New Roman" w:hAnsi="Times New Roman" w:cs="Times New Roman"/>
                <w:sz w:val="24"/>
                <w:szCs w:val="24"/>
                <w:lang w:eastAsia="ru-RU"/>
              </w:rPr>
              <w:lastRenderedPageBreak/>
              <w:t>ость необходимых операций.</w:t>
            </w:r>
          </w:p>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b/>
                <w:bCs/>
                <w:sz w:val="24"/>
                <w:szCs w:val="24"/>
                <w:lang w:eastAsia="ru-RU"/>
              </w:rPr>
              <w:t xml:space="preserve">П: </w:t>
            </w:r>
            <w:r w:rsidRPr="00133E3A">
              <w:rPr>
                <w:rFonts w:ascii="Times New Roman" w:eastAsia="Times New Roman" w:hAnsi="Times New Roman" w:cs="Times New Roman"/>
                <w:sz w:val="24"/>
                <w:szCs w:val="24"/>
                <w:lang w:eastAsia="ru-RU"/>
              </w:rPr>
              <w:t>выделять существенную информацию из текстов разных видов; решать тестовые задания.</w:t>
            </w:r>
          </w:p>
        </w:tc>
        <w:tc>
          <w:tcPr>
            <w:tcW w:w="15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lastRenderedPageBreak/>
              <w:t>Формирование навыков индивидуального выполнения диагностических заданий</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t>Тест. Работа с картой.  Проблемные вопросы.</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t xml:space="preserve">П. 16, вопросы к п.16.  Записи в тетради. </w:t>
            </w:r>
            <w:proofErr w:type="spellStart"/>
            <w:r w:rsidRPr="00133E3A">
              <w:rPr>
                <w:rFonts w:ascii="Times New Roman" w:eastAsia="Times New Roman" w:hAnsi="Times New Roman" w:cs="Times New Roman"/>
                <w:sz w:val="24"/>
                <w:szCs w:val="24"/>
                <w:lang w:eastAsia="ru-RU"/>
              </w:rPr>
              <w:t>Сообщение»След</w:t>
            </w:r>
            <w:proofErr w:type="spellEnd"/>
            <w:r w:rsidRPr="00133E3A">
              <w:rPr>
                <w:rFonts w:ascii="Times New Roman" w:eastAsia="Times New Roman" w:hAnsi="Times New Roman" w:cs="Times New Roman"/>
                <w:sz w:val="24"/>
                <w:szCs w:val="24"/>
                <w:lang w:eastAsia="ru-RU"/>
              </w:rPr>
              <w:t xml:space="preserve"> финикийцев </w:t>
            </w:r>
            <w:r w:rsidRPr="00133E3A">
              <w:rPr>
                <w:rFonts w:ascii="Times New Roman" w:eastAsia="Times New Roman" w:hAnsi="Times New Roman" w:cs="Times New Roman"/>
                <w:sz w:val="24"/>
                <w:szCs w:val="24"/>
                <w:lang w:eastAsia="ru-RU"/>
              </w:rPr>
              <w:lastRenderedPageBreak/>
              <w:t>в истории»</w:t>
            </w:r>
          </w:p>
        </w:tc>
        <w:tc>
          <w:tcPr>
            <w:tcW w:w="709" w:type="dxa"/>
            <w:tcBorders>
              <w:top w:val="single" w:sz="4" w:space="0" w:color="000000"/>
              <w:left w:val="single" w:sz="4" w:space="0" w:color="000000"/>
              <w:bottom w:val="single" w:sz="4" w:space="0" w:color="000000"/>
              <w:right w:val="single" w:sz="4" w:space="0" w:color="000000"/>
            </w:tcBorders>
          </w:tcPr>
          <w:p w:rsidR="007F28EA" w:rsidRPr="00133E3A" w:rsidRDefault="007F28EA" w:rsidP="00A12D76">
            <w:pPr>
              <w:contextualSpacing/>
              <w:rPr>
                <w:rFonts w:ascii="Times New Roman" w:eastAsia="Times New Roman" w:hAnsi="Times New Roman" w:cs="Times New Roman"/>
                <w:sz w:val="24"/>
                <w:szCs w:val="24"/>
                <w:lang w:eastAsia="ru-RU"/>
              </w:rPr>
            </w:pPr>
          </w:p>
        </w:tc>
        <w:tc>
          <w:tcPr>
            <w:tcW w:w="5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p>
        </w:tc>
        <w:tc>
          <w:tcPr>
            <w:tcW w:w="218" w:type="dxa"/>
            <w:gridSpan w:val="2"/>
            <w:shd w:val="clear" w:color="auto" w:fill="auto"/>
            <w:tcMar>
              <w:top w:w="0" w:type="dxa"/>
              <w:left w:w="10" w:type="dxa"/>
              <w:bottom w:w="0" w:type="dxa"/>
              <w:right w:w="10" w:type="dxa"/>
            </w:tcMar>
          </w:tcPr>
          <w:p w:rsidR="007F28EA" w:rsidRPr="00133E3A" w:rsidRDefault="007F28EA" w:rsidP="00A12D76">
            <w:pPr>
              <w:contextualSpacing/>
              <w:rPr>
                <w:rFonts w:ascii="Times New Roman" w:eastAsia="Times New Roman" w:hAnsi="Times New Roman" w:cs="Times New Roman"/>
                <w:sz w:val="24"/>
                <w:szCs w:val="24"/>
                <w:lang w:eastAsia="ru-RU"/>
              </w:rPr>
            </w:pPr>
          </w:p>
        </w:tc>
      </w:tr>
      <w:tr w:rsidR="007F28EA" w:rsidRPr="00133E3A" w:rsidTr="007F28EA">
        <w:trPr>
          <w:gridAfter w:val="4"/>
          <w:wAfter w:w="698" w:type="dxa"/>
        </w:trPr>
        <w:tc>
          <w:tcPr>
            <w:tcW w:w="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lastRenderedPageBreak/>
              <w:t>19</w:t>
            </w:r>
          </w:p>
        </w:tc>
        <w:tc>
          <w:tcPr>
            <w:tcW w:w="1702"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suppressLineNumbers/>
              <w:suppressAutoHyphens/>
              <w:autoSpaceDN w:val="0"/>
              <w:textAlignment w:val="baseline"/>
              <w:rPr>
                <w:rFonts w:ascii="Times New Roman" w:eastAsia="Calibri" w:hAnsi="Times New Roman" w:cs="Times New Roman"/>
                <w:kern w:val="3"/>
                <w:sz w:val="24"/>
                <w:szCs w:val="24"/>
              </w:rPr>
            </w:pPr>
            <w:r w:rsidRPr="00133E3A">
              <w:rPr>
                <w:rFonts w:ascii="Times New Roman" w:eastAsia="Calibri" w:hAnsi="Times New Roman" w:cs="Times New Roman"/>
                <w:kern w:val="3"/>
                <w:sz w:val="24"/>
                <w:szCs w:val="24"/>
              </w:rPr>
              <w:t>Древняя Палестина.</w:t>
            </w:r>
          </w:p>
        </w:tc>
        <w:tc>
          <w:tcPr>
            <w:tcW w:w="14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t>Урок «открытия»  нового знания</w:t>
            </w:r>
          </w:p>
        </w:tc>
        <w:tc>
          <w:tcPr>
            <w:tcW w:w="850" w:type="dxa"/>
            <w:gridSpan w:val="2"/>
            <w:tcBorders>
              <w:top w:val="single" w:sz="4" w:space="0" w:color="000000"/>
              <w:left w:val="single" w:sz="4" w:space="0" w:color="000000"/>
              <w:bottom w:val="single" w:sz="4" w:space="0" w:color="000000"/>
              <w:right w:val="single" w:sz="4" w:space="0" w:color="000000"/>
            </w:tcBorders>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t xml:space="preserve">    1</w:t>
            </w:r>
          </w:p>
        </w:tc>
        <w:tc>
          <w:tcPr>
            <w:tcW w:w="2021" w:type="dxa"/>
            <w:gridSpan w:val="2"/>
            <w:tcBorders>
              <w:top w:val="single" w:sz="4" w:space="0" w:color="000000"/>
              <w:left w:val="single" w:sz="4" w:space="0" w:color="000000"/>
              <w:bottom w:val="single" w:sz="4" w:space="0" w:color="000000"/>
              <w:right w:val="single" w:sz="4" w:space="0" w:color="000000"/>
            </w:tcBorders>
          </w:tcPr>
          <w:p w:rsidR="007F28EA" w:rsidRPr="00133E3A" w:rsidRDefault="007F28EA" w:rsidP="00A12D76">
            <w:pPr>
              <w:rPr>
                <w:rFonts w:ascii="Times New Roman" w:eastAsia="Times New Roman" w:hAnsi="Times New Roman" w:cs="Times New Roman"/>
                <w:b/>
                <w:sz w:val="24"/>
                <w:szCs w:val="24"/>
                <w:lang w:eastAsia="ru-RU"/>
              </w:rPr>
            </w:pPr>
            <w:r w:rsidRPr="00133E3A">
              <w:rPr>
                <w:rFonts w:ascii="Times New Roman" w:eastAsia="Calibri" w:hAnsi="Times New Roman" w:cs="Times New Roman"/>
                <w:sz w:val="24"/>
                <w:szCs w:val="24"/>
              </w:rPr>
              <w:t xml:space="preserve">  </w:t>
            </w:r>
            <w:r w:rsidRPr="00133E3A">
              <w:rPr>
                <w:rFonts w:ascii="Times New Roman" w:eastAsia="Times New Roman" w:hAnsi="Times New Roman" w:cs="Times New Roman"/>
                <w:b/>
                <w:sz w:val="24"/>
                <w:szCs w:val="24"/>
                <w:lang w:eastAsia="ru-RU"/>
              </w:rPr>
              <w:t>Древняя Палестина</w:t>
            </w:r>
          </w:p>
          <w:p w:rsidR="007F28EA" w:rsidRPr="00133E3A" w:rsidRDefault="007F28EA" w:rsidP="00A12D76">
            <w:pPr>
              <w:spacing w:after="0"/>
              <w:rPr>
                <w:rFonts w:ascii="Times New Roman" w:eastAsia="Times New Roman" w:hAnsi="Times New Roman" w:cs="Times New Roman"/>
                <w:color w:val="000000"/>
                <w:sz w:val="24"/>
                <w:szCs w:val="24"/>
                <w:lang w:eastAsia="ru-RU"/>
              </w:rPr>
            </w:pPr>
            <w:r w:rsidRPr="00133E3A">
              <w:rPr>
                <w:rFonts w:ascii="Times New Roman" w:eastAsia="Times New Roman" w:hAnsi="Times New Roman" w:cs="Times New Roman"/>
                <w:color w:val="000000"/>
                <w:sz w:val="24"/>
                <w:szCs w:val="24"/>
                <w:lang w:eastAsia="ru-RU"/>
              </w:rPr>
              <w:t xml:space="preserve">-Местоположение и природные условия Палестины. </w:t>
            </w:r>
          </w:p>
          <w:p w:rsidR="007F28EA" w:rsidRPr="00133E3A" w:rsidRDefault="007F28EA" w:rsidP="00A12D76">
            <w:pPr>
              <w:spacing w:after="0"/>
              <w:rPr>
                <w:rFonts w:ascii="Times New Roman" w:eastAsia="Times New Roman" w:hAnsi="Times New Roman" w:cs="Times New Roman"/>
                <w:color w:val="000000"/>
                <w:sz w:val="24"/>
                <w:szCs w:val="24"/>
                <w:lang w:eastAsia="ru-RU"/>
              </w:rPr>
            </w:pPr>
            <w:r w:rsidRPr="00133E3A">
              <w:rPr>
                <w:rFonts w:ascii="Times New Roman" w:eastAsia="Times New Roman" w:hAnsi="Times New Roman" w:cs="Times New Roman"/>
                <w:color w:val="000000"/>
                <w:sz w:val="24"/>
                <w:szCs w:val="24"/>
                <w:lang w:eastAsia="ru-RU"/>
              </w:rPr>
              <w:t xml:space="preserve">-Происхождение еврейского народа. </w:t>
            </w:r>
          </w:p>
          <w:p w:rsidR="007F28EA" w:rsidRPr="00133E3A" w:rsidRDefault="007F28EA" w:rsidP="00A12D76">
            <w:pPr>
              <w:spacing w:after="0"/>
              <w:rPr>
                <w:rFonts w:ascii="Times New Roman" w:eastAsia="Times New Roman" w:hAnsi="Times New Roman" w:cs="Times New Roman"/>
                <w:color w:val="000000"/>
                <w:sz w:val="24"/>
                <w:szCs w:val="24"/>
                <w:lang w:eastAsia="ru-RU"/>
              </w:rPr>
            </w:pPr>
            <w:r w:rsidRPr="00133E3A">
              <w:rPr>
                <w:rFonts w:ascii="Times New Roman" w:eastAsia="Times New Roman" w:hAnsi="Times New Roman" w:cs="Times New Roman"/>
                <w:color w:val="000000"/>
                <w:sz w:val="24"/>
                <w:szCs w:val="24"/>
                <w:lang w:eastAsia="ru-RU"/>
              </w:rPr>
              <w:t xml:space="preserve">-Борьба евреев с филистимлянами. -Образование Израильского царства. Цари Израиля: Саул, Давид, Соломон. </w:t>
            </w:r>
          </w:p>
          <w:p w:rsidR="007F28EA" w:rsidRPr="00133E3A" w:rsidRDefault="007F28EA" w:rsidP="00A12D76">
            <w:pPr>
              <w:contextualSpacing/>
              <w:rPr>
                <w:rFonts w:ascii="Times New Roman" w:eastAsia="Times New Roman" w:hAnsi="Times New Roman" w:cs="Times New Roman"/>
                <w:color w:val="000000"/>
                <w:sz w:val="24"/>
                <w:szCs w:val="24"/>
                <w:lang w:eastAsia="ru-RU"/>
              </w:rPr>
            </w:pPr>
            <w:r w:rsidRPr="00133E3A">
              <w:rPr>
                <w:rFonts w:ascii="Times New Roman" w:eastAsia="Times New Roman" w:hAnsi="Times New Roman" w:cs="Times New Roman"/>
                <w:color w:val="000000"/>
                <w:sz w:val="24"/>
                <w:szCs w:val="24"/>
                <w:lang w:eastAsia="ru-RU"/>
              </w:rPr>
              <w:t>-Распад единого государства на Израильское и Иудейское царства</w:t>
            </w:r>
          </w:p>
          <w:p w:rsidR="007F28EA" w:rsidRPr="00133E3A" w:rsidRDefault="007F28EA" w:rsidP="00A12D76">
            <w:pPr>
              <w:rPr>
                <w:rFonts w:ascii="Times New Roman" w:eastAsia="Times New Roman" w:hAnsi="Times New Roman" w:cs="Times New Roman"/>
                <w:color w:val="000000"/>
                <w:sz w:val="24"/>
                <w:szCs w:val="24"/>
                <w:lang w:eastAsia="ru-RU"/>
              </w:rPr>
            </w:pPr>
            <w:r w:rsidRPr="00133E3A">
              <w:rPr>
                <w:rFonts w:ascii="Times New Roman" w:eastAsia="Times New Roman" w:hAnsi="Times New Roman" w:cs="Times New Roman"/>
                <w:color w:val="000000"/>
                <w:sz w:val="24"/>
                <w:szCs w:val="24"/>
              </w:rPr>
              <w:t xml:space="preserve"> </w:t>
            </w:r>
            <w:r w:rsidRPr="00133E3A">
              <w:rPr>
                <w:rFonts w:ascii="Times New Roman" w:eastAsia="Times New Roman" w:hAnsi="Times New Roman" w:cs="Times New Roman"/>
                <w:b/>
                <w:color w:val="000000"/>
                <w:sz w:val="24"/>
                <w:szCs w:val="24"/>
              </w:rPr>
              <w:t xml:space="preserve">Термины: </w:t>
            </w:r>
            <w:r w:rsidRPr="00133E3A">
              <w:rPr>
                <w:rFonts w:ascii="Times New Roman" w:eastAsia="Times New Roman" w:hAnsi="Times New Roman" w:cs="Times New Roman"/>
                <w:color w:val="000000"/>
                <w:sz w:val="24"/>
                <w:szCs w:val="24"/>
                <w:lang w:eastAsia="ru-RU"/>
              </w:rPr>
              <w:t xml:space="preserve"> евреи, Тора, Библия, Ветхий Завет, двенадцать колен, завет, Земля обетованная, </w:t>
            </w:r>
            <w:r w:rsidRPr="00133E3A">
              <w:rPr>
                <w:rFonts w:ascii="Times New Roman" w:eastAsia="Times New Roman" w:hAnsi="Times New Roman" w:cs="Times New Roman"/>
                <w:color w:val="000000"/>
                <w:sz w:val="24"/>
                <w:szCs w:val="24"/>
              </w:rPr>
              <w:t>филистимляне, соломоново решение, Иерусалимский храм</w:t>
            </w:r>
          </w:p>
        </w:tc>
        <w:tc>
          <w:tcPr>
            <w:tcW w:w="15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t xml:space="preserve">Индивидуальная и парная работа.  Анализ текста учебника, </w:t>
            </w:r>
            <w:proofErr w:type="spellStart"/>
            <w:r w:rsidRPr="00133E3A">
              <w:rPr>
                <w:rFonts w:ascii="Times New Roman" w:eastAsia="Times New Roman" w:hAnsi="Times New Roman" w:cs="Times New Roman"/>
                <w:sz w:val="24"/>
                <w:szCs w:val="24"/>
                <w:lang w:eastAsia="ru-RU"/>
              </w:rPr>
              <w:t>документа,работа</w:t>
            </w:r>
            <w:proofErr w:type="spellEnd"/>
            <w:r w:rsidRPr="00133E3A">
              <w:rPr>
                <w:rFonts w:ascii="Times New Roman" w:eastAsia="Times New Roman" w:hAnsi="Times New Roman" w:cs="Times New Roman"/>
                <w:sz w:val="24"/>
                <w:szCs w:val="24"/>
                <w:lang w:eastAsia="ru-RU"/>
              </w:rPr>
              <w:t xml:space="preserve"> с иллюстрациями. Работа с  картой. Проблемный. Объяснительно — иллюстративный.</w:t>
            </w:r>
          </w:p>
        </w:tc>
        <w:tc>
          <w:tcPr>
            <w:tcW w:w="15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t xml:space="preserve">Локализовать древнееврейскую цивилизацию в пространстве и объяснять на её примере связь человека с природным комплексом определённой </w:t>
            </w:r>
            <w:proofErr w:type="spellStart"/>
            <w:r w:rsidRPr="00133E3A">
              <w:rPr>
                <w:rFonts w:ascii="Times New Roman" w:eastAsia="Times New Roman" w:hAnsi="Times New Roman" w:cs="Times New Roman"/>
                <w:sz w:val="24"/>
                <w:szCs w:val="24"/>
                <w:lang w:eastAsia="ru-RU"/>
              </w:rPr>
              <w:t>территории.Характеризовать</w:t>
            </w:r>
            <w:proofErr w:type="spellEnd"/>
            <w:r w:rsidRPr="00133E3A">
              <w:rPr>
                <w:rFonts w:ascii="Times New Roman" w:eastAsia="Times New Roman" w:hAnsi="Times New Roman" w:cs="Times New Roman"/>
                <w:sz w:val="24"/>
                <w:szCs w:val="24"/>
                <w:lang w:eastAsia="ru-RU"/>
              </w:rPr>
              <w:t xml:space="preserve"> процесс обретения евреями Земли </w:t>
            </w:r>
            <w:proofErr w:type="spellStart"/>
            <w:r w:rsidRPr="00133E3A">
              <w:rPr>
                <w:rFonts w:ascii="Times New Roman" w:eastAsia="Times New Roman" w:hAnsi="Times New Roman" w:cs="Times New Roman"/>
                <w:sz w:val="24"/>
                <w:szCs w:val="24"/>
                <w:lang w:eastAsia="ru-RU"/>
              </w:rPr>
              <w:t>обетованной.Располагать</w:t>
            </w:r>
            <w:proofErr w:type="spellEnd"/>
            <w:r w:rsidRPr="00133E3A">
              <w:rPr>
                <w:rFonts w:ascii="Times New Roman" w:eastAsia="Times New Roman" w:hAnsi="Times New Roman" w:cs="Times New Roman"/>
                <w:sz w:val="24"/>
                <w:szCs w:val="24"/>
                <w:lang w:eastAsia="ru-RU"/>
              </w:rPr>
              <w:t xml:space="preserve"> события в хронологической последовательности</w:t>
            </w:r>
          </w:p>
        </w:tc>
        <w:tc>
          <w:tcPr>
            <w:tcW w:w="18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t xml:space="preserve">Уметь читать легенду карты, устанавливать </w:t>
            </w:r>
            <w:proofErr w:type="spellStart"/>
            <w:r w:rsidRPr="00133E3A">
              <w:rPr>
                <w:rFonts w:ascii="Times New Roman" w:eastAsia="Times New Roman" w:hAnsi="Times New Roman" w:cs="Times New Roman"/>
                <w:sz w:val="24"/>
                <w:szCs w:val="24"/>
                <w:lang w:eastAsia="ru-RU"/>
              </w:rPr>
              <w:t>причинно</w:t>
            </w:r>
            <w:proofErr w:type="spellEnd"/>
            <w:r w:rsidRPr="00133E3A">
              <w:rPr>
                <w:rFonts w:ascii="Times New Roman" w:eastAsia="Times New Roman" w:hAnsi="Times New Roman" w:cs="Times New Roman"/>
                <w:sz w:val="24"/>
                <w:szCs w:val="24"/>
                <w:lang w:eastAsia="ru-RU"/>
              </w:rPr>
              <w:t xml:space="preserve"> – следственные связи событий и явлений, грамотно и осознанно строить речевые высказывания с использованием научной терминологии, рецензировать правильность и полноту ответа одноклассников</w:t>
            </w:r>
          </w:p>
        </w:tc>
        <w:tc>
          <w:tcPr>
            <w:tcW w:w="15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t>Понимать роль социально активной личности в истории, оценивать исторические факты  и явления с позиции гуманизма и толерантности, уважения прав и свобод человека, проявлять устойчивый интерес к истории и культуре человечества, воспринимать историю как способ понимания современности</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t>Работа с картой, историческими источниками, текстом учебника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t xml:space="preserve">П 17 </w:t>
            </w:r>
            <w:proofErr w:type="spellStart"/>
            <w:r w:rsidRPr="00133E3A">
              <w:rPr>
                <w:rFonts w:ascii="Times New Roman" w:eastAsia="Times New Roman" w:hAnsi="Times New Roman" w:cs="Times New Roman"/>
                <w:sz w:val="24"/>
                <w:szCs w:val="24"/>
                <w:lang w:eastAsia="ru-RU"/>
              </w:rPr>
              <w:t>стр</w:t>
            </w:r>
            <w:proofErr w:type="spellEnd"/>
            <w:r w:rsidRPr="00133E3A">
              <w:rPr>
                <w:rFonts w:ascii="Times New Roman" w:eastAsia="Times New Roman" w:hAnsi="Times New Roman" w:cs="Times New Roman"/>
                <w:sz w:val="24"/>
                <w:szCs w:val="24"/>
                <w:lang w:eastAsia="ru-RU"/>
              </w:rPr>
              <w:t xml:space="preserve"> 48-49</w:t>
            </w:r>
          </w:p>
        </w:tc>
        <w:tc>
          <w:tcPr>
            <w:tcW w:w="709" w:type="dxa"/>
            <w:tcBorders>
              <w:top w:val="single" w:sz="4" w:space="0" w:color="000000"/>
              <w:left w:val="single" w:sz="4" w:space="0" w:color="000000"/>
              <w:bottom w:val="single" w:sz="4" w:space="0" w:color="000000"/>
              <w:right w:val="single" w:sz="4" w:space="0" w:color="000000"/>
            </w:tcBorders>
          </w:tcPr>
          <w:p w:rsidR="007F28EA" w:rsidRPr="00133E3A" w:rsidRDefault="007F28EA" w:rsidP="00A12D76">
            <w:pPr>
              <w:contextualSpacing/>
              <w:rPr>
                <w:rFonts w:ascii="Times New Roman" w:eastAsia="Times New Roman" w:hAnsi="Times New Roman" w:cs="Times New Roman"/>
                <w:sz w:val="24"/>
                <w:szCs w:val="24"/>
                <w:lang w:eastAsia="ru-RU"/>
              </w:rPr>
            </w:pPr>
          </w:p>
        </w:tc>
        <w:tc>
          <w:tcPr>
            <w:tcW w:w="5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p>
        </w:tc>
        <w:tc>
          <w:tcPr>
            <w:tcW w:w="218" w:type="dxa"/>
            <w:gridSpan w:val="2"/>
            <w:shd w:val="clear" w:color="auto" w:fill="auto"/>
            <w:tcMar>
              <w:top w:w="0" w:type="dxa"/>
              <w:left w:w="10" w:type="dxa"/>
              <w:bottom w:w="0" w:type="dxa"/>
              <w:right w:w="10" w:type="dxa"/>
            </w:tcMar>
          </w:tcPr>
          <w:p w:rsidR="007F28EA" w:rsidRPr="00133E3A" w:rsidRDefault="007F28EA" w:rsidP="00A12D76">
            <w:pPr>
              <w:contextualSpacing/>
              <w:rPr>
                <w:rFonts w:ascii="Times New Roman" w:eastAsia="Times New Roman" w:hAnsi="Times New Roman" w:cs="Times New Roman"/>
                <w:sz w:val="24"/>
                <w:szCs w:val="24"/>
                <w:lang w:eastAsia="ru-RU"/>
              </w:rPr>
            </w:pPr>
          </w:p>
        </w:tc>
      </w:tr>
      <w:tr w:rsidR="007F28EA" w:rsidRPr="00133E3A" w:rsidTr="007F28EA">
        <w:trPr>
          <w:gridAfter w:val="4"/>
          <w:wAfter w:w="698" w:type="dxa"/>
        </w:trPr>
        <w:tc>
          <w:tcPr>
            <w:tcW w:w="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lastRenderedPageBreak/>
              <w:t>20</w:t>
            </w:r>
          </w:p>
        </w:tc>
        <w:tc>
          <w:tcPr>
            <w:tcW w:w="1702"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suppressLineNumbers/>
              <w:suppressAutoHyphens/>
              <w:autoSpaceDN w:val="0"/>
              <w:textAlignment w:val="baseline"/>
              <w:rPr>
                <w:rFonts w:ascii="Times New Roman" w:eastAsia="Calibri" w:hAnsi="Times New Roman" w:cs="Times New Roman"/>
                <w:kern w:val="3"/>
                <w:sz w:val="24"/>
                <w:szCs w:val="24"/>
              </w:rPr>
            </w:pPr>
            <w:r w:rsidRPr="00133E3A">
              <w:rPr>
                <w:rFonts w:ascii="Times New Roman" w:eastAsia="Calibri" w:hAnsi="Times New Roman" w:cs="Times New Roman"/>
                <w:kern w:val="3"/>
                <w:sz w:val="24"/>
                <w:szCs w:val="24"/>
              </w:rPr>
              <w:t>Библейские пророки.</w:t>
            </w:r>
          </w:p>
        </w:tc>
        <w:tc>
          <w:tcPr>
            <w:tcW w:w="14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t>Урок комплексного применения знаний</w:t>
            </w:r>
          </w:p>
        </w:tc>
        <w:tc>
          <w:tcPr>
            <w:tcW w:w="850" w:type="dxa"/>
            <w:gridSpan w:val="2"/>
            <w:tcBorders>
              <w:top w:val="single" w:sz="4" w:space="0" w:color="000000"/>
              <w:left w:val="single" w:sz="4" w:space="0" w:color="000000"/>
              <w:bottom w:val="single" w:sz="4" w:space="0" w:color="000000"/>
              <w:right w:val="single" w:sz="4" w:space="0" w:color="000000"/>
            </w:tcBorders>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t xml:space="preserve">   1</w:t>
            </w:r>
          </w:p>
        </w:tc>
        <w:tc>
          <w:tcPr>
            <w:tcW w:w="2021" w:type="dxa"/>
            <w:gridSpan w:val="2"/>
            <w:tcBorders>
              <w:top w:val="single" w:sz="4" w:space="0" w:color="000000"/>
              <w:left w:val="single" w:sz="4" w:space="0" w:color="000000"/>
              <w:bottom w:val="single" w:sz="4" w:space="0" w:color="000000"/>
              <w:right w:val="single" w:sz="4" w:space="0" w:color="000000"/>
            </w:tcBorders>
          </w:tcPr>
          <w:p w:rsidR="007F28EA" w:rsidRPr="00133E3A" w:rsidRDefault="007F28EA" w:rsidP="00A12D76">
            <w:pPr>
              <w:rPr>
                <w:rFonts w:ascii="Times New Roman" w:eastAsia="Times New Roman" w:hAnsi="Times New Roman" w:cs="Times New Roman"/>
                <w:b/>
                <w:sz w:val="24"/>
                <w:szCs w:val="24"/>
                <w:lang w:eastAsia="ru-RU"/>
              </w:rPr>
            </w:pPr>
            <w:r w:rsidRPr="00133E3A">
              <w:rPr>
                <w:rFonts w:ascii="Times New Roman" w:eastAsia="Calibri" w:hAnsi="Times New Roman" w:cs="Times New Roman"/>
                <w:sz w:val="24"/>
                <w:szCs w:val="24"/>
              </w:rPr>
              <w:t xml:space="preserve">  </w:t>
            </w:r>
            <w:r w:rsidRPr="00133E3A">
              <w:rPr>
                <w:rFonts w:ascii="Times New Roman" w:eastAsia="Times New Roman" w:hAnsi="Times New Roman" w:cs="Times New Roman"/>
                <w:b/>
                <w:sz w:val="24"/>
                <w:szCs w:val="24"/>
                <w:lang w:eastAsia="ru-RU"/>
              </w:rPr>
              <w:t xml:space="preserve"> Библейские пророки. Религия древних евреев.</w:t>
            </w:r>
          </w:p>
          <w:p w:rsidR="007F28EA" w:rsidRPr="00133E3A" w:rsidRDefault="007F28EA" w:rsidP="00A12D76">
            <w:pPr>
              <w:spacing w:after="0"/>
              <w:rPr>
                <w:rFonts w:ascii="Times New Roman" w:eastAsia="Times New Roman" w:hAnsi="Times New Roman" w:cs="Times New Roman"/>
                <w:color w:val="000000"/>
                <w:sz w:val="24"/>
                <w:szCs w:val="24"/>
                <w:lang w:eastAsia="ru-RU"/>
              </w:rPr>
            </w:pPr>
            <w:r w:rsidRPr="00133E3A">
              <w:rPr>
                <w:rFonts w:ascii="Times New Roman" w:eastAsia="Times New Roman" w:hAnsi="Times New Roman" w:cs="Times New Roman"/>
                <w:color w:val="000000"/>
                <w:sz w:val="24"/>
                <w:szCs w:val="24"/>
                <w:lang w:eastAsia="ru-RU"/>
              </w:rPr>
              <w:t xml:space="preserve">-Пророки: Ной, Авраам, Илия, Исайя. </w:t>
            </w:r>
          </w:p>
          <w:p w:rsidR="007F28EA" w:rsidRPr="00133E3A" w:rsidRDefault="007F28EA" w:rsidP="00A12D76">
            <w:pPr>
              <w:spacing w:after="0"/>
              <w:rPr>
                <w:rFonts w:ascii="Times New Roman" w:eastAsia="Times New Roman" w:hAnsi="Times New Roman" w:cs="Times New Roman"/>
                <w:color w:val="000000"/>
                <w:sz w:val="24"/>
                <w:szCs w:val="24"/>
                <w:lang w:eastAsia="ru-RU"/>
              </w:rPr>
            </w:pPr>
            <w:r w:rsidRPr="00133E3A">
              <w:rPr>
                <w:rFonts w:ascii="Times New Roman" w:eastAsia="Times New Roman" w:hAnsi="Times New Roman" w:cs="Times New Roman"/>
                <w:color w:val="000000"/>
                <w:sz w:val="24"/>
                <w:szCs w:val="24"/>
                <w:lang w:eastAsia="ru-RU"/>
              </w:rPr>
              <w:t xml:space="preserve">-Моисей — спаситель еврейского народа. История Исхода. </w:t>
            </w:r>
          </w:p>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color w:val="000000"/>
                <w:sz w:val="24"/>
                <w:szCs w:val="24"/>
                <w:lang w:eastAsia="ru-RU"/>
              </w:rPr>
              <w:t xml:space="preserve">-Получение Моисеем скрижалей с Десятью заповедями. </w:t>
            </w:r>
            <w:r w:rsidRPr="00133E3A">
              <w:rPr>
                <w:rFonts w:ascii="Times New Roman" w:eastAsia="Times New Roman" w:hAnsi="Times New Roman" w:cs="Times New Roman"/>
                <w:b/>
                <w:color w:val="000000"/>
                <w:sz w:val="24"/>
                <w:szCs w:val="24"/>
                <w:lang w:eastAsia="ru-RU"/>
              </w:rPr>
              <w:t>Термины:</w:t>
            </w:r>
            <w:r w:rsidRPr="00133E3A">
              <w:rPr>
                <w:rFonts w:ascii="Times New Roman" w:eastAsia="Times New Roman" w:hAnsi="Times New Roman" w:cs="Times New Roman"/>
                <w:color w:val="000000"/>
                <w:sz w:val="24"/>
                <w:szCs w:val="24"/>
                <w:lang w:eastAsia="ru-RU"/>
              </w:rPr>
              <w:t xml:space="preserve"> монотеизм (единобожие), пророк, потоп, ковчег, заповедь, Мессия, неопалимая купина, Исход, скрижали</w:t>
            </w:r>
          </w:p>
        </w:tc>
        <w:tc>
          <w:tcPr>
            <w:tcW w:w="15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t xml:space="preserve">Индивидуальная и парная работа.  Анализ текста учебника, </w:t>
            </w:r>
            <w:proofErr w:type="spellStart"/>
            <w:r w:rsidRPr="00133E3A">
              <w:rPr>
                <w:rFonts w:ascii="Times New Roman" w:eastAsia="Times New Roman" w:hAnsi="Times New Roman" w:cs="Times New Roman"/>
                <w:sz w:val="24"/>
                <w:szCs w:val="24"/>
                <w:lang w:eastAsia="ru-RU"/>
              </w:rPr>
              <w:t>документа,работа</w:t>
            </w:r>
            <w:proofErr w:type="spellEnd"/>
            <w:r w:rsidRPr="00133E3A">
              <w:rPr>
                <w:rFonts w:ascii="Times New Roman" w:eastAsia="Times New Roman" w:hAnsi="Times New Roman" w:cs="Times New Roman"/>
                <w:sz w:val="24"/>
                <w:szCs w:val="24"/>
                <w:lang w:eastAsia="ru-RU"/>
              </w:rPr>
              <w:t xml:space="preserve"> с иллюстрациями. Работа с  картой. Проблемный. Объяснительно — иллюстративный.</w:t>
            </w:r>
          </w:p>
        </w:tc>
        <w:tc>
          <w:tcPr>
            <w:tcW w:w="15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t xml:space="preserve">Формулировать и обосновывать выводы об основах иудаизма. Описывать библейскую историю исхода евреев из Египта; применять при анализе доступные методы критического анализа. </w:t>
            </w:r>
          </w:p>
        </w:tc>
        <w:tc>
          <w:tcPr>
            <w:tcW w:w="18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t xml:space="preserve">Формулировать гипотезы, воспринимать, перерабатывать и представлять информацию в словесной, образной, символических формах, грамотно строить речевые высказывания с использованием </w:t>
            </w:r>
            <w:r w:rsidRPr="00133E3A">
              <w:rPr>
                <w:rFonts w:ascii="Times New Roman" w:eastAsia="Calibri" w:hAnsi="Times New Roman" w:cs="Times New Roman"/>
                <w:sz w:val="24"/>
                <w:szCs w:val="24"/>
              </w:rPr>
              <w:t xml:space="preserve"> </w:t>
            </w:r>
            <w:r w:rsidRPr="00133E3A">
              <w:rPr>
                <w:rFonts w:ascii="Times New Roman" w:eastAsia="Times New Roman" w:hAnsi="Times New Roman" w:cs="Times New Roman"/>
                <w:sz w:val="24"/>
                <w:szCs w:val="24"/>
                <w:lang w:eastAsia="ru-RU"/>
              </w:rPr>
              <w:t xml:space="preserve">научной терминологии    </w:t>
            </w:r>
          </w:p>
        </w:tc>
        <w:tc>
          <w:tcPr>
            <w:tcW w:w="15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t xml:space="preserve">Понимать роль социально активной личности в истории, </w:t>
            </w:r>
            <w:r w:rsidRPr="00133E3A">
              <w:rPr>
                <w:rFonts w:ascii="Times New Roman" w:eastAsia="Calibri" w:hAnsi="Times New Roman" w:cs="Times New Roman"/>
                <w:sz w:val="24"/>
                <w:szCs w:val="24"/>
              </w:rPr>
              <w:t xml:space="preserve"> </w:t>
            </w:r>
            <w:r w:rsidRPr="00133E3A">
              <w:rPr>
                <w:rFonts w:ascii="Times New Roman" w:eastAsia="Times New Roman" w:hAnsi="Times New Roman" w:cs="Times New Roman"/>
                <w:sz w:val="24"/>
                <w:szCs w:val="24"/>
                <w:lang w:eastAsia="ru-RU"/>
              </w:rPr>
              <w:t xml:space="preserve">проявлять устойчивый интерес к истории и культуре человечества, выражать ценностное отношение к этическим нормам. Признавать право другого человека на иное мнение, быть способным выслушивать собеседника, понимать его точку зрения. </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t>Работа с картой, источником «10 заповедей»</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t>П 18 стр. 50-51</w:t>
            </w:r>
          </w:p>
        </w:tc>
        <w:tc>
          <w:tcPr>
            <w:tcW w:w="709" w:type="dxa"/>
            <w:tcBorders>
              <w:top w:val="single" w:sz="4" w:space="0" w:color="000000"/>
              <w:left w:val="single" w:sz="4" w:space="0" w:color="000000"/>
              <w:bottom w:val="single" w:sz="4" w:space="0" w:color="000000"/>
              <w:right w:val="single" w:sz="4" w:space="0" w:color="000000"/>
            </w:tcBorders>
          </w:tcPr>
          <w:p w:rsidR="007F28EA" w:rsidRPr="00133E3A" w:rsidRDefault="007F28EA" w:rsidP="00A12D76">
            <w:pPr>
              <w:contextualSpacing/>
              <w:rPr>
                <w:rFonts w:ascii="Times New Roman" w:eastAsia="Times New Roman" w:hAnsi="Times New Roman" w:cs="Times New Roman"/>
                <w:sz w:val="24"/>
                <w:szCs w:val="24"/>
                <w:lang w:eastAsia="ru-RU"/>
              </w:rPr>
            </w:pPr>
          </w:p>
        </w:tc>
        <w:tc>
          <w:tcPr>
            <w:tcW w:w="5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p>
        </w:tc>
        <w:tc>
          <w:tcPr>
            <w:tcW w:w="218" w:type="dxa"/>
            <w:gridSpan w:val="2"/>
            <w:shd w:val="clear" w:color="auto" w:fill="auto"/>
            <w:tcMar>
              <w:top w:w="0" w:type="dxa"/>
              <w:left w:w="10" w:type="dxa"/>
              <w:bottom w:w="0" w:type="dxa"/>
              <w:right w:w="10" w:type="dxa"/>
            </w:tcMar>
          </w:tcPr>
          <w:p w:rsidR="007F28EA" w:rsidRPr="00133E3A" w:rsidRDefault="007F28EA" w:rsidP="00A12D76">
            <w:pPr>
              <w:contextualSpacing/>
              <w:rPr>
                <w:rFonts w:ascii="Times New Roman" w:eastAsia="Times New Roman" w:hAnsi="Times New Roman" w:cs="Times New Roman"/>
                <w:sz w:val="24"/>
                <w:szCs w:val="24"/>
                <w:lang w:eastAsia="ru-RU"/>
              </w:rPr>
            </w:pPr>
          </w:p>
        </w:tc>
      </w:tr>
      <w:tr w:rsidR="007F28EA" w:rsidRPr="00133E3A" w:rsidTr="007F28EA">
        <w:trPr>
          <w:gridAfter w:val="4"/>
          <w:wAfter w:w="698" w:type="dxa"/>
        </w:trPr>
        <w:tc>
          <w:tcPr>
            <w:tcW w:w="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lastRenderedPageBreak/>
              <w:t>21</w:t>
            </w:r>
          </w:p>
        </w:tc>
        <w:tc>
          <w:tcPr>
            <w:tcW w:w="1702"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suppressLineNumbers/>
              <w:suppressAutoHyphens/>
              <w:autoSpaceDN w:val="0"/>
              <w:textAlignment w:val="baseline"/>
              <w:rPr>
                <w:rFonts w:ascii="Times New Roman" w:eastAsia="Calibri" w:hAnsi="Times New Roman" w:cs="Times New Roman"/>
                <w:kern w:val="3"/>
                <w:sz w:val="24"/>
                <w:szCs w:val="24"/>
              </w:rPr>
            </w:pPr>
            <w:r w:rsidRPr="00133E3A">
              <w:rPr>
                <w:rFonts w:ascii="Times New Roman" w:eastAsia="Calibri" w:hAnsi="Times New Roman" w:cs="Times New Roman"/>
                <w:kern w:val="3"/>
                <w:sz w:val="24"/>
                <w:szCs w:val="24"/>
              </w:rPr>
              <w:t>Ассирийская империя.</w:t>
            </w:r>
          </w:p>
        </w:tc>
        <w:tc>
          <w:tcPr>
            <w:tcW w:w="14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t>Урок «открытия» нового знания</w:t>
            </w:r>
          </w:p>
        </w:tc>
        <w:tc>
          <w:tcPr>
            <w:tcW w:w="850" w:type="dxa"/>
            <w:gridSpan w:val="2"/>
            <w:tcBorders>
              <w:top w:val="single" w:sz="4" w:space="0" w:color="000000"/>
              <w:left w:val="single" w:sz="4" w:space="0" w:color="000000"/>
              <w:bottom w:val="single" w:sz="4" w:space="0" w:color="000000"/>
              <w:right w:val="single" w:sz="4" w:space="0" w:color="000000"/>
            </w:tcBorders>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t xml:space="preserve">  1</w:t>
            </w:r>
          </w:p>
        </w:tc>
        <w:tc>
          <w:tcPr>
            <w:tcW w:w="2021" w:type="dxa"/>
            <w:gridSpan w:val="2"/>
            <w:tcBorders>
              <w:top w:val="single" w:sz="4" w:space="0" w:color="000000"/>
              <w:left w:val="single" w:sz="4" w:space="0" w:color="000000"/>
              <w:bottom w:val="single" w:sz="4" w:space="0" w:color="000000"/>
              <w:right w:val="single" w:sz="4" w:space="0" w:color="000000"/>
            </w:tcBorders>
          </w:tcPr>
          <w:p w:rsidR="007F28EA" w:rsidRPr="00133E3A" w:rsidRDefault="007F28EA" w:rsidP="00A12D76">
            <w:pPr>
              <w:rPr>
                <w:rFonts w:ascii="Times New Roman" w:eastAsia="Times New Roman" w:hAnsi="Times New Roman" w:cs="Times New Roman"/>
                <w:color w:val="000000"/>
                <w:sz w:val="24"/>
                <w:szCs w:val="24"/>
                <w:lang w:eastAsia="ru-RU"/>
              </w:rPr>
            </w:pPr>
            <w:r w:rsidRPr="00133E3A">
              <w:rPr>
                <w:rFonts w:ascii="Times New Roman" w:eastAsia="Calibri" w:hAnsi="Times New Roman" w:cs="Times New Roman"/>
                <w:sz w:val="24"/>
                <w:szCs w:val="24"/>
              </w:rPr>
              <w:t xml:space="preserve">  </w:t>
            </w:r>
            <w:r w:rsidRPr="00133E3A">
              <w:rPr>
                <w:rFonts w:ascii="Times New Roman" w:eastAsia="Times New Roman" w:hAnsi="Times New Roman" w:cs="Times New Roman"/>
                <w:b/>
                <w:sz w:val="24"/>
                <w:szCs w:val="24"/>
                <w:lang w:eastAsia="ru-RU"/>
              </w:rPr>
              <w:t xml:space="preserve"> Ассирийская империя</w:t>
            </w:r>
            <w:r w:rsidRPr="00133E3A">
              <w:rPr>
                <w:rFonts w:ascii="Times New Roman" w:eastAsia="Times New Roman" w:hAnsi="Times New Roman" w:cs="Times New Roman"/>
                <w:color w:val="000000"/>
                <w:sz w:val="24"/>
                <w:szCs w:val="24"/>
                <w:lang w:eastAsia="ru-RU"/>
              </w:rPr>
              <w:t>-Характеристика военных держав Ближнего Востока.</w:t>
            </w:r>
          </w:p>
          <w:p w:rsidR="007F28EA" w:rsidRPr="00133E3A" w:rsidRDefault="007F28EA" w:rsidP="00A12D76">
            <w:pPr>
              <w:rPr>
                <w:rFonts w:ascii="Times New Roman" w:eastAsia="Times New Roman" w:hAnsi="Times New Roman" w:cs="Times New Roman"/>
                <w:b/>
                <w:sz w:val="24"/>
                <w:szCs w:val="24"/>
                <w:lang w:eastAsia="ru-RU"/>
              </w:rPr>
            </w:pPr>
            <w:r w:rsidRPr="00133E3A">
              <w:rPr>
                <w:rFonts w:ascii="Times New Roman" w:eastAsia="Times New Roman" w:hAnsi="Times New Roman" w:cs="Times New Roman"/>
                <w:color w:val="000000"/>
                <w:sz w:val="24"/>
                <w:szCs w:val="24"/>
                <w:lang w:eastAsia="ru-RU"/>
              </w:rPr>
              <w:t xml:space="preserve"> Местоположение и природные условия верховий реки Тигр, занятия жителей. </w:t>
            </w:r>
          </w:p>
          <w:p w:rsidR="007F28EA" w:rsidRPr="00133E3A" w:rsidRDefault="007F28EA" w:rsidP="00A12D76">
            <w:pPr>
              <w:spacing w:after="0"/>
              <w:rPr>
                <w:rFonts w:ascii="Times New Roman" w:eastAsia="Times New Roman" w:hAnsi="Times New Roman" w:cs="Times New Roman"/>
                <w:color w:val="000000"/>
                <w:sz w:val="24"/>
                <w:szCs w:val="24"/>
                <w:lang w:eastAsia="ru-RU"/>
              </w:rPr>
            </w:pPr>
            <w:r w:rsidRPr="00133E3A">
              <w:rPr>
                <w:rFonts w:ascii="Times New Roman" w:eastAsia="Times New Roman" w:hAnsi="Times New Roman" w:cs="Times New Roman"/>
                <w:color w:val="000000"/>
                <w:sz w:val="24"/>
                <w:szCs w:val="24"/>
                <w:lang w:eastAsia="ru-RU"/>
              </w:rPr>
              <w:t xml:space="preserve">- Устройство ассирийской армии, вклад ассирийцев в военную науку и практику. </w:t>
            </w:r>
          </w:p>
          <w:p w:rsidR="007F28EA" w:rsidRPr="00133E3A" w:rsidRDefault="007F28EA" w:rsidP="00A12D76">
            <w:pPr>
              <w:contextualSpacing/>
              <w:rPr>
                <w:rFonts w:ascii="Times New Roman" w:eastAsia="Times New Roman" w:hAnsi="Times New Roman" w:cs="Times New Roman"/>
                <w:color w:val="000000"/>
                <w:sz w:val="24"/>
                <w:szCs w:val="24"/>
                <w:lang w:eastAsia="ru-RU"/>
              </w:rPr>
            </w:pPr>
            <w:r w:rsidRPr="00133E3A">
              <w:rPr>
                <w:rFonts w:ascii="Times New Roman" w:eastAsia="Times New Roman" w:hAnsi="Times New Roman" w:cs="Times New Roman"/>
                <w:color w:val="000000"/>
                <w:sz w:val="24"/>
                <w:szCs w:val="24"/>
                <w:lang w:eastAsia="ru-RU"/>
              </w:rPr>
              <w:t xml:space="preserve">-Глиняная библиотека </w:t>
            </w:r>
            <w:proofErr w:type="spellStart"/>
            <w:r w:rsidRPr="00133E3A">
              <w:rPr>
                <w:rFonts w:ascii="Times New Roman" w:eastAsia="Times New Roman" w:hAnsi="Times New Roman" w:cs="Times New Roman"/>
                <w:color w:val="000000"/>
                <w:sz w:val="24"/>
                <w:szCs w:val="24"/>
                <w:lang w:eastAsia="ru-RU"/>
              </w:rPr>
              <w:t>Ашшурбанапала</w:t>
            </w:r>
            <w:proofErr w:type="spellEnd"/>
            <w:r w:rsidRPr="00133E3A">
              <w:rPr>
                <w:rFonts w:ascii="Times New Roman" w:eastAsia="Times New Roman" w:hAnsi="Times New Roman" w:cs="Times New Roman"/>
                <w:color w:val="000000"/>
                <w:sz w:val="24"/>
                <w:szCs w:val="24"/>
                <w:lang w:eastAsia="ru-RU"/>
              </w:rPr>
              <w:t>.</w:t>
            </w:r>
          </w:p>
          <w:p w:rsidR="007F28EA" w:rsidRPr="00133E3A" w:rsidRDefault="007F28EA" w:rsidP="00A12D76">
            <w:pPr>
              <w:contextualSpacing/>
              <w:rPr>
                <w:rFonts w:ascii="Times New Roman" w:eastAsia="Times New Roman" w:hAnsi="Times New Roman" w:cs="Times New Roman"/>
                <w:b/>
                <w:sz w:val="24"/>
                <w:szCs w:val="24"/>
                <w:lang w:eastAsia="ru-RU"/>
              </w:rPr>
            </w:pPr>
            <w:r w:rsidRPr="00133E3A">
              <w:rPr>
                <w:rFonts w:ascii="Times New Roman" w:eastAsia="Times New Roman" w:hAnsi="Times New Roman" w:cs="Times New Roman"/>
                <w:color w:val="000000"/>
                <w:sz w:val="24"/>
                <w:szCs w:val="24"/>
                <w:lang w:eastAsia="ru-RU"/>
              </w:rPr>
              <w:t xml:space="preserve"> </w:t>
            </w:r>
            <w:r w:rsidRPr="00133E3A">
              <w:rPr>
                <w:rFonts w:ascii="Times New Roman" w:eastAsia="Times New Roman" w:hAnsi="Times New Roman" w:cs="Times New Roman"/>
                <w:b/>
                <w:color w:val="000000"/>
                <w:sz w:val="24"/>
                <w:szCs w:val="24"/>
                <w:lang w:eastAsia="ru-RU"/>
              </w:rPr>
              <w:t xml:space="preserve">Термины : </w:t>
            </w:r>
            <w:r w:rsidRPr="00133E3A">
              <w:rPr>
                <w:rFonts w:ascii="Times New Roman" w:eastAsia="Times New Roman" w:hAnsi="Times New Roman" w:cs="Times New Roman"/>
                <w:color w:val="000000"/>
                <w:sz w:val="24"/>
                <w:szCs w:val="24"/>
                <w:lang w:eastAsia="ru-RU"/>
              </w:rPr>
              <w:t xml:space="preserve"> ассирийцы, империя, держава, конница, таран, глиняная библиотека.</w:t>
            </w:r>
          </w:p>
        </w:tc>
        <w:tc>
          <w:tcPr>
            <w:tcW w:w="15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t xml:space="preserve">Индивидуальная и парная работа.  Анализ текста учебника, </w:t>
            </w:r>
            <w:proofErr w:type="spellStart"/>
            <w:r w:rsidRPr="00133E3A">
              <w:rPr>
                <w:rFonts w:ascii="Times New Roman" w:eastAsia="Times New Roman" w:hAnsi="Times New Roman" w:cs="Times New Roman"/>
                <w:sz w:val="24"/>
                <w:szCs w:val="24"/>
                <w:lang w:eastAsia="ru-RU"/>
              </w:rPr>
              <w:t>документа,работа</w:t>
            </w:r>
            <w:proofErr w:type="spellEnd"/>
            <w:r w:rsidRPr="00133E3A">
              <w:rPr>
                <w:rFonts w:ascii="Times New Roman" w:eastAsia="Times New Roman" w:hAnsi="Times New Roman" w:cs="Times New Roman"/>
                <w:sz w:val="24"/>
                <w:szCs w:val="24"/>
                <w:lang w:eastAsia="ru-RU"/>
              </w:rPr>
              <w:t xml:space="preserve"> с иллюстрациями. Работа с  картой. Проблемный. Объяснительно — иллюстративный.</w:t>
            </w:r>
          </w:p>
        </w:tc>
        <w:tc>
          <w:tcPr>
            <w:tcW w:w="15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t>Показывать на карте Ассирийскую державу, рассказывать о культуре Древней Ассирии (использую иллюстративные материалы), раскрывать понятие «империи», выделять основные черты империи Древнего Востока, составлять описание культурных достижений ассирийцев на основе текста и иллюстраций.</w:t>
            </w:r>
          </w:p>
        </w:tc>
        <w:tc>
          <w:tcPr>
            <w:tcW w:w="18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t xml:space="preserve">Уметь устанавливать причинно-следственные связи, выделять главное и второстепенное в тексте. Показывать нанесенные на карту объекты, объяснять связанные с ними событиями и процессы. </w:t>
            </w:r>
          </w:p>
        </w:tc>
        <w:tc>
          <w:tcPr>
            <w:tcW w:w="15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t>Воспринимать историю как способ понимания современности, выражать ценностное отношение к этическим нормам, проявлять самостоятельность в приобретении новых знаний и практических умений, анализировать собственную деятельность, оценивать вклад восточной цивилизации в культуру человечества</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t>Работа с текстом, иллюстрациями, таблицей</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t>П. 19, причины побед ассирийского войска</w:t>
            </w:r>
          </w:p>
        </w:tc>
        <w:tc>
          <w:tcPr>
            <w:tcW w:w="709" w:type="dxa"/>
            <w:tcBorders>
              <w:top w:val="single" w:sz="4" w:space="0" w:color="000000"/>
              <w:left w:val="single" w:sz="4" w:space="0" w:color="000000"/>
              <w:bottom w:val="single" w:sz="4" w:space="0" w:color="000000"/>
              <w:right w:val="single" w:sz="4" w:space="0" w:color="000000"/>
            </w:tcBorders>
          </w:tcPr>
          <w:p w:rsidR="007F28EA" w:rsidRPr="00133E3A" w:rsidRDefault="007F28EA" w:rsidP="00A12D76">
            <w:pPr>
              <w:contextualSpacing/>
              <w:rPr>
                <w:rFonts w:ascii="Times New Roman" w:eastAsia="Times New Roman" w:hAnsi="Times New Roman" w:cs="Times New Roman"/>
                <w:sz w:val="24"/>
                <w:szCs w:val="24"/>
                <w:lang w:eastAsia="ru-RU"/>
              </w:rPr>
            </w:pPr>
          </w:p>
        </w:tc>
        <w:tc>
          <w:tcPr>
            <w:tcW w:w="5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p>
        </w:tc>
        <w:tc>
          <w:tcPr>
            <w:tcW w:w="218" w:type="dxa"/>
            <w:gridSpan w:val="2"/>
            <w:shd w:val="clear" w:color="auto" w:fill="auto"/>
            <w:tcMar>
              <w:top w:w="0" w:type="dxa"/>
              <w:left w:w="10" w:type="dxa"/>
              <w:bottom w:w="0" w:type="dxa"/>
              <w:right w:w="10" w:type="dxa"/>
            </w:tcMar>
          </w:tcPr>
          <w:p w:rsidR="007F28EA" w:rsidRPr="00133E3A" w:rsidRDefault="007F28EA" w:rsidP="00A12D76">
            <w:pPr>
              <w:contextualSpacing/>
              <w:rPr>
                <w:rFonts w:ascii="Times New Roman" w:eastAsia="Times New Roman" w:hAnsi="Times New Roman" w:cs="Times New Roman"/>
                <w:sz w:val="24"/>
                <w:szCs w:val="24"/>
                <w:lang w:eastAsia="ru-RU"/>
              </w:rPr>
            </w:pPr>
          </w:p>
        </w:tc>
      </w:tr>
      <w:tr w:rsidR="007F28EA" w:rsidRPr="00133E3A" w:rsidTr="007F28EA">
        <w:trPr>
          <w:gridAfter w:val="4"/>
          <w:wAfter w:w="698" w:type="dxa"/>
        </w:trPr>
        <w:tc>
          <w:tcPr>
            <w:tcW w:w="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lastRenderedPageBreak/>
              <w:t>22</w:t>
            </w:r>
          </w:p>
        </w:tc>
        <w:tc>
          <w:tcPr>
            <w:tcW w:w="1702"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suppressLineNumbers/>
              <w:suppressAutoHyphens/>
              <w:autoSpaceDN w:val="0"/>
              <w:textAlignment w:val="baseline"/>
              <w:rPr>
                <w:rFonts w:ascii="Times New Roman" w:eastAsia="Calibri" w:hAnsi="Times New Roman" w:cs="Times New Roman"/>
                <w:kern w:val="3"/>
                <w:sz w:val="24"/>
                <w:szCs w:val="24"/>
              </w:rPr>
            </w:pPr>
            <w:r w:rsidRPr="00133E3A">
              <w:rPr>
                <w:rFonts w:ascii="Times New Roman" w:eastAsia="Calibri" w:hAnsi="Times New Roman" w:cs="Times New Roman"/>
                <w:kern w:val="3"/>
                <w:sz w:val="24"/>
                <w:szCs w:val="24"/>
              </w:rPr>
              <w:t>Ново-Вавилонское царство</w:t>
            </w:r>
          </w:p>
        </w:tc>
        <w:tc>
          <w:tcPr>
            <w:tcW w:w="14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t>Урок «открытия» нового знания</w:t>
            </w:r>
          </w:p>
        </w:tc>
        <w:tc>
          <w:tcPr>
            <w:tcW w:w="850" w:type="dxa"/>
            <w:gridSpan w:val="2"/>
            <w:tcBorders>
              <w:top w:val="single" w:sz="4" w:space="0" w:color="000000"/>
              <w:left w:val="single" w:sz="4" w:space="0" w:color="000000"/>
              <w:bottom w:val="single" w:sz="4" w:space="0" w:color="000000"/>
              <w:right w:val="single" w:sz="4" w:space="0" w:color="000000"/>
            </w:tcBorders>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t xml:space="preserve">    1</w:t>
            </w:r>
          </w:p>
        </w:tc>
        <w:tc>
          <w:tcPr>
            <w:tcW w:w="2021" w:type="dxa"/>
            <w:gridSpan w:val="2"/>
            <w:tcBorders>
              <w:top w:val="single" w:sz="4" w:space="0" w:color="000000"/>
              <w:left w:val="single" w:sz="4" w:space="0" w:color="000000"/>
              <w:bottom w:val="single" w:sz="4" w:space="0" w:color="000000"/>
              <w:right w:val="single" w:sz="4" w:space="0" w:color="000000"/>
            </w:tcBorders>
          </w:tcPr>
          <w:p w:rsidR="007F28EA" w:rsidRPr="00133E3A" w:rsidRDefault="007F28EA" w:rsidP="00A12D76">
            <w:pPr>
              <w:rPr>
                <w:rFonts w:ascii="Times New Roman" w:eastAsia="Times New Roman" w:hAnsi="Times New Roman" w:cs="Times New Roman"/>
                <w:b/>
                <w:sz w:val="24"/>
                <w:szCs w:val="24"/>
                <w:lang w:eastAsia="ru-RU"/>
              </w:rPr>
            </w:pPr>
            <w:r w:rsidRPr="00133E3A">
              <w:rPr>
                <w:rFonts w:ascii="Times New Roman" w:eastAsia="Calibri" w:hAnsi="Times New Roman" w:cs="Times New Roman"/>
                <w:sz w:val="24"/>
                <w:szCs w:val="24"/>
              </w:rPr>
              <w:t xml:space="preserve"> </w:t>
            </w:r>
            <w:proofErr w:type="spellStart"/>
            <w:r w:rsidRPr="00133E3A">
              <w:rPr>
                <w:rFonts w:ascii="Times New Roman" w:eastAsia="Times New Roman" w:hAnsi="Times New Roman" w:cs="Times New Roman"/>
                <w:b/>
                <w:sz w:val="24"/>
                <w:szCs w:val="24"/>
                <w:lang w:eastAsia="ru-RU"/>
              </w:rPr>
              <w:t>Нововавилонское</w:t>
            </w:r>
            <w:proofErr w:type="spellEnd"/>
            <w:r w:rsidRPr="00133E3A">
              <w:rPr>
                <w:rFonts w:ascii="Times New Roman" w:eastAsia="Times New Roman" w:hAnsi="Times New Roman" w:cs="Times New Roman"/>
                <w:b/>
                <w:sz w:val="24"/>
                <w:szCs w:val="24"/>
                <w:lang w:eastAsia="ru-RU"/>
              </w:rPr>
              <w:t xml:space="preserve"> царство</w:t>
            </w:r>
          </w:p>
          <w:p w:rsidR="007F28EA" w:rsidRPr="00133E3A" w:rsidRDefault="007F28EA" w:rsidP="00A12D76">
            <w:pPr>
              <w:spacing w:after="0"/>
              <w:rPr>
                <w:rFonts w:ascii="Times New Roman" w:eastAsia="Times New Roman" w:hAnsi="Times New Roman" w:cs="Times New Roman"/>
                <w:color w:val="000000"/>
                <w:sz w:val="24"/>
                <w:szCs w:val="24"/>
                <w:lang w:eastAsia="ru-RU"/>
              </w:rPr>
            </w:pPr>
            <w:r w:rsidRPr="00133E3A">
              <w:rPr>
                <w:rFonts w:ascii="Times New Roman" w:eastAsia="Times New Roman" w:hAnsi="Times New Roman" w:cs="Times New Roman"/>
                <w:color w:val="000000"/>
                <w:sz w:val="24"/>
                <w:szCs w:val="24"/>
                <w:lang w:eastAsia="ru-RU"/>
              </w:rPr>
              <w:t>-Расцвет государства</w:t>
            </w:r>
          </w:p>
          <w:p w:rsidR="007F28EA" w:rsidRPr="00133E3A" w:rsidRDefault="007F28EA" w:rsidP="00A12D76">
            <w:pPr>
              <w:spacing w:after="0"/>
              <w:rPr>
                <w:rFonts w:ascii="Times New Roman" w:eastAsia="Times New Roman" w:hAnsi="Times New Roman" w:cs="Times New Roman"/>
                <w:color w:val="000000"/>
                <w:sz w:val="24"/>
                <w:szCs w:val="24"/>
                <w:lang w:eastAsia="ru-RU"/>
              </w:rPr>
            </w:pPr>
            <w:r w:rsidRPr="00133E3A">
              <w:rPr>
                <w:rFonts w:ascii="Times New Roman" w:eastAsia="Times New Roman" w:hAnsi="Times New Roman" w:cs="Times New Roman"/>
                <w:color w:val="000000"/>
                <w:sz w:val="24"/>
                <w:szCs w:val="24"/>
                <w:lang w:eastAsia="ru-RU"/>
              </w:rPr>
              <w:t xml:space="preserve"> при царе Навуходоносоре </w:t>
            </w:r>
            <w:r w:rsidRPr="00133E3A">
              <w:rPr>
                <w:rFonts w:ascii="Times New Roman" w:eastAsia="Times New Roman" w:hAnsi="Times New Roman" w:cs="Times New Roman"/>
                <w:color w:val="000000"/>
                <w:sz w:val="24"/>
                <w:szCs w:val="24"/>
                <w:lang w:val="en-US" w:eastAsia="ru-RU"/>
              </w:rPr>
              <w:t>II</w:t>
            </w:r>
            <w:r w:rsidRPr="00133E3A">
              <w:rPr>
                <w:rFonts w:ascii="Times New Roman" w:eastAsia="Times New Roman" w:hAnsi="Times New Roman" w:cs="Times New Roman"/>
                <w:color w:val="000000"/>
                <w:sz w:val="24"/>
                <w:szCs w:val="24"/>
                <w:lang w:eastAsia="ru-RU"/>
              </w:rPr>
              <w:t xml:space="preserve">. </w:t>
            </w:r>
          </w:p>
          <w:p w:rsidR="007F28EA" w:rsidRPr="00133E3A" w:rsidRDefault="007F28EA" w:rsidP="00A12D76">
            <w:pPr>
              <w:spacing w:after="0"/>
              <w:rPr>
                <w:rFonts w:ascii="Times New Roman" w:eastAsia="Times New Roman" w:hAnsi="Times New Roman" w:cs="Times New Roman"/>
                <w:color w:val="000000"/>
                <w:sz w:val="24"/>
                <w:szCs w:val="24"/>
                <w:lang w:eastAsia="ru-RU"/>
              </w:rPr>
            </w:pPr>
            <w:r w:rsidRPr="00133E3A">
              <w:rPr>
                <w:rFonts w:ascii="Times New Roman" w:eastAsia="Times New Roman" w:hAnsi="Times New Roman" w:cs="Times New Roman"/>
                <w:color w:val="000000"/>
                <w:sz w:val="24"/>
                <w:szCs w:val="24"/>
                <w:lang w:eastAsia="ru-RU"/>
              </w:rPr>
              <w:t xml:space="preserve">-Вавилон — крупнейший город </w:t>
            </w:r>
            <w:proofErr w:type="spellStart"/>
            <w:r w:rsidRPr="00133E3A">
              <w:rPr>
                <w:rFonts w:ascii="Times New Roman" w:eastAsia="Times New Roman" w:hAnsi="Times New Roman" w:cs="Times New Roman"/>
                <w:color w:val="000000"/>
                <w:sz w:val="24"/>
                <w:szCs w:val="24"/>
                <w:lang w:eastAsia="ru-RU"/>
              </w:rPr>
              <w:t>Блйжнего</w:t>
            </w:r>
            <w:proofErr w:type="spellEnd"/>
            <w:r w:rsidRPr="00133E3A">
              <w:rPr>
                <w:rFonts w:ascii="Times New Roman" w:eastAsia="Times New Roman" w:hAnsi="Times New Roman" w:cs="Times New Roman"/>
                <w:color w:val="000000"/>
                <w:sz w:val="24"/>
                <w:szCs w:val="24"/>
                <w:lang w:eastAsia="ru-RU"/>
              </w:rPr>
              <w:t xml:space="preserve"> Востока. </w:t>
            </w:r>
          </w:p>
          <w:p w:rsidR="007F28EA" w:rsidRPr="00133E3A" w:rsidRDefault="007F28EA" w:rsidP="00A12D76">
            <w:pPr>
              <w:spacing w:after="0"/>
              <w:rPr>
                <w:rFonts w:ascii="Times New Roman" w:eastAsia="Times New Roman" w:hAnsi="Times New Roman" w:cs="Times New Roman"/>
                <w:color w:val="000000"/>
                <w:sz w:val="24"/>
                <w:szCs w:val="24"/>
                <w:lang w:eastAsia="ru-RU"/>
              </w:rPr>
            </w:pPr>
            <w:r w:rsidRPr="00133E3A">
              <w:rPr>
                <w:rFonts w:ascii="Times New Roman" w:eastAsia="Times New Roman" w:hAnsi="Times New Roman" w:cs="Times New Roman"/>
                <w:color w:val="000000"/>
                <w:sz w:val="24"/>
                <w:szCs w:val="24"/>
                <w:lang w:eastAsia="ru-RU"/>
              </w:rPr>
              <w:t xml:space="preserve">-Архитектурные и градостроительные достопримечательности Вавилона: храм Мардука, Дорога процессий, Висячие сады. </w:t>
            </w:r>
          </w:p>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color w:val="000000"/>
                <w:sz w:val="24"/>
                <w:szCs w:val="24"/>
                <w:lang w:eastAsia="ru-RU"/>
              </w:rPr>
              <w:t>-Завоевание Вавилона персами. Образ Вавилона в мировой культуре</w:t>
            </w:r>
            <w:r w:rsidRPr="00133E3A">
              <w:rPr>
                <w:rFonts w:ascii="Times New Roman" w:eastAsia="Times New Roman" w:hAnsi="Times New Roman" w:cs="Times New Roman"/>
                <w:sz w:val="24"/>
                <w:szCs w:val="24"/>
                <w:lang w:eastAsia="ru-RU"/>
              </w:rPr>
              <w:t xml:space="preserve">    Термины: </w:t>
            </w:r>
            <w:r w:rsidRPr="00133E3A">
              <w:rPr>
                <w:rFonts w:ascii="Times New Roman" w:eastAsia="Times New Roman" w:hAnsi="Times New Roman" w:cs="Times New Roman"/>
                <w:color w:val="000000"/>
                <w:sz w:val="24"/>
                <w:szCs w:val="24"/>
                <w:lang w:eastAsia="ru-RU"/>
              </w:rPr>
              <w:t xml:space="preserve"> халдеи, столпотворение, Вавилонская башня, Висячие сады, Дорога процессий, пир Валтасара</w:t>
            </w:r>
          </w:p>
        </w:tc>
        <w:tc>
          <w:tcPr>
            <w:tcW w:w="15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t>Анализ исторического источника, учебный диалог</w:t>
            </w:r>
          </w:p>
        </w:tc>
        <w:tc>
          <w:tcPr>
            <w:tcW w:w="15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t xml:space="preserve">Раскрывать понятие «империи», анализировать причины превращения </w:t>
            </w:r>
            <w:proofErr w:type="spellStart"/>
            <w:r w:rsidRPr="00133E3A">
              <w:rPr>
                <w:rFonts w:ascii="Times New Roman" w:eastAsia="Times New Roman" w:hAnsi="Times New Roman" w:cs="Times New Roman"/>
                <w:sz w:val="24"/>
                <w:szCs w:val="24"/>
                <w:lang w:eastAsia="ru-RU"/>
              </w:rPr>
              <w:t>Нововавилонского</w:t>
            </w:r>
            <w:proofErr w:type="spellEnd"/>
            <w:r w:rsidRPr="00133E3A">
              <w:rPr>
                <w:rFonts w:ascii="Times New Roman" w:eastAsia="Times New Roman" w:hAnsi="Times New Roman" w:cs="Times New Roman"/>
                <w:sz w:val="24"/>
                <w:szCs w:val="24"/>
                <w:lang w:eastAsia="ru-RU"/>
              </w:rPr>
              <w:t xml:space="preserve"> царства в могущественную империю. Оценивать средства управления державой правителями Вавилона. Составлять описания значимых построек Вавилонского царства на основе текста и иллюстраций.</w:t>
            </w:r>
          </w:p>
        </w:tc>
        <w:tc>
          <w:tcPr>
            <w:tcW w:w="18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t xml:space="preserve">Выбирать способ действия, привлекая знания из различных областей. Искать, отбирать информацию, структурировать ее. Совершать логические действия и операции. </w:t>
            </w:r>
          </w:p>
        </w:tc>
        <w:tc>
          <w:tcPr>
            <w:tcW w:w="15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t>Проявлять самостоятельность в применении новых знаний, практических умений. Воспринимать историю как способ понимания современности, выражать ценностное отношение к этическим нормам, проявлять самостоятельность в приобретении новых знаний и практических умений, анализировать собственную деятельност</w:t>
            </w:r>
            <w:r w:rsidRPr="00133E3A">
              <w:rPr>
                <w:rFonts w:ascii="Times New Roman" w:eastAsia="Times New Roman" w:hAnsi="Times New Roman" w:cs="Times New Roman"/>
                <w:sz w:val="24"/>
                <w:szCs w:val="24"/>
                <w:lang w:eastAsia="ru-RU"/>
              </w:rPr>
              <w:lastRenderedPageBreak/>
              <w:t>ь, оценивать вклад восточной цивилизации в культуру человечества</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lastRenderedPageBreak/>
              <w:t>Работа с текстом «Вавилонская башня», рисунки, контурные карты</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t>П 20 с 54-55</w:t>
            </w:r>
          </w:p>
        </w:tc>
        <w:tc>
          <w:tcPr>
            <w:tcW w:w="709" w:type="dxa"/>
            <w:tcBorders>
              <w:top w:val="single" w:sz="4" w:space="0" w:color="000000"/>
              <w:left w:val="single" w:sz="4" w:space="0" w:color="000000"/>
              <w:bottom w:val="single" w:sz="4" w:space="0" w:color="000000"/>
              <w:right w:val="single" w:sz="4" w:space="0" w:color="000000"/>
            </w:tcBorders>
          </w:tcPr>
          <w:p w:rsidR="007F28EA" w:rsidRPr="00133E3A" w:rsidRDefault="007F28EA" w:rsidP="00A12D76">
            <w:pPr>
              <w:contextualSpacing/>
              <w:rPr>
                <w:rFonts w:ascii="Times New Roman" w:eastAsia="Times New Roman" w:hAnsi="Times New Roman" w:cs="Times New Roman"/>
                <w:sz w:val="24"/>
                <w:szCs w:val="24"/>
                <w:lang w:eastAsia="ru-RU"/>
              </w:rPr>
            </w:pPr>
          </w:p>
        </w:tc>
        <w:tc>
          <w:tcPr>
            <w:tcW w:w="5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p>
        </w:tc>
        <w:tc>
          <w:tcPr>
            <w:tcW w:w="218" w:type="dxa"/>
            <w:gridSpan w:val="2"/>
            <w:shd w:val="clear" w:color="auto" w:fill="auto"/>
            <w:tcMar>
              <w:top w:w="0" w:type="dxa"/>
              <w:left w:w="10" w:type="dxa"/>
              <w:bottom w:w="0" w:type="dxa"/>
              <w:right w:w="10" w:type="dxa"/>
            </w:tcMar>
          </w:tcPr>
          <w:p w:rsidR="007F28EA" w:rsidRPr="00133E3A" w:rsidRDefault="007F28EA" w:rsidP="00A12D76">
            <w:pPr>
              <w:contextualSpacing/>
              <w:rPr>
                <w:rFonts w:ascii="Times New Roman" w:eastAsia="Times New Roman" w:hAnsi="Times New Roman" w:cs="Times New Roman"/>
                <w:sz w:val="24"/>
                <w:szCs w:val="24"/>
                <w:lang w:eastAsia="ru-RU"/>
              </w:rPr>
            </w:pPr>
          </w:p>
        </w:tc>
      </w:tr>
      <w:tr w:rsidR="007F28EA" w:rsidRPr="00133E3A" w:rsidTr="007F28EA">
        <w:trPr>
          <w:gridAfter w:val="4"/>
          <w:wAfter w:w="698" w:type="dxa"/>
        </w:trPr>
        <w:tc>
          <w:tcPr>
            <w:tcW w:w="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t>23</w:t>
            </w:r>
          </w:p>
        </w:tc>
        <w:tc>
          <w:tcPr>
            <w:tcW w:w="1702"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suppressLineNumbers/>
              <w:suppressAutoHyphens/>
              <w:autoSpaceDN w:val="0"/>
              <w:textAlignment w:val="baseline"/>
              <w:rPr>
                <w:rFonts w:ascii="Times New Roman" w:eastAsia="Calibri" w:hAnsi="Times New Roman" w:cs="Times New Roman"/>
                <w:kern w:val="3"/>
                <w:sz w:val="24"/>
                <w:szCs w:val="24"/>
              </w:rPr>
            </w:pPr>
            <w:r w:rsidRPr="00133E3A">
              <w:rPr>
                <w:rFonts w:ascii="Times New Roman" w:eastAsia="Calibri" w:hAnsi="Times New Roman" w:cs="Times New Roman"/>
                <w:kern w:val="3"/>
                <w:sz w:val="24"/>
                <w:szCs w:val="24"/>
              </w:rPr>
              <w:t>Древняя Персия - «страна стран».</w:t>
            </w:r>
          </w:p>
        </w:tc>
        <w:tc>
          <w:tcPr>
            <w:tcW w:w="14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t>Урок «открытия» нового знаний</w:t>
            </w:r>
          </w:p>
        </w:tc>
        <w:tc>
          <w:tcPr>
            <w:tcW w:w="850" w:type="dxa"/>
            <w:gridSpan w:val="2"/>
            <w:tcBorders>
              <w:top w:val="single" w:sz="4" w:space="0" w:color="000000"/>
              <w:left w:val="single" w:sz="4" w:space="0" w:color="000000"/>
              <w:bottom w:val="single" w:sz="4" w:space="0" w:color="000000"/>
              <w:right w:val="single" w:sz="4" w:space="0" w:color="000000"/>
            </w:tcBorders>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t>1</w:t>
            </w:r>
          </w:p>
        </w:tc>
        <w:tc>
          <w:tcPr>
            <w:tcW w:w="2021" w:type="dxa"/>
            <w:gridSpan w:val="2"/>
            <w:tcBorders>
              <w:top w:val="single" w:sz="4" w:space="0" w:color="000000"/>
              <w:left w:val="single" w:sz="4" w:space="0" w:color="000000"/>
              <w:bottom w:val="single" w:sz="4" w:space="0" w:color="000000"/>
              <w:right w:val="single" w:sz="4" w:space="0" w:color="000000"/>
            </w:tcBorders>
          </w:tcPr>
          <w:p w:rsidR="007F28EA" w:rsidRPr="00133E3A" w:rsidRDefault="007F28EA" w:rsidP="00A12D76">
            <w:pPr>
              <w:rPr>
                <w:rFonts w:ascii="Times New Roman" w:eastAsia="Times New Roman" w:hAnsi="Times New Roman" w:cs="Times New Roman"/>
                <w:b/>
                <w:sz w:val="24"/>
                <w:szCs w:val="24"/>
                <w:lang w:eastAsia="ru-RU"/>
              </w:rPr>
            </w:pPr>
            <w:r w:rsidRPr="00133E3A">
              <w:rPr>
                <w:rFonts w:ascii="Times New Roman" w:eastAsia="Calibri" w:hAnsi="Times New Roman" w:cs="Times New Roman"/>
                <w:sz w:val="24"/>
                <w:szCs w:val="24"/>
              </w:rPr>
              <w:t xml:space="preserve"> </w:t>
            </w:r>
            <w:r w:rsidRPr="00133E3A">
              <w:rPr>
                <w:rFonts w:ascii="Times New Roman" w:eastAsia="Times New Roman" w:hAnsi="Times New Roman" w:cs="Times New Roman"/>
                <w:b/>
                <w:sz w:val="24"/>
                <w:szCs w:val="24"/>
                <w:lang w:eastAsia="ru-RU"/>
              </w:rPr>
              <w:t xml:space="preserve"> Древняя Персия- «Страна стран»</w:t>
            </w:r>
          </w:p>
          <w:p w:rsidR="007F28EA" w:rsidRPr="00133E3A" w:rsidRDefault="007F28EA" w:rsidP="00A12D76">
            <w:pPr>
              <w:spacing w:after="0"/>
              <w:rPr>
                <w:rFonts w:ascii="Times New Roman" w:eastAsia="Times New Roman" w:hAnsi="Times New Roman" w:cs="Times New Roman"/>
                <w:color w:val="000000"/>
                <w:sz w:val="24"/>
                <w:szCs w:val="24"/>
                <w:lang w:eastAsia="ru-RU"/>
              </w:rPr>
            </w:pPr>
            <w:r w:rsidRPr="00133E3A">
              <w:rPr>
                <w:rFonts w:ascii="Times New Roman" w:eastAsia="Times New Roman" w:hAnsi="Times New Roman" w:cs="Times New Roman"/>
                <w:color w:val="000000"/>
                <w:sz w:val="24"/>
                <w:szCs w:val="24"/>
                <w:lang w:eastAsia="ru-RU"/>
              </w:rPr>
              <w:t>-Местоположение страны персов.</w:t>
            </w:r>
          </w:p>
          <w:p w:rsidR="007F28EA" w:rsidRPr="00133E3A" w:rsidRDefault="007F28EA" w:rsidP="00A12D76">
            <w:pPr>
              <w:spacing w:after="0"/>
              <w:rPr>
                <w:rFonts w:ascii="Times New Roman" w:eastAsia="Times New Roman" w:hAnsi="Times New Roman" w:cs="Times New Roman"/>
                <w:color w:val="000000"/>
                <w:sz w:val="24"/>
                <w:szCs w:val="24"/>
                <w:lang w:eastAsia="ru-RU"/>
              </w:rPr>
            </w:pPr>
            <w:r w:rsidRPr="00133E3A">
              <w:rPr>
                <w:rFonts w:ascii="Times New Roman" w:eastAsia="Times New Roman" w:hAnsi="Times New Roman" w:cs="Times New Roman"/>
                <w:color w:val="000000"/>
                <w:sz w:val="24"/>
                <w:szCs w:val="24"/>
                <w:lang w:eastAsia="ru-RU"/>
              </w:rPr>
              <w:t xml:space="preserve">- Возвышение Персии при царях Кире </w:t>
            </w:r>
            <w:r w:rsidRPr="00133E3A">
              <w:rPr>
                <w:rFonts w:ascii="Times New Roman" w:eastAsia="Times New Roman" w:hAnsi="Times New Roman" w:cs="Times New Roman"/>
                <w:color w:val="000000"/>
                <w:sz w:val="24"/>
                <w:szCs w:val="24"/>
                <w:lang w:val="en-US" w:eastAsia="ru-RU"/>
              </w:rPr>
              <w:t>II</w:t>
            </w:r>
            <w:r w:rsidRPr="00133E3A">
              <w:rPr>
                <w:rFonts w:ascii="Times New Roman" w:eastAsia="Times New Roman" w:hAnsi="Times New Roman" w:cs="Times New Roman"/>
                <w:color w:val="000000"/>
                <w:sz w:val="24"/>
                <w:szCs w:val="24"/>
                <w:lang w:eastAsia="ru-RU"/>
              </w:rPr>
              <w:t xml:space="preserve"> Великом и Дарии. </w:t>
            </w:r>
          </w:p>
          <w:p w:rsidR="007F28EA" w:rsidRPr="00133E3A" w:rsidRDefault="007F28EA" w:rsidP="00A12D76">
            <w:pPr>
              <w:spacing w:after="0"/>
              <w:rPr>
                <w:rFonts w:ascii="Times New Roman" w:eastAsia="Times New Roman" w:hAnsi="Times New Roman" w:cs="Times New Roman"/>
                <w:color w:val="000000"/>
                <w:sz w:val="24"/>
                <w:szCs w:val="24"/>
                <w:lang w:eastAsia="ru-RU"/>
              </w:rPr>
            </w:pPr>
            <w:r w:rsidRPr="00133E3A">
              <w:rPr>
                <w:rFonts w:ascii="Times New Roman" w:eastAsia="Times New Roman" w:hAnsi="Times New Roman" w:cs="Times New Roman"/>
                <w:color w:val="000000"/>
                <w:sz w:val="24"/>
                <w:szCs w:val="24"/>
                <w:lang w:eastAsia="ru-RU"/>
              </w:rPr>
              <w:t>- Система управления персидской державой</w:t>
            </w:r>
          </w:p>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color w:val="000000"/>
                <w:sz w:val="24"/>
                <w:szCs w:val="24"/>
                <w:lang w:eastAsia="ru-RU"/>
              </w:rPr>
              <w:t>-Зороастризм — религия персов.</w:t>
            </w:r>
          </w:p>
        </w:tc>
        <w:tc>
          <w:tcPr>
            <w:tcW w:w="15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t>Заполнение таблицы, работа с картой, дискуссия</w:t>
            </w:r>
          </w:p>
        </w:tc>
        <w:tc>
          <w:tcPr>
            <w:tcW w:w="15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t xml:space="preserve">Показывать на карте территорию Персидской державы, объяснять, как она управлялась. </w:t>
            </w:r>
          </w:p>
        </w:tc>
        <w:tc>
          <w:tcPr>
            <w:tcW w:w="18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t>Уметь излагать свое мнение, в том числе, в ходе дискуссии.  Выбирать способ действия, привлекая знания из различных областей. Искать, отбирать информацию, структурировать ее. Совершать логические действия и операции.</w:t>
            </w:r>
          </w:p>
        </w:tc>
        <w:tc>
          <w:tcPr>
            <w:tcW w:w="15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t xml:space="preserve">Проявлять нетерпимость к любым видам насилия и готовность противостоять им. </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t>Работа с текстом, дискуссия, документами</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t>П 21 с. 56-57</w:t>
            </w:r>
          </w:p>
        </w:tc>
        <w:tc>
          <w:tcPr>
            <w:tcW w:w="709" w:type="dxa"/>
            <w:tcBorders>
              <w:top w:val="single" w:sz="4" w:space="0" w:color="000000"/>
              <w:left w:val="single" w:sz="4" w:space="0" w:color="000000"/>
              <w:bottom w:val="single" w:sz="4" w:space="0" w:color="000000"/>
              <w:right w:val="single" w:sz="4" w:space="0" w:color="000000"/>
            </w:tcBorders>
          </w:tcPr>
          <w:p w:rsidR="007F28EA" w:rsidRPr="00133E3A" w:rsidRDefault="007F28EA" w:rsidP="00A12D76">
            <w:pPr>
              <w:contextualSpacing/>
              <w:rPr>
                <w:rFonts w:ascii="Times New Roman" w:eastAsia="Times New Roman" w:hAnsi="Times New Roman" w:cs="Times New Roman"/>
                <w:sz w:val="24"/>
                <w:szCs w:val="24"/>
                <w:lang w:eastAsia="ru-RU"/>
              </w:rPr>
            </w:pPr>
          </w:p>
        </w:tc>
        <w:tc>
          <w:tcPr>
            <w:tcW w:w="5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p>
        </w:tc>
        <w:tc>
          <w:tcPr>
            <w:tcW w:w="218" w:type="dxa"/>
            <w:gridSpan w:val="2"/>
            <w:shd w:val="clear" w:color="auto" w:fill="auto"/>
            <w:tcMar>
              <w:top w:w="0" w:type="dxa"/>
              <w:left w:w="10" w:type="dxa"/>
              <w:bottom w:w="0" w:type="dxa"/>
              <w:right w:w="10" w:type="dxa"/>
            </w:tcMar>
          </w:tcPr>
          <w:p w:rsidR="007F28EA" w:rsidRPr="00133E3A" w:rsidRDefault="007F28EA" w:rsidP="00A12D76">
            <w:pPr>
              <w:contextualSpacing/>
              <w:rPr>
                <w:rFonts w:ascii="Times New Roman" w:eastAsia="Times New Roman" w:hAnsi="Times New Roman" w:cs="Times New Roman"/>
                <w:sz w:val="24"/>
                <w:szCs w:val="24"/>
                <w:lang w:eastAsia="ru-RU"/>
              </w:rPr>
            </w:pPr>
          </w:p>
        </w:tc>
      </w:tr>
      <w:tr w:rsidR="007F28EA" w:rsidRPr="00133E3A" w:rsidTr="007F28EA">
        <w:trPr>
          <w:gridAfter w:val="4"/>
          <w:wAfter w:w="698" w:type="dxa"/>
          <w:trHeight w:val="2831"/>
        </w:trPr>
        <w:tc>
          <w:tcPr>
            <w:tcW w:w="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lastRenderedPageBreak/>
              <w:t>24</w:t>
            </w:r>
          </w:p>
        </w:tc>
        <w:tc>
          <w:tcPr>
            <w:tcW w:w="1702"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suppressLineNumbers/>
              <w:suppressAutoHyphens/>
              <w:autoSpaceDN w:val="0"/>
              <w:textAlignment w:val="baseline"/>
              <w:rPr>
                <w:rFonts w:ascii="Times New Roman" w:eastAsia="Calibri" w:hAnsi="Times New Roman" w:cs="Times New Roman"/>
                <w:kern w:val="3"/>
                <w:sz w:val="24"/>
                <w:szCs w:val="24"/>
              </w:rPr>
            </w:pPr>
            <w:r w:rsidRPr="00133E3A">
              <w:rPr>
                <w:rFonts w:ascii="Times New Roman" w:eastAsia="Calibri" w:hAnsi="Times New Roman" w:cs="Times New Roman"/>
                <w:kern w:val="3"/>
                <w:sz w:val="24"/>
                <w:szCs w:val="24"/>
              </w:rPr>
              <w:t>Ранние цивилизации Древней Индии.</w:t>
            </w:r>
          </w:p>
        </w:tc>
        <w:tc>
          <w:tcPr>
            <w:tcW w:w="14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t>Урок «открытия» нового знаний</w:t>
            </w:r>
          </w:p>
        </w:tc>
        <w:tc>
          <w:tcPr>
            <w:tcW w:w="850" w:type="dxa"/>
            <w:gridSpan w:val="2"/>
            <w:tcBorders>
              <w:top w:val="single" w:sz="4" w:space="0" w:color="000000"/>
              <w:left w:val="single" w:sz="4" w:space="0" w:color="000000"/>
              <w:bottom w:val="single" w:sz="4" w:space="0" w:color="000000"/>
              <w:right w:val="single" w:sz="4" w:space="0" w:color="000000"/>
            </w:tcBorders>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t>1</w:t>
            </w:r>
          </w:p>
        </w:tc>
        <w:tc>
          <w:tcPr>
            <w:tcW w:w="2021" w:type="dxa"/>
            <w:gridSpan w:val="2"/>
            <w:tcBorders>
              <w:top w:val="single" w:sz="4" w:space="0" w:color="000000"/>
              <w:left w:val="single" w:sz="4" w:space="0" w:color="000000"/>
              <w:bottom w:val="single" w:sz="4" w:space="0" w:color="000000"/>
              <w:right w:val="single" w:sz="4" w:space="0" w:color="000000"/>
            </w:tcBorders>
          </w:tcPr>
          <w:p w:rsidR="007F28EA" w:rsidRPr="00133E3A" w:rsidRDefault="007F28EA" w:rsidP="00A12D76">
            <w:pPr>
              <w:rPr>
                <w:rFonts w:ascii="Times New Roman" w:eastAsia="Times New Roman" w:hAnsi="Times New Roman" w:cs="Times New Roman"/>
                <w:b/>
                <w:sz w:val="24"/>
                <w:szCs w:val="24"/>
                <w:lang w:eastAsia="ru-RU"/>
              </w:rPr>
            </w:pPr>
            <w:r w:rsidRPr="00133E3A">
              <w:rPr>
                <w:rFonts w:ascii="Times New Roman" w:eastAsia="Calibri" w:hAnsi="Times New Roman" w:cs="Times New Roman"/>
                <w:sz w:val="24"/>
                <w:szCs w:val="24"/>
              </w:rPr>
              <w:t xml:space="preserve"> </w:t>
            </w:r>
            <w:r w:rsidRPr="00133E3A">
              <w:rPr>
                <w:rFonts w:ascii="Times New Roman" w:eastAsia="Times New Roman" w:hAnsi="Times New Roman" w:cs="Times New Roman"/>
                <w:b/>
                <w:sz w:val="24"/>
                <w:szCs w:val="24"/>
                <w:lang w:eastAsia="ru-RU"/>
              </w:rPr>
              <w:t xml:space="preserve"> Ранние цивилизации Древней Индии</w:t>
            </w:r>
          </w:p>
          <w:p w:rsidR="007F28EA" w:rsidRPr="00133E3A" w:rsidRDefault="007F28EA" w:rsidP="00A12D76">
            <w:pPr>
              <w:shd w:val="clear" w:color="auto" w:fill="FFFFFF"/>
              <w:autoSpaceDE w:val="0"/>
              <w:autoSpaceDN w:val="0"/>
              <w:adjustRightInd w:val="0"/>
              <w:spacing w:after="0"/>
              <w:rPr>
                <w:rFonts w:ascii="Times New Roman" w:eastAsia="Times New Roman" w:hAnsi="Times New Roman" w:cs="Times New Roman"/>
                <w:color w:val="000000"/>
                <w:sz w:val="24"/>
                <w:szCs w:val="24"/>
                <w:lang w:eastAsia="ru-RU"/>
              </w:rPr>
            </w:pPr>
            <w:r w:rsidRPr="00133E3A">
              <w:rPr>
                <w:rFonts w:ascii="Times New Roman" w:eastAsia="Times New Roman" w:hAnsi="Times New Roman" w:cs="Times New Roman"/>
                <w:color w:val="000000"/>
                <w:sz w:val="24"/>
                <w:szCs w:val="24"/>
                <w:lang w:eastAsia="ru-RU"/>
              </w:rPr>
              <w:t xml:space="preserve">Местоположение и природные условия Индостана. </w:t>
            </w:r>
          </w:p>
          <w:p w:rsidR="007F28EA" w:rsidRPr="00133E3A" w:rsidRDefault="007F28EA" w:rsidP="00A12D76">
            <w:pPr>
              <w:shd w:val="clear" w:color="auto" w:fill="FFFFFF"/>
              <w:autoSpaceDE w:val="0"/>
              <w:autoSpaceDN w:val="0"/>
              <w:adjustRightInd w:val="0"/>
              <w:spacing w:after="0"/>
              <w:rPr>
                <w:rFonts w:ascii="Times New Roman" w:eastAsia="Times New Roman" w:hAnsi="Times New Roman" w:cs="Times New Roman"/>
                <w:color w:val="000000"/>
                <w:sz w:val="24"/>
                <w:szCs w:val="24"/>
                <w:lang w:eastAsia="ru-RU"/>
              </w:rPr>
            </w:pPr>
            <w:r w:rsidRPr="00133E3A">
              <w:rPr>
                <w:rFonts w:ascii="Times New Roman" w:eastAsia="Times New Roman" w:hAnsi="Times New Roman" w:cs="Times New Roman"/>
                <w:color w:val="000000"/>
                <w:sz w:val="24"/>
                <w:szCs w:val="24"/>
                <w:lang w:eastAsia="ru-RU"/>
              </w:rPr>
              <w:t>-Занятия жителей Древней Индии</w:t>
            </w:r>
          </w:p>
          <w:p w:rsidR="007F28EA" w:rsidRPr="00133E3A" w:rsidRDefault="007F28EA" w:rsidP="00A12D76">
            <w:pPr>
              <w:shd w:val="clear" w:color="auto" w:fill="FFFFFF"/>
              <w:autoSpaceDE w:val="0"/>
              <w:autoSpaceDN w:val="0"/>
              <w:adjustRightInd w:val="0"/>
              <w:spacing w:after="0"/>
              <w:rPr>
                <w:rFonts w:ascii="Times New Roman" w:eastAsia="Times New Roman" w:hAnsi="Times New Roman" w:cs="Times New Roman"/>
                <w:color w:val="000000"/>
                <w:sz w:val="24"/>
                <w:szCs w:val="24"/>
                <w:lang w:eastAsia="ru-RU"/>
              </w:rPr>
            </w:pPr>
            <w:r w:rsidRPr="00133E3A">
              <w:rPr>
                <w:rFonts w:ascii="Times New Roman" w:eastAsia="Times New Roman" w:hAnsi="Times New Roman" w:cs="Times New Roman"/>
                <w:color w:val="000000"/>
                <w:sz w:val="24"/>
                <w:szCs w:val="24"/>
                <w:lang w:eastAsia="ru-RU"/>
              </w:rPr>
              <w:t>- Первые города-государства</w:t>
            </w:r>
          </w:p>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color w:val="000000"/>
                <w:sz w:val="24"/>
                <w:szCs w:val="24"/>
                <w:lang w:eastAsia="ru-RU"/>
              </w:rPr>
              <w:t>-Индуизм, главные боги: Брахма, Вишну, Шива. Учение о переселении душ. Термины :  джунгли, рис, хлопчатник, сахар, цифры, нуль, дравиды, арии, санскрит, Веды, индуизм, переселение душ</w:t>
            </w:r>
          </w:p>
        </w:tc>
        <w:tc>
          <w:tcPr>
            <w:tcW w:w="15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t>Работа с картой, составление рассказа по картине, участие в беседе</w:t>
            </w:r>
          </w:p>
        </w:tc>
        <w:tc>
          <w:tcPr>
            <w:tcW w:w="15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t>Показывать по карте территорию Древней Индии, реки Инд и Ганг, объяснять, какую роль играли идеи иудаизма и буддизма в жизни индейцев, рассказывать о культуре Древней Индии</w:t>
            </w:r>
          </w:p>
        </w:tc>
        <w:tc>
          <w:tcPr>
            <w:tcW w:w="18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t>Определять цель, задачи деятельности, конструировать монологическое высказывание, устанавливать причинно-следственные связи событий и явлений</w:t>
            </w:r>
          </w:p>
        </w:tc>
        <w:tc>
          <w:tcPr>
            <w:tcW w:w="15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t>Проявлять устойчивый познавательный интерес к изучению истории</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t>Работа с текстом, сообщение «Изобретение индийских цифр»</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t>П 22 с 58-58</w:t>
            </w:r>
          </w:p>
        </w:tc>
        <w:tc>
          <w:tcPr>
            <w:tcW w:w="709" w:type="dxa"/>
            <w:tcBorders>
              <w:top w:val="single" w:sz="4" w:space="0" w:color="000000"/>
              <w:left w:val="single" w:sz="4" w:space="0" w:color="000000"/>
              <w:bottom w:val="single" w:sz="4" w:space="0" w:color="000000"/>
              <w:right w:val="single" w:sz="4" w:space="0" w:color="000000"/>
            </w:tcBorders>
          </w:tcPr>
          <w:p w:rsidR="007F28EA" w:rsidRPr="00133E3A" w:rsidRDefault="007F28EA" w:rsidP="00A12D76">
            <w:pPr>
              <w:contextualSpacing/>
              <w:rPr>
                <w:rFonts w:ascii="Times New Roman" w:eastAsia="Times New Roman" w:hAnsi="Times New Roman" w:cs="Times New Roman"/>
                <w:sz w:val="24"/>
                <w:szCs w:val="24"/>
                <w:lang w:eastAsia="ru-RU"/>
              </w:rPr>
            </w:pPr>
          </w:p>
        </w:tc>
        <w:tc>
          <w:tcPr>
            <w:tcW w:w="5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p>
        </w:tc>
        <w:tc>
          <w:tcPr>
            <w:tcW w:w="218" w:type="dxa"/>
            <w:gridSpan w:val="2"/>
            <w:shd w:val="clear" w:color="auto" w:fill="auto"/>
            <w:tcMar>
              <w:top w:w="0" w:type="dxa"/>
              <w:left w:w="10" w:type="dxa"/>
              <w:bottom w:w="0" w:type="dxa"/>
              <w:right w:w="10" w:type="dxa"/>
            </w:tcMar>
          </w:tcPr>
          <w:p w:rsidR="007F28EA" w:rsidRPr="00133E3A" w:rsidRDefault="007F28EA" w:rsidP="00A12D76">
            <w:pPr>
              <w:contextualSpacing/>
              <w:rPr>
                <w:rFonts w:ascii="Times New Roman" w:eastAsia="Times New Roman" w:hAnsi="Times New Roman" w:cs="Times New Roman"/>
                <w:sz w:val="24"/>
                <w:szCs w:val="24"/>
                <w:lang w:eastAsia="ru-RU"/>
              </w:rPr>
            </w:pPr>
          </w:p>
        </w:tc>
      </w:tr>
      <w:tr w:rsidR="007F28EA" w:rsidRPr="00133E3A" w:rsidTr="007F28EA">
        <w:trPr>
          <w:gridAfter w:val="4"/>
          <w:wAfter w:w="698" w:type="dxa"/>
        </w:trPr>
        <w:tc>
          <w:tcPr>
            <w:tcW w:w="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t>25</w:t>
            </w:r>
          </w:p>
        </w:tc>
        <w:tc>
          <w:tcPr>
            <w:tcW w:w="1702"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suppressLineNumbers/>
              <w:suppressAutoHyphens/>
              <w:autoSpaceDN w:val="0"/>
              <w:textAlignment w:val="baseline"/>
              <w:rPr>
                <w:rFonts w:ascii="Times New Roman" w:eastAsia="Calibri" w:hAnsi="Times New Roman" w:cs="Times New Roman"/>
                <w:kern w:val="3"/>
                <w:sz w:val="24"/>
                <w:szCs w:val="24"/>
              </w:rPr>
            </w:pPr>
            <w:r w:rsidRPr="00133E3A">
              <w:rPr>
                <w:rFonts w:ascii="Times New Roman" w:eastAsia="Calibri" w:hAnsi="Times New Roman" w:cs="Times New Roman"/>
                <w:kern w:val="3"/>
                <w:sz w:val="24"/>
                <w:szCs w:val="24"/>
              </w:rPr>
              <w:t>Как было устроено общество в Древней Индии. Новая религия.</w:t>
            </w:r>
          </w:p>
        </w:tc>
        <w:tc>
          <w:tcPr>
            <w:tcW w:w="14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t>Урок комплексного применения знаний</w:t>
            </w:r>
          </w:p>
        </w:tc>
        <w:tc>
          <w:tcPr>
            <w:tcW w:w="850" w:type="dxa"/>
            <w:gridSpan w:val="2"/>
            <w:tcBorders>
              <w:top w:val="single" w:sz="4" w:space="0" w:color="000000"/>
              <w:left w:val="single" w:sz="4" w:space="0" w:color="000000"/>
              <w:bottom w:val="single" w:sz="4" w:space="0" w:color="000000"/>
              <w:right w:val="single" w:sz="4" w:space="0" w:color="000000"/>
            </w:tcBorders>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t xml:space="preserve">  1</w:t>
            </w:r>
          </w:p>
        </w:tc>
        <w:tc>
          <w:tcPr>
            <w:tcW w:w="2021" w:type="dxa"/>
            <w:gridSpan w:val="2"/>
            <w:tcBorders>
              <w:top w:val="single" w:sz="4" w:space="0" w:color="000000"/>
              <w:left w:val="single" w:sz="4" w:space="0" w:color="000000"/>
              <w:bottom w:val="single" w:sz="4" w:space="0" w:color="000000"/>
              <w:right w:val="single" w:sz="4" w:space="0" w:color="000000"/>
            </w:tcBorders>
          </w:tcPr>
          <w:p w:rsidR="007F28EA" w:rsidRPr="00133E3A" w:rsidRDefault="007F28EA" w:rsidP="00A12D76">
            <w:pPr>
              <w:rPr>
                <w:rFonts w:ascii="Times New Roman" w:eastAsia="Times New Roman" w:hAnsi="Times New Roman" w:cs="Times New Roman"/>
                <w:b/>
                <w:sz w:val="24"/>
                <w:szCs w:val="24"/>
                <w:lang w:eastAsia="ru-RU"/>
              </w:rPr>
            </w:pPr>
            <w:r w:rsidRPr="00133E3A">
              <w:rPr>
                <w:rFonts w:ascii="Times New Roman" w:eastAsia="Calibri" w:hAnsi="Times New Roman" w:cs="Times New Roman"/>
                <w:sz w:val="24"/>
                <w:szCs w:val="24"/>
              </w:rPr>
              <w:t xml:space="preserve"> </w:t>
            </w:r>
            <w:r w:rsidRPr="00133E3A">
              <w:rPr>
                <w:rFonts w:ascii="Times New Roman" w:eastAsia="Times New Roman" w:hAnsi="Times New Roman" w:cs="Times New Roman"/>
                <w:b/>
                <w:sz w:val="24"/>
                <w:szCs w:val="24"/>
                <w:lang w:eastAsia="ru-RU"/>
              </w:rPr>
              <w:t xml:space="preserve"> Как было устроено общество в Древней Индии. Новая религия.</w:t>
            </w:r>
          </w:p>
          <w:p w:rsidR="007F28EA" w:rsidRPr="00133E3A" w:rsidRDefault="007F28EA" w:rsidP="00A12D76">
            <w:pPr>
              <w:spacing w:after="0"/>
              <w:rPr>
                <w:rFonts w:ascii="Times New Roman" w:eastAsia="Times New Roman" w:hAnsi="Times New Roman" w:cs="Times New Roman"/>
                <w:color w:val="000000"/>
                <w:sz w:val="24"/>
                <w:szCs w:val="24"/>
                <w:lang w:eastAsia="ru-RU"/>
              </w:rPr>
            </w:pPr>
            <w:r w:rsidRPr="00133E3A">
              <w:rPr>
                <w:rFonts w:ascii="Times New Roman" w:eastAsia="Times New Roman" w:hAnsi="Times New Roman" w:cs="Times New Roman"/>
                <w:color w:val="000000"/>
                <w:sz w:val="24"/>
                <w:szCs w:val="24"/>
                <w:lang w:eastAsia="ru-RU"/>
              </w:rPr>
              <w:t>-</w:t>
            </w:r>
            <w:proofErr w:type="spellStart"/>
            <w:r w:rsidRPr="00133E3A">
              <w:rPr>
                <w:rFonts w:ascii="Times New Roman" w:eastAsia="Times New Roman" w:hAnsi="Times New Roman" w:cs="Times New Roman"/>
                <w:color w:val="000000"/>
                <w:sz w:val="24"/>
                <w:szCs w:val="24"/>
                <w:lang w:eastAsia="ru-RU"/>
              </w:rPr>
              <w:t>Варновое</w:t>
            </w:r>
            <w:proofErr w:type="spellEnd"/>
            <w:r w:rsidRPr="00133E3A">
              <w:rPr>
                <w:rFonts w:ascii="Times New Roman" w:eastAsia="Times New Roman" w:hAnsi="Times New Roman" w:cs="Times New Roman"/>
                <w:color w:val="000000"/>
                <w:sz w:val="24"/>
                <w:szCs w:val="24"/>
                <w:lang w:eastAsia="ru-RU"/>
              </w:rPr>
              <w:t xml:space="preserve"> деление общества: </w:t>
            </w:r>
            <w:r w:rsidRPr="00133E3A">
              <w:rPr>
                <w:rFonts w:ascii="Times New Roman" w:eastAsia="Times New Roman" w:hAnsi="Times New Roman" w:cs="Times New Roman"/>
                <w:color w:val="000000"/>
                <w:sz w:val="24"/>
                <w:szCs w:val="24"/>
                <w:lang w:eastAsia="ru-RU"/>
              </w:rPr>
              <w:lastRenderedPageBreak/>
              <w:t xml:space="preserve">брахманы, кшатрии, вайшьи, шудры. -Мифологическое объяснение появления </w:t>
            </w:r>
            <w:proofErr w:type="spellStart"/>
            <w:r w:rsidRPr="00133E3A">
              <w:rPr>
                <w:rFonts w:ascii="Times New Roman" w:eastAsia="Times New Roman" w:hAnsi="Times New Roman" w:cs="Times New Roman"/>
                <w:color w:val="000000"/>
                <w:sz w:val="24"/>
                <w:szCs w:val="24"/>
                <w:lang w:eastAsia="ru-RU"/>
              </w:rPr>
              <w:t>варн</w:t>
            </w:r>
            <w:proofErr w:type="spellEnd"/>
            <w:r w:rsidRPr="00133E3A">
              <w:rPr>
                <w:rFonts w:ascii="Times New Roman" w:eastAsia="Times New Roman" w:hAnsi="Times New Roman" w:cs="Times New Roman"/>
                <w:color w:val="000000"/>
                <w:sz w:val="24"/>
                <w:szCs w:val="24"/>
                <w:lang w:eastAsia="ru-RU"/>
              </w:rPr>
              <w:t xml:space="preserve">. Появление каст. </w:t>
            </w:r>
          </w:p>
          <w:p w:rsidR="007F28EA" w:rsidRPr="00133E3A" w:rsidRDefault="007F28EA" w:rsidP="00A12D76">
            <w:pPr>
              <w:spacing w:after="0"/>
              <w:rPr>
                <w:rFonts w:ascii="Times New Roman" w:eastAsia="Times New Roman" w:hAnsi="Times New Roman" w:cs="Times New Roman"/>
                <w:color w:val="000000"/>
                <w:sz w:val="24"/>
                <w:szCs w:val="24"/>
                <w:lang w:eastAsia="ru-RU"/>
              </w:rPr>
            </w:pPr>
            <w:r w:rsidRPr="00133E3A">
              <w:rPr>
                <w:rFonts w:ascii="Times New Roman" w:eastAsia="Times New Roman" w:hAnsi="Times New Roman" w:cs="Times New Roman"/>
                <w:color w:val="000000"/>
                <w:sz w:val="24"/>
                <w:szCs w:val="24"/>
                <w:lang w:eastAsia="ru-RU"/>
              </w:rPr>
              <w:t>-Легенда о принце Гаутаме.</w:t>
            </w:r>
          </w:p>
          <w:p w:rsidR="007F28EA" w:rsidRPr="00133E3A" w:rsidRDefault="007F28EA" w:rsidP="00A12D76">
            <w:pPr>
              <w:spacing w:after="0"/>
              <w:rPr>
                <w:rFonts w:ascii="Times New Roman" w:eastAsia="Times New Roman" w:hAnsi="Times New Roman" w:cs="Times New Roman"/>
                <w:color w:val="000000"/>
                <w:sz w:val="24"/>
                <w:szCs w:val="24"/>
                <w:lang w:eastAsia="ru-RU"/>
              </w:rPr>
            </w:pPr>
            <w:r w:rsidRPr="00133E3A">
              <w:rPr>
                <w:rFonts w:ascii="Times New Roman" w:eastAsia="Times New Roman" w:hAnsi="Times New Roman" w:cs="Times New Roman"/>
                <w:color w:val="000000"/>
                <w:sz w:val="24"/>
                <w:szCs w:val="24"/>
                <w:lang w:eastAsia="ru-RU"/>
              </w:rPr>
              <w:t xml:space="preserve"> -Особенности буддизма как религиозной системы. </w:t>
            </w:r>
          </w:p>
          <w:p w:rsidR="007F28EA" w:rsidRPr="00133E3A" w:rsidRDefault="007F28EA" w:rsidP="00A12D76">
            <w:pPr>
              <w:contextualSpacing/>
              <w:rPr>
                <w:rFonts w:ascii="Times New Roman" w:eastAsia="Times New Roman" w:hAnsi="Times New Roman" w:cs="Times New Roman"/>
                <w:color w:val="000000"/>
                <w:sz w:val="24"/>
                <w:szCs w:val="24"/>
                <w:lang w:eastAsia="ru-RU"/>
              </w:rPr>
            </w:pPr>
            <w:r w:rsidRPr="00133E3A">
              <w:rPr>
                <w:rFonts w:ascii="Times New Roman" w:eastAsia="Times New Roman" w:hAnsi="Times New Roman" w:cs="Times New Roman"/>
                <w:color w:val="000000"/>
                <w:sz w:val="24"/>
                <w:szCs w:val="24"/>
                <w:lang w:eastAsia="ru-RU"/>
              </w:rPr>
              <w:t xml:space="preserve">-Образование единого древнеиндийского государства </w:t>
            </w:r>
            <w:proofErr w:type="spellStart"/>
            <w:r w:rsidRPr="00133E3A">
              <w:rPr>
                <w:rFonts w:ascii="Times New Roman" w:eastAsia="Times New Roman" w:hAnsi="Times New Roman" w:cs="Times New Roman"/>
                <w:color w:val="000000"/>
                <w:sz w:val="24"/>
                <w:szCs w:val="24"/>
                <w:lang w:eastAsia="ru-RU"/>
              </w:rPr>
              <w:t>Маурьев</w:t>
            </w:r>
            <w:proofErr w:type="spellEnd"/>
            <w:r w:rsidRPr="00133E3A">
              <w:rPr>
                <w:rFonts w:ascii="Times New Roman" w:eastAsia="Times New Roman" w:hAnsi="Times New Roman" w:cs="Times New Roman"/>
                <w:color w:val="000000"/>
                <w:sz w:val="24"/>
                <w:szCs w:val="24"/>
                <w:lang w:eastAsia="ru-RU"/>
              </w:rPr>
              <w:t>.</w:t>
            </w:r>
          </w:p>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b/>
                <w:color w:val="000000"/>
                <w:sz w:val="24"/>
                <w:szCs w:val="24"/>
                <w:lang w:eastAsia="ru-RU"/>
              </w:rPr>
              <w:t>Термины</w:t>
            </w:r>
            <w:r w:rsidRPr="00133E3A">
              <w:rPr>
                <w:rFonts w:ascii="Times New Roman" w:eastAsia="Times New Roman" w:hAnsi="Times New Roman" w:cs="Times New Roman"/>
                <w:color w:val="000000"/>
                <w:sz w:val="24"/>
                <w:szCs w:val="24"/>
                <w:lang w:eastAsia="ru-RU"/>
              </w:rPr>
              <w:t xml:space="preserve">:  </w:t>
            </w:r>
            <w:proofErr w:type="spellStart"/>
            <w:r w:rsidRPr="00133E3A">
              <w:rPr>
                <w:rFonts w:ascii="Times New Roman" w:eastAsia="Times New Roman" w:hAnsi="Times New Roman" w:cs="Times New Roman"/>
                <w:color w:val="000000"/>
                <w:sz w:val="24"/>
                <w:szCs w:val="24"/>
                <w:lang w:eastAsia="ru-RU"/>
              </w:rPr>
              <w:t>варна</w:t>
            </w:r>
            <w:proofErr w:type="spellEnd"/>
            <w:r w:rsidRPr="00133E3A">
              <w:rPr>
                <w:rFonts w:ascii="Times New Roman" w:eastAsia="Times New Roman" w:hAnsi="Times New Roman" w:cs="Times New Roman"/>
                <w:color w:val="000000"/>
                <w:sz w:val="24"/>
                <w:szCs w:val="24"/>
                <w:lang w:eastAsia="ru-RU"/>
              </w:rPr>
              <w:t>, каста, брахманы, кшатрии, вайшьи, шудры, парии, буддизм, нирвана</w:t>
            </w:r>
          </w:p>
        </w:tc>
        <w:tc>
          <w:tcPr>
            <w:tcW w:w="15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lastRenderedPageBreak/>
              <w:t>Работа с картой, составление рассказа по картине, участие в беседе</w:t>
            </w:r>
          </w:p>
        </w:tc>
        <w:tc>
          <w:tcPr>
            <w:tcW w:w="15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t xml:space="preserve">Характеризовать условия жизни и занятия населения, общественный строй Древней </w:t>
            </w:r>
            <w:r w:rsidRPr="00133E3A">
              <w:rPr>
                <w:rFonts w:ascii="Times New Roman" w:eastAsia="Times New Roman" w:hAnsi="Times New Roman" w:cs="Times New Roman"/>
                <w:sz w:val="24"/>
                <w:szCs w:val="24"/>
                <w:lang w:eastAsia="ru-RU"/>
              </w:rPr>
              <w:lastRenderedPageBreak/>
              <w:t>Индии, положение представителей различных каст</w:t>
            </w:r>
          </w:p>
        </w:tc>
        <w:tc>
          <w:tcPr>
            <w:tcW w:w="18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lastRenderedPageBreak/>
              <w:t>Уметь работать с дополнительными источниками, преобразовывать текст в таблицу</w:t>
            </w:r>
          </w:p>
        </w:tc>
        <w:tc>
          <w:tcPr>
            <w:tcW w:w="15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t xml:space="preserve">Уважать личность и ее достоинства, проявлять нетерпимость к любым </w:t>
            </w:r>
            <w:r w:rsidRPr="00133E3A">
              <w:rPr>
                <w:rFonts w:ascii="Times New Roman" w:eastAsia="Times New Roman" w:hAnsi="Times New Roman" w:cs="Times New Roman"/>
                <w:sz w:val="24"/>
                <w:szCs w:val="24"/>
                <w:lang w:eastAsia="ru-RU"/>
              </w:rPr>
              <w:lastRenderedPageBreak/>
              <w:t>видам насилия</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lastRenderedPageBreak/>
              <w:t>Заполнение таблицы</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t>П 23 с 60-61, сообщение о Будде</w:t>
            </w:r>
          </w:p>
        </w:tc>
        <w:tc>
          <w:tcPr>
            <w:tcW w:w="709" w:type="dxa"/>
            <w:tcBorders>
              <w:top w:val="single" w:sz="4" w:space="0" w:color="000000"/>
              <w:left w:val="single" w:sz="4" w:space="0" w:color="000000"/>
              <w:bottom w:val="single" w:sz="4" w:space="0" w:color="000000"/>
              <w:right w:val="single" w:sz="4" w:space="0" w:color="000000"/>
            </w:tcBorders>
          </w:tcPr>
          <w:p w:rsidR="007F28EA" w:rsidRPr="00133E3A" w:rsidRDefault="007F28EA" w:rsidP="00A12D76">
            <w:pPr>
              <w:contextualSpacing/>
              <w:rPr>
                <w:rFonts w:ascii="Times New Roman" w:eastAsia="Times New Roman" w:hAnsi="Times New Roman" w:cs="Times New Roman"/>
                <w:sz w:val="24"/>
                <w:szCs w:val="24"/>
                <w:lang w:eastAsia="ru-RU"/>
              </w:rPr>
            </w:pPr>
          </w:p>
        </w:tc>
        <w:tc>
          <w:tcPr>
            <w:tcW w:w="5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p>
        </w:tc>
        <w:tc>
          <w:tcPr>
            <w:tcW w:w="218" w:type="dxa"/>
            <w:gridSpan w:val="2"/>
            <w:shd w:val="clear" w:color="auto" w:fill="auto"/>
            <w:tcMar>
              <w:top w:w="0" w:type="dxa"/>
              <w:left w:w="10" w:type="dxa"/>
              <w:bottom w:w="0" w:type="dxa"/>
              <w:right w:w="10" w:type="dxa"/>
            </w:tcMar>
          </w:tcPr>
          <w:p w:rsidR="007F28EA" w:rsidRPr="00133E3A" w:rsidRDefault="007F28EA" w:rsidP="00A12D76">
            <w:pPr>
              <w:contextualSpacing/>
              <w:rPr>
                <w:rFonts w:ascii="Times New Roman" w:eastAsia="Times New Roman" w:hAnsi="Times New Roman" w:cs="Times New Roman"/>
                <w:sz w:val="24"/>
                <w:szCs w:val="24"/>
                <w:lang w:eastAsia="ru-RU"/>
              </w:rPr>
            </w:pPr>
          </w:p>
        </w:tc>
      </w:tr>
      <w:tr w:rsidR="007F28EA" w:rsidRPr="00133E3A" w:rsidTr="007F28EA">
        <w:trPr>
          <w:gridAfter w:val="4"/>
          <w:wAfter w:w="698" w:type="dxa"/>
        </w:trPr>
        <w:tc>
          <w:tcPr>
            <w:tcW w:w="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t>26</w:t>
            </w:r>
          </w:p>
        </w:tc>
        <w:tc>
          <w:tcPr>
            <w:tcW w:w="1702"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suppressLineNumbers/>
              <w:suppressAutoHyphens/>
              <w:autoSpaceDN w:val="0"/>
              <w:textAlignment w:val="baseline"/>
              <w:rPr>
                <w:rFonts w:ascii="Times New Roman" w:eastAsia="Calibri" w:hAnsi="Times New Roman" w:cs="Times New Roman"/>
                <w:kern w:val="3"/>
                <w:sz w:val="24"/>
                <w:szCs w:val="24"/>
              </w:rPr>
            </w:pPr>
            <w:r w:rsidRPr="00133E3A">
              <w:rPr>
                <w:rFonts w:ascii="Times New Roman" w:eastAsia="Calibri" w:hAnsi="Times New Roman" w:cs="Times New Roman"/>
                <w:kern w:val="3"/>
                <w:sz w:val="24"/>
                <w:szCs w:val="24"/>
              </w:rPr>
              <w:t>Первые китайские государства</w:t>
            </w:r>
          </w:p>
        </w:tc>
        <w:tc>
          <w:tcPr>
            <w:tcW w:w="14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t>Урок открытия нового знания</w:t>
            </w:r>
          </w:p>
        </w:tc>
        <w:tc>
          <w:tcPr>
            <w:tcW w:w="850" w:type="dxa"/>
            <w:gridSpan w:val="2"/>
            <w:tcBorders>
              <w:top w:val="single" w:sz="4" w:space="0" w:color="000000"/>
              <w:left w:val="single" w:sz="4" w:space="0" w:color="000000"/>
              <w:bottom w:val="single" w:sz="4" w:space="0" w:color="000000"/>
              <w:right w:val="single" w:sz="4" w:space="0" w:color="000000"/>
            </w:tcBorders>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t xml:space="preserve">  1</w:t>
            </w:r>
          </w:p>
        </w:tc>
        <w:tc>
          <w:tcPr>
            <w:tcW w:w="2021" w:type="dxa"/>
            <w:gridSpan w:val="2"/>
            <w:tcBorders>
              <w:top w:val="single" w:sz="4" w:space="0" w:color="000000"/>
              <w:left w:val="single" w:sz="4" w:space="0" w:color="000000"/>
              <w:bottom w:val="single" w:sz="4" w:space="0" w:color="000000"/>
              <w:right w:val="single" w:sz="4" w:space="0" w:color="000000"/>
            </w:tcBorders>
          </w:tcPr>
          <w:p w:rsidR="007F28EA" w:rsidRPr="00133E3A" w:rsidRDefault="007F28EA" w:rsidP="00A12D76">
            <w:pPr>
              <w:rPr>
                <w:rFonts w:ascii="Times New Roman" w:eastAsia="Times New Roman" w:hAnsi="Times New Roman" w:cs="Times New Roman"/>
                <w:b/>
                <w:sz w:val="24"/>
                <w:szCs w:val="24"/>
                <w:lang w:eastAsia="ru-RU"/>
              </w:rPr>
            </w:pPr>
            <w:r w:rsidRPr="00133E3A">
              <w:rPr>
                <w:rFonts w:ascii="Times New Roman" w:eastAsia="Calibri" w:hAnsi="Times New Roman" w:cs="Times New Roman"/>
                <w:sz w:val="24"/>
                <w:szCs w:val="24"/>
              </w:rPr>
              <w:t xml:space="preserve"> </w:t>
            </w:r>
            <w:r w:rsidRPr="00133E3A">
              <w:rPr>
                <w:rFonts w:ascii="Times New Roman" w:eastAsia="Times New Roman" w:hAnsi="Times New Roman" w:cs="Times New Roman"/>
                <w:b/>
                <w:sz w:val="24"/>
                <w:szCs w:val="24"/>
                <w:lang w:eastAsia="ru-RU"/>
              </w:rPr>
              <w:t>Первые китайские государства</w:t>
            </w:r>
          </w:p>
          <w:p w:rsidR="007F28EA" w:rsidRPr="00133E3A" w:rsidRDefault="007F28EA" w:rsidP="00A12D76">
            <w:pPr>
              <w:spacing w:after="0"/>
              <w:rPr>
                <w:rFonts w:ascii="Times New Roman" w:eastAsia="Times New Roman" w:hAnsi="Times New Roman" w:cs="Times New Roman"/>
                <w:color w:val="000000"/>
                <w:sz w:val="24"/>
                <w:szCs w:val="24"/>
                <w:lang w:eastAsia="ru-RU"/>
              </w:rPr>
            </w:pPr>
            <w:r w:rsidRPr="00133E3A">
              <w:rPr>
                <w:rFonts w:ascii="Times New Roman" w:eastAsia="Times New Roman" w:hAnsi="Times New Roman" w:cs="Times New Roman"/>
                <w:color w:val="000000"/>
                <w:sz w:val="24"/>
                <w:szCs w:val="24"/>
                <w:lang w:eastAsia="ru-RU"/>
              </w:rPr>
              <w:t xml:space="preserve">-Местоположение и природные условия долин Хуанхэ и Янцзы. </w:t>
            </w:r>
          </w:p>
          <w:p w:rsidR="007F28EA" w:rsidRPr="00133E3A" w:rsidRDefault="007F28EA" w:rsidP="00A12D76">
            <w:pPr>
              <w:spacing w:after="0"/>
              <w:rPr>
                <w:rFonts w:ascii="Times New Roman" w:eastAsia="Times New Roman" w:hAnsi="Times New Roman" w:cs="Times New Roman"/>
                <w:color w:val="000000"/>
                <w:sz w:val="24"/>
                <w:szCs w:val="24"/>
                <w:lang w:eastAsia="ru-RU"/>
              </w:rPr>
            </w:pPr>
            <w:r w:rsidRPr="00133E3A">
              <w:rPr>
                <w:rFonts w:ascii="Times New Roman" w:eastAsia="Times New Roman" w:hAnsi="Times New Roman" w:cs="Times New Roman"/>
                <w:color w:val="000000"/>
                <w:sz w:val="24"/>
                <w:szCs w:val="24"/>
                <w:lang w:eastAsia="ru-RU"/>
              </w:rPr>
              <w:t>-Занятия жителей Древнего Китая.</w:t>
            </w:r>
          </w:p>
          <w:p w:rsidR="007F28EA" w:rsidRPr="00133E3A" w:rsidRDefault="007F28EA" w:rsidP="00A12D76">
            <w:pPr>
              <w:spacing w:after="0"/>
              <w:rPr>
                <w:rFonts w:ascii="Times New Roman" w:eastAsia="Times New Roman" w:hAnsi="Times New Roman" w:cs="Times New Roman"/>
                <w:color w:val="000000"/>
                <w:sz w:val="24"/>
                <w:szCs w:val="24"/>
                <w:lang w:eastAsia="ru-RU"/>
              </w:rPr>
            </w:pPr>
            <w:r w:rsidRPr="00133E3A">
              <w:rPr>
                <w:rFonts w:ascii="Times New Roman" w:eastAsia="Times New Roman" w:hAnsi="Times New Roman" w:cs="Times New Roman"/>
                <w:color w:val="000000"/>
                <w:sz w:val="24"/>
                <w:szCs w:val="24"/>
                <w:lang w:eastAsia="ru-RU"/>
              </w:rPr>
              <w:lastRenderedPageBreak/>
              <w:t>-Образование единого государства</w:t>
            </w:r>
          </w:p>
          <w:p w:rsidR="007F28EA" w:rsidRPr="00133E3A" w:rsidRDefault="007F28EA" w:rsidP="00A12D76">
            <w:pPr>
              <w:spacing w:after="0"/>
              <w:rPr>
                <w:rFonts w:ascii="Times New Roman" w:eastAsia="Times New Roman" w:hAnsi="Times New Roman" w:cs="Times New Roman"/>
                <w:color w:val="000000"/>
                <w:sz w:val="24"/>
                <w:szCs w:val="24"/>
                <w:lang w:eastAsia="ru-RU"/>
              </w:rPr>
            </w:pPr>
            <w:r w:rsidRPr="00133E3A">
              <w:rPr>
                <w:rFonts w:ascii="Times New Roman" w:eastAsia="Times New Roman" w:hAnsi="Times New Roman" w:cs="Times New Roman"/>
                <w:color w:val="000000"/>
                <w:sz w:val="24"/>
                <w:szCs w:val="24"/>
                <w:lang w:eastAsia="ru-RU"/>
              </w:rPr>
              <w:t xml:space="preserve"> -Поднебесная империя </w:t>
            </w:r>
            <w:proofErr w:type="spellStart"/>
            <w:r w:rsidRPr="00133E3A">
              <w:rPr>
                <w:rFonts w:ascii="Times New Roman" w:eastAsia="Times New Roman" w:hAnsi="Times New Roman" w:cs="Times New Roman"/>
                <w:color w:val="000000"/>
                <w:sz w:val="24"/>
                <w:szCs w:val="24"/>
                <w:lang w:eastAsia="ru-RU"/>
              </w:rPr>
              <w:t>Цинь</w:t>
            </w:r>
            <w:proofErr w:type="spellEnd"/>
          </w:p>
          <w:p w:rsidR="007F28EA" w:rsidRPr="00133E3A" w:rsidRDefault="007F28EA" w:rsidP="00A12D76">
            <w:pPr>
              <w:spacing w:after="0"/>
              <w:rPr>
                <w:rFonts w:ascii="Times New Roman" w:eastAsia="Times New Roman" w:hAnsi="Times New Roman" w:cs="Times New Roman"/>
                <w:color w:val="000000"/>
                <w:sz w:val="24"/>
                <w:szCs w:val="24"/>
                <w:lang w:eastAsia="ru-RU"/>
              </w:rPr>
            </w:pPr>
            <w:r w:rsidRPr="00133E3A">
              <w:rPr>
                <w:rFonts w:ascii="Times New Roman" w:eastAsia="Times New Roman" w:hAnsi="Times New Roman" w:cs="Times New Roman"/>
                <w:color w:val="000000"/>
                <w:sz w:val="24"/>
                <w:szCs w:val="24"/>
                <w:lang w:eastAsia="ru-RU"/>
              </w:rPr>
              <w:t xml:space="preserve">-Строительство Великой Китайской стены. </w:t>
            </w:r>
          </w:p>
          <w:p w:rsidR="007F28EA" w:rsidRPr="00133E3A" w:rsidRDefault="007F28EA" w:rsidP="00A12D76">
            <w:pPr>
              <w:contextualSpacing/>
              <w:rPr>
                <w:rFonts w:ascii="Times New Roman" w:eastAsia="Times New Roman" w:hAnsi="Times New Roman" w:cs="Times New Roman"/>
                <w:color w:val="000000"/>
                <w:sz w:val="24"/>
                <w:szCs w:val="24"/>
                <w:lang w:eastAsia="ru-RU"/>
              </w:rPr>
            </w:pPr>
            <w:r w:rsidRPr="00133E3A">
              <w:rPr>
                <w:rFonts w:ascii="Times New Roman" w:eastAsia="Times New Roman" w:hAnsi="Times New Roman" w:cs="Times New Roman"/>
                <w:color w:val="000000"/>
                <w:sz w:val="24"/>
                <w:szCs w:val="24"/>
                <w:lang w:eastAsia="ru-RU"/>
              </w:rPr>
              <w:t xml:space="preserve">-Образование империи </w:t>
            </w:r>
            <w:proofErr w:type="spellStart"/>
            <w:r w:rsidRPr="00133E3A">
              <w:rPr>
                <w:rFonts w:ascii="Times New Roman" w:eastAsia="Times New Roman" w:hAnsi="Times New Roman" w:cs="Times New Roman"/>
                <w:color w:val="000000"/>
                <w:sz w:val="24"/>
                <w:szCs w:val="24"/>
                <w:lang w:eastAsia="ru-RU"/>
              </w:rPr>
              <w:t>Хань</w:t>
            </w:r>
            <w:proofErr w:type="spellEnd"/>
          </w:p>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color w:val="000000"/>
                <w:sz w:val="24"/>
                <w:szCs w:val="24"/>
                <w:lang w:eastAsia="ru-RU"/>
              </w:rPr>
              <w:t xml:space="preserve"> </w:t>
            </w:r>
            <w:r w:rsidRPr="00133E3A">
              <w:rPr>
                <w:rFonts w:ascii="Times New Roman" w:eastAsia="Times New Roman" w:hAnsi="Times New Roman" w:cs="Times New Roman"/>
                <w:b/>
                <w:color w:val="000000"/>
                <w:sz w:val="24"/>
                <w:szCs w:val="24"/>
                <w:lang w:eastAsia="ru-RU"/>
              </w:rPr>
              <w:t>Термины</w:t>
            </w:r>
            <w:r w:rsidRPr="00133E3A">
              <w:rPr>
                <w:rFonts w:ascii="Times New Roman" w:eastAsia="Times New Roman" w:hAnsi="Times New Roman" w:cs="Times New Roman"/>
                <w:color w:val="000000"/>
                <w:sz w:val="24"/>
                <w:szCs w:val="24"/>
                <w:lang w:eastAsia="ru-RU"/>
              </w:rPr>
              <w:t xml:space="preserve">: </w:t>
            </w:r>
            <w:proofErr w:type="spellStart"/>
            <w:r w:rsidRPr="00133E3A">
              <w:rPr>
                <w:rFonts w:ascii="Times New Roman" w:eastAsia="Times New Roman" w:hAnsi="Times New Roman" w:cs="Times New Roman"/>
                <w:color w:val="000000"/>
                <w:sz w:val="24"/>
                <w:szCs w:val="24"/>
                <w:lang w:eastAsia="ru-RU"/>
              </w:rPr>
              <w:t>ханьцы</w:t>
            </w:r>
            <w:proofErr w:type="spellEnd"/>
            <w:r w:rsidRPr="00133E3A">
              <w:rPr>
                <w:rFonts w:ascii="Times New Roman" w:eastAsia="Times New Roman" w:hAnsi="Times New Roman" w:cs="Times New Roman"/>
                <w:color w:val="000000"/>
                <w:sz w:val="24"/>
                <w:szCs w:val="24"/>
                <w:lang w:eastAsia="ru-RU"/>
              </w:rPr>
              <w:t>, Поднебесная империя, Великая Китайская стена</w:t>
            </w:r>
          </w:p>
        </w:tc>
        <w:tc>
          <w:tcPr>
            <w:tcW w:w="15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lastRenderedPageBreak/>
              <w:t>Учебный диалог с элементами дискуссии</w:t>
            </w:r>
          </w:p>
        </w:tc>
        <w:tc>
          <w:tcPr>
            <w:tcW w:w="15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t xml:space="preserve">Объяснять значение терминов «империя», «конфуцианство», характеризовать занятия и положение </w:t>
            </w:r>
            <w:r w:rsidRPr="00133E3A">
              <w:rPr>
                <w:rFonts w:ascii="Times New Roman" w:eastAsia="Times New Roman" w:hAnsi="Times New Roman" w:cs="Times New Roman"/>
                <w:sz w:val="24"/>
                <w:szCs w:val="24"/>
                <w:lang w:eastAsia="ru-RU"/>
              </w:rPr>
              <w:lastRenderedPageBreak/>
              <w:t xml:space="preserve">населения в Древнем Китае. Характеризовать цели и результаты внутренней и внешней политики императора </w:t>
            </w:r>
            <w:proofErr w:type="spellStart"/>
            <w:r w:rsidRPr="00133E3A">
              <w:rPr>
                <w:rFonts w:ascii="Times New Roman" w:eastAsia="Times New Roman" w:hAnsi="Times New Roman" w:cs="Times New Roman"/>
                <w:sz w:val="24"/>
                <w:szCs w:val="24"/>
                <w:lang w:eastAsia="ru-RU"/>
              </w:rPr>
              <w:t>Цинь</w:t>
            </w:r>
            <w:proofErr w:type="spellEnd"/>
            <w:r w:rsidRPr="00133E3A">
              <w:rPr>
                <w:rFonts w:ascii="Times New Roman" w:eastAsia="Times New Roman" w:hAnsi="Times New Roman" w:cs="Times New Roman"/>
                <w:sz w:val="24"/>
                <w:szCs w:val="24"/>
                <w:lang w:eastAsia="ru-RU"/>
              </w:rPr>
              <w:t xml:space="preserve"> </w:t>
            </w:r>
            <w:proofErr w:type="spellStart"/>
            <w:r w:rsidRPr="00133E3A">
              <w:rPr>
                <w:rFonts w:ascii="Times New Roman" w:eastAsia="Times New Roman" w:hAnsi="Times New Roman" w:cs="Times New Roman"/>
                <w:sz w:val="24"/>
                <w:szCs w:val="24"/>
                <w:lang w:eastAsia="ru-RU"/>
              </w:rPr>
              <w:t>Шихуанди</w:t>
            </w:r>
            <w:proofErr w:type="spellEnd"/>
            <w:r w:rsidRPr="00133E3A">
              <w:rPr>
                <w:rFonts w:ascii="Times New Roman" w:eastAsia="Times New Roman" w:hAnsi="Times New Roman" w:cs="Times New Roman"/>
                <w:sz w:val="24"/>
                <w:szCs w:val="24"/>
                <w:lang w:eastAsia="ru-RU"/>
              </w:rPr>
              <w:t>. Составлять описание Великой Китайской стены на основе текста</w:t>
            </w:r>
          </w:p>
        </w:tc>
        <w:tc>
          <w:tcPr>
            <w:tcW w:w="18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lastRenderedPageBreak/>
              <w:t xml:space="preserve">Уметь участвовать в дискуссии, приводить аргументы и контраргументы, выполнять учебные исследования, </w:t>
            </w:r>
            <w:r w:rsidRPr="00133E3A">
              <w:rPr>
                <w:rFonts w:ascii="Times New Roman" w:eastAsia="Times New Roman" w:hAnsi="Times New Roman" w:cs="Times New Roman"/>
                <w:sz w:val="24"/>
                <w:szCs w:val="24"/>
                <w:lang w:eastAsia="ru-RU"/>
              </w:rPr>
              <w:lastRenderedPageBreak/>
              <w:t>формулировать выводы, логично излагать свою точку зрения</w:t>
            </w:r>
          </w:p>
        </w:tc>
        <w:tc>
          <w:tcPr>
            <w:tcW w:w="15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lastRenderedPageBreak/>
              <w:t xml:space="preserve">Уважать историю, культурно-исторические памятники народов мира, уважать </w:t>
            </w:r>
            <w:r w:rsidRPr="00133E3A">
              <w:rPr>
                <w:rFonts w:ascii="Times New Roman" w:eastAsia="Times New Roman" w:hAnsi="Times New Roman" w:cs="Times New Roman"/>
                <w:sz w:val="24"/>
                <w:szCs w:val="24"/>
                <w:lang w:eastAsia="ru-RU"/>
              </w:rPr>
              <w:lastRenderedPageBreak/>
              <w:t xml:space="preserve">ценности других людей, воспринимать мир с оптимизмом. </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lastRenderedPageBreak/>
              <w:t>Работа с картой</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t>П 24 с 62-63</w:t>
            </w:r>
          </w:p>
        </w:tc>
        <w:tc>
          <w:tcPr>
            <w:tcW w:w="709" w:type="dxa"/>
            <w:tcBorders>
              <w:top w:val="single" w:sz="4" w:space="0" w:color="000000"/>
              <w:left w:val="single" w:sz="4" w:space="0" w:color="000000"/>
              <w:bottom w:val="single" w:sz="4" w:space="0" w:color="000000"/>
              <w:right w:val="single" w:sz="4" w:space="0" w:color="000000"/>
            </w:tcBorders>
          </w:tcPr>
          <w:p w:rsidR="007F28EA" w:rsidRPr="00133E3A" w:rsidRDefault="007F28EA" w:rsidP="00A12D76">
            <w:pPr>
              <w:contextualSpacing/>
              <w:rPr>
                <w:rFonts w:ascii="Times New Roman" w:eastAsia="Times New Roman" w:hAnsi="Times New Roman" w:cs="Times New Roman"/>
                <w:sz w:val="24"/>
                <w:szCs w:val="24"/>
                <w:lang w:eastAsia="ru-RU"/>
              </w:rPr>
            </w:pPr>
          </w:p>
        </w:tc>
        <w:tc>
          <w:tcPr>
            <w:tcW w:w="5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p>
        </w:tc>
        <w:tc>
          <w:tcPr>
            <w:tcW w:w="218" w:type="dxa"/>
            <w:gridSpan w:val="2"/>
            <w:shd w:val="clear" w:color="auto" w:fill="auto"/>
            <w:tcMar>
              <w:top w:w="0" w:type="dxa"/>
              <w:left w:w="10" w:type="dxa"/>
              <w:bottom w:w="0" w:type="dxa"/>
              <w:right w:w="10" w:type="dxa"/>
            </w:tcMar>
          </w:tcPr>
          <w:p w:rsidR="007F28EA" w:rsidRPr="00133E3A" w:rsidRDefault="007F28EA" w:rsidP="00A12D76">
            <w:pPr>
              <w:contextualSpacing/>
              <w:rPr>
                <w:rFonts w:ascii="Times New Roman" w:eastAsia="Times New Roman" w:hAnsi="Times New Roman" w:cs="Times New Roman"/>
                <w:sz w:val="24"/>
                <w:szCs w:val="24"/>
                <w:lang w:eastAsia="ru-RU"/>
              </w:rPr>
            </w:pPr>
          </w:p>
        </w:tc>
      </w:tr>
      <w:tr w:rsidR="007F28EA" w:rsidRPr="00133E3A" w:rsidTr="007F28EA">
        <w:trPr>
          <w:gridAfter w:val="4"/>
          <w:wAfter w:w="698" w:type="dxa"/>
        </w:trPr>
        <w:tc>
          <w:tcPr>
            <w:tcW w:w="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t>27</w:t>
            </w:r>
          </w:p>
        </w:tc>
        <w:tc>
          <w:tcPr>
            <w:tcW w:w="1702" w:type="dxa"/>
            <w:gridSpan w:val="2"/>
            <w:tcBorders>
              <w:left w:val="single" w:sz="2" w:space="0" w:color="000000"/>
              <w:bottom w:val="single" w:sz="2" w:space="0" w:color="000000"/>
            </w:tcBorders>
            <w:shd w:val="clear" w:color="auto" w:fill="auto"/>
            <w:tcMar>
              <w:top w:w="0" w:type="dxa"/>
              <w:left w:w="108" w:type="dxa"/>
              <w:bottom w:w="0" w:type="dxa"/>
              <w:right w:w="108" w:type="dxa"/>
            </w:tcMar>
          </w:tcPr>
          <w:p w:rsidR="007F28EA" w:rsidRPr="00133E3A" w:rsidRDefault="007F28EA" w:rsidP="00A12D76">
            <w:pPr>
              <w:suppressLineNumbers/>
              <w:suppressAutoHyphens/>
              <w:autoSpaceDN w:val="0"/>
              <w:textAlignment w:val="baseline"/>
              <w:rPr>
                <w:rFonts w:ascii="Times New Roman" w:eastAsia="Calibri" w:hAnsi="Times New Roman" w:cs="Times New Roman"/>
                <w:kern w:val="3"/>
                <w:sz w:val="24"/>
                <w:szCs w:val="24"/>
              </w:rPr>
            </w:pPr>
            <w:r w:rsidRPr="00133E3A">
              <w:rPr>
                <w:rFonts w:ascii="Times New Roman" w:eastAsia="Calibri" w:hAnsi="Times New Roman" w:cs="Times New Roman"/>
                <w:kern w:val="3"/>
                <w:sz w:val="24"/>
                <w:szCs w:val="24"/>
              </w:rPr>
              <w:t>Древняя мудрость и изобретения китайцев.</w:t>
            </w:r>
          </w:p>
        </w:tc>
        <w:tc>
          <w:tcPr>
            <w:tcW w:w="14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t>Урок комплексного применения знаний</w:t>
            </w:r>
          </w:p>
        </w:tc>
        <w:tc>
          <w:tcPr>
            <w:tcW w:w="850" w:type="dxa"/>
            <w:gridSpan w:val="2"/>
            <w:tcBorders>
              <w:top w:val="single" w:sz="4" w:space="0" w:color="000000"/>
              <w:left w:val="single" w:sz="4" w:space="0" w:color="000000"/>
              <w:bottom w:val="single" w:sz="4" w:space="0" w:color="000000"/>
              <w:right w:val="single" w:sz="4" w:space="0" w:color="000000"/>
            </w:tcBorders>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t xml:space="preserve">  1</w:t>
            </w:r>
          </w:p>
        </w:tc>
        <w:tc>
          <w:tcPr>
            <w:tcW w:w="2021" w:type="dxa"/>
            <w:gridSpan w:val="2"/>
            <w:tcBorders>
              <w:top w:val="single" w:sz="4" w:space="0" w:color="000000"/>
              <w:left w:val="single" w:sz="4" w:space="0" w:color="000000"/>
              <w:bottom w:val="single" w:sz="4" w:space="0" w:color="000000"/>
              <w:right w:val="single" w:sz="4" w:space="0" w:color="000000"/>
            </w:tcBorders>
          </w:tcPr>
          <w:p w:rsidR="007F28EA" w:rsidRPr="00133E3A" w:rsidRDefault="007F28EA" w:rsidP="00A12D76">
            <w:pPr>
              <w:rPr>
                <w:rFonts w:ascii="Times New Roman" w:eastAsia="Times New Roman" w:hAnsi="Times New Roman" w:cs="Times New Roman"/>
                <w:b/>
                <w:sz w:val="24"/>
                <w:szCs w:val="24"/>
                <w:lang w:eastAsia="ru-RU"/>
              </w:rPr>
            </w:pPr>
            <w:r w:rsidRPr="00133E3A">
              <w:rPr>
                <w:rFonts w:ascii="Times New Roman" w:eastAsia="Calibri" w:hAnsi="Times New Roman" w:cs="Times New Roman"/>
                <w:sz w:val="24"/>
                <w:szCs w:val="24"/>
              </w:rPr>
              <w:t xml:space="preserve">  </w:t>
            </w:r>
            <w:r w:rsidRPr="00133E3A">
              <w:rPr>
                <w:rFonts w:ascii="Times New Roman" w:eastAsia="Times New Roman" w:hAnsi="Times New Roman" w:cs="Times New Roman"/>
                <w:b/>
                <w:sz w:val="24"/>
                <w:szCs w:val="24"/>
                <w:lang w:eastAsia="ru-RU"/>
              </w:rPr>
              <w:t xml:space="preserve"> Древняя мудрость. Изобретение китайцев</w:t>
            </w:r>
            <w:r w:rsidRPr="00133E3A">
              <w:rPr>
                <w:rFonts w:ascii="Times New Roman" w:eastAsia="Times New Roman" w:hAnsi="Times New Roman" w:cs="Times New Roman"/>
                <w:color w:val="000000"/>
                <w:sz w:val="24"/>
                <w:szCs w:val="24"/>
                <w:lang w:eastAsia="ru-RU"/>
              </w:rPr>
              <w:t xml:space="preserve">-Система китайской письменности. </w:t>
            </w:r>
          </w:p>
          <w:p w:rsidR="007F28EA" w:rsidRPr="00133E3A" w:rsidRDefault="007F28EA" w:rsidP="00A12D76">
            <w:pPr>
              <w:spacing w:after="0"/>
              <w:rPr>
                <w:rFonts w:ascii="Times New Roman" w:eastAsia="Times New Roman" w:hAnsi="Times New Roman" w:cs="Times New Roman"/>
                <w:color w:val="000000"/>
                <w:sz w:val="24"/>
                <w:szCs w:val="24"/>
                <w:lang w:eastAsia="ru-RU"/>
              </w:rPr>
            </w:pPr>
            <w:r w:rsidRPr="00133E3A">
              <w:rPr>
                <w:rFonts w:ascii="Times New Roman" w:eastAsia="Times New Roman" w:hAnsi="Times New Roman" w:cs="Times New Roman"/>
                <w:color w:val="000000"/>
                <w:sz w:val="24"/>
                <w:szCs w:val="24"/>
                <w:lang w:eastAsia="ru-RU"/>
              </w:rPr>
              <w:t xml:space="preserve">-Изобретение бумаги. </w:t>
            </w:r>
          </w:p>
          <w:p w:rsidR="007F28EA" w:rsidRPr="00133E3A" w:rsidRDefault="007F28EA" w:rsidP="00A12D76">
            <w:pPr>
              <w:spacing w:after="0"/>
              <w:rPr>
                <w:rFonts w:ascii="Times New Roman" w:eastAsia="Times New Roman" w:hAnsi="Times New Roman" w:cs="Times New Roman"/>
                <w:color w:val="000000"/>
                <w:sz w:val="24"/>
                <w:szCs w:val="24"/>
                <w:lang w:eastAsia="ru-RU"/>
              </w:rPr>
            </w:pPr>
            <w:r w:rsidRPr="00133E3A">
              <w:rPr>
                <w:rFonts w:ascii="Times New Roman" w:eastAsia="Times New Roman" w:hAnsi="Times New Roman" w:cs="Times New Roman"/>
                <w:color w:val="000000"/>
                <w:sz w:val="24"/>
                <w:szCs w:val="24"/>
                <w:lang w:eastAsia="ru-RU"/>
              </w:rPr>
              <w:t xml:space="preserve">-Мудрецы Древнего Китая. </w:t>
            </w:r>
          </w:p>
          <w:p w:rsidR="007F28EA" w:rsidRPr="00133E3A" w:rsidRDefault="007F28EA" w:rsidP="00A12D76">
            <w:pPr>
              <w:spacing w:after="0"/>
              <w:rPr>
                <w:rFonts w:ascii="Times New Roman" w:eastAsia="Times New Roman" w:hAnsi="Times New Roman" w:cs="Times New Roman"/>
                <w:color w:val="000000"/>
                <w:sz w:val="24"/>
                <w:szCs w:val="24"/>
                <w:lang w:eastAsia="ru-RU"/>
              </w:rPr>
            </w:pPr>
            <w:r w:rsidRPr="00133E3A">
              <w:rPr>
                <w:rFonts w:ascii="Times New Roman" w:eastAsia="Times New Roman" w:hAnsi="Times New Roman" w:cs="Times New Roman"/>
                <w:color w:val="000000"/>
                <w:sz w:val="24"/>
                <w:szCs w:val="24"/>
                <w:lang w:eastAsia="ru-RU"/>
              </w:rPr>
              <w:t>-Учение Конфуция. Даосизм.</w:t>
            </w:r>
          </w:p>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color w:val="000000"/>
                <w:sz w:val="24"/>
                <w:szCs w:val="24"/>
                <w:lang w:eastAsia="ru-RU"/>
              </w:rPr>
              <w:lastRenderedPageBreak/>
              <w:t xml:space="preserve"> -Изобретения и открытия древних китайцев</w:t>
            </w:r>
          </w:p>
        </w:tc>
        <w:tc>
          <w:tcPr>
            <w:tcW w:w="15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lastRenderedPageBreak/>
              <w:t>Индивидуальная и парная работа</w:t>
            </w:r>
          </w:p>
        </w:tc>
        <w:tc>
          <w:tcPr>
            <w:tcW w:w="15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t xml:space="preserve">Составлять описания культурных достижений древнекитайской цивилизации, сохранившихся до наших дней на основе текста и </w:t>
            </w:r>
            <w:r w:rsidRPr="00133E3A">
              <w:rPr>
                <w:rFonts w:ascii="Times New Roman" w:eastAsia="Times New Roman" w:hAnsi="Times New Roman" w:cs="Times New Roman"/>
                <w:sz w:val="24"/>
                <w:szCs w:val="24"/>
                <w:lang w:eastAsia="ru-RU"/>
              </w:rPr>
              <w:lastRenderedPageBreak/>
              <w:t>иллюстраций. Раскрывать понятия «конфуцианство» и «</w:t>
            </w:r>
            <w:proofErr w:type="spellStart"/>
            <w:r w:rsidRPr="00133E3A">
              <w:rPr>
                <w:rFonts w:ascii="Times New Roman" w:eastAsia="Times New Roman" w:hAnsi="Times New Roman" w:cs="Times New Roman"/>
                <w:sz w:val="24"/>
                <w:szCs w:val="24"/>
                <w:lang w:eastAsia="ru-RU"/>
              </w:rPr>
              <w:t>даоссизм</w:t>
            </w:r>
            <w:proofErr w:type="spellEnd"/>
            <w:r w:rsidRPr="00133E3A">
              <w:rPr>
                <w:rFonts w:ascii="Times New Roman" w:eastAsia="Times New Roman" w:hAnsi="Times New Roman" w:cs="Times New Roman"/>
                <w:sz w:val="24"/>
                <w:szCs w:val="24"/>
                <w:lang w:eastAsia="ru-RU"/>
              </w:rPr>
              <w:t>» как основы мировоззрения китайцев</w:t>
            </w:r>
          </w:p>
        </w:tc>
        <w:tc>
          <w:tcPr>
            <w:tcW w:w="18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lastRenderedPageBreak/>
              <w:t>Самостоятельно находить недостающую информация, рецензировать правильность и полноту ответа одноклассников</w:t>
            </w:r>
          </w:p>
        </w:tc>
        <w:tc>
          <w:tcPr>
            <w:tcW w:w="15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t xml:space="preserve">Оценивать исторически факты и идеи, высказывания с позиций гуманизма и толерантности. Воспринимать историю как способ </w:t>
            </w:r>
            <w:r w:rsidRPr="00133E3A">
              <w:rPr>
                <w:rFonts w:ascii="Times New Roman" w:eastAsia="Times New Roman" w:hAnsi="Times New Roman" w:cs="Times New Roman"/>
                <w:sz w:val="24"/>
                <w:szCs w:val="24"/>
                <w:lang w:eastAsia="ru-RU"/>
              </w:rPr>
              <w:lastRenderedPageBreak/>
              <w:t>понимания современности</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lastRenderedPageBreak/>
              <w:t>Презентация, карта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t>П 25 с. 64-65</w:t>
            </w:r>
          </w:p>
        </w:tc>
        <w:tc>
          <w:tcPr>
            <w:tcW w:w="709" w:type="dxa"/>
            <w:tcBorders>
              <w:top w:val="single" w:sz="4" w:space="0" w:color="000000"/>
              <w:left w:val="single" w:sz="4" w:space="0" w:color="000000"/>
              <w:bottom w:val="single" w:sz="4" w:space="0" w:color="000000"/>
              <w:right w:val="single" w:sz="4" w:space="0" w:color="000000"/>
            </w:tcBorders>
          </w:tcPr>
          <w:p w:rsidR="007F28EA" w:rsidRPr="00133E3A" w:rsidRDefault="007F28EA" w:rsidP="00A12D76">
            <w:pPr>
              <w:contextualSpacing/>
              <w:rPr>
                <w:rFonts w:ascii="Times New Roman" w:eastAsia="Times New Roman" w:hAnsi="Times New Roman" w:cs="Times New Roman"/>
                <w:sz w:val="24"/>
                <w:szCs w:val="24"/>
                <w:lang w:eastAsia="ru-RU"/>
              </w:rPr>
            </w:pPr>
          </w:p>
        </w:tc>
        <w:tc>
          <w:tcPr>
            <w:tcW w:w="5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p>
        </w:tc>
        <w:tc>
          <w:tcPr>
            <w:tcW w:w="218" w:type="dxa"/>
            <w:gridSpan w:val="2"/>
            <w:shd w:val="clear" w:color="auto" w:fill="auto"/>
            <w:tcMar>
              <w:top w:w="0" w:type="dxa"/>
              <w:left w:w="10" w:type="dxa"/>
              <w:bottom w:w="0" w:type="dxa"/>
              <w:right w:w="10" w:type="dxa"/>
            </w:tcMar>
          </w:tcPr>
          <w:p w:rsidR="007F28EA" w:rsidRPr="00133E3A" w:rsidRDefault="007F28EA" w:rsidP="00A12D76">
            <w:pPr>
              <w:contextualSpacing/>
              <w:rPr>
                <w:rFonts w:ascii="Times New Roman" w:eastAsia="Times New Roman" w:hAnsi="Times New Roman" w:cs="Times New Roman"/>
                <w:sz w:val="24"/>
                <w:szCs w:val="24"/>
                <w:lang w:eastAsia="ru-RU"/>
              </w:rPr>
            </w:pPr>
          </w:p>
        </w:tc>
      </w:tr>
      <w:tr w:rsidR="007F28EA" w:rsidRPr="00133E3A" w:rsidTr="007F28EA">
        <w:trPr>
          <w:gridAfter w:val="4"/>
          <w:wAfter w:w="698" w:type="dxa"/>
        </w:trPr>
        <w:tc>
          <w:tcPr>
            <w:tcW w:w="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t>28</w:t>
            </w:r>
          </w:p>
        </w:tc>
        <w:tc>
          <w:tcPr>
            <w:tcW w:w="1702" w:type="dxa"/>
            <w:gridSpan w:val="2"/>
            <w:tcBorders>
              <w:left w:val="single" w:sz="2" w:space="0" w:color="000000"/>
              <w:bottom w:val="single" w:sz="2" w:space="0" w:color="000000"/>
            </w:tcBorders>
            <w:shd w:val="clear" w:color="auto" w:fill="auto"/>
            <w:tcMar>
              <w:top w:w="0" w:type="dxa"/>
              <w:left w:w="108" w:type="dxa"/>
              <w:bottom w:w="0" w:type="dxa"/>
              <w:right w:w="108" w:type="dxa"/>
            </w:tcMar>
          </w:tcPr>
          <w:p w:rsidR="007F28EA" w:rsidRPr="00133E3A" w:rsidRDefault="007F28EA" w:rsidP="00A12D76">
            <w:pPr>
              <w:suppressLineNumbers/>
              <w:suppressAutoHyphens/>
              <w:autoSpaceDN w:val="0"/>
              <w:textAlignment w:val="baseline"/>
              <w:rPr>
                <w:rFonts w:ascii="Times New Roman" w:eastAsia="Calibri" w:hAnsi="Times New Roman" w:cs="Times New Roman"/>
                <w:kern w:val="3"/>
                <w:sz w:val="24"/>
                <w:szCs w:val="24"/>
              </w:rPr>
            </w:pPr>
            <w:r w:rsidRPr="00133E3A">
              <w:rPr>
                <w:rFonts w:ascii="Times New Roman" w:eastAsia="Calibri" w:hAnsi="Times New Roman" w:cs="Times New Roman"/>
                <w:kern w:val="3"/>
                <w:sz w:val="24"/>
                <w:szCs w:val="24"/>
              </w:rPr>
              <w:t>Повторительно- обобщающий урок. Вклад народов Древнего Востока  в мировую историю и культуру..</w:t>
            </w:r>
          </w:p>
          <w:p w:rsidR="007F28EA" w:rsidRPr="00133E3A" w:rsidRDefault="007F28EA" w:rsidP="00A12D76">
            <w:pPr>
              <w:suppressLineNumbers/>
              <w:suppressAutoHyphens/>
              <w:autoSpaceDN w:val="0"/>
              <w:jc w:val="center"/>
              <w:textAlignment w:val="baseline"/>
              <w:rPr>
                <w:rFonts w:ascii="Times New Roman" w:eastAsia="Calibri" w:hAnsi="Times New Roman" w:cs="Times New Roman"/>
                <w:kern w:val="3"/>
                <w:sz w:val="24"/>
                <w:szCs w:val="24"/>
              </w:rPr>
            </w:pPr>
          </w:p>
        </w:tc>
        <w:tc>
          <w:tcPr>
            <w:tcW w:w="14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t>Урок развивающего контроля, урок рефлексии</w:t>
            </w:r>
          </w:p>
        </w:tc>
        <w:tc>
          <w:tcPr>
            <w:tcW w:w="850" w:type="dxa"/>
            <w:gridSpan w:val="2"/>
            <w:tcBorders>
              <w:top w:val="single" w:sz="4" w:space="0" w:color="000000"/>
              <w:left w:val="single" w:sz="4" w:space="0" w:color="000000"/>
              <w:bottom w:val="single" w:sz="4" w:space="0" w:color="000000"/>
              <w:right w:val="single" w:sz="4" w:space="0" w:color="000000"/>
            </w:tcBorders>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t xml:space="preserve"> 1</w:t>
            </w:r>
          </w:p>
        </w:tc>
        <w:tc>
          <w:tcPr>
            <w:tcW w:w="2021" w:type="dxa"/>
            <w:gridSpan w:val="2"/>
            <w:tcBorders>
              <w:top w:val="single" w:sz="4" w:space="0" w:color="000000"/>
              <w:left w:val="single" w:sz="4" w:space="0" w:color="000000"/>
              <w:bottom w:val="single" w:sz="4" w:space="0" w:color="000000"/>
              <w:right w:val="single" w:sz="4" w:space="0" w:color="000000"/>
            </w:tcBorders>
          </w:tcPr>
          <w:p w:rsidR="007F28EA" w:rsidRPr="00133E3A" w:rsidRDefault="007F28EA" w:rsidP="00A12D76">
            <w:pPr>
              <w:contextualSpacing/>
              <w:rPr>
                <w:rFonts w:ascii="Times New Roman" w:eastAsia="Times New Roman" w:hAnsi="Times New Roman" w:cs="Times New Roman"/>
                <w:sz w:val="24"/>
                <w:szCs w:val="24"/>
                <w:lang w:eastAsia="ru-RU"/>
              </w:rPr>
            </w:pPr>
          </w:p>
        </w:tc>
        <w:tc>
          <w:tcPr>
            <w:tcW w:w="15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t xml:space="preserve"> Тестирование, работа с исторической картой</w:t>
            </w:r>
          </w:p>
        </w:tc>
        <w:tc>
          <w:tcPr>
            <w:tcW w:w="15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t>Знать основные центры восточных цивилизаций, показывать на карте их месторасположение, оценивать их вклад в мировую историю. Характеризовать условия существования, основные занятия, образ жизни</w:t>
            </w:r>
          </w:p>
        </w:tc>
        <w:tc>
          <w:tcPr>
            <w:tcW w:w="18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t>Уметь сопоставлять факты, выделять главное, анализировать исторические документы, решать задания на выбор ответа из предложенных вариантов. Уметь работать с дополнительными источниками информации</w:t>
            </w:r>
          </w:p>
        </w:tc>
        <w:tc>
          <w:tcPr>
            <w:tcW w:w="15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t>Испытывать потребность к участию в общественно-полезной деятельности, уметь строить жизненные планы, проявлять уважение к ценностям семьи, любовь к природе</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t>Повторить термины, даты</w:t>
            </w:r>
          </w:p>
        </w:tc>
        <w:tc>
          <w:tcPr>
            <w:tcW w:w="709" w:type="dxa"/>
            <w:tcBorders>
              <w:top w:val="single" w:sz="4" w:space="0" w:color="000000"/>
              <w:left w:val="single" w:sz="4" w:space="0" w:color="000000"/>
              <w:bottom w:val="single" w:sz="4" w:space="0" w:color="000000"/>
              <w:right w:val="single" w:sz="4" w:space="0" w:color="000000"/>
            </w:tcBorders>
          </w:tcPr>
          <w:p w:rsidR="007F28EA" w:rsidRPr="00133E3A" w:rsidRDefault="007F28EA" w:rsidP="00A12D76">
            <w:pPr>
              <w:contextualSpacing/>
              <w:rPr>
                <w:rFonts w:ascii="Times New Roman" w:eastAsia="Times New Roman" w:hAnsi="Times New Roman" w:cs="Times New Roman"/>
                <w:sz w:val="24"/>
                <w:szCs w:val="24"/>
                <w:lang w:eastAsia="ru-RU"/>
              </w:rPr>
            </w:pPr>
          </w:p>
        </w:tc>
        <w:tc>
          <w:tcPr>
            <w:tcW w:w="5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p>
        </w:tc>
        <w:tc>
          <w:tcPr>
            <w:tcW w:w="218" w:type="dxa"/>
            <w:gridSpan w:val="2"/>
            <w:shd w:val="clear" w:color="auto" w:fill="auto"/>
            <w:tcMar>
              <w:top w:w="0" w:type="dxa"/>
              <w:left w:w="10" w:type="dxa"/>
              <w:bottom w:w="0" w:type="dxa"/>
              <w:right w:w="10" w:type="dxa"/>
            </w:tcMar>
          </w:tcPr>
          <w:p w:rsidR="007F28EA" w:rsidRPr="00133E3A" w:rsidRDefault="007F28EA" w:rsidP="00A12D76">
            <w:pPr>
              <w:contextualSpacing/>
              <w:rPr>
                <w:rFonts w:ascii="Times New Roman" w:eastAsia="Times New Roman" w:hAnsi="Times New Roman" w:cs="Times New Roman"/>
                <w:sz w:val="24"/>
                <w:szCs w:val="24"/>
                <w:lang w:eastAsia="ru-RU"/>
              </w:rPr>
            </w:pPr>
          </w:p>
        </w:tc>
      </w:tr>
      <w:tr w:rsidR="007F28EA" w:rsidRPr="00133E3A" w:rsidTr="007F28EA">
        <w:trPr>
          <w:gridAfter w:val="4"/>
          <w:wAfter w:w="698" w:type="dxa"/>
        </w:trPr>
        <w:tc>
          <w:tcPr>
            <w:tcW w:w="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lastRenderedPageBreak/>
              <w:t>29</w:t>
            </w:r>
          </w:p>
        </w:tc>
        <w:tc>
          <w:tcPr>
            <w:tcW w:w="1702" w:type="dxa"/>
            <w:gridSpan w:val="2"/>
            <w:tcBorders>
              <w:left w:val="single" w:sz="2" w:space="0" w:color="000000"/>
              <w:bottom w:val="single" w:sz="2" w:space="0" w:color="000000"/>
            </w:tcBorders>
            <w:shd w:val="clear" w:color="auto" w:fill="auto"/>
            <w:tcMar>
              <w:top w:w="0" w:type="dxa"/>
              <w:left w:w="108" w:type="dxa"/>
              <w:bottom w:w="0" w:type="dxa"/>
              <w:right w:w="108" w:type="dxa"/>
            </w:tcMar>
          </w:tcPr>
          <w:p w:rsidR="007F28EA" w:rsidRPr="00133E3A" w:rsidRDefault="007F28EA" w:rsidP="00A12D76">
            <w:pPr>
              <w:suppressLineNumbers/>
              <w:suppressAutoHyphens/>
              <w:autoSpaceDN w:val="0"/>
              <w:textAlignment w:val="baseline"/>
              <w:rPr>
                <w:rFonts w:ascii="Times New Roman" w:eastAsia="Calibri" w:hAnsi="Times New Roman" w:cs="Times New Roman"/>
                <w:kern w:val="3"/>
                <w:sz w:val="24"/>
                <w:szCs w:val="24"/>
              </w:rPr>
            </w:pPr>
            <w:r w:rsidRPr="00133E3A">
              <w:rPr>
                <w:rFonts w:ascii="Times New Roman" w:eastAsia="Calibri" w:hAnsi="Times New Roman" w:cs="Times New Roman"/>
                <w:kern w:val="3"/>
                <w:sz w:val="24"/>
                <w:szCs w:val="24"/>
              </w:rPr>
              <w:t>Раздел. Древняя Греция. Античность.  Территория, природа и население Древней Греции</w:t>
            </w:r>
          </w:p>
          <w:p w:rsidR="007F28EA" w:rsidRPr="00133E3A" w:rsidRDefault="007F28EA" w:rsidP="00A12D76">
            <w:pPr>
              <w:suppressLineNumbers/>
              <w:suppressAutoHyphens/>
              <w:autoSpaceDN w:val="0"/>
              <w:textAlignment w:val="baseline"/>
              <w:rPr>
                <w:rFonts w:ascii="Times New Roman" w:eastAsia="Calibri" w:hAnsi="Times New Roman" w:cs="Times New Roman"/>
                <w:kern w:val="3"/>
                <w:sz w:val="24"/>
                <w:szCs w:val="24"/>
              </w:rPr>
            </w:pPr>
          </w:p>
        </w:tc>
        <w:tc>
          <w:tcPr>
            <w:tcW w:w="14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t>Урок открытия нового знания</w:t>
            </w:r>
          </w:p>
        </w:tc>
        <w:tc>
          <w:tcPr>
            <w:tcW w:w="850" w:type="dxa"/>
            <w:gridSpan w:val="2"/>
            <w:tcBorders>
              <w:top w:val="single" w:sz="4" w:space="0" w:color="000000"/>
              <w:left w:val="single" w:sz="4" w:space="0" w:color="000000"/>
              <w:bottom w:val="single" w:sz="4" w:space="0" w:color="000000"/>
              <w:right w:val="single" w:sz="4" w:space="0" w:color="000000"/>
            </w:tcBorders>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t xml:space="preserve">   1</w:t>
            </w:r>
          </w:p>
        </w:tc>
        <w:tc>
          <w:tcPr>
            <w:tcW w:w="2021" w:type="dxa"/>
            <w:gridSpan w:val="2"/>
            <w:tcBorders>
              <w:top w:val="single" w:sz="4" w:space="0" w:color="000000"/>
              <w:left w:val="single" w:sz="4" w:space="0" w:color="000000"/>
              <w:bottom w:val="single" w:sz="4" w:space="0" w:color="000000"/>
              <w:right w:val="single" w:sz="4" w:space="0" w:color="000000"/>
            </w:tcBorders>
          </w:tcPr>
          <w:p w:rsidR="007F28EA" w:rsidRPr="00133E3A" w:rsidRDefault="007F28EA" w:rsidP="00A12D76">
            <w:pPr>
              <w:rPr>
                <w:rFonts w:ascii="Times New Roman" w:eastAsia="Times New Roman" w:hAnsi="Times New Roman" w:cs="Times New Roman"/>
                <w:b/>
                <w:color w:val="000000"/>
                <w:sz w:val="24"/>
                <w:szCs w:val="24"/>
                <w:lang w:eastAsia="ru-RU"/>
              </w:rPr>
            </w:pPr>
            <w:r w:rsidRPr="00133E3A">
              <w:rPr>
                <w:rFonts w:ascii="Times New Roman" w:eastAsia="Calibri" w:hAnsi="Times New Roman" w:cs="Times New Roman"/>
                <w:sz w:val="24"/>
                <w:szCs w:val="24"/>
              </w:rPr>
              <w:t xml:space="preserve"> 1</w:t>
            </w:r>
            <w:r w:rsidRPr="00133E3A">
              <w:rPr>
                <w:rFonts w:ascii="Times New Roman" w:eastAsia="Times New Roman" w:hAnsi="Times New Roman" w:cs="Times New Roman"/>
                <w:b/>
                <w:color w:val="000000"/>
                <w:sz w:val="24"/>
                <w:szCs w:val="24"/>
                <w:lang w:eastAsia="ru-RU"/>
              </w:rPr>
              <w:t xml:space="preserve">Что такое античность. территория, природа, население древней </w:t>
            </w:r>
            <w:proofErr w:type="spellStart"/>
            <w:r w:rsidRPr="00133E3A">
              <w:rPr>
                <w:rFonts w:ascii="Times New Roman" w:eastAsia="Times New Roman" w:hAnsi="Times New Roman" w:cs="Times New Roman"/>
                <w:b/>
                <w:color w:val="000000"/>
                <w:sz w:val="24"/>
                <w:szCs w:val="24"/>
                <w:lang w:eastAsia="ru-RU"/>
              </w:rPr>
              <w:t>Греции.</w:t>
            </w:r>
            <w:r w:rsidRPr="00133E3A">
              <w:rPr>
                <w:rFonts w:ascii="Times New Roman" w:eastAsia="Times New Roman" w:hAnsi="Times New Roman" w:cs="Times New Roman"/>
                <w:color w:val="000000"/>
                <w:sz w:val="24"/>
                <w:szCs w:val="24"/>
                <w:lang w:eastAsia="ru-RU"/>
              </w:rPr>
              <w:t>Понятие</w:t>
            </w:r>
            <w:proofErr w:type="spellEnd"/>
            <w:r w:rsidRPr="00133E3A">
              <w:rPr>
                <w:rFonts w:ascii="Times New Roman" w:eastAsia="Times New Roman" w:hAnsi="Times New Roman" w:cs="Times New Roman"/>
                <w:color w:val="000000"/>
                <w:sz w:val="24"/>
                <w:szCs w:val="24"/>
                <w:lang w:eastAsia="ru-RU"/>
              </w:rPr>
              <w:t xml:space="preserve"> античной цивилизации. Местоположение и природные условия территории расселения греческих племён. </w:t>
            </w:r>
          </w:p>
          <w:p w:rsidR="007F28EA" w:rsidRPr="00133E3A" w:rsidRDefault="007F28EA" w:rsidP="00A12D76">
            <w:pPr>
              <w:spacing w:after="0"/>
              <w:rPr>
                <w:rFonts w:ascii="Times New Roman" w:eastAsia="Times New Roman" w:hAnsi="Times New Roman" w:cs="Times New Roman"/>
                <w:color w:val="000000"/>
                <w:sz w:val="24"/>
                <w:szCs w:val="24"/>
                <w:lang w:eastAsia="ru-RU"/>
              </w:rPr>
            </w:pPr>
            <w:r w:rsidRPr="00133E3A">
              <w:rPr>
                <w:rFonts w:ascii="Times New Roman" w:eastAsia="Times New Roman" w:hAnsi="Times New Roman" w:cs="Times New Roman"/>
                <w:color w:val="000000"/>
                <w:sz w:val="24"/>
                <w:szCs w:val="24"/>
                <w:lang w:eastAsia="ru-RU"/>
              </w:rPr>
              <w:t>-Занятия жителей</w:t>
            </w:r>
          </w:p>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color w:val="000000"/>
                <w:sz w:val="24"/>
                <w:szCs w:val="24"/>
                <w:lang w:eastAsia="ru-RU"/>
              </w:rPr>
              <w:t xml:space="preserve">- Основные греческие племена: ахейцы, дорийцы, ионийцы  </w:t>
            </w:r>
            <w:r w:rsidRPr="00133E3A">
              <w:rPr>
                <w:rFonts w:ascii="Times New Roman" w:eastAsia="Times New Roman" w:hAnsi="Times New Roman" w:cs="Times New Roman"/>
                <w:b/>
                <w:color w:val="000000"/>
                <w:sz w:val="24"/>
                <w:szCs w:val="24"/>
                <w:lang w:eastAsia="ru-RU"/>
              </w:rPr>
              <w:t>Термины:</w:t>
            </w:r>
            <w:r w:rsidRPr="00133E3A">
              <w:rPr>
                <w:rFonts w:ascii="Times New Roman" w:eastAsia="Times New Roman" w:hAnsi="Times New Roman" w:cs="Times New Roman"/>
                <w:color w:val="000000"/>
                <w:sz w:val="24"/>
                <w:szCs w:val="24"/>
                <w:lang w:eastAsia="ru-RU"/>
              </w:rPr>
              <w:t xml:space="preserve"> Античность, эллины, ахейцы, дорийцы, ионийцы, оливки</w:t>
            </w:r>
          </w:p>
        </w:tc>
        <w:tc>
          <w:tcPr>
            <w:tcW w:w="15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t xml:space="preserve">  Беседа.</w:t>
            </w:r>
          </w:p>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t>Анализ текста учебника, документа, работа с иллюстрациями.  работа с исторической картой</w:t>
            </w:r>
          </w:p>
        </w:tc>
        <w:tc>
          <w:tcPr>
            <w:tcW w:w="15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t xml:space="preserve">Раскрывать понятие «античная </w:t>
            </w:r>
            <w:proofErr w:type="spellStart"/>
            <w:r w:rsidRPr="00133E3A">
              <w:rPr>
                <w:rFonts w:ascii="Times New Roman" w:eastAsia="Times New Roman" w:hAnsi="Times New Roman" w:cs="Times New Roman"/>
                <w:sz w:val="24"/>
                <w:szCs w:val="24"/>
                <w:lang w:eastAsia="ru-RU"/>
              </w:rPr>
              <w:t>цивилизация»,выделять</w:t>
            </w:r>
            <w:proofErr w:type="spellEnd"/>
            <w:r w:rsidRPr="00133E3A">
              <w:rPr>
                <w:rFonts w:ascii="Times New Roman" w:eastAsia="Times New Roman" w:hAnsi="Times New Roman" w:cs="Times New Roman"/>
                <w:sz w:val="24"/>
                <w:szCs w:val="24"/>
                <w:lang w:eastAsia="ru-RU"/>
              </w:rPr>
              <w:t xml:space="preserve"> её </w:t>
            </w:r>
            <w:proofErr w:type="spellStart"/>
            <w:r w:rsidRPr="00133E3A">
              <w:rPr>
                <w:rFonts w:ascii="Times New Roman" w:eastAsia="Times New Roman" w:hAnsi="Times New Roman" w:cs="Times New Roman"/>
                <w:sz w:val="24"/>
                <w:szCs w:val="24"/>
                <w:lang w:eastAsia="ru-RU"/>
              </w:rPr>
              <w:t>осн</w:t>
            </w:r>
            <w:proofErr w:type="spellEnd"/>
            <w:r w:rsidRPr="00133E3A">
              <w:rPr>
                <w:rFonts w:ascii="Times New Roman" w:eastAsia="Times New Roman" w:hAnsi="Times New Roman" w:cs="Times New Roman"/>
                <w:sz w:val="24"/>
                <w:szCs w:val="24"/>
                <w:lang w:eastAsia="ru-RU"/>
              </w:rPr>
              <w:t xml:space="preserve"> </w:t>
            </w:r>
            <w:proofErr w:type="spellStart"/>
            <w:r w:rsidRPr="00133E3A">
              <w:rPr>
                <w:rFonts w:ascii="Times New Roman" w:eastAsia="Times New Roman" w:hAnsi="Times New Roman" w:cs="Times New Roman"/>
                <w:sz w:val="24"/>
                <w:szCs w:val="24"/>
                <w:lang w:eastAsia="ru-RU"/>
              </w:rPr>
              <w:t>овные</w:t>
            </w:r>
            <w:proofErr w:type="spellEnd"/>
            <w:r w:rsidRPr="00133E3A">
              <w:rPr>
                <w:rFonts w:ascii="Times New Roman" w:eastAsia="Times New Roman" w:hAnsi="Times New Roman" w:cs="Times New Roman"/>
                <w:sz w:val="24"/>
                <w:szCs w:val="24"/>
                <w:lang w:eastAsia="ru-RU"/>
              </w:rPr>
              <w:t xml:space="preserve"> черты, анализировать карту территории расселения греческих племён с опорой на легенду, характеризовать особенности природных условий Балканского полуострова </w:t>
            </w:r>
          </w:p>
        </w:tc>
        <w:tc>
          <w:tcPr>
            <w:tcW w:w="18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t>Уметь читать легенду карты, показывать нанесённые на карту объекты и объяснять связанные с ними события, использовать современные источники информации,</w:t>
            </w:r>
          </w:p>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t>формулировать гипотезы , устанавливать причинно- следственные связи событий и явлений.</w:t>
            </w:r>
          </w:p>
        </w:tc>
        <w:tc>
          <w:tcPr>
            <w:tcW w:w="15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t>Проявлять устойчивый интерес к истории и культуре человечества, воспринимать историю как способ понимания современности</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t>Работа с картой</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t xml:space="preserve">Пар 26 </w:t>
            </w:r>
            <w:proofErr w:type="spellStart"/>
            <w:r w:rsidRPr="00133E3A">
              <w:rPr>
                <w:rFonts w:ascii="Times New Roman" w:eastAsia="Times New Roman" w:hAnsi="Times New Roman" w:cs="Times New Roman"/>
                <w:sz w:val="24"/>
                <w:szCs w:val="24"/>
                <w:lang w:eastAsia="ru-RU"/>
              </w:rPr>
              <w:t>стр</w:t>
            </w:r>
            <w:proofErr w:type="spellEnd"/>
            <w:r w:rsidRPr="00133E3A">
              <w:rPr>
                <w:rFonts w:ascii="Times New Roman" w:eastAsia="Times New Roman" w:hAnsi="Times New Roman" w:cs="Times New Roman"/>
                <w:sz w:val="24"/>
                <w:szCs w:val="24"/>
                <w:lang w:eastAsia="ru-RU"/>
              </w:rPr>
              <w:t xml:space="preserve"> 68-71</w:t>
            </w:r>
          </w:p>
        </w:tc>
        <w:tc>
          <w:tcPr>
            <w:tcW w:w="709" w:type="dxa"/>
            <w:tcBorders>
              <w:top w:val="single" w:sz="4" w:space="0" w:color="000000"/>
              <w:left w:val="single" w:sz="4" w:space="0" w:color="000000"/>
              <w:bottom w:val="single" w:sz="4" w:space="0" w:color="000000"/>
              <w:right w:val="single" w:sz="4" w:space="0" w:color="000000"/>
            </w:tcBorders>
          </w:tcPr>
          <w:p w:rsidR="007F28EA" w:rsidRPr="00133E3A" w:rsidRDefault="007F28EA" w:rsidP="00A12D76">
            <w:pPr>
              <w:contextualSpacing/>
              <w:rPr>
                <w:rFonts w:ascii="Times New Roman" w:eastAsia="Times New Roman" w:hAnsi="Times New Roman" w:cs="Times New Roman"/>
                <w:sz w:val="24"/>
                <w:szCs w:val="24"/>
                <w:lang w:eastAsia="ru-RU"/>
              </w:rPr>
            </w:pPr>
          </w:p>
        </w:tc>
        <w:tc>
          <w:tcPr>
            <w:tcW w:w="5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p>
        </w:tc>
        <w:tc>
          <w:tcPr>
            <w:tcW w:w="218" w:type="dxa"/>
            <w:gridSpan w:val="2"/>
            <w:shd w:val="clear" w:color="auto" w:fill="auto"/>
            <w:tcMar>
              <w:top w:w="0" w:type="dxa"/>
              <w:left w:w="10" w:type="dxa"/>
              <w:bottom w:w="0" w:type="dxa"/>
              <w:right w:w="10" w:type="dxa"/>
            </w:tcMar>
          </w:tcPr>
          <w:p w:rsidR="007F28EA" w:rsidRPr="00133E3A" w:rsidRDefault="007F28EA" w:rsidP="00A12D76">
            <w:pPr>
              <w:contextualSpacing/>
              <w:rPr>
                <w:rFonts w:ascii="Times New Roman" w:eastAsia="Times New Roman" w:hAnsi="Times New Roman" w:cs="Times New Roman"/>
                <w:sz w:val="24"/>
                <w:szCs w:val="24"/>
                <w:lang w:eastAsia="ru-RU"/>
              </w:rPr>
            </w:pPr>
          </w:p>
        </w:tc>
      </w:tr>
      <w:tr w:rsidR="007F28EA" w:rsidRPr="00133E3A" w:rsidTr="007F28EA">
        <w:trPr>
          <w:gridAfter w:val="4"/>
          <w:wAfter w:w="698" w:type="dxa"/>
        </w:trPr>
        <w:tc>
          <w:tcPr>
            <w:tcW w:w="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t>30</w:t>
            </w:r>
          </w:p>
        </w:tc>
        <w:tc>
          <w:tcPr>
            <w:tcW w:w="1702" w:type="dxa"/>
            <w:gridSpan w:val="2"/>
            <w:tcBorders>
              <w:left w:val="single" w:sz="2" w:space="0" w:color="000000"/>
              <w:bottom w:val="single" w:sz="2" w:space="0" w:color="000000"/>
            </w:tcBorders>
            <w:shd w:val="clear" w:color="auto" w:fill="auto"/>
            <w:tcMar>
              <w:top w:w="0" w:type="dxa"/>
              <w:left w:w="108" w:type="dxa"/>
              <w:bottom w:w="0" w:type="dxa"/>
              <w:right w:w="108" w:type="dxa"/>
            </w:tcMar>
          </w:tcPr>
          <w:p w:rsidR="007F28EA" w:rsidRPr="00133E3A" w:rsidRDefault="007F28EA" w:rsidP="00A12D76">
            <w:pPr>
              <w:suppressLineNumbers/>
              <w:suppressAutoHyphens/>
              <w:autoSpaceDN w:val="0"/>
              <w:textAlignment w:val="baseline"/>
              <w:rPr>
                <w:rFonts w:ascii="Times New Roman" w:eastAsia="Calibri" w:hAnsi="Times New Roman" w:cs="Times New Roman"/>
                <w:kern w:val="3"/>
                <w:sz w:val="24"/>
                <w:szCs w:val="24"/>
              </w:rPr>
            </w:pPr>
            <w:r w:rsidRPr="00133E3A">
              <w:rPr>
                <w:rFonts w:ascii="Times New Roman" w:eastAsia="Calibri" w:hAnsi="Times New Roman" w:cs="Times New Roman"/>
                <w:kern w:val="3"/>
                <w:sz w:val="24"/>
                <w:szCs w:val="24"/>
              </w:rPr>
              <w:t>Боги  и герои древних греков</w:t>
            </w:r>
          </w:p>
        </w:tc>
        <w:tc>
          <w:tcPr>
            <w:tcW w:w="14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t>Урок открытия «новых знаний»</w:t>
            </w:r>
          </w:p>
        </w:tc>
        <w:tc>
          <w:tcPr>
            <w:tcW w:w="850" w:type="dxa"/>
            <w:gridSpan w:val="2"/>
            <w:tcBorders>
              <w:top w:val="single" w:sz="4" w:space="0" w:color="000000"/>
              <w:left w:val="single" w:sz="4" w:space="0" w:color="000000"/>
              <w:bottom w:val="single" w:sz="4" w:space="0" w:color="000000"/>
              <w:right w:val="single" w:sz="4" w:space="0" w:color="000000"/>
            </w:tcBorders>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t xml:space="preserve"> 1</w:t>
            </w:r>
          </w:p>
        </w:tc>
        <w:tc>
          <w:tcPr>
            <w:tcW w:w="2021" w:type="dxa"/>
            <w:gridSpan w:val="2"/>
            <w:tcBorders>
              <w:top w:val="single" w:sz="4" w:space="0" w:color="000000"/>
              <w:left w:val="single" w:sz="4" w:space="0" w:color="000000"/>
              <w:bottom w:val="single" w:sz="4" w:space="0" w:color="000000"/>
              <w:right w:val="single" w:sz="4" w:space="0" w:color="000000"/>
            </w:tcBorders>
          </w:tcPr>
          <w:p w:rsidR="007F28EA" w:rsidRPr="00133E3A" w:rsidRDefault="007F28EA" w:rsidP="00A12D76">
            <w:pPr>
              <w:rPr>
                <w:rFonts w:ascii="Times New Roman" w:eastAsia="Times New Roman" w:hAnsi="Times New Roman" w:cs="Times New Roman"/>
                <w:b/>
                <w:sz w:val="24"/>
                <w:szCs w:val="24"/>
                <w:lang w:eastAsia="ru-RU"/>
              </w:rPr>
            </w:pPr>
            <w:r w:rsidRPr="00133E3A">
              <w:rPr>
                <w:rFonts w:ascii="Times New Roman" w:eastAsia="Calibri" w:hAnsi="Times New Roman" w:cs="Times New Roman"/>
                <w:sz w:val="24"/>
                <w:szCs w:val="24"/>
              </w:rPr>
              <w:t xml:space="preserve"> </w:t>
            </w:r>
            <w:r w:rsidRPr="00133E3A">
              <w:rPr>
                <w:rFonts w:ascii="Times New Roman" w:eastAsia="Times New Roman" w:hAnsi="Times New Roman" w:cs="Times New Roman"/>
                <w:b/>
                <w:sz w:val="24"/>
                <w:szCs w:val="24"/>
                <w:lang w:eastAsia="ru-RU"/>
              </w:rPr>
              <w:t>Боги и герои древних греков.</w:t>
            </w:r>
          </w:p>
          <w:p w:rsidR="007F28EA" w:rsidRPr="00133E3A" w:rsidRDefault="007F28EA" w:rsidP="00A12D76">
            <w:pPr>
              <w:spacing w:after="0"/>
              <w:rPr>
                <w:rFonts w:ascii="Times New Roman" w:eastAsia="Times New Roman" w:hAnsi="Times New Roman" w:cs="Times New Roman"/>
                <w:color w:val="000000"/>
                <w:sz w:val="24"/>
                <w:szCs w:val="24"/>
                <w:lang w:eastAsia="ru-RU"/>
              </w:rPr>
            </w:pPr>
            <w:r w:rsidRPr="00133E3A">
              <w:rPr>
                <w:rFonts w:ascii="Times New Roman" w:eastAsia="Times New Roman" w:hAnsi="Times New Roman" w:cs="Times New Roman"/>
                <w:color w:val="000000"/>
                <w:sz w:val="24"/>
                <w:szCs w:val="24"/>
                <w:lang w:eastAsia="ru-RU"/>
              </w:rPr>
              <w:t xml:space="preserve">-Религиозная система Древней Греции. </w:t>
            </w:r>
          </w:p>
          <w:p w:rsidR="007F28EA" w:rsidRPr="00133E3A" w:rsidRDefault="007F28EA" w:rsidP="00A12D76">
            <w:pPr>
              <w:spacing w:after="0"/>
              <w:rPr>
                <w:rFonts w:ascii="Times New Roman" w:eastAsia="Times New Roman" w:hAnsi="Times New Roman" w:cs="Times New Roman"/>
                <w:color w:val="000000"/>
                <w:sz w:val="24"/>
                <w:szCs w:val="24"/>
                <w:lang w:eastAsia="ru-RU"/>
              </w:rPr>
            </w:pPr>
            <w:r w:rsidRPr="00133E3A">
              <w:rPr>
                <w:rFonts w:ascii="Times New Roman" w:eastAsia="Times New Roman" w:hAnsi="Times New Roman" w:cs="Times New Roman"/>
                <w:color w:val="000000"/>
                <w:sz w:val="24"/>
                <w:szCs w:val="24"/>
                <w:lang w:eastAsia="ru-RU"/>
              </w:rPr>
              <w:lastRenderedPageBreak/>
              <w:t xml:space="preserve">-Космогонические мифы о возникновении мира и богов. </w:t>
            </w:r>
          </w:p>
          <w:p w:rsidR="007F28EA" w:rsidRPr="00133E3A" w:rsidRDefault="007F28EA" w:rsidP="00A12D76">
            <w:pPr>
              <w:spacing w:after="0"/>
              <w:rPr>
                <w:rFonts w:ascii="Times New Roman" w:eastAsia="Times New Roman" w:hAnsi="Times New Roman" w:cs="Times New Roman"/>
                <w:color w:val="000000"/>
                <w:sz w:val="24"/>
                <w:szCs w:val="24"/>
                <w:lang w:eastAsia="ru-RU"/>
              </w:rPr>
            </w:pPr>
            <w:r w:rsidRPr="00133E3A">
              <w:rPr>
                <w:rFonts w:ascii="Times New Roman" w:eastAsia="Times New Roman" w:hAnsi="Times New Roman" w:cs="Times New Roman"/>
                <w:color w:val="000000"/>
                <w:sz w:val="24"/>
                <w:szCs w:val="24"/>
                <w:lang w:eastAsia="ru-RU"/>
              </w:rPr>
              <w:t xml:space="preserve">-Боги Олимпа.  </w:t>
            </w:r>
          </w:p>
          <w:p w:rsidR="007F28EA" w:rsidRPr="00133E3A" w:rsidRDefault="007F28EA" w:rsidP="00A12D76">
            <w:pPr>
              <w:spacing w:after="0"/>
              <w:rPr>
                <w:rFonts w:ascii="Times New Roman" w:eastAsia="Times New Roman" w:hAnsi="Times New Roman" w:cs="Times New Roman"/>
                <w:color w:val="000000"/>
                <w:sz w:val="24"/>
                <w:szCs w:val="24"/>
                <w:lang w:eastAsia="ru-RU"/>
              </w:rPr>
            </w:pPr>
            <w:r w:rsidRPr="00133E3A">
              <w:rPr>
                <w:rFonts w:ascii="Times New Roman" w:eastAsia="Times New Roman" w:hAnsi="Times New Roman" w:cs="Times New Roman"/>
                <w:color w:val="000000"/>
                <w:sz w:val="24"/>
                <w:szCs w:val="24"/>
                <w:lang w:eastAsia="ru-RU"/>
              </w:rPr>
              <w:t>-Поклонение богам.</w:t>
            </w:r>
          </w:p>
          <w:p w:rsidR="007F28EA" w:rsidRPr="00133E3A" w:rsidRDefault="007F28EA" w:rsidP="00A12D76">
            <w:pPr>
              <w:spacing w:after="0"/>
              <w:rPr>
                <w:rFonts w:ascii="Times New Roman" w:eastAsia="Times New Roman" w:hAnsi="Times New Roman" w:cs="Times New Roman"/>
                <w:color w:val="000000"/>
                <w:sz w:val="24"/>
                <w:szCs w:val="24"/>
                <w:lang w:eastAsia="ru-RU"/>
              </w:rPr>
            </w:pPr>
            <w:r w:rsidRPr="00133E3A">
              <w:rPr>
                <w:rFonts w:ascii="Times New Roman" w:eastAsia="Times New Roman" w:hAnsi="Times New Roman" w:cs="Times New Roman"/>
                <w:color w:val="000000"/>
                <w:sz w:val="24"/>
                <w:szCs w:val="24"/>
                <w:lang w:eastAsia="ru-RU"/>
              </w:rPr>
              <w:t xml:space="preserve">-Герои древних греков. </w:t>
            </w:r>
          </w:p>
          <w:p w:rsidR="007F28EA" w:rsidRPr="00133E3A" w:rsidRDefault="007F28EA" w:rsidP="00A12D76">
            <w:pPr>
              <w:spacing w:after="0"/>
              <w:rPr>
                <w:rFonts w:ascii="Times New Roman" w:eastAsia="Times New Roman" w:hAnsi="Times New Roman" w:cs="Times New Roman"/>
                <w:color w:val="000000"/>
                <w:sz w:val="24"/>
                <w:szCs w:val="24"/>
                <w:lang w:eastAsia="ru-RU"/>
              </w:rPr>
            </w:pPr>
            <w:r w:rsidRPr="00133E3A">
              <w:rPr>
                <w:rFonts w:ascii="Times New Roman" w:eastAsia="Times New Roman" w:hAnsi="Times New Roman" w:cs="Times New Roman"/>
                <w:color w:val="000000"/>
                <w:sz w:val="24"/>
                <w:szCs w:val="24"/>
                <w:lang w:eastAsia="ru-RU"/>
              </w:rPr>
              <w:t xml:space="preserve">-Подвиги Геракла. </w:t>
            </w:r>
          </w:p>
          <w:p w:rsidR="007F28EA" w:rsidRPr="00133E3A" w:rsidRDefault="007F28EA" w:rsidP="00A12D76">
            <w:pPr>
              <w:contextualSpacing/>
              <w:rPr>
                <w:rFonts w:ascii="Times New Roman" w:eastAsia="Times New Roman" w:hAnsi="Times New Roman" w:cs="Times New Roman"/>
                <w:color w:val="000000"/>
                <w:sz w:val="24"/>
                <w:szCs w:val="24"/>
                <w:lang w:eastAsia="ru-RU"/>
              </w:rPr>
            </w:pPr>
            <w:r w:rsidRPr="00133E3A">
              <w:rPr>
                <w:rFonts w:ascii="Times New Roman" w:eastAsia="Times New Roman" w:hAnsi="Times New Roman" w:cs="Times New Roman"/>
                <w:color w:val="000000"/>
                <w:sz w:val="24"/>
                <w:szCs w:val="24"/>
                <w:lang w:eastAsia="ru-RU"/>
              </w:rPr>
              <w:t xml:space="preserve">-Значение древнегреческой мифологии для мировой культуры </w:t>
            </w:r>
          </w:p>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b/>
                <w:color w:val="000000"/>
                <w:sz w:val="24"/>
                <w:szCs w:val="24"/>
                <w:lang w:eastAsia="ru-RU"/>
              </w:rPr>
              <w:t>Термины:</w:t>
            </w:r>
            <w:r w:rsidRPr="00133E3A">
              <w:rPr>
                <w:rFonts w:ascii="Times New Roman" w:eastAsia="Times New Roman" w:hAnsi="Times New Roman" w:cs="Times New Roman"/>
                <w:color w:val="000000"/>
                <w:sz w:val="24"/>
                <w:szCs w:val="24"/>
                <w:lang w:eastAsia="ru-RU"/>
              </w:rPr>
              <w:t xml:space="preserve">  мифология, хаос, титаны, боги-олимпийцы, оракул, муза, сатир, кентавр, нимфа, герои, подвиги Геракла.</w:t>
            </w:r>
          </w:p>
        </w:tc>
        <w:tc>
          <w:tcPr>
            <w:tcW w:w="15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lastRenderedPageBreak/>
              <w:t xml:space="preserve"> Работа  в группах с тексом , иллюстрациями «Боги Олимпа», Атрибуты </w:t>
            </w:r>
            <w:r w:rsidRPr="00133E3A">
              <w:rPr>
                <w:rFonts w:ascii="Times New Roman" w:eastAsia="Times New Roman" w:hAnsi="Times New Roman" w:cs="Times New Roman"/>
                <w:sz w:val="24"/>
                <w:szCs w:val="24"/>
                <w:lang w:eastAsia="ru-RU"/>
              </w:rPr>
              <w:lastRenderedPageBreak/>
              <w:t xml:space="preserve">богов. </w:t>
            </w:r>
            <w:proofErr w:type="spellStart"/>
            <w:r w:rsidRPr="00133E3A">
              <w:rPr>
                <w:rFonts w:ascii="Times New Roman" w:eastAsia="Times New Roman" w:hAnsi="Times New Roman" w:cs="Times New Roman"/>
                <w:sz w:val="24"/>
                <w:szCs w:val="24"/>
                <w:lang w:eastAsia="ru-RU"/>
              </w:rPr>
              <w:t>Составлениетаблицы</w:t>
            </w:r>
            <w:proofErr w:type="spellEnd"/>
          </w:p>
        </w:tc>
        <w:tc>
          <w:tcPr>
            <w:tcW w:w="15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lastRenderedPageBreak/>
              <w:t xml:space="preserve">Систематизировать информацию о космогонических </w:t>
            </w:r>
            <w:proofErr w:type="spellStart"/>
            <w:r w:rsidRPr="00133E3A">
              <w:rPr>
                <w:rFonts w:ascii="Times New Roman" w:eastAsia="Times New Roman" w:hAnsi="Times New Roman" w:cs="Times New Roman"/>
                <w:sz w:val="24"/>
                <w:szCs w:val="24"/>
                <w:lang w:eastAsia="ru-RU"/>
              </w:rPr>
              <w:t>мифах,панте</w:t>
            </w:r>
            <w:r w:rsidRPr="00133E3A">
              <w:rPr>
                <w:rFonts w:ascii="Times New Roman" w:eastAsia="Times New Roman" w:hAnsi="Times New Roman" w:cs="Times New Roman"/>
                <w:sz w:val="24"/>
                <w:szCs w:val="24"/>
                <w:lang w:eastAsia="ru-RU"/>
              </w:rPr>
              <w:lastRenderedPageBreak/>
              <w:t>оне</w:t>
            </w:r>
            <w:proofErr w:type="spellEnd"/>
            <w:r w:rsidRPr="00133E3A">
              <w:rPr>
                <w:rFonts w:ascii="Times New Roman" w:eastAsia="Times New Roman" w:hAnsi="Times New Roman" w:cs="Times New Roman"/>
                <w:sz w:val="24"/>
                <w:szCs w:val="24"/>
                <w:lang w:eastAsia="ru-RU"/>
              </w:rPr>
              <w:t xml:space="preserve"> древнегреческих богов-олимпийцев, обосновывать выводы об основных чертах религиозной системы Древней Греции, рассказывать мифы о подвигах Геракла, Тесея и Персея группировать  факты по различным признакам , составлять таблицу</w:t>
            </w:r>
          </w:p>
        </w:tc>
        <w:tc>
          <w:tcPr>
            <w:tcW w:w="18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lastRenderedPageBreak/>
              <w:t>,</w:t>
            </w:r>
            <w:r w:rsidRPr="00133E3A">
              <w:rPr>
                <w:rFonts w:ascii="Times New Roman" w:eastAsia="Calibri" w:hAnsi="Times New Roman" w:cs="Times New Roman"/>
                <w:sz w:val="24"/>
                <w:szCs w:val="24"/>
              </w:rPr>
              <w:t xml:space="preserve"> </w:t>
            </w:r>
            <w:r w:rsidRPr="00133E3A">
              <w:rPr>
                <w:rFonts w:ascii="Times New Roman" w:eastAsia="Times New Roman" w:hAnsi="Times New Roman" w:cs="Times New Roman"/>
                <w:sz w:val="24"/>
                <w:szCs w:val="24"/>
                <w:lang w:eastAsia="ru-RU"/>
              </w:rPr>
              <w:t xml:space="preserve">Самостоятельно пользоваться справочным аппаратом учебника, словарями, </w:t>
            </w:r>
            <w:r w:rsidRPr="00133E3A">
              <w:rPr>
                <w:rFonts w:ascii="Times New Roman" w:eastAsia="Times New Roman" w:hAnsi="Times New Roman" w:cs="Times New Roman"/>
                <w:sz w:val="24"/>
                <w:szCs w:val="24"/>
                <w:lang w:eastAsia="ru-RU"/>
              </w:rPr>
              <w:lastRenderedPageBreak/>
              <w:t>решать творческие задачи, грамотно и осознанно строить речевые высказывания, рецензировать правильность и полноту ответа одноклассника, уметь договариваться и совместно искать решения.</w:t>
            </w:r>
          </w:p>
        </w:tc>
        <w:tc>
          <w:tcPr>
            <w:tcW w:w="15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lastRenderedPageBreak/>
              <w:t xml:space="preserve">Признавать право другого человека на иное мнение, быть </w:t>
            </w:r>
            <w:r w:rsidRPr="00133E3A">
              <w:rPr>
                <w:rFonts w:ascii="Times New Roman" w:eastAsia="Times New Roman" w:hAnsi="Times New Roman" w:cs="Times New Roman"/>
                <w:sz w:val="24"/>
                <w:szCs w:val="24"/>
                <w:lang w:eastAsia="ru-RU"/>
              </w:rPr>
              <w:lastRenderedPageBreak/>
              <w:t>способным выслушать собеседника, понимать его точку зрения, планировать деятельность, распределять время, принимать решения и прогнозировать их последствия, проявлять самостоятельность в приобретении новых знаний</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lastRenderedPageBreak/>
              <w:t xml:space="preserve"> Презентация.</w:t>
            </w:r>
          </w:p>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t>Работа с иллю</w:t>
            </w:r>
            <w:r w:rsidRPr="00133E3A">
              <w:rPr>
                <w:rFonts w:ascii="Times New Roman" w:eastAsia="Times New Roman" w:hAnsi="Times New Roman" w:cs="Times New Roman"/>
                <w:sz w:val="24"/>
                <w:szCs w:val="24"/>
                <w:lang w:eastAsia="ru-RU"/>
              </w:rPr>
              <w:lastRenderedPageBreak/>
              <w:t>страциями, заполнение таблицы</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lastRenderedPageBreak/>
              <w:t xml:space="preserve">Пар 27 стр72-75 таблица «Боги Древней </w:t>
            </w:r>
            <w:r w:rsidRPr="00133E3A">
              <w:rPr>
                <w:rFonts w:ascii="Times New Roman" w:eastAsia="Times New Roman" w:hAnsi="Times New Roman" w:cs="Times New Roman"/>
                <w:sz w:val="24"/>
                <w:szCs w:val="24"/>
                <w:lang w:eastAsia="ru-RU"/>
              </w:rPr>
              <w:lastRenderedPageBreak/>
              <w:t>Греции»</w:t>
            </w:r>
          </w:p>
        </w:tc>
        <w:tc>
          <w:tcPr>
            <w:tcW w:w="709" w:type="dxa"/>
            <w:tcBorders>
              <w:top w:val="single" w:sz="4" w:space="0" w:color="000000"/>
              <w:left w:val="single" w:sz="4" w:space="0" w:color="000000"/>
              <w:bottom w:val="single" w:sz="4" w:space="0" w:color="000000"/>
              <w:right w:val="single" w:sz="4" w:space="0" w:color="000000"/>
            </w:tcBorders>
          </w:tcPr>
          <w:p w:rsidR="007F28EA" w:rsidRPr="00133E3A" w:rsidRDefault="007F28EA" w:rsidP="00A12D76">
            <w:pPr>
              <w:contextualSpacing/>
              <w:rPr>
                <w:rFonts w:ascii="Times New Roman" w:eastAsia="Times New Roman" w:hAnsi="Times New Roman" w:cs="Times New Roman"/>
                <w:sz w:val="24"/>
                <w:szCs w:val="24"/>
                <w:lang w:eastAsia="ru-RU"/>
              </w:rPr>
            </w:pPr>
          </w:p>
        </w:tc>
        <w:tc>
          <w:tcPr>
            <w:tcW w:w="5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p>
        </w:tc>
        <w:tc>
          <w:tcPr>
            <w:tcW w:w="218" w:type="dxa"/>
            <w:gridSpan w:val="2"/>
            <w:shd w:val="clear" w:color="auto" w:fill="auto"/>
            <w:tcMar>
              <w:top w:w="0" w:type="dxa"/>
              <w:left w:w="10" w:type="dxa"/>
              <w:bottom w:w="0" w:type="dxa"/>
              <w:right w:w="10" w:type="dxa"/>
            </w:tcMar>
          </w:tcPr>
          <w:p w:rsidR="007F28EA" w:rsidRPr="00133E3A" w:rsidRDefault="007F28EA" w:rsidP="00A12D76">
            <w:pPr>
              <w:contextualSpacing/>
              <w:rPr>
                <w:rFonts w:ascii="Times New Roman" w:eastAsia="Times New Roman" w:hAnsi="Times New Roman" w:cs="Times New Roman"/>
                <w:sz w:val="24"/>
                <w:szCs w:val="24"/>
                <w:lang w:eastAsia="ru-RU"/>
              </w:rPr>
            </w:pPr>
          </w:p>
        </w:tc>
      </w:tr>
      <w:tr w:rsidR="007F28EA" w:rsidRPr="00133E3A" w:rsidTr="007F28EA">
        <w:trPr>
          <w:gridAfter w:val="4"/>
          <w:wAfter w:w="698" w:type="dxa"/>
        </w:trPr>
        <w:tc>
          <w:tcPr>
            <w:tcW w:w="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t>31</w:t>
            </w:r>
          </w:p>
        </w:tc>
        <w:tc>
          <w:tcPr>
            <w:tcW w:w="1702" w:type="dxa"/>
            <w:gridSpan w:val="2"/>
            <w:tcBorders>
              <w:left w:val="single" w:sz="2" w:space="0" w:color="000000"/>
              <w:bottom w:val="single" w:sz="2" w:space="0" w:color="000000"/>
            </w:tcBorders>
            <w:shd w:val="clear" w:color="auto" w:fill="auto"/>
            <w:tcMar>
              <w:top w:w="0" w:type="dxa"/>
              <w:left w:w="108" w:type="dxa"/>
              <w:bottom w:w="0" w:type="dxa"/>
              <w:right w:w="108" w:type="dxa"/>
            </w:tcMar>
          </w:tcPr>
          <w:p w:rsidR="007F28EA" w:rsidRPr="00133E3A" w:rsidRDefault="007F28EA" w:rsidP="00A12D76">
            <w:pPr>
              <w:suppressLineNumbers/>
              <w:suppressAutoHyphens/>
              <w:autoSpaceDN w:val="0"/>
              <w:textAlignment w:val="baseline"/>
              <w:rPr>
                <w:rFonts w:ascii="Times New Roman" w:eastAsia="Calibri" w:hAnsi="Times New Roman" w:cs="Times New Roman"/>
                <w:kern w:val="3"/>
                <w:sz w:val="24"/>
                <w:szCs w:val="24"/>
              </w:rPr>
            </w:pPr>
            <w:r w:rsidRPr="00133E3A">
              <w:rPr>
                <w:rFonts w:ascii="Times New Roman" w:eastAsia="Calibri" w:hAnsi="Times New Roman" w:cs="Times New Roman"/>
                <w:kern w:val="3"/>
                <w:sz w:val="24"/>
                <w:szCs w:val="24"/>
              </w:rPr>
              <w:t>Первые государства на Крите. Держава Миноса.</w:t>
            </w:r>
          </w:p>
        </w:tc>
        <w:tc>
          <w:tcPr>
            <w:tcW w:w="14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t>Урок комплексного применения знаний</w:t>
            </w:r>
          </w:p>
        </w:tc>
        <w:tc>
          <w:tcPr>
            <w:tcW w:w="850" w:type="dxa"/>
            <w:gridSpan w:val="2"/>
            <w:tcBorders>
              <w:top w:val="single" w:sz="4" w:space="0" w:color="000000"/>
              <w:left w:val="single" w:sz="4" w:space="0" w:color="000000"/>
              <w:bottom w:val="single" w:sz="4" w:space="0" w:color="000000"/>
              <w:right w:val="single" w:sz="4" w:space="0" w:color="000000"/>
            </w:tcBorders>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t xml:space="preserve">  1</w:t>
            </w:r>
          </w:p>
        </w:tc>
        <w:tc>
          <w:tcPr>
            <w:tcW w:w="2021" w:type="dxa"/>
            <w:gridSpan w:val="2"/>
            <w:tcBorders>
              <w:top w:val="single" w:sz="4" w:space="0" w:color="000000"/>
              <w:left w:val="single" w:sz="4" w:space="0" w:color="000000"/>
              <w:bottom w:val="single" w:sz="4" w:space="0" w:color="000000"/>
              <w:right w:val="single" w:sz="4" w:space="0" w:color="000000"/>
            </w:tcBorders>
          </w:tcPr>
          <w:p w:rsidR="007F28EA" w:rsidRPr="00133E3A" w:rsidRDefault="007F28EA" w:rsidP="00A12D76">
            <w:pPr>
              <w:rPr>
                <w:rFonts w:ascii="Times New Roman" w:eastAsia="Times New Roman" w:hAnsi="Times New Roman" w:cs="Times New Roman"/>
                <w:b/>
                <w:bCs/>
                <w:color w:val="000000"/>
                <w:sz w:val="24"/>
                <w:szCs w:val="24"/>
                <w:lang w:eastAsia="ru-RU"/>
              </w:rPr>
            </w:pPr>
            <w:r w:rsidRPr="00133E3A">
              <w:rPr>
                <w:rFonts w:ascii="Times New Roman" w:eastAsia="Calibri" w:hAnsi="Times New Roman" w:cs="Times New Roman"/>
                <w:sz w:val="24"/>
                <w:szCs w:val="24"/>
              </w:rPr>
              <w:t xml:space="preserve"> </w:t>
            </w:r>
            <w:r w:rsidRPr="00133E3A">
              <w:rPr>
                <w:rFonts w:ascii="Times New Roman" w:eastAsia="Times New Roman" w:hAnsi="Times New Roman" w:cs="Times New Roman"/>
                <w:b/>
                <w:bCs/>
                <w:color w:val="000000"/>
                <w:sz w:val="24"/>
                <w:szCs w:val="24"/>
                <w:lang w:eastAsia="ru-RU"/>
              </w:rPr>
              <w:t>Первые государства на Крите. Минойская цивилизация</w:t>
            </w:r>
          </w:p>
          <w:p w:rsidR="007F28EA" w:rsidRPr="00133E3A" w:rsidRDefault="007F28EA" w:rsidP="00A12D76">
            <w:pPr>
              <w:spacing w:after="0"/>
              <w:rPr>
                <w:rFonts w:ascii="Times New Roman" w:eastAsia="Times New Roman" w:hAnsi="Times New Roman" w:cs="Times New Roman"/>
                <w:color w:val="000000"/>
                <w:sz w:val="24"/>
                <w:szCs w:val="24"/>
                <w:lang w:eastAsia="ru-RU"/>
              </w:rPr>
            </w:pPr>
            <w:r w:rsidRPr="00133E3A">
              <w:rPr>
                <w:rFonts w:ascii="Times New Roman" w:eastAsia="Times New Roman" w:hAnsi="Times New Roman" w:cs="Times New Roman"/>
                <w:color w:val="000000"/>
                <w:sz w:val="24"/>
                <w:szCs w:val="24"/>
                <w:lang w:eastAsia="ru-RU"/>
              </w:rPr>
              <w:t xml:space="preserve">-Образование первых государств в истории Европы. </w:t>
            </w:r>
          </w:p>
          <w:p w:rsidR="007F28EA" w:rsidRPr="00133E3A" w:rsidRDefault="007F28EA" w:rsidP="00A12D76">
            <w:pPr>
              <w:spacing w:after="0"/>
              <w:rPr>
                <w:rFonts w:ascii="Times New Roman" w:eastAsia="Times New Roman" w:hAnsi="Times New Roman" w:cs="Times New Roman"/>
                <w:color w:val="000000"/>
                <w:sz w:val="24"/>
                <w:szCs w:val="24"/>
                <w:lang w:eastAsia="ru-RU"/>
              </w:rPr>
            </w:pPr>
            <w:r w:rsidRPr="00133E3A">
              <w:rPr>
                <w:rFonts w:ascii="Times New Roman" w:eastAsia="Times New Roman" w:hAnsi="Times New Roman" w:cs="Times New Roman"/>
                <w:color w:val="000000"/>
                <w:sz w:val="24"/>
                <w:szCs w:val="24"/>
                <w:lang w:eastAsia="ru-RU"/>
              </w:rPr>
              <w:lastRenderedPageBreak/>
              <w:t xml:space="preserve">-Расцвет цивилизации Крита при правлении царя Миноса. </w:t>
            </w:r>
          </w:p>
          <w:p w:rsidR="007F28EA" w:rsidRPr="00133E3A" w:rsidRDefault="007F28EA" w:rsidP="00A12D76">
            <w:pPr>
              <w:spacing w:after="0"/>
              <w:rPr>
                <w:rFonts w:ascii="Times New Roman" w:eastAsia="Times New Roman" w:hAnsi="Times New Roman" w:cs="Times New Roman"/>
                <w:color w:val="000000"/>
                <w:sz w:val="24"/>
                <w:szCs w:val="24"/>
                <w:lang w:eastAsia="ru-RU"/>
              </w:rPr>
            </w:pPr>
            <w:r w:rsidRPr="00133E3A">
              <w:rPr>
                <w:rFonts w:ascii="Times New Roman" w:eastAsia="Times New Roman" w:hAnsi="Times New Roman" w:cs="Times New Roman"/>
                <w:color w:val="000000"/>
                <w:sz w:val="24"/>
                <w:szCs w:val="24"/>
                <w:lang w:eastAsia="ru-RU"/>
              </w:rPr>
              <w:t xml:space="preserve">-Царский дворец города </w:t>
            </w:r>
            <w:proofErr w:type="spellStart"/>
            <w:r w:rsidRPr="00133E3A">
              <w:rPr>
                <w:rFonts w:ascii="Times New Roman" w:eastAsia="Times New Roman" w:hAnsi="Times New Roman" w:cs="Times New Roman"/>
                <w:color w:val="000000"/>
                <w:sz w:val="24"/>
                <w:szCs w:val="24"/>
                <w:lang w:eastAsia="ru-RU"/>
              </w:rPr>
              <w:t>Кносса</w:t>
            </w:r>
            <w:proofErr w:type="spellEnd"/>
            <w:r w:rsidRPr="00133E3A">
              <w:rPr>
                <w:rFonts w:ascii="Times New Roman" w:eastAsia="Times New Roman" w:hAnsi="Times New Roman" w:cs="Times New Roman"/>
                <w:color w:val="000000"/>
                <w:sz w:val="24"/>
                <w:szCs w:val="24"/>
                <w:lang w:eastAsia="ru-RU"/>
              </w:rPr>
              <w:t xml:space="preserve">. </w:t>
            </w:r>
          </w:p>
          <w:p w:rsidR="007F28EA" w:rsidRPr="00133E3A" w:rsidRDefault="007F28EA" w:rsidP="00A12D76">
            <w:pPr>
              <w:spacing w:after="0"/>
              <w:rPr>
                <w:rFonts w:ascii="Times New Roman" w:eastAsia="Times New Roman" w:hAnsi="Times New Roman" w:cs="Times New Roman"/>
                <w:color w:val="000000"/>
                <w:sz w:val="24"/>
                <w:szCs w:val="24"/>
                <w:lang w:eastAsia="ru-RU"/>
              </w:rPr>
            </w:pPr>
            <w:r w:rsidRPr="00133E3A">
              <w:rPr>
                <w:rFonts w:ascii="Times New Roman" w:eastAsia="Times New Roman" w:hAnsi="Times New Roman" w:cs="Times New Roman"/>
                <w:color w:val="000000"/>
                <w:sz w:val="24"/>
                <w:szCs w:val="24"/>
                <w:lang w:eastAsia="ru-RU"/>
              </w:rPr>
              <w:t xml:space="preserve">-Мифы о Дедале и Икаре, Тесее и Минотавре. </w:t>
            </w:r>
          </w:p>
          <w:p w:rsidR="007F28EA" w:rsidRPr="00133E3A" w:rsidRDefault="007F28EA" w:rsidP="00A12D76">
            <w:pPr>
              <w:contextualSpacing/>
              <w:rPr>
                <w:rFonts w:ascii="Times New Roman" w:eastAsia="Times New Roman" w:hAnsi="Times New Roman" w:cs="Times New Roman"/>
                <w:color w:val="000000"/>
                <w:sz w:val="24"/>
                <w:szCs w:val="24"/>
                <w:lang w:eastAsia="ru-RU"/>
              </w:rPr>
            </w:pPr>
            <w:r w:rsidRPr="00133E3A">
              <w:rPr>
                <w:rFonts w:ascii="Times New Roman" w:eastAsia="Times New Roman" w:hAnsi="Times New Roman" w:cs="Times New Roman"/>
                <w:color w:val="000000"/>
                <w:sz w:val="24"/>
                <w:szCs w:val="24"/>
                <w:lang w:eastAsia="ru-RU"/>
              </w:rPr>
              <w:t>-Гибель критской цивилизации</w:t>
            </w:r>
          </w:p>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b/>
                <w:color w:val="000000"/>
                <w:sz w:val="24"/>
                <w:szCs w:val="24"/>
                <w:lang w:eastAsia="ru-RU"/>
              </w:rPr>
              <w:t>Термины:</w:t>
            </w:r>
            <w:r w:rsidRPr="00133E3A">
              <w:rPr>
                <w:rFonts w:ascii="Times New Roman" w:eastAsia="Times New Roman" w:hAnsi="Times New Roman" w:cs="Times New Roman"/>
                <w:color w:val="000000"/>
                <w:sz w:val="24"/>
                <w:szCs w:val="24"/>
                <w:lang w:eastAsia="ru-RU"/>
              </w:rPr>
              <w:t xml:space="preserve"> </w:t>
            </w:r>
            <w:proofErr w:type="spellStart"/>
            <w:r w:rsidRPr="00133E3A">
              <w:rPr>
                <w:rFonts w:ascii="Times New Roman" w:eastAsia="Times New Roman" w:hAnsi="Times New Roman" w:cs="Times New Roman"/>
                <w:color w:val="000000"/>
                <w:sz w:val="24"/>
                <w:szCs w:val="24"/>
                <w:lang w:eastAsia="ru-RU"/>
              </w:rPr>
              <w:t>минойцы</w:t>
            </w:r>
            <w:proofErr w:type="spellEnd"/>
            <w:r w:rsidRPr="00133E3A">
              <w:rPr>
                <w:rFonts w:ascii="Times New Roman" w:eastAsia="Times New Roman" w:hAnsi="Times New Roman" w:cs="Times New Roman"/>
                <w:color w:val="000000"/>
                <w:sz w:val="24"/>
                <w:szCs w:val="24"/>
                <w:lang w:eastAsia="ru-RU"/>
              </w:rPr>
              <w:t>, лабиринт, грифон, фресковая роспись.</w:t>
            </w:r>
          </w:p>
        </w:tc>
        <w:tc>
          <w:tcPr>
            <w:tcW w:w="15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lastRenderedPageBreak/>
              <w:t xml:space="preserve"> Анализ мифов, археологических критских источников</w:t>
            </w:r>
          </w:p>
        </w:tc>
        <w:tc>
          <w:tcPr>
            <w:tcW w:w="15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t>Характеризовать основные черты социально-экономического и политическо</w:t>
            </w:r>
            <w:r w:rsidRPr="00133E3A">
              <w:rPr>
                <w:rFonts w:ascii="Times New Roman" w:eastAsia="Times New Roman" w:hAnsi="Times New Roman" w:cs="Times New Roman"/>
                <w:sz w:val="24"/>
                <w:szCs w:val="24"/>
                <w:lang w:eastAsia="ru-RU"/>
              </w:rPr>
              <w:lastRenderedPageBreak/>
              <w:t xml:space="preserve">го устройства Древнего Крита на основе (учебного текста, </w:t>
            </w:r>
            <w:proofErr w:type="spellStart"/>
            <w:r w:rsidRPr="00133E3A">
              <w:rPr>
                <w:rFonts w:ascii="Times New Roman" w:eastAsia="Times New Roman" w:hAnsi="Times New Roman" w:cs="Times New Roman"/>
                <w:sz w:val="24"/>
                <w:szCs w:val="24"/>
                <w:lang w:eastAsia="ru-RU"/>
              </w:rPr>
              <w:t>истор.документов</w:t>
            </w:r>
            <w:proofErr w:type="spellEnd"/>
            <w:r w:rsidRPr="00133E3A">
              <w:rPr>
                <w:rFonts w:ascii="Times New Roman" w:eastAsia="Times New Roman" w:hAnsi="Times New Roman" w:cs="Times New Roman"/>
                <w:sz w:val="24"/>
                <w:szCs w:val="24"/>
                <w:lang w:eastAsia="ru-RU"/>
              </w:rPr>
              <w:t xml:space="preserve">, </w:t>
            </w:r>
            <w:proofErr w:type="spellStart"/>
            <w:r w:rsidRPr="00133E3A">
              <w:rPr>
                <w:rFonts w:ascii="Times New Roman" w:eastAsia="Times New Roman" w:hAnsi="Times New Roman" w:cs="Times New Roman"/>
                <w:sz w:val="24"/>
                <w:szCs w:val="24"/>
                <w:lang w:eastAsia="ru-RU"/>
              </w:rPr>
              <w:t>карты,иллюстраций</w:t>
            </w:r>
            <w:proofErr w:type="spellEnd"/>
            <w:r w:rsidRPr="00133E3A">
              <w:rPr>
                <w:rFonts w:ascii="Times New Roman" w:eastAsia="Times New Roman" w:hAnsi="Times New Roman" w:cs="Times New Roman"/>
                <w:sz w:val="24"/>
                <w:szCs w:val="24"/>
                <w:lang w:eastAsia="ru-RU"/>
              </w:rPr>
              <w:t xml:space="preserve">). Устанавливать длительность периода существования  критской цивилизации, высказывать суждения о значении минойской цивилизации для мировой культуры </w:t>
            </w:r>
          </w:p>
        </w:tc>
        <w:tc>
          <w:tcPr>
            <w:tcW w:w="18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lastRenderedPageBreak/>
              <w:t xml:space="preserve">Выбирать способ действия, привлекая знания из различных областей, решать </w:t>
            </w:r>
            <w:r w:rsidRPr="00133E3A">
              <w:rPr>
                <w:rFonts w:ascii="Times New Roman" w:eastAsia="Times New Roman" w:hAnsi="Times New Roman" w:cs="Times New Roman"/>
                <w:sz w:val="24"/>
                <w:szCs w:val="24"/>
                <w:lang w:eastAsia="ru-RU"/>
              </w:rPr>
              <w:lastRenderedPageBreak/>
              <w:t>учебные задачи, представлять результаты своей деятельности в различных формах, использовать современные источники информации, устанавливать причинно-следственные связи, сравнивать факты и делать умозаключения по результатам сравнения.</w:t>
            </w:r>
          </w:p>
        </w:tc>
        <w:tc>
          <w:tcPr>
            <w:tcW w:w="15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lastRenderedPageBreak/>
              <w:t>Проявлять устойчивый интерес к истории и культуре человечества, проявлять самостоятел</w:t>
            </w:r>
            <w:r w:rsidRPr="00133E3A">
              <w:rPr>
                <w:rFonts w:ascii="Times New Roman" w:eastAsia="Times New Roman" w:hAnsi="Times New Roman" w:cs="Times New Roman"/>
                <w:sz w:val="24"/>
                <w:szCs w:val="24"/>
                <w:lang w:eastAsia="ru-RU"/>
              </w:rPr>
              <w:lastRenderedPageBreak/>
              <w:t>ьность в приобретении новых знаний и практических умений, понимать роль социально активно личности в истории, оценивать равный вклад западной и восточной цивилизаций в культуру человечества</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lastRenderedPageBreak/>
              <w:t>Работа с текстом, дискуссия, докум</w:t>
            </w:r>
            <w:r w:rsidRPr="00133E3A">
              <w:rPr>
                <w:rFonts w:ascii="Times New Roman" w:eastAsia="Times New Roman" w:hAnsi="Times New Roman" w:cs="Times New Roman"/>
                <w:sz w:val="24"/>
                <w:szCs w:val="24"/>
                <w:lang w:eastAsia="ru-RU"/>
              </w:rPr>
              <w:lastRenderedPageBreak/>
              <w:t>ентами</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lastRenderedPageBreak/>
              <w:t xml:space="preserve">Пар 28  </w:t>
            </w:r>
            <w:proofErr w:type="spellStart"/>
            <w:r w:rsidRPr="00133E3A">
              <w:rPr>
                <w:rFonts w:ascii="Times New Roman" w:eastAsia="Times New Roman" w:hAnsi="Times New Roman" w:cs="Times New Roman"/>
                <w:sz w:val="24"/>
                <w:szCs w:val="24"/>
                <w:lang w:eastAsia="ru-RU"/>
              </w:rPr>
              <w:t>стр</w:t>
            </w:r>
            <w:proofErr w:type="spellEnd"/>
            <w:r w:rsidRPr="00133E3A">
              <w:rPr>
                <w:rFonts w:ascii="Times New Roman" w:eastAsia="Times New Roman" w:hAnsi="Times New Roman" w:cs="Times New Roman"/>
                <w:sz w:val="24"/>
                <w:szCs w:val="24"/>
                <w:lang w:eastAsia="ru-RU"/>
              </w:rPr>
              <w:t xml:space="preserve"> 76-77 мифы пересказ</w:t>
            </w:r>
          </w:p>
        </w:tc>
        <w:tc>
          <w:tcPr>
            <w:tcW w:w="709" w:type="dxa"/>
            <w:tcBorders>
              <w:top w:val="single" w:sz="4" w:space="0" w:color="000000"/>
              <w:left w:val="single" w:sz="4" w:space="0" w:color="000000"/>
              <w:bottom w:val="single" w:sz="4" w:space="0" w:color="000000"/>
              <w:right w:val="single" w:sz="4" w:space="0" w:color="000000"/>
            </w:tcBorders>
          </w:tcPr>
          <w:p w:rsidR="007F28EA" w:rsidRPr="00133E3A" w:rsidRDefault="007F28EA" w:rsidP="00A12D76">
            <w:pPr>
              <w:contextualSpacing/>
              <w:rPr>
                <w:rFonts w:ascii="Times New Roman" w:eastAsia="Times New Roman" w:hAnsi="Times New Roman" w:cs="Times New Roman"/>
                <w:sz w:val="24"/>
                <w:szCs w:val="24"/>
                <w:lang w:eastAsia="ru-RU"/>
              </w:rPr>
            </w:pPr>
          </w:p>
        </w:tc>
        <w:tc>
          <w:tcPr>
            <w:tcW w:w="5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p>
        </w:tc>
        <w:tc>
          <w:tcPr>
            <w:tcW w:w="218" w:type="dxa"/>
            <w:gridSpan w:val="2"/>
            <w:shd w:val="clear" w:color="auto" w:fill="auto"/>
            <w:tcMar>
              <w:top w:w="0" w:type="dxa"/>
              <w:left w:w="10" w:type="dxa"/>
              <w:bottom w:w="0" w:type="dxa"/>
              <w:right w:w="10" w:type="dxa"/>
            </w:tcMar>
          </w:tcPr>
          <w:p w:rsidR="007F28EA" w:rsidRPr="00133E3A" w:rsidRDefault="007F28EA" w:rsidP="00A12D76">
            <w:pPr>
              <w:contextualSpacing/>
              <w:rPr>
                <w:rFonts w:ascii="Times New Roman" w:eastAsia="Times New Roman" w:hAnsi="Times New Roman" w:cs="Times New Roman"/>
                <w:sz w:val="24"/>
                <w:szCs w:val="24"/>
                <w:lang w:eastAsia="ru-RU"/>
              </w:rPr>
            </w:pPr>
          </w:p>
        </w:tc>
      </w:tr>
      <w:tr w:rsidR="007F28EA" w:rsidRPr="00133E3A" w:rsidTr="007F28EA">
        <w:trPr>
          <w:gridAfter w:val="4"/>
          <w:wAfter w:w="698" w:type="dxa"/>
        </w:trPr>
        <w:tc>
          <w:tcPr>
            <w:tcW w:w="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t>32</w:t>
            </w:r>
          </w:p>
        </w:tc>
        <w:tc>
          <w:tcPr>
            <w:tcW w:w="1702" w:type="dxa"/>
            <w:gridSpan w:val="2"/>
            <w:tcBorders>
              <w:left w:val="single" w:sz="2" w:space="0" w:color="000000"/>
              <w:bottom w:val="single" w:sz="2" w:space="0" w:color="000000"/>
            </w:tcBorders>
            <w:shd w:val="clear" w:color="auto" w:fill="auto"/>
            <w:tcMar>
              <w:top w:w="0" w:type="dxa"/>
              <w:left w:w="108" w:type="dxa"/>
              <w:bottom w:w="0" w:type="dxa"/>
              <w:right w:w="108" w:type="dxa"/>
            </w:tcMar>
          </w:tcPr>
          <w:p w:rsidR="007F28EA" w:rsidRPr="00133E3A" w:rsidRDefault="007F28EA" w:rsidP="00A12D76">
            <w:pPr>
              <w:suppressLineNumbers/>
              <w:suppressAutoHyphens/>
              <w:autoSpaceDN w:val="0"/>
              <w:textAlignment w:val="baseline"/>
              <w:rPr>
                <w:rFonts w:ascii="Times New Roman" w:eastAsia="Calibri" w:hAnsi="Times New Roman" w:cs="Times New Roman"/>
                <w:kern w:val="3"/>
                <w:sz w:val="24"/>
                <w:szCs w:val="24"/>
              </w:rPr>
            </w:pPr>
            <w:r w:rsidRPr="00133E3A">
              <w:rPr>
                <w:rFonts w:ascii="Times New Roman" w:eastAsia="Calibri" w:hAnsi="Times New Roman" w:cs="Times New Roman"/>
                <w:kern w:val="3"/>
                <w:sz w:val="24"/>
                <w:szCs w:val="24"/>
              </w:rPr>
              <w:t xml:space="preserve">Ахейская Греция. </w:t>
            </w:r>
            <w:proofErr w:type="spellStart"/>
            <w:r w:rsidRPr="00133E3A">
              <w:rPr>
                <w:rFonts w:ascii="Times New Roman" w:eastAsia="Calibri" w:hAnsi="Times New Roman" w:cs="Times New Roman"/>
                <w:kern w:val="3"/>
                <w:sz w:val="24"/>
                <w:szCs w:val="24"/>
              </w:rPr>
              <w:t>Тиринф</w:t>
            </w:r>
            <w:proofErr w:type="spellEnd"/>
            <w:r w:rsidRPr="00133E3A">
              <w:rPr>
                <w:rFonts w:ascii="Times New Roman" w:eastAsia="Calibri" w:hAnsi="Times New Roman" w:cs="Times New Roman"/>
                <w:kern w:val="3"/>
                <w:sz w:val="24"/>
                <w:szCs w:val="24"/>
              </w:rPr>
              <w:t xml:space="preserve">. </w:t>
            </w:r>
            <w:proofErr w:type="spellStart"/>
            <w:r w:rsidRPr="00133E3A">
              <w:rPr>
                <w:rFonts w:ascii="Times New Roman" w:eastAsia="Calibri" w:hAnsi="Times New Roman" w:cs="Times New Roman"/>
                <w:kern w:val="3"/>
                <w:sz w:val="24"/>
                <w:szCs w:val="24"/>
              </w:rPr>
              <w:t>Пилос</w:t>
            </w:r>
            <w:proofErr w:type="spellEnd"/>
            <w:r w:rsidRPr="00133E3A">
              <w:rPr>
                <w:rFonts w:ascii="Times New Roman" w:eastAsia="Calibri" w:hAnsi="Times New Roman" w:cs="Times New Roman"/>
                <w:kern w:val="3"/>
                <w:sz w:val="24"/>
                <w:szCs w:val="24"/>
              </w:rPr>
              <w:t>. Микены.</w:t>
            </w:r>
          </w:p>
        </w:tc>
        <w:tc>
          <w:tcPr>
            <w:tcW w:w="14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t>Урок комплексного применения знаний</w:t>
            </w:r>
          </w:p>
        </w:tc>
        <w:tc>
          <w:tcPr>
            <w:tcW w:w="850" w:type="dxa"/>
            <w:gridSpan w:val="2"/>
            <w:tcBorders>
              <w:top w:val="single" w:sz="4" w:space="0" w:color="000000"/>
              <w:left w:val="single" w:sz="4" w:space="0" w:color="000000"/>
              <w:bottom w:val="single" w:sz="4" w:space="0" w:color="000000"/>
              <w:right w:val="single" w:sz="4" w:space="0" w:color="000000"/>
            </w:tcBorders>
          </w:tcPr>
          <w:p w:rsidR="007F28EA" w:rsidRPr="00133E3A" w:rsidRDefault="007F28EA" w:rsidP="00A12D76">
            <w:pPr>
              <w:rPr>
                <w:rFonts w:ascii="Times New Roman" w:eastAsia="Calibri" w:hAnsi="Times New Roman" w:cs="Times New Roman"/>
                <w:sz w:val="24"/>
                <w:szCs w:val="24"/>
              </w:rPr>
            </w:pPr>
            <w:r w:rsidRPr="00133E3A">
              <w:rPr>
                <w:rFonts w:ascii="Times New Roman" w:eastAsia="Calibri" w:hAnsi="Times New Roman" w:cs="Times New Roman"/>
                <w:sz w:val="24"/>
                <w:szCs w:val="24"/>
              </w:rPr>
              <w:t xml:space="preserve">  1</w:t>
            </w:r>
          </w:p>
        </w:tc>
        <w:tc>
          <w:tcPr>
            <w:tcW w:w="2021" w:type="dxa"/>
            <w:gridSpan w:val="2"/>
            <w:tcBorders>
              <w:top w:val="single" w:sz="4" w:space="0" w:color="000000"/>
              <w:left w:val="single" w:sz="4" w:space="0" w:color="000000"/>
              <w:bottom w:val="single" w:sz="4" w:space="0" w:color="000000"/>
              <w:right w:val="single" w:sz="4" w:space="0" w:color="000000"/>
            </w:tcBorders>
          </w:tcPr>
          <w:p w:rsidR="007F28EA" w:rsidRPr="00133E3A" w:rsidRDefault="007F28EA" w:rsidP="00A12D76">
            <w:pPr>
              <w:rPr>
                <w:rFonts w:ascii="Times New Roman" w:eastAsia="Times New Roman" w:hAnsi="Times New Roman" w:cs="Times New Roman"/>
                <w:b/>
                <w:bCs/>
                <w:color w:val="000000"/>
                <w:sz w:val="24"/>
                <w:szCs w:val="24"/>
                <w:lang w:eastAsia="ru-RU"/>
              </w:rPr>
            </w:pPr>
            <w:r w:rsidRPr="00133E3A">
              <w:rPr>
                <w:rFonts w:ascii="Times New Roman" w:eastAsia="Calibri" w:hAnsi="Times New Roman" w:cs="Times New Roman"/>
                <w:sz w:val="24"/>
                <w:szCs w:val="24"/>
              </w:rPr>
              <w:t xml:space="preserve"> </w:t>
            </w:r>
            <w:r w:rsidRPr="00133E3A">
              <w:rPr>
                <w:rFonts w:ascii="Times New Roman" w:eastAsia="Times New Roman" w:hAnsi="Times New Roman" w:cs="Times New Roman"/>
                <w:b/>
                <w:bCs/>
                <w:color w:val="000000"/>
                <w:sz w:val="24"/>
                <w:szCs w:val="24"/>
                <w:lang w:eastAsia="ru-RU"/>
              </w:rPr>
              <w:t>Ахейская Греция</w:t>
            </w:r>
          </w:p>
          <w:p w:rsidR="007F28EA" w:rsidRPr="00133E3A" w:rsidRDefault="007F28EA" w:rsidP="00A12D76">
            <w:pPr>
              <w:spacing w:after="0"/>
              <w:rPr>
                <w:rFonts w:ascii="Times New Roman" w:eastAsia="Times New Roman" w:hAnsi="Times New Roman" w:cs="Times New Roman"/>
                <w:color w:val="000000"/>
                <w:sz w:val="24"/>
                <w:szCs w:val="24"/>
                <w:lang w:eastAsia="ru-RU"/>
              </w:rPr>
            </w:pPr>
            <w:r w:rsidRPr="00133E3A">
              <w:rPr>
                <w:rFonts w:ascii="Times New Roman" w:eastAsia="Times New Roman" w:hAnsi="Times New Roman" w:cs="Times New Roman"/>
                <w:color w:val="000000"/>
                <w:sz w:val="24"/>
                <w:szCs w:val="24"/>
                <w:lang w:eastAsia="ru-RU"/>
              </w:rPr>
              <w:t xml:space="preserve">-Складывание ахейской (микенской) цивилизации в </w:t>
            </w:r>
            <w:r w:rsidRPr="00133E3A">
              <w:rPr>
                <w:rFonts w:ascii="Times New Roman" w:eastAsia="Times New Roman" w:hAnsi="Times New Roman" w:cs="Times New Roman"/>
                <w:color w:val="000000"/>
                <w:sz w:val="24"/>
                <w:szCs w:val="24"/>
                <w:lang w:eastAsia="ru-RU"/>
              </w:rPr>
              <w:lastRenderedPageBreak/>
              <w:t xml:space="preserve">Балканской Греции. </w:t>
            </w:r>
          </w:p>
          <w:p w:rsidR="007F28EA" w:rsidRPr="00133E3A" w:rsidRDefault="007F28EA" w:rsidP="00A12D76">
            <w:pPr>
              <w:spacing w:after="0"/>
              <w:rPr>
                <w:rFonts w:ascii="Times New Roman" w:eastAsia="Times New Roman" w:hAnsi="Times New Roman" w:cs="Times New Roman"/>
                <w:color w:val="000000"/>
                <w:sz w:val="24"/>
                <w:szCs w:val="24"/>
                <w:lang w:eastAsia="ru-RU"/>
              </w:rPr>
            </w:pPr>
            <w:r w:rsidRPr="00133E3A">
              <w:rPr>
                <w:rFonts w:ascii="Times New Roman" w:eastAsia="Times New Roman" w:hAnsi="Times New Roman" w:cs="Times New Roman"/>
                <w:color w:val="000000"/>
                <w:sz w:val="24"/>
                <w:szCs w:val="24"/>
                <w:lang w:eastAsia="ru-RU"/>
              </w:rPr>
              <w:t>-Древние государства</w:t>
            </w:r>
          </w:p>
          <w:p w:rsidR="007F28EA" w:rsidRPr="00133E3A" w:rsidRDefault="007F28EA" w:rsidP="00A12D76">
            <w:pPr>
              <w:spacing w:after="0"/>
              <w:rPr>
                <w:rFonts w:ascii="Times New Roman" w:eastAsia="Times New Roman" w:hAnsi="Times New Roman" w:cs="Times New Roman"/>
                <w:color w:val="000000"/>
                <w:sz w:val="24"/>
                <w:szCs w:val="24"/>
                <w:lang w:eastAsia="ru-RU"/>
              </w:rPr>
            </w:pPr>
            <w:r w:rsidRPr="00133E3A">
              <w:rPr>
                <w:rFonts w:ascii="Times New Roman" w:eastAsia="Times New Roman" w:hAnsi="Times New Roman" w:cs="Times New Roman"/>
                <w:color w:val="000000"/>
                <w:sz w:val="24"/>
                <w:szCs w:val="24"/>
                <w:lang w:eastAsia="ru-RU"/>
              </w:rPr>
              <w:t xml:space="preserve">-Устройство ахейских городов. </w:t>
            </w:r>
          </w:p>
          <w:p w:rsidR="007F28EA" w:rsidRPr="00133E3A" w:rsidRDefault="007F28EA" w:rsidP="00A12D76">
            <w:pPr>
              <w:spacing w:after="0"/>
              <w:rPr>
                <w:rFonts w:ascii="Times New Roman" w:eastAsia="Times New Roman" w:hAnsi="Times New Roman" w:cs="Times New Roman"/>
                <w:color w:val="000000"/>
                <w:sz w:val="24"/>
                <w:szCs w:val="24"/>
                <w:lang w:eastAsia="ru-RU"/>
              </w:rPr>
            </w:pPr>
            <w:r w:rsidRPr="00133E3A">
              <w:rPr>
                <w:rFonts w:ascii="Times New Roman" w:eastAsia="Times New Roman" w:hAnsi="Times New Roman" w:cs="Times New Roman"/>
                <w:color w:val="000000"/>
                <w:sz w:val="24"/>
                <w:szCs w:val="24"/>
                <w:lang w:eastAsia="ru-RU"/>
              </w:rPr>
              <w:t xml:space="preserve">-Общество и управление в ахейских государствах. </w:t>
            </w:r>
          </w:p>
          <w:p w:rsidR="007F28EA" w:rsidRPr="00133E3A" w:rsidRDefault="007F28EA" w:rsidP="00A12D76">
            <w:pPr>
              <w:spacing w:after="0"/>
              <w:rPr>
                <w:rFonts w:ascii="Times New Roman" w:eastAsia="Times New Roman" w:hAnsi="Times New Roman" w:cs="Times New Roman"/>
                <w:color w:val="000000"/>
                <w:sz w:val="24"/>
                <w:szCs w:val="24"/>
                <w:lang w:eastAsia="ru-RU"/>
              </w:rPr>
            </w:pPr>
            <w:r w:rsidRPr="00133E3A">
              <w:rPr>
                <w:rFonts w:ascii="Times New Roman" w:eastAsia="Times New Roman" w:hAnsi="Times New Roman" w:cs="Times New Roman"/>
                <w:color w:val="000000"/>
                <w:sz w:val="24"/>
                <w:szCs w:val="24"/>
                <w:lang w:eastAsia="ru-RU"/>
              </w:rPr>
              <w:t xml:space="preserve">-Мифологические и научные сведения о Троянской войне. </w:t>
            </w:r>
          </w:p>
          <w:p w:rsidR="007F28EA" w:rsidRPr="00133E3A" w:rsidRDefault="007F28EA" w:rsidP="00A12D76">
            <w:pPr>
              <w:rPr>
                <w:rFonts w:ascii="Times New Roman" w:eastAsia="Times New Roman" w:hAnsi="Times New Roman" w:cs="Times New Roman"/>
                <w:color w:val="000000"/>
                <w:sz w:val="24"/>
                <w:szCs w:val="24"/>
                <w:lang w:eastAsia="ru-RU"/>
              </w:rPr>
            </w:pPr>
            <w:r w:rsidRPr="00133E3A">
              <w:rPr>
                <w:rFonts w:ascii="Times New Roman" w:eastAsia="Times New Roman" w:hAnsi="Times New Roman" w:cs="Times New Roman"/>
                <w:color w:val="000000"/>
                <w:sz w:val="24"/>
                <w:szCs w:val="24"/>
                <w:lang w:eastAsia="ru-RU"/>
              </w:rPr>
              <w:t xml:space="preserve">-Тёмные века в истории Греции </w:t>
            </w:r>
          </w:p>
          <w:p w:rsidR="007F28EA" w:rsidRPr="00133E3A" w:rsidRDefault="007F28EA" w:rsidP="00A12D76">
            <w:pPr>
              <w:rPr>
                <w:rFonts w:ascii="Times New Roman" w:eastAsia="Calibri" w:hAnsi="Times New Roman" w:cs="Times New Roman"/>
                <w:sz w:val="24"/>
                <w:szCs w:val="24"/>
              </w:rPr>
            </w:pPr>
            <w:r w:rsidRPr="00133E3A">
              <w:rPr>
                <w:rFonts w:ascii="Times New Roman" w:eastAsia="Times New Roman" w:hAnsi="Times New Roman" w:cs="Times New Roman"/>
                <w:b/>
                <w:color w:val="000000"/>
                <w:sz w:val="24"/>
                <w:szCs w:val="24"/>
                <w:lang w:eastAsia="ru-RU"/>
              </w:rPr>
              <w:t>Термины:</w:t>
            </w:r>
            <w:r w:rsidRPr="00133E3A">
              <w:rPr>
                <w:rFonts w:ascii="Times New Roman" w:eastAsia="Times New Roman" w:hAnsi="Times New Roman" w:cs="Times New Roman"/>
                <w:color w:val="000000"/>
                <w:sz w:val="24"/>
                <w:szCs w:val="24"/>
                <w:lang w:eastAsia="ru-RU"/>
              </w:rPr>
              <w:t xml:space="preserve">  ахейцы, Троянская война, дорийское нашествие, тёмные века</w:t>
            </w:r>
          </w:p>
        </w:tc>
        <w:tc>
          <w:tcPr>
            <w:tcW w:w="15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rPr>
                <w:rFonts w:ascii="Times New Roman" w:eastAsia="Calibri" w:hAnsi="Times New Roman" w:cs="Times New Roman"/>
                <w:sz w:val="24"/>
                <w:szCs w:val="24"/>
              </w:rPr>
            </w:pPr>
            <w:r w:rsidRPr="00133E3A">
              <w:rPr>
                <w:rFonts w:ascii="Times New Roman" w:eastAsia="Calibri" w:hAnsi="Times New Roman" w:cs="Times New Roman"/>
                <w:sz w:val="24"/>
                <w:szCs w:val="24"/>
              </w:rPr>
              <w:lastRenderedPageBreak/>
              <w:t>Работа в группах</w:t>
            </w:r>
          </w:p>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t xml:space="preserve">Анализ текста учебника, </w:t>
            </w:r>
            <w:r w:rsidRPr="00133E3A">
              <w:rPr>
                <w:rFonts w:ascii="Times New Roman" w:eastAsia="Times New Roman" w:hAnsi="Times New Roman" w:cs="Times New Roman"/>
                <w:sz w:val="24"/>
                <w:szCs w:val="24"/>
                <w:lang w:eastAsia="ru-RU"/>
              </w:rPr>
              <w:lastRenderedPageBreak/>
              <w:t>документа, работа с иллюстрациями.  работа с исторической картой</w:t>
            </w:r>
          </w:p>
        </w:tc>
        <w:tc>
          <w:tcPr>
            <w:tcW w:w="15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lastRenderedPageBreak/>
              <w:t>Характеризовать основные черты социально-</w:t>
            </w:r>
            <w:r w:rsidRPr="00133E3A">
              <w:rPr>
                <w:rFonts w:ascii="Times New Roman" w:eastAsia="Times New Roman" w:hAnsi="Times New Roman" w:cs="Times New Roman"/>
                <w:sz w:val="24"/>
                <w:szCs w:val="24"/>
                <w:lang w:eastAsia="ru-RU"/>
              </w:rPr>
              <w:lastRenderedPageBreak/>
              <w:t xml:space="preserve">экономического и политического устройства ахейских городов на основе (учебного текста, </w:t>
            </w:r>
            <w:proofErr w:type="spellStart"/>
            <w:r w:rsidRPr="00133E3A">
              <w:rPr>
                <w:rFonts w:ascii="Times New Roman" w:eastAsia="Times New Roman" w:hAnsi="Times New Roman" w:cs="Times New Roman"/>
                <w:sz w:val="24"/>
                <w:szCs w:val="24"/>
                <w:lang w:eastAsia="ru-RU"/>
              </w:rPr>
              <w:t>истор.документов</w:t>
            </w:r>
            <w:proofErr w:type="spellEnd"/>
            <w:r w:rsidRPr="00133E3A">
              <w:rPr>
                <w:rFonts w:ascii="Times New Roman" w:eastAsia="Times New Roman" w:hAnsi="Times New Roman" w:cs="Times New Roman"/>
                <w:sz w:val="24"/>
                <w:szCs w:val="24"/>
                <w:lang w:eastAsia="ru-RU"/>
              </w:rPr>
              <w:t xml:space="preserve">, </w:t>
            </w:r>
            <w:proofErr w:type="spellStart"/>
            <w:r w:rsidRPr="00133E3A">
              <w:rPr>
                <w:rFonts w:ascii="Times New Roman" w:eastAsia="Times New Roman" w:hAnsi="Times New Roman" w:cs="Times New Roman"/>
                <w:sz w:val="24"/>
                <w:szCs w:val="24"/>
                <w:lang w:eastAsia="ru-RU"/>
              </w:rPr>
              <w:t>карты,иллюстраций</w:t>
            </w:r>
            <w:proofErr w:type="spellEnd"/>
            <w:r w:rsidRPr="00133E3A">
              <w:rPr>
                <w:rFonts w:ascii="Times New Roman" w:eastAsia="Times New Roman" w:hAnsi="Times New Roman" w:cs="Times New Roman"/>
                <w:sz w:val="24"/>
                <w:szCs w:val="24"/>
                <w:lang w:eastAsia="ru-RU"/>
              </w:rPr>
              <w:t xml:space="preserve">). </w:t>
            </w:r>
            <w:r w:rsidRPr="00133E3A">
              <w:rPr>
                <w:rFonts w:ascii="Times New Roman" w:eastAsia="Calibri" w:hAnsi="Times New Roman" w:cs="Times New Roman"/>
                <w:sz w:val="24"/>
                <w:szCs w:val="24"/>
              </w:rPr>
              <w:t xml:space="preserve"> </w:t>
            </w:r>
            <w:r w:rsidRPr="00133E3A">
              <w:rPr>
                <w:rFonts w:ascii="Times New Roman" w:eastAsia="Times New Roman" w:hAnsi="Times New Roman" w:cs="Times New Roman"/>
                <w:sz w:val="24"/>
                <w:szCs w:val="24"/>
                <w:lang w:eastAsia="ru-RU"/>
              </w:rPr>
              <w:t>Устанавливать длительность периода существования  ахейской цивилизации, проводить исследование. Анализировать  мифологические и научные сведения о Троянской войне</w:t>
            </w:r>
          </w:p>
        </w:tc>
        <w:tc>
          <w:tcPr>
            <w:tcW w:w="18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lastRenderedPageBreak/>
              <w:t xml:space="preserve">решать творческие задачи, представлять результаты </w:t>
            </w:r>
            <w:r w:rsidRPr="00133E3A">
              <w:rPr>
                <w:rFonts w:ascii="Times New Roman" w:eastAsia="Times New Roman" w:hAnsi="Times New Roman" w:cs="Times New Roman"/>
                <w:sz w:val="24"/>
                <w:szCs w:val="24"/>
                <w:lang w:eastAsia="ru-RU"/>
              </w:rPr>
              <w:lastRenderedPageBreak/>
              <w:t xml:space="preserve">своей деятельности в различных формах, давать последовательный логически выстроенный ответ на заданный вопрос, </w:t>
            </w:r>
            <w:r w:rsidRPr="00133E3A">
              <w:rPr>
                <w:rFonts w:ascii="Times New Roman" w:eastAsia="Calibri" w:hAnsi="Times New Roman" w:cs="Times New Roman"/>
                <w:sz w:val="24"/>
                <w:szCs w:val="24"/>
              </w:rPr>
              <w:t xml:space="preserve"> </w:t>
            </w:r>
            <w:r w:rsidRPr="00133E3A">
              <w:rPr>
                <w:rFonts w:ascii="Times New Roman" w:eastAsia="Times New Roman" w:hAnsi="Times New Roman" w:cs="Times New Roman"/>
                <w:sz w:val="24"/>
                <w:szCs w:val="24"/>
                <w:lang w:eastAsia="ru-RU"/>
              </w:rPr>
              <w:t>рецензировать правильность и полноту ответа одноклассника, уметь взаимодействовать с разными партнёрами, уважать их и самого себя</w:t>
            </w:r>
          </w:p>
        </w:tc>
        <w:tc>
          <w:tcPr>
            <w:tcW w:w="15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lastRenderedPageBreak/>
              <w:t xml:space="preserve">Проявлять устойчивый интерес к истории и культуре </w:t>
            </w:r>
            <w:r w:rsidRPr="00133E3A">
              <w:rPr>
                <w:rFonts w:ascii="Times New Roman" w:eastAsia="Times New Roman" w:hAnsi="Times New Roman" w:cs="Times New Roman"/>
                <w:sz w:val="24"/>
                <w:szCs w:val="24"/>
                <w:lang w:eastAsia="ru-RU"/>
              </w:rPr>
              <w:lastRenderedPageBreak/>
              <w:t>человечества, проявлять самостоятельность в приобретении новых знаний и практических умений, понимать роль социально активно личности в истории, оценивать равный вклад западной и восточной цивилизаций в культуру человечества</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lastRenderedPageBreak/>
              <w:t>Работа с текстом, докум</w:t>
            </w:r>
            <w:r w:rsidRPr="00133E3A">
              <w:rPr>
                <w:rFonts w:ascii="Times New Roman" w:eastAsia="Times New Roman" w:hAnsi="Times New Roman" w:cs="Times New Roman"/>
                <w:sz w:val="24"/>
                <w:szCs w:val="24"/>
                <w:lang w:eastAsia="ru-RU"/>
              </w:rPr>
              <w:lastRenderedPageBreak/>
              <w:t>ентами, картой</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lastRenderedPageBreak/>
              <w:t>Пар 29 стр78-79 Троянс</w:t>
            </w:r>
            <w:r w:rsidRPr="00133E3A">
              <w:rPr>
                <w:rFonts w:ascii="Times New Roman" w:eastAsia="Times New Roman" w:hAnsi="Times New Roman" w:cs="Times New Roman"/>
                <w:sz w:val="24"/>
                <w:szCs w:val="24"/>
                <w:lang w:eastAsia="ru-RU"/>
              </w:rPr>
              <w:lastRenderedPageBreak/>
              <w:t>кая война</w:t>
            </w:r>
          </w:p>
        </w:tc>
        <w:tc>
          <w:tcPr>
            <w:tcW w:w="709" w:type="dxa"/>
            <w:tcBorders>
              <w:top w:val="single" w:sz="4" w:space="0" w:color="000000"/>
              <w:left w:val="single" w:sz="4" w:space="0" w:color="000000"/>
              <w:bottom w:val="single" w:sz="4" w:space="0" w:color="000000"/>
              <w:right w:val="single" w:sz="4" w:space="0" w:color="000000"/>
            </w:tcBorders>
          </w:tcPr>
          <w:p w:rsidR="007F28EA" w:rsidRPr="00133E3A" w:rsidRDefault="007F28EA" w:rsidP="00A12D76">
            <w:pPr>
              <w:contextualSpacing/>
              <w:rPr>
                <w:rFonts w:ascii="Times New Roman" w:eastAsia="Times New Roman" w:hAnsi="Times New Roman" w:cs="Times New Roman"/>
                <w:sz w:val="24"/>
                <w:szCs w:val="24"/>
                <w:lang w:eastAsia="ru-RU"/>
              </w:rPr>
            </w:pPr>
          </w:p>
        </w:tc>
        <w:tc>
          <w:tcPr>
            <w:tcW w:w="5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p>
        </w:tc>
        <w:tc>
          <w:tcPr>
            <w:tcW w:w="218" w:type="dxa"/>
            <w:gridSpan w:val="2"/>
            <w:shd w:val="clear" w:color="auto" w:fill="auto"/>
            <w:tcMar>
              <w:top w:w="0" w:type="dxa"/>
              <w:left w:w="10" w:type="dxa"/>
              <w:bottom w:w="0" w:type="dxa"/>
              <w:right w:w="10" w:type="dxa"/>
            </w:tcMar>
          </w:tcPr>
          <w:p w:rsidR="007F28EA" w:rsidRPr="00133E3A" w:rsidRDefault="007F28EA" w:rsidP="00A12D76">
            <w:pPr>
              <w:contextualSpacing/>
              <w:rPr>
                <w:rFonts w:ascii="Times New Roman" w:eastAsia="Times New Roman" w:hAnsi="Times New Roman" w:cs="Times New Roman"/>
                <w:sz w:val="24"/>
                <w:szCs w:val="24"/>
                <w:lang w:eastAsia="ru-RU"/>
              </w:rPr>
            </w:pPr>
          </w:p>
        </w:tc>
      </w:tr>
      <w:tr w:rsidR="007F28EA" w:rsidRPr="00133E3A" w:rsidTr="007F28EA">
        <w:trPr>
          <w:gridAfter w:val="4"/>
          <w:wAfter w:w="698" w:type="dxa"/>
        </w:trPr>
        <w:tc>
          <w:tcPr>
            <w:tcW w:w="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lastRenderedPageBreak/>
              <w:t>33</w:t>
            </w:r>
          </w:p>
        </w:tc>
        <w:tc>
          <w:tcPr>
            <w:tcW w:w="1702" w:type="dxa"/>
            <w:gridSpan w:val="2"/>
            <w:tcBorders>
              <w:left w:val="single" w:sz="2" w:space="0" w:color="000000"/>
              <w:bottom w:val="single" w:sz="2" w:space="0" w:color="000000"/>
            </w:tcBorders>
            <w:shd w:val="clear" w:color="auto" w:fill="auto"/>
            <w:tcMar>
              <w:top w:w="0" w:type="dxa"/>
              <w:left w:w="108" w:type="dxa"/>
              <w:bottom w:w="0" w:type="dxa"/>
              <w:right w:w="108" w:type="dxa"/>
            </w:tcMar>
          </w:tcPr>
          <w:p w:rsidR="007F28EA" w:rsidRPr="00133E3A" w:rsidRDefault="007F28EA" w:rsidP="00A12D76">
            <w:pPr>
              <w:suppressLineNumbers/>
              <w:suppressAutoHyphens/>
              <w:autoSpaceDN w:val="0"/>
              <w:textAlignment w:val="baseline"/>
              <w:rPr>
                <w:rFonts w:ascii="Times New Roman" w:eastAsia="Calibri" w:hAnsi="Times New Roman" w:cs="Times New Roman"/>
                <w:kern w:val="3"/>
                <w:sz w:val="24"/>
                <w:szCs w:val="24"/>
              </w:rPr>
            </w:pPr>
            <w:r w:rsidRPr="00133E3A">
              <w:rPr>
                <w:rFonts w:ascii="Times New Roman" w:eastAsia="Calibri" w:hAnsi="Times New Roman" w:cs="Times New Roman"/>
                <w:kern w:val="3"/>
                <w:sz w:val="24"/>
                <w:szCs w:val="24"/>
              </w:rPr>
              <w:t>Поэма Гомера «Илиада» и «Одиссея».</w:t>
            </w:r>
          </w:p>
        </w:tc>
        <w:tc>
          <w:tcPr>
            <w:tcW w:w="14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t>Урок открытия «новых знаний»</w:t>
            </w:r>
          </w:p>
        </w:tc>
        <w:tc>
          <w:tcPr>
            <w:tcW w:w="850" w:type="dxa"/>
            <w:gridSpan w:val="2"/>
            <w:tcBorders>
              <w:top w:val="single" w:sz="4" w:space="0" w:color="000000"/>
              <w:left w:val="single" w:sz="4" w:space="0" w:color="000000"/>
              <w:bottom w:val="single" w:sz="4" w:space="0" w:color="000000"/>
              <w:right w:val="single" w:sz="4" w:space="0" w:color="000000"/>
            </w:tcBorders>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t xml:space="preserve">  1</w:t>
            </w:r>
          </w:p>
        </w:tc>
        <w:tc>
          <w:tcPr>
            <w:tcW w:w="2021" w:type="dxa"/>
            <w:gridSpan w:val="2"/>
            <w:tcBorders>
              <w:top w:val="single" w:sz="4" w:space="0" w:color="000000"/>
              <w:left w:val="single" w:sz="4" w:space="0" w:color="000000"/>
              <w:bottom w:val="single" w:sz="4" w:space="0" w:color="000000"/>
              <w:right w:val="single" w:sz="4" w:space="0" w:color="000000"/>
            </w:tcBorders>
          </w:tcPr>
          <w:p w:rsidR="007F28EA" w:rsidRPr="00133E3A" w:rsidRDefault="007F28EA" w:rsidP="00A12D76">
            <w:pPr>
              <w:rPr>
                <w:rFonts w:ascii="Times New Roman" w:eastAsia="Times New Roman" w:hAnsi="Times New Roman" w:cs="Times New Roman"/>
                <w:b/>
                <w:bCs/>
                <w:color w:val="000000"/>
                <w:sz w:val="24"/>
                <w:szCs w:val="24"/>
                <w:lang w:eastAsia="ru-RU"/>
              </w:rPr>
            </w:pPr>
            <w:r w:rsidRPr="00133E3A">
              <w:rPr>
                <w:rFonts w:ascii="Times New Roman" w:eastAsia="Calibri" w:hAnsi="Times New Roman" w:cs="Times New Roman"/>
                <w:sz w:val="24"/>
                <w:szCs w:val="24"/>
              </w:rPr>
              <w:t xml:space="preserve"> </w:t>
            </w:r>
            <w:r w:rsidRPr="00133E3A">
              <w:rPr>
                <w:rFonts w:ascii="Times New Roman" w:eastAsia="Times New Roman" w:hAnsi="Times New Roman" w:cs="Times New Roman"/>
                <w:b/>
                <w:bCs/>
                <w:color w:val="000000"/>
                <w:sz w:val="24"/>
                <w:szCs w:val="24"/>
                <w:lang w:eastAsia="ru-RU"/>
              </w:rPr>
              <w:t xml:space="preserve"> Поэмы Гомера «Илиада» и «Одиссея»</w:t>
            </w:r>
          </w:p>
          <w:p w:rsidR="007F28EA" w:rsidRPr="00133E3A" w:rsidRDefault="007F28EA" w:rsidP="00A12D76">
            <w:pPr>
              <w:spacing w:after="0"/>
              <w:rPr>
                <w:rFonts w:ascii="Times New Roman" w:eastAsia="Times New Roman" w:hAnsi="Times New Roman" w:cs="Times New Roman"/>
                <w:color w:val="000000"/>
                <w:sz w:val="24"/>
                <w:szCs w:val="24"/>
                <w:lang w:eastAsia="ru-RU"/>
              </w:rPr>
            </w:pPr>
            <w:r w:rsidRPr="00133E3A">
              <w:rPr>
                <w:rFonts w:ascii="Times New Roman" w:eastAsia="Times New Roman" w:hAnsi="Times New Roman" w:cs="Times New Roman"/>
                <w:color w:val="000000"/>
                <w:sz w:val="24"/>
                <w:szCs w:val="24"/>
                <w:lang w:eastAsia="ru-RU"/>
              </w:rPr>
              <w:t>-Сказители -</w:t>
            </w:r>
            <w:proofErr w:type="spellStart"/>
            <w:r w:rsidRPr="00133E3A">
              <w:rPr>
                <w:rFonts w:ascii="Times New Roman" w:eastAsia="Times New Roman" w:hAnsi="Times New Roman" w:cs="Times New Roman"/>
                <w:color w:val="000000"/>
                <w:sz w:val="24"/>
                <w:szCs w:val="24"/>
                <w:lang w:eastAsia="ru-RU"/>
              </w:rPr>
              <w:t>аэды</w:t>
            </w:r>
            <w:proofErr w:type="spellEnd"/>
            <w:r w:rsidRPr="00133E3A">
              <w:rPr>
                <w:rFonts w:ascii="Times New Roman" w:eastAsia="Times New Roman" w:hAnsi="Times New Roman" w:cs="Times New Roman"/>
                <w:color w:val="000000"/>
                <w:sz w:val="24"/>
                <w:szCs w:val="24"/>
                <w:lang w:eastAsia="ru-RU"/>
              </w:rPr>
              <w:t xml:space="preserve">. </w:t>
            </w:r>
          </w:p>
          <w:p w:rsidR="007F28EA" w:rsidRPr="00133E3A" w:rsidRDefault="007F28EA" w:rsidP="00A12D76">
            <w:pPr>
              <w:spacing w:after="0"/>
              <w:rPr>
                <w:rFonts w:ascii="Times New Roman" w:eastAsia="Times New Roman" w:hAnsi="Times New Roman" w:cs="Times New Roman"/>
                <w:color w:val="000000"/>
                <w:sz w:val="24"/>
                <w:szCs w:val="24"/>
                <w:lang w:eastAsia="ru-RU"/>
              </w:rPr>
            </w:pPr>
            <w:r w:rsidRPr="00133E3A">
              <w:rPr>
                <w:rFonts w:ascii="Times New Roman" w:eastAsia="Times New Roman" w:hAnsi="Times New Roman" w:cs="Times New Roman"/>
                <w:color w:val="000000"/>
                <w:sz w:val="24"/>
                <w:szCs w:val="24"/>
                <w:lang w:eastAsia="ru-RU"/>
              </w:rPr>
              <w:t xml:space="preserve">-Жизнь Гомера, его произведения. </w:t>
            </w:r>
          </w:p>
          <w:p w:rsidR="007F28EA" w:rsidRPr="00133E3A" w:rsidRDefault="007F28EA" w:rsidP="00A12D76">
            <w:pPr>
              <w:spacing w:after="0"/>
              <w:rPr>
                <w:rFonts w:ascii="Times New Roman" w:eastAsia="Times New Roman" w:hAnsi="Times New Roman" w:cs="Times New Roman"/>
                <w:color w:val="000000"/>
                <w:sz w:val="24"/>
                <w:szCs w:val="24"/>
                <w:lang w:eastAsia="ru-RU"/>
              </w:rPr>
            </w:pPr>
            <w:r w:rsidRPr="00133E3A">
              <w:rPr>
                <w:rFonts w:ascii="Times New Roman" w:eastAsia="Times New Roman" w:hAnsi="Times New Roman" w:cs="Times New Roman"/>
                <w:color w:val="000000"/>
                <w:sz w:val="24"/>
                <w:szCs w:val="24"/>
                <w:lang w:eastAsia="ru-RU"/>
              </w:rPr>
              <w:t xml:space="preserve">-Сюжет «Илиады», образы героев. </w:t>
            </w:r>
          </w:p>
          <w:p w:rsidR="007F28EA" w:rsidRPr="00133E3A" w:rsidRDefault="007F28EA" w:rsidP="00A12D76">
            <w:pPr>
              <w:contextualSpacing/>
              <w:rPr>
                <w:rFonts w:ascii="Times New Roman" w:eastAsia="Times New Roman" w:hAnsi="Times New Roman" w:cs="Times New Roman"/>
                <w:color w:val="000000"/>
                <w:sz w:val="24"/>
                <w:szCs w:val="24"/>
                <w:lang w:eastAsia="ru-RU"/>
              </w:rPr>
            </w:pPr>
            <w:r w:rsidRPr="00133E3A">
              <w:rPr>
                <w:rFonts w:ascii="Times New Roman" w:eastAsia="Times New Roman" w:hAnsi="Times New Roman" w:cs="Times New Roman"/>
                <w:color w:val="000000"/>
                <w:sz w:val="24"/>
                <w:szCs w:val="24"/>
                <w:lang w:eastAsia="ru-RU"/>
              </w:rPr>
              <w:t>–Поэма «Одиссея», основные эпизоды. -Значение поэм Гомера для мировой культуры</w:t>
            </w:r>
          </w:p>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b/>
                <w:color w:val="000000"/>
                <w:sz w:val="24"/>
                <w:szCs w:val="24"/>
                <w:lang w:eastAsia="ru-RU"/>
              </w:rPr>
              <w:t>Термины:</w:t>
            </w:r>
            <w:r w:rsidRPr="00133E3A">
              <w:rPr>
                <w:rFonts w:ascii="Times New Roman" w:eastAsia="Times New Roman" w:hAnsi="Times New Roman" w:cs="Times New Roman"/>
                <w:color w:val="000000"/>
                <w:sz w:val="24"/>
                <w:szCs w:val="24"/>
                <w:lang w:eastAsia="ru-RU"/>
              </w:rPr>
              <w:t xml:space="preserve">  Сказители - </w:t>
            </w:r>
            <w:proofErr w:type="spellStart"/>
            <w:r w:rsidRPr="00133E3A">
              <w:rPr>
                <w:rFonts w:ascii="Times New Roman" w:eastAsia="Times New Roman" w:hAnsi="Times New Roman" w:cs="Times New Roman"/>
                <w:color w:val="000000"/>
                <w:sz w:val="24"/>
                <w:szCs w:val="24"/>
                <w:lang w:eastAsia="ru-RU"/>
              </w:rPr>
              <w:t>аэды</w:t>
            </w:r>
            <w:proofErr w:type="spellEnd"/>
            <w:r w:rsidRPr="00133E3A">
              <w:rPr>
                <w:rFonts w:ascii="Times New Roman" w:eastAsia="Times New Roman" w:hAnsi="Times New Roman" w:cs="Times New Roman"/>
                <w:color w:val="000000"/>
                <w:sz w:val="24"/>
                <w:szCs w:val="24"/>
                <w:lang w:eastAsia="ru-RU"/>
              </w:rPr>
              <w:t>, эпос, гекзаметр</w:t>
            </w:r>
          </w:p>
        </w:tc>
        <w:tc>
          <w:tcPr>
            <w:tcW w:w="15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t>Работа  в группах с тексом , иллюстрациями</w:t>
            </w:r>
          </w:p>
        </w:tc>
        <w:tc>
          <w:tcPr>
            <w:tcW w:w="15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t>Характеризовать личность и творчество Гомера, составлять его исторический портрет, раскрывать содержание 2-х поэм «</w:t>
            </w:r>
            <w:proofErr w:type="spellStart"/>
            <w:r w:rsidRPr="00133E3A">
              <w:rPr>
                <w:rFonts w:ascii="Times New Roman" w:eastAsia="Times New Roman" w:hAnsi="Times New Roman" w:cs="Times New Roman"/>
                <w:sz w:val="24"/>
                <w:szCs w:val="24"/>
                <w:lang w:eastAsia="ru-RU"/>
              </w:rPr>
              <w:t>Иллиада</w:t>
            </w:r>
            <w:proofErr w:type="spellEnd"/>
            <w:r w:rsidRPr="00133E3A">
              <w:rPr>
                <w:rFonts w:ascii="Times New Roman" w:eastAsia="Times New Roman" w:hAnsi="Times New Roman" w:cs="Times New Roman"/>
                <w:sz w:val="24"/>
                <w:szCs w:val="24"/>
                <w:lang w:eastAsia="ru-RU"/>
              </w:rPr>
              <w:t xml:space="preserve">» и «Одиссея», различать мифологические и исторические факты, описывать образы главных героев, применять при анализе </w:t>
            </w:r>
            <w:proofErr w:type="spellStart"/>
            <w:r w:rsidRPr="00133E3A">
              <w:rPr>
                <w:rFonts w:ascii="Times New Roman" w:eastAsia="Times New Roman" w:hAnsi="Times New Roman" w:cs="Times New Roman"/>
                <w:sz w:val="24"/>
                <w:szCs w:val="24"/>
                <w:lang w:eastAsia="ru-RU"/>
              </w:rPr>
              <w:t>истор.документов</w:t>
            </w:r>
            <w:proofErr w:type="spellEnd"/>
            <w:r w:rsidRPr="00133E3A">
              <w:rPr>
                <w:rFonts w:ascii="Times New Roman" w:eastAsia="Times New Roman" w:hAnsi="Times New Roman" w:cs="Times New Roman"/>
                <w:sz w:val="24"/>
                <w:szCs w:val="24"/>
                <w:lang w:eastAsia="ru-RU"/>
              </w:rPr>
              <w:t xml:space="preserve"> методы критического анализа</w:t>
            </w:r>
          </w:p>
        </w:tc>
        <w:tc>
          <w:tcPr>
            <w:tcW w:w="18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t>Проявлять устойчивый интерес к истории и культуре человечества, проявлять самостоятельность в приобретении новых знаний и практических умений, понимать роль социально активно личности в истории, оценивать равный вклад западной и восточной цивилизаций в культуру человечества</w:t>
            </w:r>
          </w:p>
        </w:tc>
        <w:tc>
          <w:tcPr>
            <w:tcW w:w="15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t>Оценивать исторические факты, идеи с позиции гуманизма и толерантности, уважения прав и свобод человека, быть способным к самоидентификации с этнической, социальной и культурной общностью</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t>Презентация, Работа с текстом, документами, картой</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t xml:space="preserve">Пар 30 </w:t>
            </w:r>
            <w:proofErr w:type="spellStart"/>
            <w:r w:rsidRPr="00133E3A">
              <w:rPr>
                <w:rFonts w:ascii="Times New Roman" w:eastAsia="Times New Roman" w:hAnsi="Times New Roman" w:cs="Times New Roman"/>
                <w:sz w:val="24"/>
                <w:szCs w:val="24"/>
                <w:lang w:eastAsia="ru-RU"/>
              </w:rPr>
              <w:t>стр</w:t>
            </w:r>
            <w:proofErr w:type="spellEnd"/>
            <w:r w:rsidRPr="00133E3A">
              <w:rPr>
                <w:rFonts w:ascii="Times New Roman" w:eastAsia="Times New Roman" w:hAnsi="Times New Roman" w:cs="Times New Roman"/>
                <w:sz w:val="24"/>
                <w:szCs w:val="24"/>
                <w:lang w:eastAsia="ru-RU"/>
              </w:rPr>
              <w:t xml:space="preserve"> 80-81</w:t>
            </w:r>
          </w:p>
        </w:tc>
        <w:tc>
          <w:tcPr>
            <w:tcW w:w="709" w:type="dxa"/>
            <w:tcBorders>
              <w:top w:val="single" w:sz="4" w:space="0" w:color="000000"/>
              <w:left w:val="single" w:sz="4" w:space="0" w:color="000000"/>
              <w:bottom w:val="single" w:sz="4" w:space="0" w:color="000000"/>
              <w:right w:val="single" w:sz="4" w:space="0" w:color="000000"/>
            </w:tcBorders>
          </w:tcPr>
          <w:p w:rsidR="007F28EA" w:rsidRPr="00133E3A" w:rsidRDefault="007F28EA" w:rsidP="00A12D76">
            <w:pPr>
              <w:contextualSpacing/>
              <w:rPr>
                <w:rFonts w:ascii="Times New Roman" w:eastAsia="Times New Roman" w:hAnsi="Times New Roman" w:cs="Times New Roman"/>
                <w:sz w:val="24"/>
                <w:szCs w:val="24"/>
                <w:lang w:eastAsia="ru-RU"/>
              </w:rPr>
            </w:pPr>
          </w:p>
        </w:tc>
        <w:tc>
          <w:tcPr>
            <w:tcW w:w="5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p>
        </w:tc>
        <w:tc>
          <w:tcPr>
            <w:tcW w:w="218" w:type="dxa"/>
            <w:gridSpan w:val="2"/>
            <w:shd w:val="clear" w:color="auto" w:fill="auto"/>
            <w:tcMar>
              <w:top w:w="0" w:type="dxa"/>
              <w:left w:w="10" w:type="dxa"/>
              <w:bottom w:w="0" w:type="dxa"/>
              <w:right w:w="10" w:type="dxa"/>
            </w:tcMar>
          </w:tcPr>
          <w:p w:rsidR="007F28EA" w:rsidRPr="00133E3A" w:rsidRDefault="007F28EA" w:rsidP="00A12D76">
            <w:pPr>
              <w:contextualSpacing/>
              <w:rPr>
                <w:rFonts w:ascii="Times New Roman" w:eastAsia="Times New Roman" w:hAnsi="Times New Roman" w:cs="Times New Roman"/>
                <w:sz w:val="24"/>
                <w:szCs w:val="24"/>
                <w:lang w:eastAsia="ru-RU"/>
              </w:rPr>
            </w:pPr>
          </w:p>
        </w:tc>
      </w:tr>
      <w:tr w:rsidR="007F28EA" w:rsidRPr="00133E3A" w:rsidTr="007F28EA">
        <w:trPr>
          <w:gridAfter w:val="4"/>
          <w:wAfter w:w="698" w:type="dxa"/>
        </w:trPr>
        <w:tc>
          <w:tcPr>
            <w:tcW w:w="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t>34-35</w:t>
            </w:r>
          </w:p>
        </w:tc>
        <w:tc>
          <w:tcPr>
            <w:tcW w:w="1702" w:type="dxa"/>
            <w:gridSpan w:val="2"/>
            <w:tcBorders>
              <w:left w:val="single" w:sz="2" w:space="0" w:color="000000"/>
              <w:bottom w:val="single" w:sz="2" w:space="0" w:color="000000"/>
            </w:tcBorders>
            <w:shd w:val="clear" w:color="auto" w:fill="auto"/>
            <w:tcMar>
              <w:top w:w="0" w:type="dxa"/>
              <w:left w:w="108" w:type="dxa"/>
              <w:bottom w:w="0" w:type="dxa"/>
              <w:right w:w="108" w:type="dxa"/>
            </w:tcMar>
          </w:tcPr>
          <w:p w:rsidR="007F28EA" w:rsidRPr="00133E3A" w:rsidRDefault="007F28EA" w:rsidP="00A12D76">
            <w:pPr>
              <w:suppressLineNumbers/>
              <w:suppressAutoHyphens/>
              <w:autoSpaceDN w:val="0"/>
              <w:textAlignment w:val="baseline"/>
              <w:rPr>
                <w:rFonts w:ascii="Times New Roman" w:eastAsia="Calibri" w:hAnsi="Times New Roman" w:cs="Times New Roman"/>
                <w:kern w:val="3"/>
                <w:sz w:val="24"/>
                <w:szCs w:val="24"/>
              </w:rPr>
            </w:pPr>
            <w:r w:rsidRPr="00133E3A">
              <w:rPr>
                <w:rFonts w:ascii="Times New Roman" w:eastAsia="Calibri" w:hAnsi="Times New Roman" w:cs="Times New Roman"/>
                <w:kern w:val="3"/>
                <w:sz w:val="24"/>
                <w:szCs w:val="24"/>
              </w:rPr>
              <w:t xml:space="preserve">Возникновение полиса. </w:t>
            </w:r>
            <w:r w:rsidRPr="00133E3A">
              <w:rPr>
                <w:rFonts w:ascii="Times New Roman" w:eastAsia="Calibri" w:hAnsi="Times New Roman" w:cs="Times New Roman"/>
                <w:kern w:val="3"/>
                <w:sz w:val="24"/>
                <w:szCs w:val="24"/>
              </w:rPr>
              <w:lastRenderedPageBreak/>
              <w:t>Великая греческая колонизация.</w:t>
            </w:r>
          </w:p>
        </w:tc>
        <w:tc>
          <w:tcPr>
            <w:tcW w:w="14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lastRenderedPageBreak/>
              <w:t xml:space="preserve">Урок открытия </w:t>
            </w:r>
            <w:r w:rsidRPr="00133E3A">
              <w:rPr>
                <w:rFonts w:ascii="Times New Roman" w:eastAsia="Times New Roman" w:hAnsi="Times New Roman" w:cs="Times New Roman"/>
                <w:sz w:val="24"/>
                <w:szCs w:val="24"/>
                <w:lang w:eastAsia="ru-RU"/>
              </w:rPr>
              <w:lastRenderedPageBreak/>
              <w:t>«новых знаний»</w:t>
            </w:r>
          </w:p>
        </w:tc>
        <w:tc>
          <w:tcPr>
            <w:tcW w:w="850" w:type="dxa"/>
            <w:gridSpan w:val="2"/>
            <w:tcBorders>
              <w:top w:val="single" w:sz="4" w:space="0" w:color="000000"/>
              <w:left w:val="single" w:sz="4" w:space="0" w:color="000000"/>
              <w:bottom w:val="single" w:sz="4" w:space="0" w:color="000000"/>
              <w:right w:val="single" w:sz="4" w:space="0" w:color="000000"/>
            </w:tcBorders>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lastRenderedPageBreak/>
              <w:t xml:space="preserve">  2</w:t>
            </w:r>
          </w:p>
        </w:tc>
        <w:tc>
          <w:tcPr>
            <w:tcW w:w="2021" w:type="dxa"/>
            <w:gridSpan w:val="2"/>
            <w:tcBorders>
              <w:top w:val="single" w:sz="4" w:space="0" w:color="000000"/>
              <w:left w:val="single" w:sz="4" w:space="0" w:color="000000"/>
              <w:bottom w:val="single" w:sz="4" w:space="0" w:color="000000"/>
              <w:right w:val="single" w:sz="4" w:space="0" w:color="000000"/>
            </w:tcBorders>
          </w:tcPr>
          <w:p w:rsidR="007F28EA" w:rsidRPr="00133E3A" w:rsidRDefault="007F28EA" w:rsidP="00A12D76">
            <w:pPr>
              <w:rPr>
                <w:rFonts w:ascii="Times New Roman" w:eastAsia="Times New Roman" w:hAnsi="Times New Roman" w:cs="Times New Roman"/>
                <w:b/>
                <w:bCs/>
                <w:color w:val="000000"/>
                <w:sz w:val="24"/>
                <w:szCs w:val="24"/>
                <w:lang w:eastAsia="ru-RU"/>
              </w:rPr>
            </w:pPr>
            <w:r w:rsidRPr="00133E3A">
              <w:rPr>
                <w:rFonts w:ascii="Times New Roman" w:eastAsia="Calibri" w:hAnsi="Times New Roman" w:cs="Times New Roman"/>
                <w:sz w:val="24"/>
                <w:szCs w:val="24"/>
              </w:rPr>
              <w:t xml:space="preserve">  </w:t>
            </w:r>
            <w:r w:rsidRPr="00133E3A">
              <w:rPr>
                <w:rFonts w:ascii="Times New Roman" w:eastAsia="Times New Roman" w:hAnsi="Times New Roman" w:cs="Times New Roman"/>
                <w:b/>
                <w:bCs/>
                <w:color w:val="000000"/>
                <w:sz w:val="24"/>
                <w:szCs w:val="24"/>
                <w:lang w:eastAsia="ru-RU"/>
              </w:rPr>
              <w:t>Появление полиса</w:t>
            </w:r>
          </w:p>
          <w:p w:rsidR="007F28EA" w:rsidRPr="00133E3A" w:rsidRDefault="007F28EA" w:rsidP="00A12D76">
            <w:pPr>
              <w:spacing w:after="0"/>
              <w:rPr>
                <w:rFonts w:ascii="Times New Roman" w:eastAsia="Times New Roman" w:hAnsi="Times New Roman" w:cs="Times New Roman"/>
                <w:color w:val="000000"/>
                <w:sz w:val="24"/>
                <w:szCs w:val="24"/>
                <w:lang w:eastAsia="ru-RU"/>
              </w:rPr>
            </w:pPr>
            <w:r w:rsidRPr="00133E3A">
              <w:rPr>
                <w:rFonts w:ascii="Times New Roman" w:eastAsia="Times New Roman" w:hAnsi="Times New Roman" w:cs="Times New Roman"/>
                <w:color w:val="000000"/>
                <w:sz w:val="24"/>
                <w:szCs w:val="24"/>
                <w:lang w:eastAsia="ru-RU"/>
              </w:rPr>
              <w:lastRenderedPageBreak/>
              <w:t>-Появление первых полисов. –</w:t>
            </w:r>
          </w:p>
          <w:p w:rsidR="007F28EA" w:rsidRPr="00133E3A" w:rsidRDefault="007F28EA" w:rsidP="00A12D76">
            <w:pPr>
              <w:spacing w:after="0"/>
              <w:rPr>
                <w:rFonts w:ascii="Times New Roman" w:eastAsia="Times New Roman" w:hAnsi="Times New Roman" w:cs="Times New Roman"/>
                <w:color w:val="000000"/>
                <w:sz w:val="24"/>
                <w:szCs w:val="24"/>
                <w:lang w:eastAsia="ru-RU"/>
              </w:rPr>
            </w:pPr>
            <w:r w:rsidRPr="00133E3A">
              <w:rPr>
                <w:rFonts w:ascii="Times New Roman" w:eastAsia="Times New Roman" w:hAnsi="Times New Roman" w:cs="Times New Roman"/>
                <w:color w:val="000000"/>
                <w:sz w:val="24"/>
                <w:szCs w:val="24"/>
                <w:lang w:eastAsia="ru-RU"/>
              </w:rPr>
              <w:t xml:space="preserve">-Крупнейшие греческие полисы периода архаики. </w:t>
            </w:r>
          </w:p>
          <w:p w:rsidR="007F28EA" w:rsidRPr="00133E3A" w:rsidRDefault="007F28EA" w:rsidP="00A12D76">
            <w:pPr>
              <w:spacing w:after="0"/>
              <w:rPr>
                <w:rFonts w:ascii="Times New Roman" w:eastAsia="Times New Roman" w:hAnsi="Times New Roman" w:cs="Times New Roman"/>
                <w:color w:val="000000"/>
                <w:sz w:val="24"/>
                <w:szCs w:val="24"/>
                <w:lang w:eastAsia="ru-RU"/>
              </w:rPr>
            </w:pPr>
            <w:r w:rsidRPr="00133E3A">
              <w:rPr>
                <w:rFonts w:ascii="Times New Roman" w:eastAsia="Times New Roman" w:hAnsi="Times New Roman" w:cs="Times New Roman"/>
                <w:color w:val="000000"/>
                <w:sz w:val="24"/>
                <w:szCs w:val="24"/>
                <w:lang w:eastAsia="ru-RU"/>
              </w:rPr>
              <w:t xml:space="preserve">-Устройство древнегреческого полиса. </w:t>
            </w:r>
          </w:p>
          <w:p w:rsidR="007F28EA" w:rsidRPr="00133E3A" w:rsidRDefault="007F28EA" w:rsidP="00A12D76">
            <w:pPr>
              <w:spacing w:after="0"/>
              <w:rPr>
                <w:rFonts w:ascii="Times New Roman" w:eastAsia="Times New Roman" w:hAnsi="Times New Roman" w:cs="Times New Roman"/>
                <w:color w:val="000000"/>
                <w:sz w:val="24"/>
                <w:szCs w:val="24"/>
                <w:lang w:eastAsia="ru-RU"/>
              </w:rPr>
            </w:pPr>
            <w:r w:rsidRPr="00133E3A">
              <w:rPr>
                <w:rFonts w:ascii="Times New Roman" w:eastAsia="Times New Roman" w:hAnsi="Times New Roman" w:cs="Times New Roman"/>
                <w:color w:val="000000"/>
                <w:sz w:val="24"/>
                <w:szCs w:val="24"/>
                <w:lang w:eastAsia="ru-RU"/>
              </w:rPr>
              <w:t xml:space="preserve">-Понятие гражданина. </w:t>
            </w:r>
          </w:p>
          <w:p w:rsidR="007F28EA" w:rsidRPr="00133E3A" w:rsidRDefault="007F28EA" w:rsidP="00A12D76">
            <w:pPr>
              <w:spacing w:after="0"/>
              <w:rPr>
                <w:rFonts w:ascii="Times New Roman" w:eastAsia="Times New Roman" w:hAnsi="Times New Roman" w:cs="Times New Roman"/>
                <w:color w:val="000000"/>
                <w:sz w:val="24"/>
                <w:szCs w:val="24"/>
                <w:lang w:eastAsia="ru-RU"/>
              </w:rPr>
            </w:pPr>
            <w:r w:rsidRPr="00133E3A">
              <w:rPr>
                <w:rFonts w:ascii="Times New Roman" w:eastAsia="Times New Roman" w:hAnsi="Times New Roman" w:cs="Times New Roman"/>
                <w:color w:val="000000"/>
                <w:sz w:val="24"/>
                <w:szCs w:val="24"/>
                <w:lang w:eastAsia="ru-RU"/>
              </w:rPr>
              <w:t xml:space="preserve">-Народное ополчение полиса, основные рода войск. </w:t>
            </w:r>
          </w:p>
          <w:p w:rsidR="007F28EA" w:rsidRPr="00133E3A" w:rsidRDefault="007F28EA" w:rsidP="00A12D76">
            <w:pPr>
              <w:contextualSpacing/>
              <w:rPr>
                <w:rFonts w:ascii="Times New Roman" w:eastAsia="Times New Roman" w:hAnsi="Times New Roman" w:cs="Times New Roman"/>
                <w:color w:val="000000"/>
                <w:sz w:val="24"/>
                <w:szCs w:val="24"/>
                <w:lang w:eastAsia="ru-RU"/>
              </w:rPr>
            </w:pPr>
            <w:r w:rsidRPr="00133E3A">
              <w:rPr>
                <w:rFonts w:ascii="Times New Roman" w:eastAsia="Times New Roman" w:hAnsi="Times New Roman" w:cs="Times New Roman"/>
                <w:color w:val="000000"/>
                <w:sz w:val="24"/>
                <w:szCs w:val="24"/>
                <w:lang w:eastAsia="ru-RU"/>
              </w:rPr>
              <w:t>-Нарастание социально-политических конфликтов внутри полисов</w:t>
            </w:r>
          </w:p>
          <w:p w:rsidR="007F28EA" w:rsidRPr="00133E3A" w:rsidRDefault="007F28EA" w:rsidP="00A12D76">
            <w:pPr>
              <w:contextualSpacing/>
              <w:rPr>
                <w:rFonts w:ascii="Times New Roman" w:eastAsia="Times New Roman" w:hAnsi="Times New Roman" w:cs="Times New Roman"/>
                <w:color w:val="000000"/>
                <w:sz w:val="24"/>
                <w:szCs w:val="24"/>
                <w:lang w:eastAsia="ru-RU"/>
              </w:rPr>
            </w:pPr>
            <w:r w:rsidRPr="00133E3A">
              <w:rPr>
                <w:rFonts w:ascii="Times New Roman" w:eastAsia="Times New Roman" w:hAnsi="Times New Roman" w:cs="Times New Roman"/>
                <w:color w:val="000000"/>
                <w:sz w:val="24"/>
                <w:szCs w:val="24"/>
                <w:lang w:eastAsia="ru-RU"/>
              </w:rPr>
              <w:t xml:space="preserve"> Термины:  полис, гражданин, народное собрание, акрополь, агора, гоплит, фаланга, панцирь, поножи, демос, аристократы</w:t>
            </w:r>
          </w:p>
          <w:p w:rsidR="007F28EA" w:rsidRPr="00133E3A" w:rsidRDefault="007F28EA" w:rsidP="00A12D76">
            <w:pPr>
              <w:spacing w:after="0"/>
              <w:rPr>
                <w:rFonts w:ascii="Times New Roman" w:eastAsia="Times New Roman" w:hAnsi="Times New Roman" w:cs="Times New Roman"/>
                <w:b/>
                <w:bCs/>
                <w:color w:val="000000"/>
                <w:sz w:val="24"/>
                <w:szCs w:val="24"/>
                <w:lang w:eastAsia="ru-RU"/>
              </w:rPr>
            </w:pPr>
            <w:r w:rsidRPr="00133E3A">
              <w:rPr>
                <w:rFonts w:ascii="Times New Roman" w:eastAsia="Times New Roman" w:hAnsi="Times New Roman" w:cs="Times New Roman"/>
                <w:b/>
                <w:bCs/>
                <w:color w:val="000000"/>
                <w:sz w:val="24"/>
                <w:szCs w:val="24"/>
                <w:lang w:eastAsia="ru-RU"/>
              </w:rPr>
              <w:t>Великая греческая колонизация</w:t>
            </w:r>
          </w:p>
          <w:p w:rsidR="007F28EA" w:rsidRPr="00133E3A" w:rsidRDefault="007F28EA" w:rsidP="00A12D76">
            <w:pPr>
              <w:spacing w:after="0"/>
              <w:rPr>
                <w:rFonts w:ascii="Times New Roman" w:eastAsia="Times New Roman" w:hAnsi="Times New Roman" w:cs="Times New Roman"/>
                <w:color w:val="000000"/>
                <w:sz w:val="24"/>
                <w:szCs w:val="24"/>
                <w:lang w:eastAsia="ru-RU"/>
              </w:rPr>
            </w:pPr>
            <w:r w:rsidRPr="00133E3A">
              <w:rPr>
                <w:rFonts w:ascii="Times New Roman" w:eastAsia="Times New Roman" w:hAnsi="Times New Roman" w:cs="Times New Roman"/>
                <w:color w:val="000000"/>
                <w:sz w:val="24"/>
                <w:szCs w:val="24"/>
                <w:lang w:eastAsia="ru-RU"/>
              </w:rPr>
              <w:lastRenderedPageBreak/>
              <w:t xml:space="preserve">-Причины колонизации. </w:t>
            </w:r>
          </w:p>
          <w:p w:rsidR="007F28EA" w:rsidRPr="00133E3A" w:rsidRDefault="007F28EA" w:rsidP="00A12D76">
            <w:pPr>
              <w:spacing w:after="0"/>
              <w:rPr>
                <w:rFonts w:ascii="Times New Roman" w:eastAsia="Times New Roman" w:hAnsi="Times New Roman" w:cs="Times New Roman"/>
                <w:color w:val="000000"/>
                <w:sz w:val="24"/>
                <w:szCs w:val="24"/>
                <w:lang w:eastAsia="ru-RU"/>
              </w:rPr>
            </w:pPr>
            <w:r w:rsidRPr="00133E3A">
              <w:rPr>
                <w:rFonts w:ascii="Times New Roman" w:eastAsia="Times New Roman" w:hAnsi="Times New Roman" w:cs="Times New Roman"/>
                <w:color w:val="000000"/>
                <w:sz w:val="24"/>
                <w:szCs w:val="24"/>
                <w:lang w:eastAsia="ru-RU"/>
              </w:rPr>
              <w:t>-Основные направления греческой колонизации.</w:t>
            </w:r>
          </w:p>
          <w:p w:rsidR="007F28EA" w:rsidRPr="00133E3A" w:rsidRDefault="007F28EA" w:rsidP="00A12D76">
            <w:pPr>
              <w:spacing w:after="0"/>
              <w:rPr>
                <w:rFonts w:ascii="Times New Roman" w:eastAsia="Times New Roman" w:hAnsi="Times New Roman" w:cs="Times New Roman"/>
                <w:color w:val="000000"/>
                <w:sz w:val="24"/>
                <w:szCs w:val="24"/>
                <w:lang w:eastAsia="ru-RU"/>
              </w:rPr>
            </w:pPr>
            <w:r w:rsidRPr="00133E3A">
              <w:rPr>
                <w:rFonts w:ascii="Times New Roman" w:eastAsia="Times New Roman" w:hAnsi="Times New Roman" w:cs="Times New Roman"/>
                <w:color w:val="000000"/>
                <w:sz w:val="24"/>
                <w:szCs w:val="24"/>
                <w:lang w:eastAsia="ru-RU"/>
              </w:rPr>
              <w:t xml:space="preserve">-Эллины и варвары. </w:t>
            </w:r>
          </w:p>
          <w:p w:rsidR="007F28EA" w:rsidRPr="00133E3A" w:rsidRDefault="007F28EA" w:rsidP="00A12D76">
            <w:pPr>
              <w:contextualSpacing/>
              <w:rPr>
                <w:rFonts w:ascii="Times New Roman" w:eastAsia="Times New Roman" w:hAnsi="Times New Roman" w:cs="Times New Roman"/>
                <w:color w:val="000000"/>
                <w:sz w:val="24"/>
                <w:szCs w:val="24"/>
                <w:lang w:eastAsia="ru-RU"/>
              </w:rPr>
            </w:pPr>
            <w:r w:rsidRPr="00133E3A">
              <w:rPr>
                <w:rFonts w:ascii="Times New Roman" w:eastAsia="Times New Roman" w:hAnsi="Times New Roman" w:cs="Times New Roman"/>
                <w:color w:val="000000"/>
                <w:sz w:val="24"/>
                <w:szCs w:val="24"/>
                <w:lang w:eastAsia="ru-RU"/>
              </w:rPr>
              <w:t>-Значение Великой греческой колонизации.</w:t>
            </w:r>
          </w:p>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color w:val="000000"/>
                <w:sz w:val="24"/>
                <w:szCs w:val="24"/>
                <w:lang w:eastAsia="ru-RU"/>
              </w:rPr>
              <w:t xml:space="preserve"> </w:t>
            </w:r>
            <w:r w:rsidRPr="00133E3A">
              <w:rPr>
                <w:rFonts w:ascii="Times New Roman" w:eastAsia="Times New Roman" w:hAnsi="Times New Roman" w:cs="Times New Roman"/>
                <w:b/>
                <w:color w:val="000000"/>
                <w:sz w:val="24"/>
                <w:szCs w:val="24"/>
                <w:lang w:eastAsia="ru-RU"/>
              </w:rPr>
              <w:t>Термины:</w:t>
            </w:r>
            <w:r w:rsidRPr="00133E3A">
              <w:rPr>
                <w:rFonts w:ascii="Times New Roman" w:eastAsia="Times New Roman" w:hAnsi="Times New Roman" w:cs="Times New Roman"/>
                <w:color w:val="000000"/>
                <w:sz w:val="24"/>
                <w:szCs w:val="24"/>
                <w:lang w:eastAsia="ru-RU"/>
              </w:rPr>
              <w:t xml:space="preserve">  колонизация, метрополия, скифы, варвары</w:t>
            </w:r>
          </w:p>
        </w:tc>
        <w:tc>
          <w:tcPr>
            <w:tcW w:w="15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lastRenderedPageBreak/>
              <w:t xml:space="preserve">Работа  в группах с </w:t>
            </w:r>
            <w:r w:rsidRPr="00133E3A">
              <w:rPr>
                <w:rFonts w:ascii="Times New Roman" w:eastAsia="Times New Roman" w:hAnsi="Times New Roman" w:cs="Times New Roman"/>
                <w:sz w:val="24"/>
                <w:szCs w:val="24"/>
                <w:lang w:eastAsia="ru-RU"/>
              </w:rPr>
              <w:t>тексом , иллюстрациями, картой</w:t>
            </w:r>
          </w:p>
        </w:tc>
        <w:tc>
          <w:tcPr>
            <w:tcW w:w="15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lastRenderedPageBreak/>
              <w:t xml:space="preserve">Характеризовать </w:t>
            </w:r>
            <w:r w:rsidRPr="00133E3A">
              <w:rPr>
                <w:rFonts w:ascii="Times New Roman" w:eastAsia="Times New Roman" w:hAnsi="Times New Roman" w:cs="Times New Roman"/>
                <w:sz w:val="24"/>
                <w:szCs w:val="24"/>
                <w:lang w:eastAsia="ru-RU"/>
              </w:rPr>
              <w:lastRenderedPageBreak/>
              <w:t>изменения  в хозяйственной и культурной жизни греческих племен в период архаики, строить умозаключения  о предпосылках возникновения полиса, анализировать на основе источников положение основных групп свободного населения полиса, характеризовать основные направления греческой колонизаци</w:t>
            </w:r>
            <w:r w:rsidRPr="00133E3A">
              <w:rPr>
                <w:rFonts w:ascii="Times New Roman" w:eastAsia="Times New Roman" w:hAnsi="Times New Roman" w:cs="Times New Roman"/>
                <w:sz w:val="24"/>
                <w:szCs w:val="24"/>
                <w:lang w:eastAsia="ru-RU"/>
              </w:rPr>
              <w:lastRenderedPageBreak/>
              <w:t xml:space="preserve">и и </w:t>
            </w:r>
            <w:proofErr w:type="spellStart"/>
            <w:r w:rsidRPr="00133E3A">
              <w:rPr>
                <w:rFonts w:ascii="Times New Roman" w:eastAsia="Times New Roman" w:hAnsi="Times New Roman" w:cs="Times New Roman"/>
                <w:sz w:val="24"/>
                <w:szCs w:val="24"/>
                <w:lang w:eastAsia="ru-RU"/>
              </w:rPr>
              <w:t>последствияеё</w:t>
            </w:r>
            <w:proofErr w:type="spellEnd"/>
            <w:r w:rsidRPr="00133E3A">
              <w:rPr>
                <w:rFonts w:ascii="Times New Roman" w:eastAsia="Times New Roman" w:hAnsi="Times New Roman" w:cs="Times New Roman"/>
                <w:sz w:val="24"/>
                <w:szCs w:val="24"/>
                <w:lang w:eastAsia="ru-RU"/>
              </w:rPr>
              <w:t>.</w:t>
            </w:r>
          </w:p>
        </w:tc>
        <w:tc>
          <w:tcPr>
            <w:tcW w:w="18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lastRenderedPageBreak/>
              <w:t>Устанавливать причинно-</w:t>
            </w:r>
            <w:r w:rsidRPr="00133E3A">
              <w:rPr>
                <w:rFonts w:ascii="Times New Roman" w:eastAsia="Times New Roman" w:hAnsi="Times New Roman" w:cs="Times New Roman"/>
                <w:sz w:val="24"/>
                <w:szCs w:val="24"/>
                <w:lang w:eastAsia="ru-RU"/>
              </w:rPr>
              <w:t>следственные связи событий и явлений, уметь читать легенду карты,</w:t>
            </w:r>
            <w:r w:rsidRPr="00133E3A">
              <w:rPr>
                <w:rFonts w:ascii="Times New Roman" w:eastAsia="Calibri" w:hAnsi="Times New Roman" w:cs="Times New Roman"/>
                <w:sz w:val="24"/>
                <w:szCs w:val="24"/>
              </w:rPr>
              <w:t xml:space="preserve"> </w:t>
            </w:r>
            <w:r w:rsidRPr="00133E3A">
              <w:rPr>
                <w:rFonts w:ascii="Times New Roman" w:eastAsia="Times New Roman" w:hAnsi="Times New Roman" w:cs="Times New Roman"/>
                <w:sz w:val="24"/>
                <w:szCs w:val="24"/>
                <w:lang w:eastAsia="ru-RU"/>
              </w:rPr>
              <w:t xml:space="preserve">Самостоятельно пользоваться справочным аппаратом учебника, словарями, решать творческие задачи, грамотно и осознанно строить речевые высказывания, рецензировать правильность и полноту ответа одноклассника, уметь договариваться и совместно искать решения.  </w:t>
            </w:r>
          </w:p>
        </w:tc>
        <w:tc>
          <w:tcPr>
            <w:tcW w:w="15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lastRenderedPageBreak/>
              <w:t>Оценивать историческ</w:t>
            </w:r>
            <w:r w:rsidRPr="00133E3A">
              <w:rPr>
                <w:rFonts w:ascii="Times New Roman" w:eastAsia="Times New Roman" w:hAnsi="Times New Roman" w:cs="Times New Roman"/>
                <w:sz w:val="24"/>
                <w:szCs w:val="24"/>
                <w:lang w:eastAsia="ru-RU"/>
              </w:rPr>
              <w:lastRenderedPageBreak/>
              <w:t>и факты и идеи, высказывания с позиций гуманизма и толерантности, уважения прав и свобод человека, понимать необходимость разумного использования достижений науки и технологий для развития человеческого общества.</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lastRenderedPageBreak/>
              <w:t xml:space="preserve">Работа с </w:t>
            </w:r>
            <w:r w:rsidRPr="00133E3A">
              <w:rPr>
                <w:rFonts w:ascii="Times New Roman" w:eastAsia="Times New Roman" w:hAnsi="Times New Roman" w:cs="Times New Roman"/>
                <w:sz w:val="24"/>
                <w:szCs w:val="24"/>
                <w:lang w:eastAsia="ru-RU"/>
              </w:rPr>
              <w:lastRenderedPageBreak/>
              <w:t>текстом, документами, картой</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lastRenderedPageBreak/>
              <w:t xml:space="preserve">Пар 31, 32, </w:t>
            </w:r>
            <w:r w:rsidRPr="00133E3A">
              <w:rPr>
                <w:rFonts w:ascii="Times New Roman" w:eastAsia="Times New Roman" w:hAnsi="Times New Roman" w:cs="Times New Roman"/>
                <w:sz w:val="24"/>
                <w:szCs w:val="24"/>
                <w:lang w:eastAsia="ru-RU"/>
              </w:rPr>
              <w:lastRenderedPageBreak/>
              <w:t>работа с картой</w:t>
            </w:r>
          </w:p>
        </w:tc>
        <w:tc>
          <w:tcPr>
            <w:tcW w:w="709" w:type="dxa"/>
            <w:tcBorders>
              <w:top w:val="single" w:sz="4" w:space="0" w:color="000000"/>
              <w:left w:val="single" w:sz="4" w:space="0" w:color="000000"/>
              <w:bottom w:val="single" w:sz="4" w:space="0" w:color="000000"/>
              <w:right w:val="single" w:sz="4" w:space="0" w:color="000000"/>
            </w:tcBorders>
          </w:tcPr>
          <w:p w:rsidR="007F28EA" w:rsidRPr="00133E3A" w:rsidRDefault="007F28EA" w:rsidP="00A12D76">
            <w:pPr>
              <w:contextualSpacing/>
              <w:rPr>
                <w:rFonts w:ascii="Times New Roman" w:eastAsia="Times New Roman" w:hAnsi="Times New Roman" w:cs="Times New Roman"/>
                <w:sz w:val="24"/>
                <w:szCs w:val="24"/>
                <w:lang w:eastAsia="ru-RU"/>
              </w:rPr>
            </w:pPr>
          </w:p>
        </w:tc>
        <w:tc>
          <w:tcPr>
            <w:tcW w:w="5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p>
        </w:tc>
        <w:tc>
          <w:tcPr>
            <w:tcW w:w="218" w:type="dxa"/>
            <w:gridSpan w:val="2"/>
            <w:shd w:val="clear" w:color="auto" w:fill="auto"/>
            <w:tcMar>
              <w:top w:w="0" w:type="dxa"/>
              <w:left w:w="10" w:type="dxa"/>
              <w:bottom w:w="0" w:type="dxa"/>
              <w:right w:w="10" w:type="dxa"/>
            </w:tcMar>
          </w:tcPr>
          <w:p w:rsidR="007F28EA" w:rsidRPr="00133E3A" w:rsidRDefault="007F28EA" w:rsidP="00A12D76">
            <w:pPr>
              <w:contextualSpacing/>
              <w:rPr>
                <w:rFonts w:ascii="Times New Roman" w:eastAsia="Times New Roman" w:hAnsi="Times New Roman" w:cs="Times New Roman"/>
                <w:sz w:val="24"/>
                <w:szCs w:val="24"/>
                <w:lang w:eastAsia="ru-RU"/>
              </w:rPr>
            </w:pPr>
          </w:p>
        </w:tc>
      </w:tr>
      <w:tr w:rsidR="007F28EA" w:rsidRPr="00133E3A" w:rsidTr="007F28EA">
        <w:trPr>
          <w:gridAfter w:val="4"/>
          <w:wAfter w:w="698" w:type="dxa"/>
        </w:trPr>
        <w:tc>
          <w:tcPr>
            <w:tcW w:w="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lastRenderedPageBreak/>
              <w:t>36</w:t>
            </w:r>
          </w:p>
        </w:tc>
        <w:tc>
          <w:tcPr>
            <w:tcW w:w="1702" w:type="dxa"/>
            <w:gridSpan w:val="2"/>
            <w:tcBorders>
              <w:left w:val="single" w:sz="2" w:space="0" w:color="000000"/>
              <w:bottom w:val="single" w:sz="2" w:space="0" w:color="000000"/>
            </w:tcBorders>
            <w:shd w:val="clear" w:color="auto" w:fill="auto"/>
            <w:tcMar>
              <w:top w:w="0" w:type="dxa"/>
              <w:left w:w="108" w:type="dxa"/>
              <w:bottom w:w="0" w:type="dxa"/>
              <w:right w:w="108" w:type="dxa"/>
            </w:tcMar>
          </w:tcPr>
          <w:p w:rsidR="007F28EA" w:rsidRPr="00133E3A" w:rsidRDefault="007F28EA" w:rsidP="00A12D76">
            <w:pPr>
              <w:suppressLineNumbers/>
              <w:suppressAutoHyphens/>
              <w:autoSpaceDN w:val="0"/>
              <w:textAlignment w:val="baseline"/>
              <w:rPr>
                <w:rFonts w:ascii="Times New Roman" w:eastAsia="Calibri" w:hAnsi="Times New Roman" w:cs="Times New Roman"/>
                <w:kern w:val="3"/>
                <w:sz w:val="24"/>
                <w:szCs w:val="24"/>
              </w:rPr>
            </w:pPr>
            <w:r w:rsidRPr="00133E3A">
              <w:rPr>
                <w:rFonts w:ascii="Times New Roman" w:eastAsia="Calibri" w:hAnsi="Times New Roman" w:cs="Times New Roman"/>
                <w:kern w:val="3"/>
                <w:sz w:val="24"/>
                <w:szCs w:val="24"/>
              </w:rPr>
              <w:t>Рождение демократии в Афинах.</w:t>
            </w:r>
          </w:p>
        </w:tc>
        <w:tc>
          <w:tcPr>
            <w:tcW w:w="14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t>Урок открытия «новых знаний»</w:t>
            </w:r>
          </w:p>
        </w:tc>
        <w:tc>
          <w:tcPr>
            <w:tcW w:w="850" w:type="dxa"/>
            <w:gridSpan w:val="2"/>
            <w:tcBorders>
              <w:top w:val="single" w:sz="4" w:space="0" w:color="000000"/>
              <w:left w:val="single" w:sz="4" w:space="0" w:color="000000"/>
              <w:bottom w:val="single" w:sz="4" w:space="0" w:color="000000"/>
              <w:right w:val="single" w:sz="4" w:space="0" w:color="000000"/>
            </w:tcBorders>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t xml:space="preserve"> 1</w:t>
            </w:r>
          </w:p>
        </w:tc>
        <w:tc>
          <w:tcPr>
            <w:tcW w:w="2021" w:type="dxa"/>
            <w:gridSpan w:val="2"/>
            <w:tcBorders>
              <w:top w:val="single" w:sz="4" w:space="0" w:color="000000"/>
              <w:left w:val="single" w:sz="4" w:space="0" w:color="000000"/>
              <w:bottom w:val="single" w:sz="4" w:space="0" w:color="000000"/>
              <w:right w:val="single" w:sz="4" w:space="0" w:color="000000"/>
            </w:tcBorders>
          </w:tcPr>
          <w:p w:rsidR="007F28EA" w:rsidRPr="00133E3A" w:rsidRDefault="007F28EA" w:rsidP="00A12D76">
            <w:pPr>
              <w:spacing w:after="0"/>
              <w:rPr>
                <w:rFonts w:ascii="Times New Roman" w:eastAsia="Times New Roman" w:hAnsi="Times New Roman" w:cs="Times New Roman"/>
                <w:b/>
                <w:bCs/>
                <w:color w:val="000000"/>
                <w:sz w:val="24"/>
                <w:szCs w:val="24"/>
                <w:lang w:eastAsia="ru-RU"/>
              </w:rPr>
            </w:pPr>
            <w:r w:rsidRPr="00133E3A">
              <w:rPr>
                <w:rFonts w:ascii="Times New Roman" w:eastAsia="Times New Roman" w:hAnsi="Times New Roman" w:cs="Times New Roman"/>
                <w:b/>
                <w:bCs/>
                <w:color w:val="000000"/>
                <w:sz w:val="24"/>
                <w:szCs w:val="24"/>
                <w:lang w:eastAsia="ru-RU"/>
              </w:rPr>
              <w:t>Зарождение демократии в Афинах</w:t>
            </w:r>
          </w:p>
          <w:p w:rsidR="007F28EA" w:rsidRPr="00133E3A" w:rsidRDefault="007F28EA" w:rsidP="00A12D76">
            <w:pPr>
              <w:spacing w:after="0"/>
              <w:rPr>
                <w:rFonts w:ascii="Times New Roman" w:eastAsia="Times New Roman" w:hAnsi="Times New Roman" w:cs="Times New Roman"/>
                <w:color w:val="000000"/>
                <w:sz w:val="24"/>
                <w:szCs w:val="24"/>
                <w:lang w:eastAsia="ru-RU"/>
              </w:rPr>
            </w:pPr>
            <w:r w:rsidRPr="00133E3A">
              <w:rPr>
                <w:rFonts w:ascii="Times New Roman" w:eastAsia="Times New Roman" w:hAnsi="Times New Roman" w:cs="Times New Roman"/>
                <w:color w:val="000000"/>
                <w:sz w:val="24"/>
                <w:szCs w:val="24"/>
                <w:lang w:eastAsia="ru-RU"/>
              </w:rPr>
              <w:t xml:space="preserve">-Местоположение Афинского полиса. </w:t>
            </w:r>
          </w:p>
          <w:p w:rsidR="007F28EA" w:rsidRPr="00133E3A" w:rsidRDefault="007F28EA" w:rsidP="00A12D76">
            <w:pPr>
              <w:spacing w:after="0"/>
              <w:rPr>
                <w:rFonts w:ascii="Times New Roman" w:eastAsia="Times New Roman" w:hAnsi="Times New Roman" w:cs="Times New Roman"/>
                <w:color w:val="000000"/>
                <w:sz w:val="24"/>
                <w:szCs w:val="24"/>
                <w:lang w:eastAsia="ru-RU"/>
              </w:rPr>
            </w:pPr>
            <w:r w:rsidRPr="00133E3A">
              <w:rPr>
                <w:rFonts w:ascii="Times New Roman" w:eastAsia="Times New Roman" w:hAnsi="Times New Roman" w:cs="Times New Roman"/>
                <w:color w:val="000000"/>
                <w:sz w:val="24"/>
                <w:szCs w:val="24"/>
                <w:lang w:eastAsia="ru-RU"/>
              </w:rPr>
              <w:t xml:space="preserve">-Законы Дракона. </w:t>
            </w:r>
          </w:p>
          <w:p w:rsidR="007F28EA" w:rsidRPr="00133E3A" w:rsidRDefault="007F28EA" w:rsidP="00A12D76">
            <w:pPr>
              <w:spacing w:after="0"/>
              <w:rPr>
                <w:rFonts w:ascii="Times New Roman" w:eastAsia="Times New Roman" w:hAnsi="Times New Roman" w:cs="Times New Roman"/>
                <w:color w:val="000000"/>
                <w:sz w:val="24"/>
                <w:szCs w:val="24"/>
                <w:lang w:eastAsia="ru-RU"/>
              </w:rPr>
            </w:pPr>
            <w:r w:rsidRPr="00133E3A">
              <w:rPr>
                <w:rFonts w:ascii="Times New Roman" w:eastAsia="Times New Roman" w:hAnsi="Times New Roman" w:cs="Times New Roman"/>
                <w:color w:val="000000"/>
                <w:sz w:val="24"/>
                <w:szCs w:val="24"/>
                <w:lang w:eastAsia="ru-RU"/>
              </w:rPr>
              <w:t xml:space="preserve">-Власть аристократов в Афинах. </w:t>
            </w:r>
          </w:p>
          <w:p w:rsidR="007F28EA" w:rsidRPr="00133E3A" w:rsidRDefault="007F28EA" w:rsidP="00A12D76">
            <w:pPr>
              <w:spacing w:after="0"/>
              <w:rPr>
                <w:rFonts w:ascii="Times New Roman" w:eastAsia="Times New Roman" w:hAnsi="Times New Roman" w:cs="Times New Roman"/>
                <w:color w:val="000000"/>
                <w:sz w:val="24"/>
                <w:szCs w:val="24"/>
                <w:lang w:eastAsia="ru-RU"/>
              </w:rPr>
            </w:pPr>
            <w:r w:rsidRPr="00133E3A">
              <w:rPr>
                <w:rFonts w:ascii="Times New Roman" w:eastAsia="Times New Roman" w:hAnsi="Times New Roman" w:cs="Times New Roman"/>
                <w:color w:val="000000"/>
                <w:sz w:val="24"/>
                <w:szCs w:val="24"/>
                <w:lang w:eastAsia="ru-RU"/>
              </w:rPr>
              <w:t xml:space="preserve">-Рост политического влияния и недовольства демоса. </w:t>
            </w:r>
          </w:p>
          <w:p w:rsidR="007F28EA" w:rsidRPr="00133E3A" w:rsidRDefault="007F28EA" w:rsidP="00A12D76">
            <w:pPr>
              <w:spacing w:after="0"/>
              <w:rPr>
                <w:rFonts w:ascii="Times New Roman" w:eastAsia="Times New Roman" w:hAnsi="Times New Roman" w:cs="Times New Roman"/>
                <w:color w:val="000000"/>
                <w:sz w:val="24"/>
                <w:szCs w:val="24"/>
                <w:lang w:eastAsia="ru-RU" w:bidi="hi-IN"/>
              </w:rPr>
            </w:pPr>
            <w:r w:rsidRPr="00133E3A">
              <w:rPr>
                <w:rFonts w:ascii="Times New Roman" w:eastAsia="Times New Roman" w:hAnsi="Times New Roman" w:cs="Times New Roman"/>
                <w:color w:val="000000"/>
                <w:sz w:val="24"/>
                <w:szCs w:val="24"/>
                <w:lang w:eastAsia="ru-RU"/>
              </w:rPr>
              <w:t>-Выборы Солона</w:t>
            </w:r>
            <w:r w:rsidRPr="00133E3A">
              <w:rPr>
                <w:rFonts w:ascii="Times New Roman" w:eastAsia="Times New Roman" w:hAnsi="Times New Roman" w:cs="Times New Roman"/>
                <w:color w:val="000000"/>
                <w:sz w:val="24"/>
                <w:szCs w:val="24"/>
                <w:lang w:eastAsia="ru-RU" w:bidi="hi-IN"/>
              </w:rPr>
              <w:t xml:space="preserve"> архонтом. </w:t>
            </w:r>
          </w:p>
          <w:p w:rsidR="007F28EA" w:rsidRPr="00133E3A" w:rsidRDefault="007F28EA" w:rsidP="00A12D76">
            <w:pPr>
              <w:spacing w:after="0"/>
              <w:rPr>
                <w:rFonts w:ascii="Times New Roman" w:eastAsia="Times New Roman" w:hAnsi="Times New Roman" w:cs="Times New Roman"/>
                <w:color w:val="000000"/>
                <w:sz w:val="24"/>
                <w:szCs w:val="24"/>
                <w:lang w:eastAsia="ru-RU" w:bidi="hi-IN"/>
              </w:rPr>
            </w:pPr>
            <w:r w:rsidRPr="00133E3A">
              <w:rPr>
                <w:rFonts w:ascii="Times New Roman" w:eastAsia="Times New Roman" w:hAnsi="Times New Roman" w:cs="Times New Roman"/>
                <w:color w:val="000000"/>
                <w:sz w:val="24"/>
                <w:szCs w:val="24"/>
                <w:lang w:eastAsia="ru-RU" w:bidi="hi-IN"/>
              </w:rPr>
              <w:t xml:space="preserve">-Реформы Солона. </w:t>
            </w:r>
          </w:p>
          <w:p w:rsidR="007F28EA" w:rsidRPr="00133E3A" w:rsidRDefault="007F28EA" w:rsidP="00A12D76">
            <w:pPr>
              <w:spacing w:after="0"/>
              <w:rPr>
                <w:rFonts w:ascii="Times New Roman" w:eastAsia="Times New Roman" w:hAnsi="Times New Roman" w:cs="Times New Roman"/>
                <w:color w:val="000000"/>
                <w:sz w:val="24"/>
                <w:szCs w:val="24"/>
                <w:lang w:eastAsia="ru-RU" w:bidi="hi-IN"/>
              </w:rPr>
            </w:pPr>
            <w:r w:rsidRPr="00133E3A">
              <w:rPr>
                <w:rFonts w:ascii="Times New Roman" w:eastAsia="Times New Roman" w:hAnsi="Times New Roman" w:cs="Times New Roman"/>
                <w:color w:val="000000"/>
                <w:sz w:val="24"/>
                <w:szCs w:val="24"/>
                <w:lang w:eastAsia="ru-RU" w:bidi="hi-IN"/>
              </w:rPr>
              <w:lastRenderedPageBreak/>
              <w:t>-Установление тирании в Афинах.</w:t>
            </w:r>
          </w:p>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color w:val="000000"/>
                <w:sz w:val="24"/>
                <w:szCs w:val="24"/>
                <w:lang w:eastAsia="ru-RU" w:bidi="hi-IN"/>
              </w:rPr>
              <w:t xml:space="preserve"> -Свержение тирании, появление закона об остракизме</w:t>
            </w:r>
            <w:r w:rsidRPr="00133E3A">
              <w:rPr>
                <w:rFonts w:ascii="Times New Roman" w:eastAsia="Times New Roman" w:hAnsi="Times New Roman" w:cs="Times New Roman"/>
                <w:sz w:val="24"/>
                <w:szCs w:val="24"/>
                <w:lang w:eastAsia="ru-RU"/>
              </w:rPr>
              <w:t xml:space="preserve"> </w:t>
            </w:r>
            <w:r w:rsidRPr="00133E3A">
              <w:rPr>
                <w:rFonts w:ascii="Times New Roman" w:eastAsia="Times New Roman" w:hAnsi="Times New Roman" w:cs="Times New Roman"/>
                <w:b/>
                <w:sz w:val="24"/>
                <w:szCs w:val="24"/>
                <w:lang w:eastAsia="ru-RU"/>
              </w:rPr>
              <w:t>Термины:</w:t>
            </w:r>
            <w:r w:rsidRPr="00133E3A">
              <w:rPr>
                <w:rFonts w:ascii="Times New Roman" w:eastAsia="Times New Roman" w:hAnsi="Times New Roman" w:cs="Times New Roman"/>
                <w:color w:val="000000"/>
                <w:sz w:val="24"/>
                <w:szCs w:val="24"/>
                <w:lang w:eastAsia="ru-RU" w:bidi="hi-IN"/>
              </w:rPr>
              <w:t xml:space="preserve"> политическая реформа, архонт, ареопаг, аристократия, демократия, тирания, остракизм</w:t>
            </w:r>
          </w:p>
        </w:tc>
        <w:tc>
          <w:tcPr>
            <w:tcW w:w="15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lastRenderedPageBreak/>
              <w:t>Работа в парах, групповая</w:t>
            </w:r>
          </w:p>
        </w:tc>
        <w:tc>
          <w:tcPr>
            <w:tcW w:w="15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t>Описывать общественно-политическое устройство Афинского полиса периода правления аристократии, анализировать причины возрастания недовольства демоса, характеризо</w:t>
            </w:r>
            <w:r w:rsidRPr="00133E3A">
              <w:rPr>
                <w:rFonts w:ascii="Times New Roman" w:eastAsia="Times New Roman" w:hAnsi="Times New Roman" w:cs="Times New Roman"/>
                <w:sz w:val="24"/>
                <w:szCs w:val="24"/>
                <w:lang w:eastAsia="ru-RU"/>
              </w:rPr>
              <w:lastRenderedPageBreak/>
              <w:t xml:space="preserve">вать реформы Солона, систематизировать информацию, представлять её в таблице </w:t>
            </w:r>
          </w:p>
        </w:tc>
        <w:tc>
          <w:tcPr>
            <w:tcW w:w="18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lastRenderedPageBreak/>
              <w:t xml:space="preserve">Способность решать учебные задачи, устанавливать причинно-следственные связи событий и явлений, воспринимать , перерабатывать информацию в словесной, образной, символической формах, грамотно и </w:t>
            </w:r>
            <w:r w:rsidRPr="00133E3A">
              <w:rPr>
                <w:rFonts w:ascii="Times New Roman" w:eastAsia="Times New Roman" w:hAnsi="Times New Roman" w:cs="Times New Roman"/>
                <w:sz w:val="24"/>
                <w:szCs w:val="24"/>
                <w:lang w:eastAsia="ru-RU"/>
              </w:rPr>
              <w:lastRenderedPageBreak/>
              <w:t>осознанно строить речевые высказывания с использование научной терминологии</w:t>
            </w:r>
          </w:p>
        </w:tc>
        <w:tc>
          <w:tcPr>
            <w:tcW w:w="15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lastRenderedPageBreak/>
              <w:t xml:space="preserve">Понимать ценностное отношение к демократии и правам человека, </w:t>
            </w:r>
            <w:r w:rsidRPr="00133E3A">
              <w:rPr>
                <w:rFonts w:ascii="Times New Roman" w:eastAsia="Calibri" w:hAnsi="Times New Roman" w:cs="Times New Roman"/>
                <w:sz w:val="24"/>
                <w:szCs w:val="24"/>
              </w:rPr>
              <w:t xml:space="preserve"> </w:t>
            </w:r>
            <w:r w:rsidRPr="00133E3A">
              <w:rPr>
                <w:rFonts w:ascii="Times New Roman" w:eastAsia="Times New Roman" w:hAnsi="Times New Roman" w:cs="Times New Roman"/>
                <w:sz w:val="24"/>
                <w:szCs w:val="24"/>
                <w:lang w:eastAsia="ru-RU"/>
              </w:rPr>
              <w:t>понимать роль социально активно личности в истории,</w:t>
            </w:r>
            <w:r w:rsidRPr="00133E3A">
              <w:rPr>
                <w:rFonts w:ascii="Times New Roman" w:eastAsia="Calibri" w:hAnsi="Times New Roman" w:cs="Times New Roman"/>
                <w:sz w:val="24"/>
                <w:szCs w:val="24"/>
              </w:rPr>
              <w:t xml:space="preserve"> </w:t>
            </w:r>
            <w:r w:rsidRPr="00133E3A">
              <w:rPr>
                <w:rFonts w:ascii="Times New Roman" w:eastAsia="Times New Roman" w:hAnsi="Times New Roman" w:cs="Times New Roman"/>
                <w:sz w:val="24"/>
                <w:szCs w:val="24"/>
                <w:lang w:eastAsia="ru-RU"/>
              </w:rPr>
              <w:t xml:space="preserve">Оценивать исторически факты и идеи, </w:t>
            </w:r>
            <w:r w:rsidRPr="00133E3A">
              <w:rPr>
                <w:rFonts w:ascii="Times New Roman" w:eastAsia="Times New Roman" w:hAnsi="Times New Roman" w:cs="Times New Roman"/>
                <w:sz w:val="24"/>
                <w:szCs w:val="24"/>
                <w:lang w:eastAsia="ru-RU"/>
              </w:rPr>
              <w:lastRenderedPageBreak/>
              <w:t xml:space="preserve">высказывания с позиций гуманизма и толерантности, уважения прав и свобод человека  </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lastRenderedPageBreak/>
              <w:t>Составление схемы, работа с понятиями</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t>Пар 33 стр86-87,  составить схему: «Государственное управление в Афинах после реформ Солона»</w:t>
            </w:r>
          </w:p>
        </w:tc>
        <w:tc>
          <w:tcPr>
            <w:tcW w:w="709" w:type="dxa"/>
            <w:tcBorders>
              <w:top w:val="single" w:sz="4" w:space="0" w:color="000000"/>
              <w:left w:val="single" w:sz="4" w:space="0" w:color="000000"/>
              <w:bottom w:val="single" w:sz="4" w:space="0" w:color="000000"/>
              <w:right w:val="single" w:sz="4" w:space="0" w:color="000000"/>
            </w:tcBorders>
          </w:tcPr>
          <w:p w:rsidR="007F28EA" w:rsidRPr="00133E3A" w:rsidRDefault="007F28EA" w:rsidP="00A12D76">
            <w:pPr>
              <w:contextualSpacing/>
              <w:rPr>
                <w:rFonts w:ascii="Times New Roman" w:eastAsia="Times New Roman" w:hAnsi="Times New Roman" w:cs="Times New Roman"/>
                <w:sz w:val="24"/>
                <w:szCs w:val="24"/>
                <w:lang w:eastAsia="ru-RU"/>
              </w:rPr>
            </w:pPr>
          </w:p>
        </w:tc>
        <w:tc>
          <w:tcPr>
            <w:tcW w:w="5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p>
        </w:tc>
        <w:tc>
          <w:tcPr>
            <w:tcW w:w="218" w:type="dxa"/>
            <w:gridSpan w:val="2"/>
            <w:shd w:val="clear" w:color="auto" w:fill="auto"/>
            <w:tcMar>
              <w:top w:w="0" w:type="dxa"/>
              <w:left w:w="10" w:type="dxa"/>
              <w:bottom w:w="0" w:type="dxa"/>
              <w:right w:w="10" w:type="dxa"/>
            </w:tcMar>
          </w:tcPr>
          <w:p w:rsidR="007F28EA" w:rsidRPr="00133E3A" w:rsidRDefault="007F28EA" w:rsidP="00A12D76">
            <w:pPr>
              <w:contextualSpacing/>
              <w:rPr>
                <w:rFonts w:ascii="Times New Roman" w:eastAsia="Times New Roman" w:hAnsi="Times New Roman" w:cs="Times New Roman"/>
                <w:sz w:val="24"/>
                <w:szCs w:val="24"/>
                <w:lang w:eastAsia="ru-RU"/>
              </w:rPr>
            </w:pPr>
          </w:p>
        </w:tc>
      </w:tr>
      <w:tr w:rsidR="007F28EA" w:rsidRPr="00133E3A" w:rsidTr="007F28EA">
        <w:trPr>
          <w:gridAfter w:val="4"/>
          <w:wAfter w:w="698" w:type="dxa"/>
        </w:trPr>
        <w:tc>
          <w:tcPr>
            <w:tcW w:w="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t>37</w:t>
            </w:r>
          </w:p>
        </w:tc>
        <w:tc>
          <w:tcPr>
            <w:tcW w:w="1702" w:type="dxa"/>
            <w:gridSpan w:val="2"/>
            <w:tcBorders>
              <w:left w:val="single" w:sz="2" w:space="0" w:color="000000"/>
              <w:bottom w:val="single" w:sz="2" w:space="0" w:color="000000"/>
            </w:tcBorders>
            <w:shd w:val="clear" w:color="auto" w:fill="auto"/>
            <w:tcMar>
              <w:top w:w="0" w:type="dxa"/>
              <w:left w:w="108" w:type="dxa"/>
              <w:bottom w:w="0" w:type="dxa"/>
              <w:right w:w="108" w:type="dxa"/>
            </w:tcMar>
          </w:tcPr>
          <w:p w:rsidR="007F28EA" w:rsidRPr="00133E3A" w:rsidRDefault="007F28EA" w:rsidP="00A12D76">
            <w:pPr>
              <w:suppressLineNumbers/>
              <w:suppressAutoHyphens/>
              <w:autoSpaceDN w:val="0"/>
              <w:textAlignment w:val="baseline"/>
              <w:rPr>
                <w:rFonts w:ascii="Times New Roman" w:eastAsia="Calibri" w:hAnsi="Times New Roman" w:cs="Times New Roman"/>
                <w:kern w:val="3"/>
                <w:sz w:val="24"/>
                <w:szCs w:val="24"/>
              </w:rPr>
            </w:pPr>
            <w:r w:rsidRPr="00133E3A">
              <w:rPr>
                <w:rFonts w:ascii="Times New Roman" w:eastAsia="Calibri" w:hAnsi="Times New Roman" w:cs="Times New Roman"/>
                <w:kern w:val="3"/>
                <w:sz w:val="24"/>
                <w:szCs w:val="24"/>
              </w:rPr>
              <w:t>Олигархическая Спарта.</w:t>
            </w:r>
          </w:p>
        </w:tc>
        <w:tc>
          <w:tcPr>
            <w:tcW w:w="14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t>Урок открытия «новых знаний»</w:t>
            </w:r>
          </w:p>
        </w:tc>
        <w:tc>
          <w:tcPr>
            <w:tcW w:w="850" w:type="dxa"/>
            <w:gridSpan w:val="2"/>
            <w:tcBorders>
              <w:top w:val="single" w:sz="4" w:space="0" w:color="000000"/>
              <w:left w:val="single" w:sz="4" w:space="0" w:color="000000"/>
              <w:bottom w:val="single" w:sz="4" w:space="0" w:color="000000"/>
              <w:right w:val="single" w:sz="4" w:space="0" w:color="000000"/>
            </w:tcBorders>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t xml:space="preserve"> 1</w:t>
            </w:r>
          </w:p>
        </w:tc>
        <w:tc>
          <w:tcPr>
            <w:tcW w:w="2021" w:type="dxa"/>
            <w:gridSpan w:val="2"/>
            <w:tcBorders>
              <w:top w:val="single" w:sz="4" w:space="0" w:color="000000"/>
              <w:left w:val="single" w:sz="4" w:space="0" w:color="000000"/>
              <w:bottom w:val="single" w:sz="4" w:space="0" w:color="000000"/>
              <w:right w:val="single" w:sz="4" w:space="0" w:color="000000"/>
            </w:tcBorders>
          </w:tcPr>
          <w:p w:rsidR="007F28EA" w:rsidRPr="00133E3A" w:rsidRDefault="007F28EA" w:rsidP="00A12D76">
            <w:pPr>
              <w:rPr>
                <w:rFonts w:ascii="Times New Roman" w:eastAsia="Times New Roman" w:hAnsi="Times New Roman" w:cs="Times New Roman"/>
                <w:b/>
                <w:bCs/>
                <w:color w:val="000000"/>
                <w:sz w:val="24"/>
                <w:szCs w:val="24"/>
                <w:lang w:eastAsia="ru-RU" w:bidi="hi-IN"/>
              </w:rPr>
            </w:pPr>
            <w:r w:rsidRPr="00133E3A">
              <w:rPr>
                <w:rFonts w:ascii="Times New Roman" w:eastAsia="Calibri" w:hAnsi="Times New Roman" w:cs="Times New Roman"/>
                <w:sz w:val="24"/>
                <w:szCs w:val="24"/>
              </w:rPr>
              <w:t xml:space="preserve"> </w:t>
            </w:r>
            <w:r w:rsidRPr="00133E3A">
              <w:rPr>
                <w:rFonts w:ascii="Times New Roman" w:eastAsia="Times New Roman" w:hAnsi="Times New Roman" w:cs="Times New Roman"/>
                <w:b/>
                <w:bCs/>
                <w:color w:val="000000"/>
                <w:sz w:val="24"/>
                <w:szCs w:val="24"/>
                <w:lang w:eastAsia="ru-RU" w:bidi="hi-IN"/>
              </w:rPr>
              <w:t xml:space="preserve"> Древняя Спарта</w:t>
            </w:r>
          </w:p>
          <w:p w:rsidR="007F28EA" w:rsidRPr="00133E3A" w:rsidRDefault="007F28EA" w:rsidP="00A12D76">
            <w:pPr>
              <w:spacing w:after="0"/>
              <w:rPr>
                <w:rFonts w:ascii="Times New Roman" w:eastAsia="Times New Roman" w:hAnsi="Times New Roman" w:cs="Times New Roman"/>
                <w:color w:val="000000"/>
                <w:sz w:val="24"/>
                <w:szCs w:val="24"/>
                <w:lang w:eastAsia="ru-RU" w:bidi="hi-IN"/>
              </w:rPr>
            </w:pPr>
            <w:r w:rsidRPr="00133E3A">
              <w:rPr>
                <w:rFonts w:ascii="Times New Roman" w:eastAsia="Times New Roman" w:hAnsi="Times New Roman" w:cs="Times New Roman"/>
                <w:color w:val="000000"/>
                <w:sz w:val="24"/>
                <w:szCs w:val="24"/>
                <w:lang w:eastAsia="ru-RU" w:bidi="hi-IN"/>
              </w:rPr>
              <w:t xml:space="preserve">-Местоположение Спарты, история её заселения. </w:t>
            </w:r>
          </w:p>
          <w:p w:rsidR="007F28EA" w:rsidRPr="00133E3A" w:rsidRDefault="007F28EA" w:rsidP="00A12D76">
            <w:pPr>
              <w:spacing w:after="0"/>
              <w:rPr>
                <w:rFonts w:ascii="Times New Roman" w:eastAsia="Times New Roman" w:hAnsi="Times New Roman" w:cs="Times New Roman"/>
                <w:color w:val="000000"/>
                <w:sz w:val="24"/>
                <w:szCs w:val="24"/>
                <w:lang w:eastAsia="ru-RU" w:bidi="hi-IN"/>
              </w:rPr>
            </w:pPr>
            <w:r w:rsidRPr="00133E3A">
              <w:rPr>
                <w:rFonts w:ascii="Times New Roman" w:eastAsia="Times New Roman" w:hAnsi="Times New Roman" w:cs="Times New Roman"/>
                <w:color w:val="000000"/>
                <w:sz w:val="24"/>
                <w:szCs w:val="24"/>
                <w:lang w:eastAsia="ru-RU" w:bidi="hi-IN"/>
              </w:rPr>
              <w:t xml:space="preserve">-Общественное устройство Спарты, положение основных групп населения. </w:t>
            </w:r>
          </w:p>
          <w:p w:rsidR="007F28EA" w:rsidRPr="00133E3A" w:rsidRDefault="007F28EA" w:rsidP="00A12D76">
            <w:pPr>
              <w:spacing w:after="0"/>
              <w:rPr>
                <w:rFonts w:ascii="Times New Roman" w:eastAsia="Times New Roman" w:hAnsi="Times New Roman" w:cs="Times New Roman"/>
                <w:color w:val="000000"/>
                <w:sz w:val="24"/>
                <w:szCs w:val="24"/>
                <w:lang w:eastAsia="ru-RU" w:bidi="hi-IN"/>
              </w:rPr>
            </w:pPr>
            <w:r w:rsidRPr="00133E3A">
              <w:rPr>
                <w:rFonts w:ascii="Times New Roman" w:eastAsia="Times New Roman" w:hAnsi="Times New Roman" w:cs="Times New Roman"/>
                <w:color w:val="000000"/>
                <w:sz w:val="24"/>
                <w:szCs w:val="24"/>
                <w:lang w:eastAsia="ru-RU" w:bidi="hi-IN"/>
              </w:rPr>
              <w:t xml:space="preserve">-Законы Ликурга. </w:t>
            </w:r>
          </w:p>
          <w:p w:rsidR="007F28EA" w:rsidRPr="00133E3A" w:rsidRDefault="007F28EA" w:rsidP="00A12D76">
            <w:pPr>
              <w:spacing w:after="0"/>
              <w:rPr>
                <w:rFonts w:ascii="Times New Roman" w:eastAsia="Times New Roman" w:hAnsi="Times New Roman" w:cs="Times New Roman"/>
                <w:color w:val="000000"/>
                <w:sz w:val="24"/>
                <w:szCs w:val="24"/>
                <w:lang w:eastAsia="ru-RU" w:bidi="hi-IN"/>
              </w:rPr>
            </w:pPr>
            <w:r w:rsidRPr="00133E3A">
              <w:rPr>
                <w:rFonts w:ascii="Times New Roman" w:eastAsia="Times New Roman" w:hAnsi="Times New Roman" w:cs="Times New Roman"/>
                <w:color w:val="000000"/>
                <w:sz w:val="24"/>
                <w:szCs w:val="24"/>
                <w:lang w:eastAsia="ru-RU" w:bidi="hi-IN"/>
              </w:rPr>
              <w:t xml:space="preserve">-Государственное устройство Спарты. </w:t>
            </w:r>
          </w:p>
          <w:p w:rsidR="007F28EA" w:rsidRPr="00133E3A" w:rsidRDefault="007F28EA" w:rsidP="00A12D76">
            <w:pPr>
              <w:spacing w:after="0"/>
              <w:rPr>
                <w:rFonts w:ascii="Times New Roman" w:eastAsia="Times New Roman" w:hAnsi="Times New Roman" w:cs="Times New Roman"/>
                <w:color w:val="000000"/>
                <w:sz w:val="24"/>
                <w:szCs w:val="24"/>
                <w:lang w:eastAsia="ru-RU" w:bidi="hi-IN"/>
              </w:rPr>
            </w:pPr>
            <w:r w:rsidRPr="00133E3A">
              <w:rPr>
                <w:rFonts w:ascii="Times New Roman" w:eastAsia="Times New Roman" w:hAnsi="Times New Roman" w:cs="Times New Roman"/>
                <w:color w:val="000000"/>
                <w:sz w:val="24"/>
                <w:szCs w:val="24"/>
                <w:lang w:eastAsia="ru-RU" w:bidi="hi-IN"/>
              </w:rPr>
              <w:t xml:space="preserve">-Олигархическое правление. </w:t>
            </w:r>
          </w:p>
          <w:p w:rsidR="007F28EA" w:rsidRPr="00133E3A" w:rsidRDefault="007F28EA" w:rsidP="00A12D76">
            <w:pPr>
              <w:spacing w:after="0"/>
              <w:rPr>
                <w:rFonts w:ascii="Times New Roman" w:eastAsia="Times New Roman" w:hAnsi="Times New Roman" w:cs="Times New Roman"/>
                <w:color w:val="000000"/>
                <w:sz w:val="24"/>
                <w:szCs w:val="24"/>
                <w:lang w:eastAsia="ru-RU" w:bidi="hi-IN"/>
              </w:rPr>
            </w:pPr>
            <w:r w:rsidRPr="00133E3A">
              <w:rPr>
                <w:rFonts w:ascii="Times New Roman" w:eastAsia="Times New Roman" w:hAnsi="Times New Roman" w:cs="Times New Roman"/>
                <w:color w:val="000000"/>
                <w:sz w:val="24"/>
                <w:szCs w:val="24"/>
                <w:lang w:eastAsia="ru-RU" w:bidi="hi-IN"/>
              </w:rPr>
              <w:t xml:space="preserve">-Образ жизни спартанцев. </w:t>
            </w:r>
          </w:p>
          <w:p w:rsidR="007F28EA" w:rsidRPr="00133E3A" w:rsidRDefault="007F28EA" w:rsidP="00A12D76">
            <w:pPr>
              <w:spacing w:after="0"/>
              <w:rPr>
                <w:rFonts w:ascii="Times New Roman" w:eastAsia="Times New Roman" w:hAnsi="Times New Roman" w:cs="Times New Roman"/>
                <w:color w:val="000000"/>
                <w:sz w:val="24"/>
                <w:szCs w:val="24"/>
                <w:lang w:eastAsia="ru-RU" w:bidi="hi-IN"/>
              </w:rPr>
            </w:pPr>
            <w:r w:rsidRPr="00133E3A">
              <w:rPr>
                <w:rFonts w:ascii="Times New Roman" w:eastAsia="Times New Roman" w:hAnsi="Times New Roman" w:cs="Times New Roman"/>
                <w:color w:val="000000"/>
                <w:sz w:val="24"/>
                <w:szCs w:val="24"/>
                <w:lang w:eastAsia="ru-RU" w:bidi="hi-IN"/>
              </w:rPr>
              <w:lastRenderedPageBreak/>
              <w:t xml:space="preserve">-Спартанское воспитание. </w:t>
            </w:r>
          </w:p>
          <w:p w:rsidR="007F28EA" w:rsidRPr="00133E3A" w:rsidRDefault="007F28EA" w:rsidP="00A12D76">
            <w:pPr>
              <w:contextualSpacing/>
              <w:rPr>
                <w:rFonts w:ascii="Times New Roman" w:eastAsia="Times New Roman" w:hAnsi="Times New Roman" w:cs="Times New Roman"/>
                <w:color w:val="000000"/>
                <w:sz w:val="24"/>
                <w:szCs w:val="24"/>
                <w:lang w:eastAsia="ru-RU" w:bidi="hi-IN"/>
              </w:rPr>
            </w:pPr>
            <w:r w:rsidRPr="00133E3A">
              <w:rPr>
                <w:rFonts w:ascii="Times New Roman" w:eastAsia="Times New Roman" w:hAnsi="Times New Roman" w:cs="Times New Roman"/>
                <w:color w:val="000000"/>
                <w:sz w:val="24"/>
                <w:szCs w:val="24"/>
                <w:lang w:eastAsia="ru-RU" w:bidi="hi-IN"/>
              </w:rPr>
              <w:t>-Лаконичная речь.</w:t>
            </w:r>
          </w:p>
          <w:p w:rsidR="007F28EA" w:rsidRPr="00133E3A" w:rsidRDefault="007F28EA" w:rsidP="00A12D76">
            <w:pPr>
              <w:contextualSpacing/>
              <w:rPr>
                <w:rFonts w:ascii="Times New Roman" w:eastAsia="Times New Roman" w:hAnsi="Times New Roman" w:cs="Times New Roman"/>
                <w:b/>
                <w:sz w:val="24"/>
                <w:szCs w:val="24"/>
                <w:lang w:eastAsia="ru-RU"/>
              </w:rPr>
            </w:pPr>
            <w:r w:rsidRPr="00133E3A">
              <w:rPr>
                <w:rFonts w:ascii="Times New Roman" w:eastAsia="Times New Roman" w:hAnsi="Times New Roman" w:cs="Times New Roman"/>
                <w:b/>
                <w:color w:val="000000"/>
                <w:sz w:val="24"/>
                <w:szCs w:val="24"/>
                <w:lang w:eastAsia="ru-RU" w:bidi="hi-IN"/>
              </w:rPr>
              <w:t xml:space="preserve">Термины: </w:t>
            </w:r>
            <w:r w:rsidRPr="00133E3A">
              <w:rPr>
                <w:rFonts w:ascii="Times New Roman" w:eastAsia="Times New Roman" w:hAnsi="Times New Roman" w:cs="Times New Roman"/>
                <w:color w:val="000000"/>
                <w:sz w:val="24"/>
                <w:szCs w:val="24"/>
                <w:lang w:eastAsia="ru-RU" w:bidi="hi-IN"/>
              </w:rPr>
              <w:t xml:space="preserve"> спартанцы, периэки, илоты, лаконичная речь, </w:t>
            </w:r>
            <w:proofErr w:type="spellStart"/>
            <w:r w:rsidRPr="00133E3A">
              <w:rPr>
                <w:rFonts w:ascii="Times New Roman" w:eastAsia="Times New Roman" w:hAnsi="Times New Roman" w:cs="Times New Roman"/>
                <w:color w:val="000000"/>
                <w:sz w:val="24"/>
                <w:szCs w:val="24"/>
                <w:lang w:eastAsia="ru-RU" w:bidi="hi-IN"/>
              </w:rPr>
              <w:t>апелла</w:t>
            </w:r>
            <w:proofErr w:type="spellEnd"/>
            <w:r w:rsidRPr="00133E3A">
              <w:rPr>
                <w:rFonts w:ascii="Times New Roman" w:eastAsia="Times New Roman" w:hAnsi="Times New Roman" w:cs="Times New Roman"/>
                <w:color w:val="000000"/>
                <w:sz w:val="24"/>
                <w:szCs w:val="24"/>
                <w:lang w:eastAsia="ru-RU" w:bidi="hi-IN"/>
              </w:rPr>
              <w:t>, герусия, эфор, олигархия</w:t>
            </w:r>
          </w:p>
        </w:tc>
        <w:tc>
          <w:tcPr>
            <w:tcW w:w="15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p>
        </w:tc>
        <w:tc>
          <w:tcPr>
            <w:tcW w:w="15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t xml:space="preserve">Относить факты истории Спарты к областям жизни людей (хозяйственной, социальной, политической, духовной); характеризовать жизнь в Спарте как подчинение военным законам; </w:t>
            </w:r>
            <w:r w:rsidRPr="00133E3A">
              <w:rPr>
                <w:rFonts w:ascii="Times New Roman" w:eastAsia="Times New Roman" w:hAnsi="Times New Roman" w:cs="Times New Roman"/>
                <w:sz w:val="24"/>
                <w:szCs w:val="24"/>
                <w:lang w:eastAsia="ru-RU"/>
              </w:rPr>
              <w:lastRenderedPageBreak/>
              <w:t>рассказывать о древних законах Спарты и личности Ликурга; сопоставлять особенности государственного управления в Афинах и Спарте по предложенному алгоритму.</w:t>
            </w:r>
          </w:p>
        </w:tc>
        <w:tc>
          <w:tcPr>
            <w:tcW w:w="18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lastRenderedPageBreak/>
              <w:t xml:space="preserve">Формулировать гипотезы, устанавливать причинно-следственные связи событий и явлений;  воспринимать , перерабатывать информацию в словесной, образной, символической формах, грамотно и осознанно строить речевые высказывания с </w:t>
            </w:r>
            <w:r w:rsidRPr="00133E3A">
              <w:rPr>
                <w:rFonts w:ascii="Times New Roman" w:eastAsia="Times New Roman" w:hAnsi="Times New Roman" w:cs="Times New Roman"/>
                <w:sz w:val="24"/>
                <w:szCs w:val="24"/>
                <w:lang w:eastAsia="ru-RU"/>
              </w:rPr>
              <w:lastRenderedPageBreak/>
              <w:t>использование научной терминологии</w:t>
            </w:r>
          </w:p>
        </w:tc>
        <w:tc>
          <w:tcPr>
            <w:tcW w:w="15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lastRenderedPageBreak/>
              <w:t xml:space="preserve">Выражать ценностное отношение к демократии и правам человека, </w:t>
            </w:r>
            <w:r w:rsidRPr="00133E3A">
              <w:rPr>
                <w:rFonts w:ascii="Times New Roman" w:eastAsia="Calibri" w:hAnsi="Times New Roman" w:cs="Times New Roman"/>
                <w:sz w:val="24"/>
                <w:szCs w:val="24"/>
              </w:rPr>
              <w:t xml:space="preserve"> </w:t>
            </w:r>
            <w:r w:rsidRPr="00133E3A">
              <w:rPr>
                <w:rFonts w:ascii="Times New Roman" w:eastAsia="Times New Roman" w:hAnsi="Times New Roman" w:cs="Times New Roman"/>
                <w:sz w:val="24"/>
                <w:szCs w:val="24"/>
                <w:lang w:eastAsia="ru-RU"/>
              </w:rPr>
              <w:t>понимать роль социально активно личности в истории,</w:t>
            </w:r>
            <w:r w:rsidRPr="00133E3A">
              <w:rPr>
                <w:rFonts w:ascii="Times New Roman" w:eastAsia="Calibri" w:hAnsi="Times New Roman" w:cs="Times New Roman"/>
                <w:sz w:val="24"/>
                <w:szCs w:val="24"/>
              </w:rPr>
              <w:t xml:space="preserve"> </w:t>
            </w:r>
            <w:r w:rsidRPr="00133E3A">
              <w:rPr>
                <w:rFonts w:ascii="Times New Roman" w:eastAsia="Times New Roman" w:hAnsi="Times New Roman" w:cs="Times New Roman"/>
                <w:sz w:val="24"/>
                <w:szCs w:val="24"/>
                <w:lang w:eastAsia="ru-RU"/>
              </w:rPr>
              <w:t xml:space="preserve">Оценивать исторически факты и идеи, высказывания с </w:t>
            </w:r>
            <w:r w:rsidRPr="00133E3A">
              <w:rPr>
                <w:rFonts w:ascii="Times New Roman" w:eastAsia="Times New Roman" w:hAnsi="Times New Roman" w:cs="Times New Roman"/>
                <w:sz w:val="24"/>
                <w:szCs w:val="24"/>
                <w:lang w:eastAsia="ru-RU"/>
              </w:rPr>
              <w:lastRenderedPageBreak/>
              <w:t xml:space="preserve">позиций гуманизма и толерантности, уважения прав и свобод человека  </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lastRenderedPageBreak/>
              <w:t>Работа с источниками, картой</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t>Пар 34 стр. 88-89 пересказ воспитание спартанцев</w:t>
            </w:r>
          </w:p>
        </w:tc>
        <w:tc>
          <w:tcPr>
            <w:tcW w:w="709" w:type="dxa"/>
            <w:tcBorders>
              <w:top w:val="single" w:sz="4" w:space="0" w:color="000000"/>
              <w:left w:val="single" w:sz="4" w:space="0" w:color="000000"/>
              <w:bottom w:val="single" w:sz="4" w:space="0" w:color="000000"/>
              <w:right w:val="single" w:sz="4" w:space="0" w:color="000000"/>
            </w:tcBorders>
          </w:tcPr>
          <w:p w:rsidR="007F28EA" w:rsidRPr="00133E3A" w:rsidRDefault="007F28EA" w:rsidP="00A12D76">
            <w:pPr>
              <w:contextualSpacing/>
              <w:rPr>
                <w:rFonts w:ascii="Times New Roman" w:eastAsia="Times New Roman" w:hAnsi="Times New Roman" w:cs="Times New Roman"/>
                <w:sz w:val="24"/>
                <w:szCs w:val="24"/>
                <w:lang w:eastAsia="ru-RU"/>
              </w:rPr>
            </w:pPr>
          </w:p>
        </w:tc>
        <w:tc>
          <w:tcPr>
            <w:tcW w:w="5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p>
        </w:tc>
        <w:tc>
          <w:tcPr>
            <w:tcW w:w="218" w:type="dxa"/>
            <w:gridSpan w:val="2"/>
            <w:shd w:val="clear" w:color="auto" w:fill="auto"/>
            <w:tcMar>
              <w:top w:w="0" w:type="dxa"/>
              <w:left w:w="10" w:type="dxa"/>
              <w:bottom w:w="0" w:type="dxa"/>
              <w:right w:w="10" w:type="dxa"/>
            </w:tcMar>
          </w:tcPr>
          <w:p w:rsidR="007F28EA" w:rsidRPr="00133E3A" w:rsidRDefault="007F28EA" w:rsidP="00A12D76">
            <w:pPr>
              <w:contextualSpacing/>
              <w:rPr>
                <w:rFonts w:ascii="Times New Roman" w:eastAsia="Times New Roman" w:hAnsi="Times New Roman" w:cs="Times New Roman"/>
                <w:sz w:val="24"/>
                <w:szCs w:val="24"/>
                <w:lang w:eastAsia="ru-RU"/>
              </w:rPr>
            </w:pPr>
          </w:p>
        </w:tc>
      </w:tr>
      <w:tr w:rsidR="007F28EA" w:rsidRPr="00133E3A" w:rsidTr="007F28EA">
        <w:trPr>
          <w:gridAfter w:val="4"/>
          <w:wAfter w:w="698" w:type="dxa"/>
        </w:trPr>
        <w:tc>
          <w:tcPr>
            <w:tcW w:w="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t>38</w:t>
            </w:r>
          </w:p>
        </w:tc>
        <w:tc>
          <w:tcPr>
            <w:tcW w:w="1702" w:type="dxa"/>
            <w:gridSpan w:val="2"/>
            <w:tcBorders>
              <w:left w:val="single" w:sz="2" w:space="0" w:color="000000"/>
              <w:bottom w:val="single" w:sz="2" w:space="0" w:color="000000"/>
            </w:tcBorders>
            <w:shd w:val="clear" w:color="auto" w:fill="auto"/>
            <w:tcMar>
              <w:top w:w="0" w:type="dxa"/>
              <w:left w:w="108" w:type="dxa"/>
              <w:bottom w:w="0" w:type="dxa"/>
              <w:right w:w="108" w:type="dxa"/>
            </w:tcMar>
          </w:tcPr>
          <w:p w:rsidR="007F28EA" w:rsidRPr="00133E3A" w:rsidRDefault="007F28EA" w:rsidP="00A12D76">
            <w:pPr>
              <w:suppressLineNumbers/>
              <w:suppressAutoHyphens/>
              <w:autoSpaceDN w:val="0"/>
              <w:textAlignment w:val="baseline"/>
              <w:rPr>
                <w:rFonts w:ascii="Times New Roman" w:eastAsia="Calibri" w:hAnsi="Times New Roman" w:cs="Times New Roman"/>
                <w:kern w:val="3"/>
                <w:sz w:val="24"/>
                <w:szCs w:val="24"/>
              </w:rPr>
            </w:pPr>
            <w:r w:rsidRPr="00133E3A">
              <w:rPr>
                <w:rFonts w:ascii="Times New Roman" w:eastAsia="Calibri" w:hAnsi="Times New Roman" w:cs="Times New Roman"/>
                <w:kern w:val="3"/>
                <w:sz w:val="24"/>
                <w:szCs w:val="24"/>
              </w:rPr>
              <w:t xml:space="preserve"> Греко — персидские войны. Битва при Марафоне.</w:t>
            </w:r>
          </w:p>
        </w:tc>
        <w:tc>
          <w:tcPr>
            <w:tcW w:w="14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t>Урок открытия «новых знаний»</w:t>
            </w:r>
          </w:p>
        </w:tc>
        <w:tc>
          <w:tcPr>
            <w:tcW w:w="850" w:type="dxa"/>
            <w:gridSpan w:val="2"/>
            <w:tcBorders>
              <w:top w:val="single" w:sz="4" w:space="0" w:color="000000"/>
              <w:left w:val="single" w:sz="4" w:space="0" w:color="000000"/>
              <w:bottom w:val="single" w:sz="4" w:space="0" w:color="000000"/>
              <w:right w:val="single" w:sz="4" w:space="0" w:color="000000"/>
            </w:tcBorders>
          </w:tcPr>
          <w:p w:rsidR="007F28EA" w:rsidRPr="00133E3A" w:rsidRDefault="007F28EA" w:rsidP="00A12D76">
            <w:pPr>
              <w:contextualSpacing/>
              <w:rPr>
                <w:rFonts w:ascii="Times New Roman" w:eastAsia="Times New Roman" w:hAnsi="Times New Roman" w:cs="Times New Roman"/>
                <w:sz w:val="24"/>
                <w:szCs w:val="24"/>
                <w:lang w:eastAsia="ru-RU"/>
              </w:rPr>
            </w:pPr>
          </w:p>
        </w:tc>
        <w:tc>
          <w:tcPr>
            <w:tcW w:w="2021" w:type="dxa"/>
            <w:gridSpan w:val="2"/>
            <w:tcBorders>
              <w:top w:val="single" w:sz="4" w:space="0" w:color="000000"/>
              <w:left w:val="single" w:sz="4" w:space="0" w:color="000000"/>
              <w:bottom w:val="single" w:sz="4" w:space="0" w:color="000000"/>
              <w:right w:val="single" w:sz="4" w:space="0" w:color="000000"/>
            </w:tcBorders>
          </w:tcPr>
          <w:p w:rsidR="007F28EA" w:rsidRPr="00133E3A" w:rsidRDefault="007F28EA" w:rsidP="00A12D76">
            <w:pPr>
              <w:rPr>
                <w:rFonts w:ascii="Times New Roman" w:eastAsia="Times New Roman" w:hAnsi="Times New Roman" w:cs="Times New Roman"/>
                <w:b/>
                <w:bCs/>
                <w:color w:val="000000"/>
                <w:sz w:val="24"/>
                <w:szCs w:val="24"/>
                <w:lang w:eastAsia="ru-RU"/>
              </w:rPr>
            </w:pPr>
            <w:r w:rsidRPr="00133E3A">
              <w:rPr>
                <w:rFonts w:ascii="Times New Roman" w:eastAsia="Calibri" w:hAnsi="Times New Roman" w:cs="Times New Roman"/>
                <w:sz w:val="24"/>
                <w:szCs w:val="24"/>
              </w:rPr>
              <w:t xml:space="preserve"> </w:t>
            </w:r>
            <w:r w:rsidRPr="00133E3A">
              <w:rPr>
                <w:rFonts w:ascii="Times New Roman" w:eastAsia="Times New Roman" w:hAnsi="Times New Roman" w:cs="Times New Roman"/>
                <w:b/>
                <w:bCs/>
                <w:color w:val="000000"/>
                <w:sz w:val="24"/>
                <w:szCs w:val="24"/>
                <w:lang w:eastAsia="ru-RU"/>
              </w:rPr>
              <w:t xml:space="preserve"> Греко-персидские войны</w:t>
            </w:r>
          </w:p>
          <w:p w:rsidR="007F28EA" w:rsidRPr="00133E3A" w:rsidRDefault="007F28EA" w:rsidP="00A12D76">
            <w:pPr>
              <w:shd w:val="clear" w:color="auto" w:fill="FFFFFF"/>
              <w:autoSpaceDE w:val="0"/>
              <w:autoSpaceDN w:val="0"/>
              <w:adjustRightInd w:val="0"/>
              <w:spacing w:after="0"/>
              <w:rPr>
                <w:rFonts w:ascii="Times New Roman" w:eastAsia="Times New Roman" w:hAnsi="Times New Roman" w:cs="Times New Roman"/>
                <w:color w:val="000000"/>
                <w:sz w:val="24"/>
                <w:szCs w:val="24"/>
                <w:lang w:eastAsia="ru-RU" w:bidi="hi-IN"/>
              </w:rPr>
            </w:pPr>
            <w:r w:rsidRPr="00133E3A">
              <w:rPr>
                <w:rFonts w:ascii="Times New Roman" w:eastAsia="Times New Roman" w:hAnsi="Times New Roman" w:cs="Times New Roman"/>
                <w:color w:val="000000"/>
                <w:sz w:val="24"/>
                <w:szCs w:val="24"/>
                <w:lang w:eastAsia="ru-RU" w:bidi="hi-IN"/>
              </w:rPr>
              <w:t xml:space="preserve">-Восстание малоазийских полисов против персидского владычества. </w:t>
            </w:r>
          </w:p>
          <w:p w:rsidR="007F28EA" w:rsidRPr="00133E3A" w:rsidRDefault="007F28EA" w:rsidP="00A12D76">
            <w:pPr>
              <w:shd w:val="clear" w:color="auto" w:fill="FFFFFF"/>
              <w:autoSpaceDE w:val="0"/>
              <w:autoSpaceDN w:val="0"/>
              <w:adjustRightInd w:val="0"/>
              <w:spacing w:after="0"/>
              <w:rPr>
                <w:rFonts w:ascii="Times New Roman" w:eastAsia="Times New Roman" w:hAnsi="Times New Roman" w:cs="Times New Roman"/>
                <w:color w:val="000000"/>
                <w:sz w:val="24"/>
                <w:szCs w:val="24"/>
                <w:lang w:eastAsia="ru-RU" w:bidi="hi-IN"/>
              </w:rPr>
            </w:pPr>
            <w:r w:rsidRPr="00133E3A">
              <w:rPr>
                <w:rFonts w:ascii="Times New Roman" w:eastAsia="Times New Roman" w:hAnsi="Times New Roman" w:cs="Times New Roman"/>
                <w:color w:val="000000"/>
                <w:sz w:val="24"/>
                <w:szCs w:val="24"/>
                <w:lang w:eastAsia="ru-RU" w:bidi="hi-IN"/>
              </w:rPr>
              <w:t xml:space="preserve">-Битва при Марафоне. Марафонский бег. </w:t>
            </w:r>
          </w:p>
          <w:p w:rsidR="007F28EA" w:rsidRPr="00133E3A" w:rsidRDefault="007F28EA" w:rsidP="00A12D76">
            <w:pPr>
              <w:shd w:val="clear" w:color="auto" w:fill="FFFFFF"/>
              <w:autoSpaceDE w:val="0"/>
              <w:autoSpaceDN w:val="0"/>
              <w:adjustRightInd w:val="0"/>
              <w:spacing w:after="0"/>
              <w:rPr>
                <w:rFonts w:ascii="Times New Roman" w:eastAsia="Times New Roman" w:hAnsi="Times New Roman" w:cs="Times New Roman"/>
                <w:color w:val="000000"/>
                <w:sz w:val="24"/>
                <w:szCs w:val="24"/>
                <w:lang w:eastAsia="ru-RU" w:bidi="hi-IN"/>
              </w:rPr>
            </w:pPr>
            <w:r w:rsidRPr="00133E3A">
              <w:rPr>
                <w:rFonts w:ascii="Times New Roman" w:eastAsia="Times New Roman" w:hAnsi="Times New Roman" w:cs="Times New Roman"/>
                <w:color w:val="000000"/>
                <w:sz w:val="24"/>
                <w:szCs w:val="24"/>
                <w:lang w:eastAsia="ru-RU" w:bidi="hi-IN"/>
              </w:rPr>
              <w:t xml:space="preserve">-Начало похода царя Ксеркса на Элладу. </w:t>
            </w:r>
          </w:p>
          <w:p w:rsidR="007F28EA" w:rsidRPr="00133E3A" w:rsidRDefault="007F28EA" w:rsidP="00A12D76">
            <w:pPr>
              <w:shd w:val="clear" w:color="auto" w:fill="FFFFFF"/>
              <w:autoSpaceDE w:val="0"/>
              <w:autoSpaceDN w:val="0"/>
              <w:adjustRightInd w:val="0"/>
              <w:spacing w:after="0"/>
              <w:rPr>
                <w:rFonts w:ascii="Times New Roman" w:eastAsia="Times New Roman" w:hAnsi="Times New Roman" w:cs="Times New Roman"/>
                <w:color w:val="000000"/>
                <w:sz w:val="24"/>
                <w:szCs w:val="24"/>
                <w:lang w:eastAsia="ru-RU" w:bidi="hi-IN"/>
              </w:rPr>
            </w:pPr>
            <w:r w:rsidRPr="00133E3A">
              <w:rPr>
                <w:rFonts w:ascii="Times New Roman" w:eastAsia="Times New Roman" w:hAnsi="Times New Roman" w:cs="Times New Roman"/>
                <w:color w:val="000000"/>
                <w:sz w:val="24"/>
                <w:szCs w:val="24"/>
                <w:lang w:eastAsia="ru-RU" w:bidi="hi-IN"/>
              </w:rPr>
              <w:lastRenderedPageBreak/>
              <w:t xml:space="preserve">-Битва при Фермопилах, подвиг трёхсот спартанцев. </w:t>
            </w:r>
          </w:p>
          <w:p w:rsidR="007F28EA" w:rsidRPr="00133E3A" w:rsidRDefault="007F28EA" w:rsidP="00A12D76">
            <w:pPr>
              <w:shd w:val="clear" w:color="auto" w:fill="FFFFFF"/>
              <w:autoSpaceDE w:val="0"/>
              <w:autoSpaceDN w:val="0"/>
              <w:adjustRightInd w:val="0"/>
              <w:spacing w:after="0"/>
              <w:rPr>
                <w:rFonts w:ascii="Times New Roman" w:eastAsia="Times New Roman" w:hAnsi="Times New Roman" w:cs="Times New Roman"/>
                <w:color w:val="000000"/>
                <w:sz w:val="24"/>
                <w:szCs w:val="24"/>
                <w:lang w:eastAsia="ru-RU" w:bidi="hi-IN"/>
              </w:rPr>
            </w:pPr>
            <w:r w:rsidRPr="00133E3A">
              <w:rPr>
                <w:rFonts w:ascii="Times New Roman" w:eastAsia="Times New Roman" w:hAnsi="Times New Roman" w:cs="Times New Roman"/>
                <w:color w:val="000000"/>
                <w:sz w:val="24"/>
                <w:szCs w:val="24"/>
                <w:lang w:eastAsia="ru-RU" w:bidi="hi-IN"/>
              </w:rPr>
              <w:t>-</w:t>
            </w:r>
            <w:proofErr w:type="spellStart"/>
            <w:r w:rsidRPr="00133E3A">
              <w:rPr>
                <w:rFonts w:ascii="Times New Roman" w:eastAsia="Times New Roman" w:hAnsi="Times New Roman" w:cs="Times New Roman"/>
                <w:color w:val="000000"/>
                <w:sz w:val="24"/>
                <w:szCs w:val="24"/>
                <w:lang w:eastAsia="ru-RU" w:bidi="hi-IN"/>
              </w:rPr>
              <w:t>Саламинское</w:t>
            </w:r>
            <w:proofErr w:type="spellEnd"/>
            <w:r w:rsidRPr="00133E3A">
              <w:rPr>
                <w:rFonts w:ascii="Times New Roman" w:eastAsia="Times New Roman" w:hAnsi="Times New Roman" w:cs="Times New Roman"/>
                <w:color w:val="000000"/>
                <w:sz w:val="24"/>
                <w:szCs w:val="24"/>
                <w:lang w:eastAsia="ru-RU" w:bidi="hi-IN"/>
              </w:rPr>
              <w:t xml:space="preserve"> сражение. </w:t>
            </w:r>
          </w:p>
          <w:p w:rsidR="007F28EA" w:rsidRPr="00133E3A" w:rsidRDefault="007F28EA" w:rsidP="00A12D76">
            <w:pPr>
              <w:spacing w:after="0"/>
              <w:rPr>
                <w:rFonts w:ascii="Times New Roman" w:eastAsia="Times New Roman" w:hAnsi="Times New Roman" w:cs="Times New Roman"/>
                <w:color w:val="000000"/>
                <w:sz w:val="24"/>
                <w:szCs w:val="24"/>
                <w:lang w:eastAsia="ru-RU" w:bidi="hi-IN"/>
              </w:rPr>
            </w:pPr>
            <w:r w:rsidRPr="00133E3A">
              <w:rPr>
                <w:rFonts w:ascii="Times New Roman" w:eastAsia="Times New Roman" w:hAnsi="Times New Roman" w:cs="Times New Roman"/>
                <w:color w:val="000000"/>
                <w:sz w:val="24"/>
                <w:szCs w:val="24"/>
                <w:lang w:eastAsia="ru-RU" w:bidi="hi-IN"/>
              </w:rPr>
              <w:t xml:space="preserve">-Победы при </w:t>
            </w:r>
            <w:proofErr w:type="spellStart"/>
            <w:r w:rsidRPr="00133E3A">
              <w:rPr>
                <w:rFonts w:ascii="Times New Roman" w:eastAsia="Times New Roman" w:hAnsi="Times New Roman" w:cs="Times New Roman"/>
                <w:color w:val="000000"/>
                <w:sz w:val="24"/>
                <w:szCs w:val="24"/>
                <w:lang w:eastAsia="ru-RU" w:bidi="hi-IN"/>
              </w:rPr>
              <w:t>Платеях</w:t>
            </w:r>
            <w:proofErr w:type="spellEnd"/>
            <w:r w:rsidRPr="00133E3A">
              <w:rPr>
                <w:rFonts w:ascii="Times New Roman" w:eastAsia="Times New Roman" w:hAnsi="Times New Roman" w:cs="Times New Roman"/>
                <w:color w:val="000000"/>
                <w:sz w:val="24"/>
                <w:szCs w:val="24"/>
                <w:lang w:eastAsia="ru-RU" w:bidi="hi-IN"/>
              </w:rPr>
              <w:t xml:space="preserve"> и </w:t>
            </w:r>
            <w:proofErr w:type="spellStart"/>
            <w:r w:rsidRPr="00133E3A">
              <w:rPr>
                <w:rFonts w:ascii="Times New Roman" w:eastAsia="Times New Roman" w:hAnsi="Times New Roman" w:cs="Times New Roman"/>
                <w:color w:val="000000"/>
                <w:sz w:val="24"/>
                <w:szCs w:val="24"/>
                <w:lang w:eastAsia="ru-RU" w:bidi="hi-IN"/>
              </w:rPr>
              <w:t>Микале</w:t>
            </w:r>
            <w:proofErr w:type="spellEnd"/>
            <w:r w:rsidRPr="00133E3A">
              <w:rPr>
                <w:rFonts w:ascii="Times New Roman" w:eastAsia="Times New Roman" w:hAnsi="Times New Roman" w:cs="Times New Roman"/>
                <w:color w:val="000000"/>
                <w:sz w:val="24"/>
                <w:szCs w:val="24"/>
                <w:lang w:eastAsia="ru-RU" w:bidi="hi-IN"/>
              </w:rPr>
              <w:t xml:space="preserve">. </w:t>
            </w:r>
          </w:p>
          <w:p w:rsidR="007F28EA" w:rsidRPr="00133E3A" w:rsidRDefault="007F28EA" w:rsidP="00A12D76">
            <w:pPr>
              <w:spacing w:after="0"/>
              <w:rPr>
                <w:rFonts w:ascii="Times New Roman" w:eastAsia="Times New Roman" w:hAnsi="Times New Roman" w:cs="Times New Roman"/>
                <w:color w:val="000000"/>
                <w:sz w:val="24"/>
                <w:szCs w:val="24"/>
                <w:lang w:eastAsia="ru-RU" w:bidi="hi-IN"/>
              </w:rPr>
            </w:pPr>
            <w:r w:rsidRPr="00133E3A">
              <w:rPr>
                <w:rFonts w:ascii="Times New Roman" w:eastAsia="Times New Roman" w:hAnsi="Times New Roman" w:cs="Times New Roman"/>
                <w:color w:val="000000"/>
                <w:sz w:val="24"/>
                <w:szCs w:val="24"/>
                <w:lang w:eastAsia="ru-RU" w:bidi="hi-IN"/>
              </w:rPr>
              <w:t>-Создание Афинского морского союза. -Завершение Греко-персидских войн.</w:t>
            </w:r>
          </w:p>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color w:val="000000"/>
                <w:sz w:val="24"/>
                <w:szCs w:val="24"/>
                <w:lang w:eastAsia="ru-RU" w:bidi="hi-IN"/>
              </w:rPr>
              <w:t xml:space="preserve">-Значение победы в Греко-персидских войнах для дальнейшего развития Эллады. </w:t>
            </w:r>
            <w:r w:rsidRPr="00133E3A">
              <w:rPr>
                <w:rFonts w:ascii="Times New Roman" w:eastAsia="Times New Roman" w:hAnsi="Times New Roman" w:cs="Times New Roman"/>
                <w:b/>
                <w:color w:val="000000"/>
                <w:sz w:val="24"/>
                <w:szCs w:val="24"/>
                <w:lang w:eastAsia="ru-RU" w:bidi="hi-IN"/>
              </w:rPr>
              <w:t>Термины:</w:t>
            </w:r>
            <w:r w:rsidRPr="00133E3A">
              <w:rPr>
                <w:rFonts w:ascii="Times New Roman" w:eastAsia="Times New Roman" w:hAnsi="Times New Roman" w:cs="Times New Roman"/>
                <w:color w:val="000000"/>
                <w:sz w:val="24"/>
                <w:szCs w:val="24"/>
                <w:lang w:eastAsia="ru-RU" w:bidi="hi-IN"/>
              </w:rPr>
              <w:t xml:space="preserve"> триера, марафонский бег, военный союз.</w:t>
            </w:r>
          </w:p>
        </w:tc>
        <w:tc>
          <w:tcPr>
            <w:tcW w:w="15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lastRenderedPageBreak/>
              <w:t>Групповая работа</w:t>
            </w:r>
          </w:p>
        </w:tc>
        <w:tc>
          <w:tcPr>
            <w:tcW w:w="15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t xml:space="preserve">Определять причины конфликта Персидской державы и греческих полисов, характеризовать цели сторон; составлять описание событий Греко-Персидских </w:t>
            </w:r>
            <w:r w:rsidRPr="00133E3A">
              <w:rPr>
                <w:rFonts w:ascii="Times New Roman" w:eastAsia="Times New Roman" w:hAnsi="Times New Roman" w:cs="Times New Roman"/>
                <w:sz w:val="24"/>
                <w:szCs w:val="24"/>
                <w:lang w:eastAsia="ru-RU"/>
              </w:rPr>
              <w:lastRenderedPageBreak/>
              <w:t>войн, основных битв и их результатов на основе различных источников (текста, иллюстраций, карт); составлять исторический портрет</w:t>
            </w:r>
          </w:p>
        </w:tc>
        <w:tc>
          <w:tcPr>
            <w:tcW w:w="18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lastRenderedPageBreak/>
              <w:t xml:space="preserve">Уметь читать легенду карты; показывать нанесенные на карту объекты и объяснять связанные с ними события и процессы. устанавливать причинно-следственные связи событий и явлений;  воспринимать , </w:t>
            </w:r>
            <w:r w:rsidRPr="00133E3A">
              <w:rPr>
                <w:rFonts w:ascii="Times New Roman" w:eastAsia="Times New Roman" w:hAnsi="Times New Roman" w:cs="Times New Roman"/>
                <w:sz w:val="24"/>
                <w:szCs w:val="24"/>
                <w:lang w:eastAsia="ru-RU"/>
              </w:rPr>
              <w:lastRenderedPageBreak/>
              <w:t>перерабатывать информацию в словесной, образной, символической формах, грамотно и осознанно строить речевые высказывания с использование научной терминологии</w:t>
            </w:r>
          </w:p>
        </w:tc>
        <w:tc>
          <w:tcPr>
            <w:tcW w:w="15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lastRenderedPageBreak/>
              <w:t>Анализировать и оценивать конкретные ситуации нравственного выбора;  понимать роль социально активно личности в истории,</w:t>
            </w:r>
            <w:r w:rsidRPr="00133E3A">
              <w:rPr>
                <w:rFonts w:ascii="Times New Roman" w:eastAsia="Calibri" w:hAnsi="Times New Roman" w:cs="Times New Roman"/>
                <w:sz w:val="24"/>
                <w:szCs w:val="24"/>
              </w:rPr>
              <w:t xml:space="preserve"> </w:t>
            </w:r>
            <w:r w:rsidRPr="00133E3A">
              <w:rPr>
                <w:rFonts w:ascii="Times New Roman" w:eastAsia="Times New Roman" w:hAnsi="Times New Roman" w:cs="Times New Roman"/>
                <w:sz w:val="24"/>
                <w:szCs w:val="24"/>
                <w:lang w:eastAsia="ru-RU"/>
              </w:rPr>
              <w:t>Оценивать историческ</w:t>
            </w:r>
            <w:r w:rsidRPr="00133E3A">
              <w:rPr>
                <w:rFonts w:ascii="Times New Roman" w:eastAsia="Times New Roman" w:hAnsi="Times New Roman" w:cs="Times New Roman"/>
                <w:sz w:val="24"/>
                <w:szCs w:val="24"/>
                <w:lang w:eastAsia="ru-RU"/>
              </w:rPr>
              <w:lastRenderedPageBreak/>
              <w:t xml:space="preserve">и факты и идеи, высказывания с позиций гуманизма и толерантности, уважения прав и свобод человека  </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lastRenderedPageBreak/>
              <w:t>Работа с таблицей (сражения греко-персидских войн), карта, презентация</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t xml:space="preserve">Пар 35, </w:t>
            </w:r>
            <w:proofErr w:type="spellStart"/>
            <w:r w:rsidRPr="00133E3A">
              <w:rPr>
                <w:rFonts w:ascii="Times New Roman" w:eastAsia="Times New Roman" w:hAnsi="Times New Roman" w:cs="Times New Roman"/>
                <w:sz w:val="24"/>
                <w:szCs w:val="24"/>
                <w:lang w:eastAsia="ru-RU"/>
              </w:rPr>
              <w:t>стр</w:t>
            </w:r>
            <w:proofErr w:type="spellEnd"/>
            <w:r w:rsidRPr="00133E3A">
              <w:rPr>
                <w:rFonts w:ascii="Times New Roman" w:eastAsia="Times New Roman" w:hAnsi="Times New Roman" w:cs="Times New Roman"/>
                <w:sz w:val="24"/>
                <w:szCs w:val="24"/>
                <w:lang w:eastAsia="ru-RU"/>
              </w:rPr>
              <w:t xml:space="preserve"> 90-93, таблица</w:t>
            </w:r>
          </w:p>
        </w:tc>
        <w:tc>
          <w:tcPr>
            <w:tcW w:w="709" w:type="dxa"/>
            <w:tcBorders>
              <w:top w:val="single" w:sz="4" w:space="0" w:color="000000"/>
              <w:left w:val="single" w:sz="4" w:space="0" w:color="000000"/>
              <w:bottom w:val="single" w:sz="4" w:space="0" w:color="000000"/>
              <w:right w:val="single" w:sz="4" w:space="0" w:color="000000"/>
            </w:tcBorders>
          </w:tcPr>
          <w:p w:rsidR="007F28EA" w:rsidRPr="00133E3A" w:rsidRDefault="007F28EA" w:rsidP="00A12D76">
            <w:pPr>
              <w:contextualSpacing/>
              <w:rPr>
                <w:rFonts w:ascii="Times New Roman" w:eastAsia="Times New Roman" w:hAnsi="Times New Roman" w:cs="Times New Roman"/>
                <w:sz w:val="24"/>
                <w:szCs w:val="24"/>
                <w:lang w:eastAsia="ru-RU"/>
              </w:rPr>
            </w:pPr>
          </w:p>
        </w:tc>
        <w:tc>
          <w:tcPr>
            <w:tcW w:w="5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p>
        </w:tc>
        <w:tc>
          <w:tcPr>
            <w:tcW w:w="218" w:type="dxa"/>
            <w:gridSpan w:val="2"/>
            <w:shd w:val="clear" w:color="auto" w:fill="auto"/>
            <w:tcMar>
              <w:top w:w="0" w:type="dxa"/>
              <w:left w:w="10" w:type="dxa"/>
              <w:bottom w:w="0" w:type="dxa"/>
              <w:right w:w="10" w:type="dxa"/>
            </w:tcMar>
          </w:tcPr>
          <w:p w:rsidR="007F28EA" w:rsidRPr="00133E3A" w:rsidRDefault="007F28EA" w:rsidP="00A12D76">
            <w:pPr>
              <w:contextualSpacing/>
              <w:rPr>
                <w:rFonts w:ascii="Times New Roman" w:eastAsia="Times New Roman" w:hAnsi="Times New Roman" w:cs="Times New Roman"/>
                <w:sz w:val="24"/>
                <w:szCs w:val="24"/>
                <w:lang w:eastAsia="ru-RU"/>
              </w:rPr>
            </w:pPr>
          </w:p>
        </w:tc>
      </w:tr>
      <w:tr w:rsidR="007F28EA" w:rsidRPr="00133E3A" w:rsidTr="007F28EA">
        <w:trPr>
          <w:gridAfter w:val="4"/>
          <w:wAfter w:w="698" w:type="dxa"/>
        </w:trPr>
        <w:tc>
          <w:tcPr>
            <w:tcW w:w="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t>39</w:t>
            </w:r>
          </w:p>
        </w:tc>
        <w:tc>
          <w:tcPr>
            <w:tcW w:w="1702" w:type="dxa"/>
            <w:gridSpan w:val="2"/>
            <w:tcBorders>
              <w:left w:val="single" w:sz="2" w:space="0" w:color="000000"/>
              <w:bottom w:val="single" w:sz="2" w:space="0" w:color="000000"/>
            </w:tcBorders>
            <w:shd w:val="clear" w:color="auto" w:fill="auto"/>
            <w:tcMar>
              <w:top w:w="0" w:type="dxa"/>
              <w:left w:w="108" w:type="dxa"/>
              <w:bottom w:w="0" w:type="dxa"/>
              <w:right w:w="108" w:type="dxa"/>
            </w:tcMar>
          </w:tcPr>
          <w:p w:rsidR="007F28EA" w:rsidRPr="00133E3A" w:rsidRDefault="007F28EA" w:rsidP="00A12D76">
            <w:pPr>
              <w:suppressLineNumbers/>
              <w:suppressAutoHyphens/>
              <w:autoSpaceDN w:val="0"/>
              <w:textAlignment w:val="baseline"/>
              <w:rPr>
                <w:rFonts w:ascii="Times New Roman" w:eastAsia="Calibri" w:hAnsi="Times New Roman" w:cs="Times New Roman"/>
                <w:kern w:val="3"/>
                <w:sz w:val="24"/>
                <w:szCs w:val="24"/>
              </w:rPr>
            </w:pPr>
            <w:r w:rsidRPr="00133E3A">
              <w:rPr>
                <w:rFonts w:ascii="Times New Roman" w:eastAsia="Calibri" w:hAnsi="Times New Roman" w:cs="Times New Roman"/>
                <w:kern w:val="3"/>
                <w:sz w:val="24"/>
                <w:szCs w:val="24"/>
              </w:rPr>
              <w:t>Афины при Перикле.</w:t>
            </w:r>
          </w:p>
        </w:tc>
        <w:tc>
          <w:tcPr>
            <w:tcW w:w="14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t>Урок комплексного применения знаний</w:t>
            </w:r>
          </w:p>
        </w:tc>
        <w:tc>
          <w:tcPr>
            <w:tcW w:w="850" w:type="dxa"/>
            <w:gridSpan w:val="2"/>
            <w:tcBorders>
              <w:top w:val="single" w:sz="4" w:space="0" w:color="000000"/>
              <w:left w:val="single" w:sz="4" w:space="0" w:color="000000"/>
              <w:bottom w:val="single" w:sz="4" w:space="0" w:color="000000"/>
              <w:right w:val="single" w:sz="4" w:space="0" w:color="000000"/>
            </w:tcBorders>
          </w:tcPr>
          <w:p w:rsidR="007F28EA" w:rsidRPr="00133E3A" w:rsidRDefault="007F28EA" w:rsidP="00A12D76">
            <w:pPr>
              <w:contextualSpacing/>
              <w:rPr>
                <w:rFonts w:ascii="Times New Roman" w:eastAsia="Times New Roman" w:hAnsi="Times New Roman" w:cs="Times New Roman"/>
                <w:sz w:val="24"/>
                <w:szCs w:val="24"/>
                <w:lang w:eastAsia="ru-RU"/>
              </w:rPr>
            </w:pPr>
          </w:p>
        </w:tc>
        <w:tc>
          <w:tcPr>
            <w:tcW w:w="2021" w:type="dxa"/>
            <w:gridSpan w:val="2"/>
            <w:tcBorders>
              <w:top w:val="single" w:sz="4" w:space="0" w:color="000000"/>
              <w:left w:val="single" w:sz="4" w:space="0" w:color="000000"/>
              <w:bottom w:val="single" w:sz="4" w:space="0" w:color="000000"/>
              <w:right w:val="single" w:sz="4" w:space="0" w:color="000000"/>
            </w:tcBorders>
          </w:tcPr>
          <w:p w:rsidR="007F28EA" w:rsidRPr="00133E3A" w:rsidRDefault="007F28EA" w:rsidP="00A12D76">
            <w:pPr>
              <w:rPr>
                <w:rFonts w:ascii="Times New Roman" w:eastAsia="Times New Roman" w:hAnsi="Times New Roman" w:cs="Times New Roman"/>
                <w:b/>
                <w:bCs/>
                <w:color w:val="000000"/>
                <w:sz w:val="24"/>
                <w:szCs w:val="24"/>
                <w:lang w:eastAsia="ru-RU"/>
              </w:rPr>
            </w:pPr>
            <w:r w:rsidRPr="00133E3A">
              <w:rPr>
                <w:rFonts w:ascii="Times New Roman" w:eastAsia="Calibri" w:hAnsi="Times New Roman" w:cs="Times New Roman"/>
                <w:sz w:val="24"/>
                <w:szCs w:val="24"/>
              </w:rPr>
              <w:t xml:space="preserve"> </w:t>
            </w:r>
            <w:r w:rsidRPr="00133E3A">
              <w:rPr>
                <w:rFonts w:ascii="Times New Roman" w:eastAsia="Times New Roman" w:hAnsi="Times New Roman" w:cs="Times New Roman"/>
                <w:b/>
                <w:bCs/>
                <w:color w:val="000000"/>
                <w:sz w:val="24"/>
                <w:szCs w:val="24"/>
                <w:lang w:eastAsia="ru-RU"/>
              </w:rPr>
              <w:t>Афины при Перикле</w:t>
            </w:r>
          </w:p>
          <w:p w:rsidR="007F28EA" w:rsidRPr="00133E3A" w:rsidRDefault="007F28EA" w:rsidP="00A12D76">
            <w:pPr>
              <w:spacing w:after="0"/>
              <w:rPr>
                <w:rFonts w:ascii="Times New Roman" w:eastAsia="Times New Roman" w:hAnsi="Times New Roman" w:cs="Times New Roman"/>
                <w:color w:val="000000"/>
                <w:sz w:val="24"/>
                <w:szCs w:val="24"/>
                <w:lang w:eastAsia="ru-RU" w:bidi="hi-IN"/>
              </w:rPr>
            </w:pPr>
            <w:r w:rsidRPr="00133E3A">
              <w:rPr>
                <w:rFonts w:ascii="Times New Roman" w:eastAsia="Times New Roman" w:hAnsi="Times New Roman" w:cs="Times New Roman"/>
                <w:color w:val="000000"/>
                <w:sz w:val="24"/>
                <w:szCs w:val="24"/>
                <w:lang w:eastAsia="ru-RU" w:bidi="hi-IN"/>
              </w:rPr>
              <w:t xml:space="preserve">-Расцвет афинской демократии. </w:t>
            </w:r>
          </w:p>
          <w:p w:rsidR="007F28EA" w:rsidRPr="00133E3A" w:rsidRDefault="007F28EA" w:rsidP="00A12D76">
            <w:pPr>
              <w:spacing w:after="0"/>
              <w:rPr>
                <w:rFonts w:ascii="Times New Roman" w:eastAsia="Times New Roman" w:hAnsi="Times New Roman" w:cs="Times New Roman"/>
                <w:color w:val="000000"/>
                <w:sz w:val="24"/>
                <w:szCs w:val="24"/>
                <w:lang w:eastAsia="ru-RU" w:bidi="hi-IN"/>
              </w:rPr>
            </w:pPr>
            <w:r w:rsidRPr="00133E3A">
              <w:rPr>
                <w:rFonts w:ascii="Times New Roman" w:eastAsia="Times New Roman" w:hAnsi="Times New Roman" w:cs="Times New Roman"/>
                <w:color w:val="000000"/>
                <w:sz w:val="24"/>
                <w:szCs w:val="24"/>
                <w:lang w:eastAsia="ru-RU" w:bidi="hi-IN"/>
              </w:rPr>
              <w:t xml:space="preserve">-Деятельность Перикла в должности стратега. </w:t>
            </w:r>
          </w:p>
          <w:p w:rsidR="007F28EA" w:rsidRPr="00133E3A" w:rsidRDefault="007F28EA" w:rsidP="00A12D76">
            <w:pPr>
              <w:spacing w:after="0"/>
              <w:rPr>
                <w:rFonts w:ascii="Times New Roman" w:eastAsia="Times New Roman" w:hAnsi="Times New Roman" w:cs="Times New Roman"/>
                <w:color w:val="000000"/>
                <w:sz w:val="24"/>
                <w:szCs w:val="24"/>
                <w:lang w:eastAsia="ru-RU" w:bidi="hi-IN"/>
              </w:rPr>
            </w:pPr>
            <w:r w:rsidRPr="00133E3A">
              <w:rPr>
                <w:rFonts w:ascii="Times New Roman" w:eastAsia="Times New Roman" w:hAnsi="Times New Roman" w:cs="Times New Roman"/>
                <w:color w:val="000000"/>
                <w:sz w:val="24"/>
                <w:szCs w:val="24"/>
                <w:lang w:eastAsia="ru-RU" w:bidi="hi-IN"/>
              </w:rPr>
              <w:t>-Укрепление Афинского государства.</w:t>
            </w:r>
          </w:p>
          <w:p w:rsidR="007F28EA" w:rsidRPr="00133E3A" w:rsidRDefault="007F28EA" w:rsidP="00A12D76">
            <w:pPr>
              <w:spacing w:after="0"/>
              <w:rPr>
                <w:rFonts w:ascii="Times New Roman" w:eastAsia="Times New Roman" w:hAnsi="Times New Roman" w:cs="Times New Roman"/>
                <w:color w:val="000000"/>
                <w:sz w:val="24"/>
                <w:szCs w:val="24"/>
                <w:lang w:eastAsia="ru-RU" w:bidi="hi-IN"/>
              </w:rPr>
            </w:pPr>
            <w:r w:rsidRPr="00133E3A">
              <w:rPr>
                <w:rFonts w:ascii="Times New Roman" w:eastAsia="Times New Roman" w:hAnsi="Times New Roman" w:cs="Times New Roman"/>
                <w:color w:val="000000"/>
                <w:sz w:val="24"/>
                <w:szCs w:val="24"/>
                <w:lang w:eastAsia="ru-RU" w:bidi="hi-IN"/>
              </w:rPr>
              <w:lastRenderedPageBreak/>
              <w:t xml:space="preserve"> -Система управления в Афинах: народное собрание, Совет пятисот, </w:t>
            </w:r>
            <w:proofErr w:type="spellStart"/>
            <w:r w:rsidRPr="00133E3A">
              <w:rPr>
                <w:rFonts w:ascii="Times New Roman" w:eastAsia="Times New Roman" w:hAnsi="Times New Roman" w:cs="Times New Roman"/>
                <w:color w:val="000000"/>
                <w:sz w:val="24"/>
                <w:szCs w:val="24"/>
                <w:lang w:eastAsia="ru-RU" w:bidi="hi-IN"/>
              </w:rPr>
              <w:t>гелиэя</w:t>
            </w:r>
            <w:proofErr w:type="spellEnd"/>
            <w:r w:rsidRPr="00133E3A">
              <w:rPr>
                <w:rFonts w:ascii="Times New Roman" w:eastAsia="Times New Roman" w:hAnsi="Times New Roman" w:cs="Times New Roman"/>
                <w:color w:val="000000"/>
                <w:sz w:val="24"/>
                <w:szCs w:val="24"/>
                <w:lang w:eastAsia="ru-RU" w:bidi="hi-IN"/>
              </w:rPr>
              <w:t xml:space="preserve">. </w:t>
            </w:r>
          </w:p>
          <w:p w:rsidR="007F28EA" w:rsidRPr="00133E3A" w:rsidRDefault="007F28EA" w:rsidP="00A12D76">
            <w:pPr>
              <w:spacing w:after="0"/>
              <w:rPr>
                <w:rFonts w:ascii="Times New Roman" w:eastAsia="Times New Roman" w:hAnsi="Times New Roman" w:cs="Times New Roman"/>
                <w:color w:val="000000"/>
                <w:sz w:val="24"/>
                <w:szCs w:val="24"/>
                <w:lang w:eastAsia="ru-RU" w:bidi="hi-IN"/>
              </w:rPr>
            </w:pPr>
            <w:r w:rsidRPr="00133E3A">
              <w:rPr>
                <w:rFonts w:ascii="Times New Roman" w:eastAsia="Times New Roman" w:hAnsi="Times New Roman" w:cs="Times New Roman"/>
                <w:color w:val="000000"/>
                <w:sz w:val="24"/>
                <w:szCs w:val="24"/>
                <w:lang w:eastAsia="ru-RU" w:bidi="hi-IN"/>
              </w:rPr>
              <w:t xml:space="preserve">-Выбор должностных лиц, введение платы за участие в политическом управлении полиса. </w:t>
            </w:r>
          </w:p>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color w:val="000000"/>
                <w:sz w:val="24"/>
                <w:szCs w:val="24"/>
                <w:lang w:eastAsia="ru-RU" w:bidi="hi-IN"/>
              </w:rPr>
              <w:t xml:space="preserve">-Положение рабов в Древней Греции </w:t>
            </w:r>
            <w:r w:rsidRPr="00133E3A">
              <w:rPr>
                <w:rFonts w:ascii="Times New Roman" w:eastAsia="Times New Roman" w:hAnsi="Times New Roman" w:cs="Times New Roman"/>
                <w:b/>
                <w:color w:val="000000"/>
                <w:sz w:val="24"/>
                <w:szCs w:val="24"/>
                <w:lang w:eastAsia="ru-RU" w:bidi="hi-IN"/>
              </w:rPr>
              <w:t>Термины:</w:t>
            </w:r>
            <w:r w:rsidRPr="00133E3A">
              <w:rPr>
                <w:rFonts w:ascii="Times New Roman" w:eastAsia="Times New Roman" w:hAnsi="Times New Roman" w:cs="Times New Roman"/>
                <w:color w:val="000000"/>
                <w:sz w:val="24"/>
                <w:szCs w:val="24"/>
                <w:lang w:eastAsia="ru-RU" w:bidi="hi-IN"/>
              </w:rPr>
              <w:t xml:space="preserve"> оратор, драхма, стратег, метеки, </w:t>
            </w:r>
            <w:proofErr w:type="spellStart"/>
            <w:r w:rsidRPr="00133E3A">
              <w:rPr>
                <w:rFonts w:ascii="Times New Roman" w:eastAsia="Times New Roman" w:hAnsi="Times New Roman" w:cs="Times New Roman"/>
                <w:color w:val="000000"/>
                <w:sz w:val="24"/>
                <w:szCs w:val="24"/>
                <w:lang w:eastAsia="ru-RU" w:bidi="hi-IN"/>
              </w:rPr>
              <w:t>гелиэя</w:t>
            </w:r>
            <w:proofErr w:type="spellEnd"/>
          </w:p>
        </w:tc>
        <w:tc>
          <w:tcPr>
            <w:tcW w:w="15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lastRenderedPageBreak/>
              <w:t>Работа в парах</w:t>
            </w:r>
          </w:p>
        </w:tc>
        <w:tc>
          <w:tcPr>
            <w:tcW w:w="15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t xml:space="preserve">Характеризовать устройства афинской демократии после победы в Греко-персидских войнах, выделять </w:t>
            </w:r>
            <w:r w:rsidRPr="00133E3A">
              <w:rPr>
                <w:rFonts w:ascii="Times New Roman" w:eastAsia="Times New Roman" w:hAnsi="Times New Roman" w:cs="Times New Roman"/>
                <w:sz w:val="24"/>
                <w:szCs w:val="24"/>
                <w:lang w:eastAsia="ru-RU"/>
              </w:rPr>
              <w:lastRenderedPageBreak/>
              <w:t>факторы, способствовавшие расцвету демократических институтов; выделять главную мысль в учебном тексте; представлять результат в виде схемы; составлять исторический портрет Перикла</w:t>
            </w:r>
          </w:p>
        </w:tc>
        <w:tc>
          <w:tcPr>
            <w:tcW w:w="18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lastRenderedPageBreak/>
              <w:t xml:space="preserve">устанавливать причинно-следственные связи событий и явлений; воспринимать , перерабатывать информацию в словесной, образной, символической </w:t>
            </w:r>
            <w:r w:rsidRPr="00133E3A">
              <w:rPr>
                <w:rFonts w:ascii="Times New Roman" w:eastAsia="Times New Roman" w:hAnsi="Times New Roman" w:cs="Times New Roman"/>
                <w:sz w:val="24"/>
                <w:szCs w:val="24"/>
                <w:lang w:eastAsia="ru-RU"/>
              </w:rPr>
              <w:lastRenderedPageBreak/>
              <w:t>формах, грамотно и осознанно строить речевые высказывания с использование научной терминологии; планировать и согласованно выполнять совместную деятельность;  распределять роли и уметь совместно искать решения</w:t>
            </w:r>
          </w:p>
        </w:tc>
        <w:tc>
          <w:tcPr>
            <w:tcW w:w="15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lastRenderedPageBreak/>
              <w:t xml:space="preserve">Выражать ценностное отношение к демократии и правам человека;  понимать роль социально активно </w:t>
            </w:r>
            <w:r w:rsidRPr="00133E3A">
              <w:rPr>
                <w:rFonts w:ascii="Times New Roman" w:eastAsia="Times New Roman" w:hAnsi="Times New Roman" w:cs="Times New Roman"/>
                <w:sz w:val="24"/>
                <w:szCs w:val="24"/>
                <w:lang w:eastAsia="ru-RU"/>
              </w:rPr>
              <w:lastRenderedPageBreak/>
              <w:t>личности в истории,</w:t>
            </w:r>
            <w:r w:rsidRPr="00133E3A">
              <w:rPr>
                <w:rFonts w:ascii="Times New Roman" w:eastAsia="Calibri" w:hAnsi="Times New Roman" w:cs="Times New Roman"/>
                <w:sz w:val="24"/>
                <w:szCs w:val="24"/>
              </w:rPr>
              <w:t xml:space="preserve"> </w:t>
            </w:r>
            <w:r w:rsidRPr="00133E3A">
              <w:rPr>
                <w:rFonts w:ascii="Times New Roman" w:eastAsia="Times New Roman" w:hAnsi="Times New Roman" w:cs="Times New Roman"/>
                <w:sz w:val="24"/>
                <w:szCs w:val="24"/>
                <w:lang w:eastAsia="ru-RU"/>
              </w:rPr>
              <w:t>Оценивать исторически факты и идеи, высказывания с позиций гуманизма и толерантности, уважения прав и свобод человека; понимать роль социально-активной личности в истории, быть способным выслушивать собеседника, понимать его точку зрения</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lastRenderedPageBreak/>
              <w:t>Работа с таблицей</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t xml:space="preserve">пар 36, </w:t>
            </w:r>
            <w:proofErr w:type="spellStart"/>
            <w:r w:rsidRPr="00133E3A">
              <w:rPr>
                <w:rFonts w:ascii="Times New Roman" w:eastAsia="Times New Roman" w:hAnsi="Times New Roman" w:cs="Times New Roman"/>
                <w:sz w:val="24"/>
                <w:szCs w:val="24"/>
                <w:lang w:eastAsia="ru-RU"/>
              </w:rPr>
              <w:t>стр</w:t>
            </w:r>
            <w:proofErr w:type="spellEnd"/>
            <w:r w:rsidRPr="00133E3A">
              <w:rPr>
                <w:rFonts w:ascii="Times New Roman" w:eastAsia="Times New Roman" w:hAnsi="Times New Roman" w:cs="Times New Roman"/>
                <w:sz w:val="24"/>
                <w:szCs w:val="24"/>
                <w:lang w:eastAsia="ru-RU"/>
              </w:rPr>
              <w:t xml:space="preserve"> 94-97, сравнить политическую систему Афин и </w:t>
            </w:r>
            <w:r w:rsidRPr="00133E3A">
              <w:rPr>
                <w:rFonts w:ascii="Times New Roman" w:eastAsia="Times New Roman" w:hAnsi="Times New Roman" w:cs="Times New Roman"/>
                <w:sz w:val="24"/>
                <w:szCs w:val="24"/>
                <w:lang w:eastAsia="ru-RU"/>
              </w:rPr>
              <w:lastRenderedPageBreak/>
              <w:t>Спарты</w:t>
            </w:r>
          </w:p>
        </w:tc>
        <w:tc>
          <w:tcPr>
            <w:tcW w:w="709" w:type="dxa"/>
            <w:tcBorders>
              <w:top w:val="single" w:sz="4" w:space="0" w:color="000000"/>
              <w:left w:val="single" w:sz="4" w:space="0" w:color="000000"/>
              <w:bottom w:val="single" w:sz="4" w:space="0" w:color="000000"/>
              <w:right w:val="single" w:sz="4" w:space="0" w:color="000000"/>
            </w:tcBorders>
          </w:tcPr>
          <w:p w:rsidR="007F28EA" w:rsidRPr="00133E3A" w:rsidRDefault="007F28EA" w:rsidP="00A12D76">
            <w:pPr>
              <w:contextualSpacing/>
              <w:rPr>
                <w:rFonts w:ascii="Times New Roman" w:eastAsia="Times New Roman" w:hAnsi="Times New Roman" w:cs="Times New Roman"/>
                <w:sz w:val="24"/>
                <w:szCs w:val="24"/>
                <w:lang w:eastAsia="ru-RU"/>
              </w:rPr>
            </w:pPr>
          </w:p>
        </w:tc>
        <w:tc>
          <w:tcPr>
            <w:tcW w:w="5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p>
        </w:tc>
        <w:tc>
          <w:tcPr>
            <w:tcW w:w="218" w:type="dxa"/>
            <w:gridSpan w:val="2"/>
            <w:shd w:val="clear" w:color="auto" w:fill="auto"/>
            <w:tcMar>
              <w:top w:w="0" w:type="dxa"/>
              <w:left w:w="10" w:type="dxa"/>
              <w:bottom w:w="0" w:type="dxa"/>
              <w:right w:w="10" w:type="dxa"/>
            </w:tcMar>
          </w:tcPr>
          <w:p w:rsidR="007F28EA" w:rsidRPr="00133E3A" w:rsidRDefault="007F28EA" w:rsidP="00A12D76">
            <w:pPr>
              <w:contextualSpacing/>
              <w:rPr>
                <w:rFonts w:ascii="Times New Roman" w:eastAsia="Times New Roman" w:hAnsi="Times New Roman" w:cs="Times New Roman"/>
                <w:sz w:val="24"/>
                <w:szCs w:val="24"/>
                <w:lang w:eastAsia="ru-RU"/>
              </w:rPr>
            </w:pPr>
          </w:p>
        </w:tc>
      </w:tr>
      <w:tr w:rsidR="007F28EA" w:rsidRPr="00133E3A" w:rsidTr="007F28EA">
        <w:trPr>
          <w:gridAfter w:val="4"/>
          <w:wAfter w:w="698" w:type="dxa"/>
        </w:trPr>
        <w:tc>
          <w:tcPr>
            <w:tcW w:w="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lastRenderedPageBreak/>
              <w:t>40</w:t>
            </w:r>
          </w:p>
        </w:tc>
        <w:tc>
          <w:tcPr>
            <w:tcW w:w="1702" w:type="dxa"/>
            <w:gridSpan w:val="2"/>
            <w:tcBorders>
              <w:left w:val="single" w:sz="2" w:space="0" w:color="000000"/>
              <w:bottom w:val="single" w:sz="2" w:space="0" w:color="000000"/>
            </w:tcBorders>
            <w:shd w:val="clear" w:color="auto" w:fill="auto"/>
            <w:tcMar>
              <w:top w:w="0" w:type="dxa"/>
              <w:left w:w="108" w:type="dxa"/>
              <w:bottom w:w="0" w:type="dxa"/>
              <w:right w:w="108" w:type="dxa"/>
            </w:tcMar>
          </w:tcPr>
          <w:p w:rsidR="007F28EA" w:rsidRPr="00133E3A" w:rsidRDefault="007F28EA" w:rsidP="00A12D76">
            <w:pPr>
              <w:suppressLineNumbers/>
              <w:suppressAutoHyphens/>
              <w:autoSpaceDN w:val="0"/>
              <w:textAlignment w:val="baseline"/>
              <w:rPr>
                <w:rFonts w:ascii="Times New Roman" w:eastAsia="Calibri" w:hAnsi="Times New Roman" w:cs="Times New Roman"/>
                <w:kern w:val="3"/>
                <w:sz w:val="24"/>
                <w:szCs w:val="24"/>
              </w:rPr>
            </w:pPr>
            <w:r w:rsidRPr="00133E3A">
              <w:rPr>
                <w:rFonts w:ascii="Times New Roman" w:eastAsia="Calibri" w:hAnsi="Times New Roman" w:cs="Times New Roman"/>
                <w:kern w:val="3"/>
                <w:sz w:val="24"/>
                <w:szCs w:val="24"/>
              </w:rPr>
              <w:t>Афинский Акрополь. Греческая архитектура и скульптура.</w:t>
            </w:r>
          </w:p>
        </w:tc>
        <w:tc>
          <w:tcPr>
            <w:tcW w:w="14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t>Урок комплексного применения знаний.</w:t>
            </w:r>
          </w:p>
        </w:tc>
        <w:tc>
          <w:tcPr>
            <w:tcW w:w="850" w:type="dxa"/>
            <w:gridSpan w:val="2"/>
            <w:tcBorders>
              <w:top w:val="single" w:sz="4" w:space="0" w:color="000000"/>
              <w:left w:val="single" w:sz="4" w:space="0" w:color="000000"/>
              <w:bottom w:val="single" w:sz="4" w:space="0" w:color="000000"/>
              <w:right w:val="single" w:sz="4" w:space="0" w:color="000000"/>
            </w:tcBorders>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t xml:space="preserve"> 1</w:t>
            </w:r>
          </w:p>
        </w:tc>
        <w:tc>
          <w:tcPr>
            <w:tcW w:w="2021" w:type="dxa"/>
            <w:gridSpan w:val="2"/>
            <w:tcBorders>
              <w:top w:val="single" w:sz="4" w:space="0" w:color="000000"/>
              <w:left w:val="single" w:sz="4" w:space="0" w:color="000000"/>
              <w:bottom w:val="single" w:sz="4" w:space="0" w:color="000000"/>
              <w:right w:val="single" w:sz="4" w:space="0" w:color="000000"/>
            </w:tcBorders>
          </w:tcPr>
          <w:p w:rsidR="007F28EA" w:rsidRPr="00133E3A" w:rsidRDefault="007F28EA" w:rsidP="00A12D76">
            <w:pPr>
              <w:spacing w:after="0"/>
              <w:rPr>
                <w:rFonts w:ascii="Times New Roman" w:eastAsia="Times New Roman" w:hAnsi="Times New Roman" w:cs="Times New Roman"/>
                <w:b/>
                <w:bCs/>
                <w:color w:val="000000"/>
                <w:sz w:val="24"/>
                <w:szCs w:val="24"/>
                <w:lang w:eastAsia="ru-RU"/>
              </w:rPr>
            </w:pPr>
            <w:r w:rsidRPr="00133E3A">
              <w:rPr>
                <w:rFonts w:ascii="Times New Roman" w:eastAsia="Times New Roman" w:hAnsi="Times New Roman" w:cs="Times New Roman"/>
                <w:b/>
                <w:bCs/>
                <w:color w:val="000000"/>
                <w:sz w:val="24"/>
                <w:szCs w:val="24"/>
                <w:lang w:eastAsia="ru-RU"/>
              </w:rPr>
              <w:t>Греческая культура эпохи классики</w:t>
            </w:r>
          </w:p>
          <w:p w:rsidR="007F28EA" w:rsidRPr="00133E3A" w:rsidRDefault="007F28EA" w:rsidP="00A12D76">
            <w:pPr>
              <w:spacing w:after="0"/>
              <w:rPr>
                <w:rFonts w:ascii="Times New Roman" w:eastAsia="Times New Roman" w:hAnsi="Times New Roman" w:cs="Times New Roman"/>
                <w:color w:val="000000"/>
                <w:sz w:val="24"/>
                <w:szCs w:val="24"/>
                <w:lang w:eastAsia="ru-RU" w:bidi="hi-IN"/>
              </w:rPr>
            </w:pPr>
            <w:r w:rsidRPr="00133E3A">
              <w:rPr>
                <w:rFonts w:ascii="Times New Roman" w:eastAsia="Times New Roman" w:hAnsi="Times New Roman" w:cs="Times New Roman"/>
                <w:color w:val="000000"/>
                <w:sz w:val="24"/>
                <w:szCs w:val="24"/>
                <w:lang w:eastAsia="ru-RU" w:bidi="hi-IN"/>
              </w:rPr>
              <w:t>-Понятие классического искусства.</w:t>
            </w:r>
          </w:p>
          <w:p w:rsidR="007F28EA" w:rsidRPr="00133E3A" w:rsidRDefault="007F28EA" w:rsidP="00A12D76">
            <w:pPr>
              <w:spacing w:after="0"/>
              <w:rPr>
                <w:rFonts w:ascii="Times New Roman" w:eastAsia="Times New Roman" w:hAnsi="Times New Roman" w:cs="Times New Roman"/>
                <w:color w:val="000000"/>
                <w:sz w:val="24"/>
                <w:szCs w:val="24"/>
                <w:lang w:eastAsia="ru-RU" w:bidi="hi-IN"/>
              </w:rPr>
            </w:pPr>
            <w:r w:rsidRPr="00133E3A">
              <w:rPr>
                <w:rFonts w:ascii="Times New Roman" w:eastAsia="Times New Roman" w:hAnsi="Times New Roman" w:cs="Times New Roman"/>
                <w:color w:val="000000"/>
                <w:sz w:val="24"/>
                <w:szCs w:val="24"/>
                <w:lang w:eastAsia="ru-RU" w:bidi="hi-IN"/>
              </w:rPr>
              <w:t xml:space="preserve"> -Древнегреческая архитектура. </w:t>
            </w:r>
          </w:p>
          <w:p w:rsidR="007F28EA" w:rsidRPr="00133E3A" w:rsidRDefault="007F28EA" w:rsidP="00A12D76">
            <w:pPr>
              <w:spacing w:after="0"/>
              <w:rPr>
                <w:rFonts w:ascii="Times New Roman" w:eastAsia="Times New Roman" w:hAnsi="Times New Roman" w:cs="Times New Roman"/>
                <w:color w:val="000000"/>
                <w:sz w:val="24"/>
                <w:szCs w:val="24"/>
                <w:lang w:eastAsia="ru-RU" w:bidi="hi-IN"/>
              </w:rPr>
            </w:pPr>
            <w:r w:rsidRPr="00133E3A">
              <w:rPr>
                <w:rFonts w:ascii="Times New Roman" w:eastAsia="Times New Roman" w:hAnsi="Times New Roman" w:cs="Times New Roman"/>
                <w:color w:val="000000"/>
                <w:sz w:val="24"/>
                <w:szCs w:val="24"/>
                <w:lang w:eastAsia="ru-RU" w:bidi="hi-IN"/>
              </w:rPr>
              <w:t xml:space="preserve">-Основные ордера: дорический, ионический, коринфский. </w:t>
            </w:r>
          </w:p>
          <w:p w:rsidR="007F28EA" w:rsidRPr="00133E3A" w:rsidRDefault="007F28EA" w:rsidP="00A12D76">
            <w:pPr>
              <w:spacing w:after="0"/>
              <w:rPr>
                <w:rFonts w:ascii="Times New Roman" w:eastAsia="Times New Roman" w:hAnsi="Times New Roman" w:cs="Times New Roman"/>
                <w:color w:val="000000"/>
                <w:sz w:val="24"/>
                <w:szCs w:val="24"/>
                <w:lang w:eastAsia="ru-RU" w:bidi="hi-IN"/>
              </w:rPr>
            </w:pPr>
            <w:r w:rsidRPr="00133E3A">
              <w:rPr>
                <w:rFonts w:ascii="Times New Roman" w:eastAsia="Times New Roman" w:hAnsi="Times New Roman" w:cs="Times New Roman"/>
                <w:color w:val="000000"/>
                <w:sz w:val="24"/>
                <w:szCs w:val="24"/>
                <w:lang w:eastAsia="ru-RU" w:bidi="hi-IN"/>
              </w:rPr>
              <w:t>-Колонна древнегреческого храма.</w:t>
            </w:r>
          </w:p>
          <w:p w:rsidR="007F28EA" w:rsidRPr="00133E3A" w:rsidRDefault="007F28EA" w:rsidP="00A12D76">
            <w:pPr>
              <w:spacing w:after="0"/>
              <w:rPr>
                <w:rFonts w:ascii="Times New Roman" w:eastAsia="Times New Roman" w:hAnsi="Times New Roman" w:cs="Times New Roman"/>
                <w:color w:val="000000"/>
                <w:sz w:val="24"/>
                <w:szCs w:val="24"/>
                <w:lang w:eastAsia="ru-RU" w:bidi="hi-IN"/>
              </w:rPr>
            </w:pPr>
            <w:r w:rsidRPr="00133E3A">
              <w:rPr>
                <w:rFonts w:ascii="Times New Roman" w:eastAsia="Times New Roman" w:hAnsi="Times New Roman" w:cs="Times New Roman"/>
                <w:color w:val="000000"/>
                <w:sz w:val="24"/>
                <w:szCs w:val="24"/>
                <w:lang w:eastAsia="ru-RU" w:bidi="hi-IN"/>
              </w:rPr>
              <w:t xml:space="preserve"> -Архитектурный ансамбль афинского Акрополя. </w:t>
            </w:r>
          </w:p>
          <w:p w:rsidR="007F28EA" w:rsidRPr="00133E3A" w:rsidRDefault="007F28EA" w:rsidP="00A12D76">
            <w:pPr>
              <w:spacing w:after="0"/>
              <w:rPr>
                <w:rFonts w:ascii="Times New Roman" w:eastAsia="Times New Roman" w:hAnsi="Times New Roman" w:cs="Times New Roman"/>
                <w:color w:val="000000"/>
                <w:sz w:val="24"/>
                <w:szCs w:val="24"/>
                <w:lang w:eastAsia="ru-RU" w:bidi="hi-IN"/>
              </w:rPr>
            </w:pPr>
            <w:r w:rsidRPr="00133E3A">
              <w:rPr>
                <w:rFonts w:ascii="Times New Roman" w:eastAsia="Times New Roman" w:hAnsi="Times New Roman" w:cs="Times New Roman"/>
                <w:color w:val="000000"/>
                <w:sz w:val="24"/>
                <w:szCs w:val="24"/>
                <w:lang w:eastAsia="ru-RU" w:bidi="hi-IN"/>
              </w:rPr>
              <w:t xml:space="preserve">-Древнегреческая скульптура. </w:t>
            </w:r>
          </w:p>
          <w:p w:rsidR="007F28EA" w:rsidRPr="00133E3A" w:rsidRDefault="007F28EA" w:rsidP="00A12D76">
            <w:pPr>
              <w:spacing w:after="0"/>
              <w:rPr>
                <w:rFonts w:ascii="Times New Roman" w:eastAsia="Times New Roman" w:hAnsi="Times New Roman" w:cs="Times New Roman"/>
                <w:color w:val="000000"/>
                <w:sz w:val="24"/>
                <w:szCs w:val="24"/>
                <w:lang w:eastAsia="ru-RU" w:bidi="hi-IN"/>
              </w:rPr>
            </w:pPr>
          </w:p>
        </w:tc>
        <w:tc>
          <w:tcPr>
            <w:tcW w:w="15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p>
        </w:tc>
        <w:tc>
          <w:tcPr>
            <w:tcW w:w="15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t>Раскрыть значения эпохи классики как времени создания наивысших художественных образцов; составлять описания архитектурных элементов древнегреческих построек, афинского Акрополя.</w:t>
            </w:r>
          </w:p>
        </w:tc>
        <w:tc>
          <w:tcPr>
            <w:tcW w:w="18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t>Решать творческие задачи, представлять результаты своей деятельности в различных формах; устанавливать причинно-следственные связи событий и явлений;  воспринимать , перерабатывать информацию в словесной, образной, символической формах</w:t>
            </w:r>
          </w:p>
        </w:tc>
        <w:tc>
          <w:tcPr>
            <w:tcW w:w="15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t>Быть способным к самоидентификации с культурной общностью; понимать роль социально-активной личности в истории, быть способным выслушивать собеседника, понимать его точку зрения</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t>Работа с фотографиями, наглядными пособиями</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t xml:space="preserve">Пар 37, </w:t>
            </w:r>
            <w:proofErr w:type="spellStart"/>
            <w:r w:rsidRPr="00133E3A">
              <w:rPr>
                <w:rFonts w:ascii="Times New Roman" w:eastAsia="Times New Roman" w:hAnsi="Times New Roman" w:cs="Times New Roman"/>
                <w:sz w:val="24"/>
                <w:szCs w:val="24"/>
                <w:lang w:eastAsia="ru-RU"/>
              </w:rPr>
              <w:t>стр</w:t>
            </w:r>
            <w:proofErr w:type="spellEnd"/>
            <w:r w:rsidRPr="00133E3A">
              <w:rPr>
                <w:rFonts w:ascii="Times New Roman" w:eastAsia="Times New Roman" w:hAnsi="Times New Roman" w:cs="Times New Roman"/>
                <w:sz w:val="24"/>
                <w:szCs w:val="24"/>
                <w:lang w:eastAsia="ru-RU"/>
              </w:rPr>
              <w:t xml:space="preserve"> 98-101, сообщение «Древнегреческий театр»</w:t>
            </w:r>
          </w:p>
        </w:tc>
        <w:tc>
          <w:tcPr>
            <w:tcW w:w="709" w:type="dxa"/>
            <w:tcBorders>
              <w:top w:val="single" w:sz="4" w:space="0" w:color="000000"/>
              <w:left w:val="single" w:sz="4" w:space="0" w:color="000000"/>
              <w:bottom w:val="single" w:sz="4" w:space="0" w:color="000000"/>
              <w:right w:val="single" w:sz="4" w:space="0" w:color="000000"/>
            </w:tcBorders>
          </w:tcPr>
          <w:p w:rsidR="007F28EA" w:rsidRPr="00133E3A" w:rsidRDefault="007F28EA" w:rsidP="00A12D76">
            <w:pPr>
              <w:contextualSpacing/>
              <w:rPr>
                <w:rFonts w:ascii="Times New Roman" w:eastAsia="Times New Roman" w:hAnsi="Times New Roman" w:cs="Times New Roman"/>
                <w:sz w:val="24"/>
                <w:szCs w:val="24"/>
                <w:lang w:eastAsia="ru-RU"/>
              </w:rPr>
            </w:pPr>
          </w:p>
        </w:tc>
        <w:tc>
          <w:tcPr>
            <w:tcW w:w="5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p>
        </w:tc>
        <w:tc>
          <w:tcPr>
            <w:tcW w:w="218" w:type="dxa"/>
            <w:gridSpan w:val="2"/>
            <w:shd w:val="clear" w:color="auto" w:fill="auto"/>
            <w:tcMar>
              <w:top w:w="0" w:type="dxa"/>
              <w:left w:w="10" w:type="dxa"/>
              <w:bottom w:w="0" w:type="dxa"/>
              <w:right w:w="10" w:type="dxa"/>
            </w:tcMar>
          </w:tcPr>
          <w:p w:rsidR="007F28EA" w:rsidRPr="00133E3A" w:rsidRDefault="007F28EA" w:rsidP="00A12D76">
            <w:pPr>
              <w:contextualSpacing/>
              <w:rPr>
                <w:rFonts w:ascii="Times New Roman" w:eastAsia="Times New Roman" w:hAnsi="Times New Roman" w:cs="Times New Roman"/>
                <w:sz w:val="24"/>
                <w:szCs w:val="24"/>
                <w:lang w:eastAsia="ru-RU"/>
              </w:rPr>
            </w:pPr>
          </w:p>
        </w:tc>
      </w:tr>
      <w:tr w:rsidR="007F28EA" w:rsidRPr="00133E3A" w:rsidTr="007F28EA">
        <w:trPr>
          <w:gridAfter w:val="4"/>
          <w:wAfter w:w="698" w:type="dxa"/>
        </w:trPr>
        <w:tc>
          <w:tcPr>
            <w:tcW w:w="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t>41</w:t>
            </w:r>
          </w:p>
        </w:tc>
        <w:tc>
          <w:tcPr>
            <w:tcW w:w="1702" w:type="dxa"/>
            <w:gridSpan w:val="2"/>
            <w:tcBorders>
              <w:left w:val="single" w:sz="2" w:space="0" w:color="000000"/>
              <w:bottom w:val="single" w:sz="2" w:space="0" w:color="000000"/>
            </w:tcBorders>
            <w:shd w:val="clear" w:color="auto" w:fill="auto"/>
            <w:tcMar>
              <w:top w:w="0" w:type="dxa"/>
              <w:left w:w="108" w:type="dxa"/>
              <w:bottom w:w="0" w:type="dxa"/>
              <w:right w:w="108" w:type="dxa"/>
            </w:tcMar>
          </w:tcPr>
          <w:p w:rsidR="007F28EA" w:rsidRPr="00133E3A" w:rsidRDefault="007F28EA" w:rsidP="00A12D76">
            <w:pPr>
              <w:suppressLineNumbers/>
              <w:suppressAutoHyphens/>
              <w:autoSpaceDN w:val="0"/>
              <w:textAlignment w:val="baseline"/>
              <w:rPr>
                <w:rFonts w:ascii="Times New Roman" w:eastAsia="Calibri" w:hAnsi="Times New Roman" w:cs="Times New Roman"/>
                <w:kern w:val="3"/>
                <w:sz w:val="24"/>
                <w:szCs w:val="24"/>
              </w:rPr>
            </w:pPr>
            <w:r w:rsidRPr="00133E3A">
              <w:rPr>
                <w:rFonts w:ascii="Times New Roman" w:eastAsia="Calibri" w:hAnsi="Times New Roman" w:cs="Times New Roman"/>
                <w:kern w:val="3"/>
                <w:sz w:val="24"/>
                <w:szCs w:val="24"/>
              </w:rPr>
              <w:t>Философия. Наука. Образование.</w:t>
            </w:r>
          </w:p>
        </w:tc>
        <w:tc>
          <w:tcPr>
            <w:tcW w:w="14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t>Урок комплексного применения знаний.</w:t>
            </w:r>
          </w:p>
        </w:tc>
        <w:tc>
          <w:tcPr>
            <w:tcW w:w="850" w:type="dxa"/>
            <w:gridSpan w:val="2"/>
            <w:tcBorders>
              <w:top w:val="single" w:sz="4" w:space="0" w:color="000000"/>
              <w:left w:val="single" w:sz="4" w:space="0" w:color="000000"/>
              <w:bottom w:val="single" w:sz="4" w:space="0" w:color="000000"/>
              <w:right w:val="single" w:sz="4" w:space="0" w:color="000000"/>
            </w:tcBorders>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t xml:space="preserve"> 1</w:t>
            </w:r>
          </w:p>
        </w:tc>
        <w:tc>
          <w:tcPr>
            <w:tcW w:w="2021" w:type="dxa"/>
            <w:gridSpan w:val="2"/>
            <w:tcBorders>
              <w:top w:val="single" w:sz="4" w:space="0" w:color="000000"/>
              <w:left w:val="single" w:sz="4" w:space="0" w:color="000000"/>
              <w:bottom w:val="single" w:sz="4" w:space="0" w:color="000000"/>
              <w:right w:val="single" w:sz="4" w:space="0" w:color="000000"/>
            </w:tcBorders>
          </w:tcPr>
          <w:p w:rsidR="007F28EA" w:rsidRPr="00133E3A" w:rsidRDefault="007F28EA" w:rsidP="00A12D76">
            <w:pPr>
              <w:rPr>
                <w:rFonts w:ascii="Times New Roman" w:eastAsia="Times New Roman" w:hAnsi="Times New Roman" w:cs="Times New Roman"/>
                <w:b/>
                <w:bCs/>
                <w:color w:val="000000"/>
                <w:sz w:val="24"/>
                <w:szCs w:val="24"/>
                <w:lang w:eastAsia="ru-RU"/>
              </w:rPr>
            </w:pPr>
            <w:r w:rsidRPr="00133E3A">
              <w:rPr>
                <w:rFonts w:ascii="Times New Roman" w:eastAsia="Calibri" w:hAnsi="Times New Roman" w:cs="Times New Roman"/>
                <w:sz w:val="24"/>
                <w:szCs w:val="24"/>
              </w:rPr>
              <w:t xml:space="preserve"> </w:t>
            </w:r>
            <w:r w:rsidRPr="00133E3A">
              <w:rPr>
                <w:rFonts w:ascii="Times New Roman" w:eastAsia="Times New Roman" w:hAnsi="Times New Roman" w:cs="Times New Roman"/>
                <w:b/>
                <w:bCs/>
                <w:color w:val="000000"/>
                <w:sz w:val="24"/>
                <w:szCs w:val="24"/>
                <w:lang w:eastAsia="ru-RU"/>
              </w:rPr>
              <w:t xml:space="preserve"> Философия, наука, образование.</w:t>
            </w:r>
          </w:p>
          <w:p w:rsidR="007F28EA" w:rsidRPr="00133E3A" w:rsidRDefault="007F28EA" w:rsidP="00A12D76">
            <w:pPr>
              <w:spacing w:after="0"/>
              <w:rPr>
                <w:rFonts w:ascii="Times New Roman" w:eastAsia="Times New Roman" w:hAnsi="Times New Roman" w:cs="Times New Roman"/>
                <w:color w:val="000000"/>
                <w:sz w:val="24"/>
                <w:szCs w:val="24"/>
                <w:lang w:eastAsia="ru-RU" w:bidi="hi-IN"/>
              </w:rPr>
            </w:pPr>
            <w:r w:rsidRPr="00133E3A">
              <w:rPr>
                <w:rFonts w:ascii="Times New Roman" w:eastAsia="Times New Roman" w:hAnsi="Times New Roman" w:cs="Times New Roman"/>
                <w:color w:val="000000"/>
                <w:sz w:val="24"/>
                <w:szCs w:val="24"/>
                <w:lang w:eastAsia="ru-RU" w:bidi="hi-IN"/>
              </w:rPr>
              <w:t xml:space="preserve">-Рождение </w:t>
            </w:r>
            <w:proofErr w:type="spellStart"/>
            <w:r w:rsidRPr="00133E3A">
              <w:rPr>
                <w:rFonts w:ascii="Times New Roman" w:eastAsia="Times New Roman" w:hAnsi="Times New Roman" w:cs="Times New Roman"/>
                <w:color w:val="000000"/>
                <w:sz w:val="24"/>
                <w:szCs w:val="24"/>
                <w:lang w:eastAsia="ru-RU" w:bidi="hi-IN"/>
              </w:rPr>
              <w:t>древнегреч</w:t>
            </w:r>
            <w:proofErr w:type="spellEnd"/>
            <w:r w:rsidRPr="00133E3A">
              <w:rPr>
                <w:rFonts w:ascii="Times New Roman" w:eastAsia="Times New Roman" w:hAnsi="Times New Roman" w:cs="Times New Roman"/>
                <w:color w:val="000000"/>
                <w:sz w:val="24"/>
                <w:szCs w:val="24"/>
                <w:lang w:eastAsia="ru-RU" w:bidi="hi-IN"/>
              </w:rPr>
              <w:t xml:space="preserve">. философии. </w:t>
            </w:r>
          </w:p>
          <w:p w:rsidR="007F28EA" w:rsidRPr="00133E3A" w:rsidRDefault="007F28EA" w:rsidP="00A12D76">
            <w:pPr>
              <w:spacing w:after="0"/>
              <w:rPr>
                <w:rFonts w:ascii="Times New Roman" w:eastAsia="Times New Roman" w:hAnsi="Times New Roman" w:cs="Times New Roman"/>
                <w:color w:val="000000"/>
                <w:sz w:val="24"/>
                <w:szCs w:val="24"/>
                <w:lang w:eastAsia="ru-RU" w:bidi="hi-IN"/>
              </w:rPr>
            </w:pPr>
            <w:r w:rsidRPr="00133E3A">
              <w:rPr>
                <w:rFonts w:ascii="Times New Roman" w:eastAsia="Times New Roman" w:hAnsi="Times New Roman" w:cs="Times New Roman"/>
                <w:color w:val="000000"/>
                <w:sz w:val="24"/>
                <w:szCs w:val="24"/>
                <w:lang w:eastAsia="ru-RU" w:bidi="hi-IN"/>
              </w:rPr>
              <w:t xml:space="preserve">-Великий мыслитель Пифагор. </w:t>
            </w:r>
          </w:p>
          <w:p w:rsidR="007F28EA" w:rsidRPr="00133E3A" w:rsidRDefault="007F28EA" w:rsidP="00A12D76">
            <w:pPr>
              <w:spacing w:after="0"/>
              <w:rPr>
                <w:rFonts w:ascii="Times New Roman" w:eastAsia="Times New Roman" w:hAnsi="Times New Roman" w:cs="Times New Roman"/>
                <w:color w:val="000000"/>
                <w:sz w:val="24"/>
                <w:szCs w:val="24"/>
                <w:lang w:eastAsia="ru-RU" w:bidi="hi-IN"/>
              </w:rPr>
            </w:pPr>
            <w:r w:rsidRPr="00133E3A">
              <w:rPr>
                <w:rFonts w:ascii="Times New Roman" w:eastAsia="Times New Roman" w:hAnsi="Times New Roman" w:cs="Times New Roman"/>
                <w:color w:val="000000"/>
                <w:sz w:val="24"/>
                <w:szCs w:val="24"/>
                <w:lang w:eastAsia="ru-RU" w:bidi="hi-IN"/>
              </w:rPr>
              <w:lastRenderedPageBreak/>
              <w:t xml:space="preserve">-Философские системы Сократа, Платона, Аристотеля. </w:t>
            </w:r>
            <w:proofErr w:type="spellStart"/>
            <w:r w:rsidRPr="00133E3A">
              <w:rPr>
                <w:rFonts w:ascii="Times New Roman" w:eastAsia="Times New Roman" w:hAnsi="Times New Roman" w:cs="Times New Roman"/>
                <w:color w:val="000000"/>
                <w:sz w:val="24"/>
                <w:szCs w:val="24"/>
                <w:lang w:eastAsia="ru-RU" w:bidi="hi-IN"/>
              </w:rPr>
              <w:t>Ликей</w:t>
            </w:r>
            <w:proofErr w:type="spellEnd"/>
            <w:r w:rsidRPr="00133E3A">
              <w:rPr>
                <w:rFonts w:ascii="Times New Roman" w:eastAsia="Times New Roman" w:hAnsi="Times New Roman" w:cs="Times New Roman"/>
                <w:color w:val="000000"/>
                <w:sz w:val="24"/>
                <w:szCs w:val="24"/>
                <w:lang w:eastAsia="ru-RU" w:bidi="hi-IN"/>
              </w:rPr>
              <w:t xml:space="preserve"> и Академия. </w:t>
            </w:r>
          </w:p>
          <w:p w:rsidR="007F28EA" w:rsidRPr="00133E3A" w:rsidRDefault="007F28EA" w:rsidP="00A12D76">
            <w:pPr>
              <w:spacing w:after="0"/>
              <w:rPr>
                <w:rFonts w:ascii="Times New Roman" w:eastAsia="Times New Roman" w:hAnsi="Times New Roman" w:cs="Times New Roman"/>
                <w:color w:val="000000"/>
                <w:sz w:val="24"/>
                <w:szCs w:val="24"/>
                <w:lang w:eastAsia="ru-RU" w:bidi="hi-IN"/>
              </w:rPr>
            </w:pPr>
            <w:r w:rsidRPr="00133E3A">
              <w:rPr>
                <w:rFonts w:ascii="Times New Roman" w:eastAsia="Times New Roman" w:hAnsi="Times New Roman" w:cs="Times New Roman"/>
                <w:color w:val="000000"/>
                <w:sz w:val="24"/>
                <w:szCs w:val="24"/>
                <w:lang w:eastAsia="ru-RU" w:bidi="hi-IN"/>
              </w:rPr>
              <w:t>-Геродот — «отец истории».</w:t>
            </w:r>
          </w:p>
          <w:p w:rsidR="007F28EA" w:rsidRPr="00133E3A" w:rsidRDefault="007F28EA" w:rsidP="00A12D76">
            <w:pPr>
              <w:spacing w:after="0"/>
              <w:rPr>
                <w:rFonts w:ascii="Times New Roman" w:eastAsia="Times New Roman" w:hAnsi="Times New Roman" w:cs="Times New Roman"/>
                <w:color w:val="000000"/>
                <w:sz w:val="24"/>
                <w:szCs w:val="24"/>
                <w:lang w:eastAsia="ru-RU" w:bidi="hi-IN"/>
              </w:rPr>
            </w:pPr>
            <w:r w:rsidRPr="00133E3A">
              <w:rPr>
                <w:rFonts w:ascii="Times New Roman" w:eastAsia="Times New Roman" w:hAnsi="Times New Roman" w:cs="Times New Roman"/>
                <w:color w:val="000000"/>
                <w:sz w:val="24"/>
                <w:szCs w:val="24"/>
                <w:lang w:eastAsia="ru-RU" w:bidi="hi-IN"/>
              </w:rPr>
              <w:t xml:space="preserve">-Деятельность Гиппократа. </w:t>
            </w:r>
          </w:p>
          <w:p w:rsidR="007F28EA" w:rsidRPr="00133E3A" w:rsidRDefault="007F28EA" w:rsidP="00A12D76">
            <w:pPr>
              <w:spacing w:after="0"/>
              <w:rPr>
                <w:rFonts w:ascii="Times New Roman" w:eastAsia="Times New Roman" w:hAnsi="Times New Roman" w:cs="Times New Roman"/>
                <w:color w:val="000000"/>
                <w:sz w:val="24"/>
                <w:szCs w:val="24"/>
                <w:lang w:eastAsia="ru-RU" w:bidi="hi-IN"/>
              </w:rPr>
            </w:pPr>
            <w:r w:rsidRPr="00133E3A">
              <w:rPr>
                <w:rFonts w:ascii="Times New Roman" w:eastAsia="Times New Roman" w:hAnsi="Times New Roman" w:cs="Times New Roman"/>
                <w:color w:val="000000"/>
                <w:sz w:val="24"/>
                <w:szCs w:val="24"/>
                <w:lang w:eastAsia="ru-RU" w:bidi="hi-IN"/>
              </w:rPr>
              <w:t>-Обучение в греческой школе.</w:t>
            </w:r>
          </w:p>
          <w:p w:rsidR="007F28EA" w:rsidRPr="00133E3A" w:rsidRDefault="007F28EA" w:rsidP="00A12D76">
            <w:pPr>
              <w:spacing w:after="0"/>
              <w:rPr>
                <w:rFonts w:ascii="Times New Roman" w:eastAsia="Times New Roman" w:hAnsi="Times New Roman" w:cs="Times New Roman"/>
                <w:color w:val="000000"/>
                <w:sz w:val="24"/>
                <w:szCs w:val="24"/>
                <w:lang w:eastAsia="ru-RU" w:bidi="hi-IN"/>
              </w:rPr>
            </w:pPr>
            <w:r w:rsidRPr="00133E3A">
              <w:rPr>
                <w:rFonts w:ascii="Times New Roman" w:eastAsia="Times New Roman" w:hAnsi="Times New Roman" w:cs="Times New Roman"/>
                <w:color w:val="000000"/>
                <w:sz w:val="24"/>
                <w:szCs w:val="24"/>
                <w:lang w:eastAsia="ru-RU" w:bidi="hi-IN"/>
              </w:rPr>
              <w:t xml:space="preserve">-Спортивная подготовка в палестре и </w:t>
            </w:r>
            <w:proofErr w:type="spellStart"/>
            <w:r w:rsidRPr="00133E3A">
              <w:rPr>
                <w:rFonts w:ascii="Times New Roman" w:eastAsia="Times New Roman" w:hAnsi="Times New Roman" w:cs="Times New Roman"/>
                <w:color w:val="000000"/>
                <w:sz w:val="24"/>
                <w:szCs w:val="24"/>
                <w:lang w:eastAsia="ru-RU" w:bidi="hi-IN"/>
              </w:rPr>
              <w:t>гимнасии</w:t>
            </w:r>
            <w:proofErr w:type="spellEnd"/>
            <w:r w:rsidRPr="00133E3A">
              <w:rPr>
                <w:rFonts w:ascii="Times New Roman" w:eastAsia="Times New Roman" w:hAnsi="Times New Roman" w:cs="Times New Roman"/>
                <w:color w:val="000000"/>
                <w:sz w:val="24"/>
                <w:szCs w:val="24"/>
                <w:lang w:eastAsia="ru-RU" w:bidi="hi-IN"/>
              </w:rPr>
              <w:t xml:space="preserve">. </w:t>
            </w:r>
          </w:p>
          <w:p w:rsidR="007F28EA" w:rsidRPr="00133E3A" w:rsidRDefault="007F28EA" w:rsidP="00A12D76">
            <w:pPr>
              <w:contextualSpacing/>
              <w:rPr>
                <w:rFonts w:ascii="Times New Roman" w:eastAsia="Times New Roman" w:hAnsi="Times New Roman" w:cs="Times New Roman"/>
                <w:color w:val="000000"/>
                <w:sz w:val="24"/>
                <w:szCs w:val="24"/>
                <w:lang w:eastAsia="ru-RU" w:bidi="hi-IN"/>
              </w:rPr>
            </w:pPr>
            <w:r w:rsidRPr="00133E3A">
              <w:rPr>
                <w:rFonts w:ascii="Times New Roman" w:eastAsia="Times New Roman" w:hAnsi="Times New Roman" w:cs="Times New Roman"/>
                <w:color w:val="000000"/>
                <w:sz w:val="24"/>
                <w:szCs w:val="24"/>
                <w:lang w:eastAsia="ru-RU" w:bidi="hi-IN"/>
              </w:rPr>
              <w:t>-Воспитание девочек.</w:t>
            </w:r>
          </w:p>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color w:val="000000"/>
                <w:sz w:val="24"/>
                <w:szCs w:val="24"/>
                <w:lang w:eastAsia="ru-RU" w:bidi="hi-IN"/>
              </w:rPr>
              <w:t xml:space="preserve">Термины:  философия, академия, лицей, история, логика, клятва Гиппократа, палестра, </w:t>
            </w:r>
            <w:proofErr w:type="spellStart"/>
            <w:r w:rsidRPr="00133E3A">
              <w:rPr>
                <w:rFonts w:ascii="Times New Roman" w:eastAsia="Times New Roman" w:hAnsi="Times New Roman" w:cs="Times New Roman"/>
                <w:color w:val="000000"/>
                <w:sz w:val="24"/>
                <w:szCs w:val="24"/>
                <w:lang w:eastAsia="ru-RU" w:bidi="hi-IN"/>
              </w:rPr>
              <w:t>гимнасия</w:t>
            </w:r>
            <w:proofErr w:type="spellEnd"/>
            <w:r w:rsidRPr="00133E3A">
              <w:rPr>
                <w:rFonts w:ascii="Times New Roman" w:eastAsia="Times New Roman" w:hAnsi="Times New Roman" w:cs="Times New Roman"/>
                <w:color w:val="000000"/>
                <w:sz w:val="24"/>
                <w:szCs w:val="24"/>
                <w:lang w:eastAsia="ru-RU" w:bidi="hi-IN"/>
              </w:rPr>
              <w:t>, эфеб</w:t>
            </w:r>
          </w:p>
        </w:tc>
        <w:tc>
          <w:tcPr>
            <w:tcW w:w="15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lastRenderedPageBreak/>
              <w:t>Работа в группах</w:t>
            </w:r>
          </w:p>
        </w:tc>
        <w:tc>
          <w:tcPr>
            <w:tcW w:w="15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t xml:space="preserve">Строить умозаключения  о закономерности появления философии как политического и </w:t>
            </w:r>
            <w:r w:rsidRPr="00133E3A">
              <w:rPr>
                <w:rFonts w:ascii="Times New Roman" w:eastAsia="Times New Roman" w:hAnsi="Times New Roman" w:cs="Times New Roman"/>
                <w:sz w:val="24"/>
                <w:szCs w:val="24"/>
                <w:lang w:eastAsia="ru-RU"/>
              </w:rPr>
              <w:lastRenderedPageBreak/>
              <w:t>духовного развития древнегреческого общества, характеризовать новые области знаний, приводить оценки греческих философов и ученых, систематизировать информацию об обучении детей в греч. Школах, готовить презентации , сообщения</w:t>
            </w:r>
          </w:p>
        </w:tc>
        <w:tc>
          <w:tcPr>
            <w:tcW w:w="18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lastRenderedPageBreak/>
              <w:t xml:space="preserve">Формулировать гипотезы, устанавливать причинно-следственные связи событий и явлений;  воспринимать , перерабатывать информацию в </w:t>
            </w:r>
            <w:r w:rsidRPr="00133E3A">
              <w:rPr>
                <w:rFonts w:ascii="Times New Roman" w:eastAsia="Times New Roman" w:hAnsi="Times New Roman" w:cs="Times New Roman"/>
                <w:sz w:val="24"/>
                <w:szCs w:val="24"/>
                <w:lang w:eastAsia="ru-RU"/>
              </w:rPr>
              <w:lastRenderedPageBreak/>
              <w:t>словесной, образной, символической формах, грамотно и осознанно строить речевые высказывания с использование научной терминологии</w:t>
            </w:r>
          </w:p>
        </w:tc>
        <w:tc>
          <w:tcPr>
            <w:tcW w:w="15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lastRenderedPageBreak/>
              <w:t xml:space="preserve">Демонстрировать убежденность в </w:t>
            </w:r>
            <w:proofErr w:type="spellStart"/>
            <w:r w:rsidRPr="00133E3A">
              <w:rPr>
                <w:rFonts w:ascii="Times New Roman" w:eastAsia="Times New Roman" w:hAnsi="Times New Roman" w:cs="Times New Roman"/>
                <w:sz w:val="24"/>
                <w:szCs w:val="24"/>
                <w:lang w:eastAsia="ru-RU"/>
              </w:rPr>
              <w:t>вожможности</w:t>
            </w:r>
            <w:proofErr w:type="spellEnd"/>
            <w:r w:rsidRPr="00133E3A">
              <w:rPr>
                <w:rFonts w:ascii="Times New Roman" w:eastAsia="Times New Roman" w:hAnsi="Times New Roman" w:cs="Times New Roman"/>
                <w:sz w:val="24"/>
                <w:szCs w:val="24"/>
                <w:lang w:eastAsia="ru-RU"/>
              </w:rPr>
              <w:t xml:space="preserve"> познания природы, понимать величие подвига </w:t>
            </w:r>
            <w:r w:rsidRPr="00133E3A">
              <w:rPr>
                <w:rFonts w:ascii="Times New Roman" w:eastAsia="Times New Roman" w:hAnsi="Times New Roman" w:cs="Times New Roman"/>
                <w:sz w:val="24"/>
                <w:szCs w:val="24"/>
                <w:lang w:eastAsia="ru-RU"/>
              </w:rPr>
              <w:lastRenderedPageBreak/>
              <w:t xml:space="preserve">первых ученых, </w:t>
            </w:r>
            <w:proofErr w:type="spellStart"/>
            <w:r w:rsidRPr="00133E3A">
              <w:rPr>
                <w:rFonts w:ascii="Times New Roman" w:eastAsia="Times New Roman" w:hAnsi="Times New Roman" w:cs="Times New Roman"/>
                <w:sz w:val="24"/>
                <w:szCs w:val="24"/>
                <w:lang w:eastAsia="ru-RU"/>
              </w:rPr>
              <w:t>исследователнй</w:t>
            </w:r>
            <w:proofErr w:type="spellEnd"/>
            <w:r w:rsidRPr="00133E3A">
              <w:rPr>
                <w:rFonts w:ascii="Times New Roman" w:eastAsia="Times New Roman" w:hAnsi="Times New Roman" w:cs="Times New Roman"/>
                <w:sz w:val="24"/>
                <w:szCs w:val="24"/>
                <w:lang w:eastAsia="ru-RU"/>
              </w:rPr>
              <w:t xml:space="preserve">, </w:t>
            </w:r>
            <w:r w:rsidRPr="00133E3A">
              <w:rPr>
                <w:rFonts w:ascii="Times New Roman" w:eastAsia="Calibri" w:hAnsi="Times New Roman" w:cs="Times New Roman"/>
                <w:sz w:val="24"/>
                <w:szCs w:val="24"/>
              </w:rPr>
              <w:t xml:space="preserve"> </w:t>
            </w:r>
            <w:r w:rsidRPr="00133E3A">
              <w:rPr>
                <w:rFonts w:ascii="Times New Roman" w:eastAsia="Times New Roman" w:hAnsi="Times New Roman" w:cs="Times New Roman"/>
                <w:sz w:val="24"/>
                <w:szCs w:val="24"/>
                <w:lang w:eastAsia="ru-RU"/>
              </w:rPr>
              <w:t>Оценивать исторически факты и идеи, высказывания с позиций гуманизма и толерантности, уважения прав и свобод человека; понимать роль социально-активной личности в истории</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lastRenderedPageBreak/>
              <w:t xml:space="preserve">Работа с таблицей Система </w:t>
            </w:r>
            <w:proofErr w:type="spellStart"/>
            <w:r w:rsidRPr="00133E3A">
              <w:rPr>
                <w:rFonts w:ascii="Times New Roman" w:eastAsia="Times New Roman" w:hAnsi="Times New Roman" w:cs="Times New Roman"/>
                <w:sz w:val="24"/>
                <w:szCs w:val="24"/>
                <w:lang w:eastAsia="ru-RU"/>
              </w:rPr>
              <w:t>образованияв</w:t>
            </w:r>
            <w:proofErr w:type="spellEnd"/>
            <w:r w:rsidRPr="00133E3A">
              <w:rPr>
                <w:rFonts w:ascii="Times New Roman" w:eastAsia="Times New Roman" w:hAnsi="Times New Roman" w:cs="Times New Roman"/>
                <w:sz w:val="24"/>
                <w:szCs w:val="24"/>
                <w:lang w:eastAsia="ru-RU"/>
              </w:rPr>
              <w:t xml:space="preserve"> </w:t>
            </w:r>
            <w:r w:rsidRPr="00133E3A">
              <w:rPr>
                <w:rFonts w:ascii="Times New Roman" w:eastAsia="Times New Roman" w:hAnsi="Times New Roman" w:cs="Times New Roman"/>
                <w:sz w:val="24"/>
                <w:szCs w:val="24"/>
                <w:lang w:eastAsia="ru-RU"/>
              </w:rPr>
              <w:lastRenderedPageBreak/>
              <w:t>Афинах</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shd w:val="clear" w:color="auto" w:fill="FFFFFF"/>
              <w:autoSpaceDE w:val="0"/>
              <w:autoSpaceDN w:val="0"/>
              <w:adjustRightInd w:val="0"/>
              <w:spacing w:after="0"/>
              <w:rPr>
                <w:rFonts w:ascii="Times New Roman" w:eastAsia="Times New Roman" w:hAnsi="Times New Roman" w:cs="Times New Roman"/>
                <w:color w:val="000000"/>
                <w:sz w:val="24"/>
                <w:szCs w:val="24"/>
                <w:lang w:eastAsia="ru-RU" w:bidi="hi-IN"/>
              </w:rPr>
            </w:pPr>
            <w:r w:rsidRPr="00133E3A">
              <w:rPr>
                <w:rFonts w:ascii="Times New Roman" w:eastAsia="Times New Roman" w:hAnsi="Times New Roman" w:cs="Times New Roman"/>
                <w:color w:val="000000"/>
                <w:sz w:val="24"/>
                <w:szCs w:val="24"/>
                <w:lang w:eastAsia="ru-RU" w:bidi="hi-IN"/>
              </w:rPr>
              <w:lastRenderedPageBreak/>
              <w:t xml:space="preserve">§ 38, </w:t>
            </w:r>
          </w:p>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color w:val="000000"/>
                <w:sz w:val="24"/>
                <w:szCs w:val="24"/>
                <w:lang w:eastAsia="ru-RU" w:bidi="hi-IN"/>
              </w:rPr>
              <w:t>с. 102-103</w:t>
            </w:r>
          </w:p>
        </w:tc>
        <w:tc>
          <w:tcPr>
            <w:tcW w:w="709" w:type="dxa"/>
            <w:tcBorders>
              <w:top w:val="single" w:sz="4" w:space="0" w:color="000000"/>
              <w:left w:val="single" w:sz="4" w:space="0" w:color="000000"/>
              <w:bottom w:val="single" w:sz="4" w:space="0" w:color="000000"/>
              <w:right w:val="single" w:sz="4" w:space="0" w:color="000000"/>
            </w:tcBorders>
          </w:tcPr>
          <w:p w:rsidR="007F28EA" w:rsidRPr="00133E3A" w:rsidRDefault="007F28EA" w:rsidP="00A12D76">
            <w:pPr>
              <w:contextualSpacing/>
              <w:rPr>
                <w:rFonts w:ascii="Times New Roman" w:eastAsia="Times New Roman" w:hAnsi="Times New Roman" w:cs="Times New Roman"/>
                <w:sz w:val="24"/>
                <w:szCs w:val="24"/>
                <w:lang w:eastAsia="ru-RU"/>
              </w:rPr>
            </w:pPr>
          </w:p>
        </w:tc>
        <w:tc>
          <w:tcPr>
            <w:tcW w:w="5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p>
        </w:tc>
        <w:tc>
          <w:tcPr>
            <w:tcW w:w="218" w:type="dxa"/>
            <w:gridSpan w:val="2"/>
            <w:shd w:val="clear" w:color="auto" w:fill="auto"/>
            <w:tcMar>
              <w:top w:w="0" w:type="dxa"/>
              <w:left w:w="10" w:type="dxa"/>
              <w:bottom w:w="0" w:type="dxa"/>
              <w:right w:w="10" w:type="dxa"/>
            </w:tcMar>
          </w:tcPr>
          <w:p w:rsidR="007F28EA" w:rsidRPr="00133E3A" w:rsidRDefault="007F28EA" w:rsidP="00A12D76">
            <w:pPr>
              <w:contextualSpacing/>
              <w:rPr>
                <w:rFonts w:ascii="Times New Roman" w:eastAsia="Times New Roman" w:hAnsi="Times New Roman" w:cs="Times New Roman"/>
                <w:sz w:val="24"/>
                <w:szCs w:val="24"/>
                <w:lang w:eastAsia="ru-RU"/>
              </w:rPr>
            </w:pPr>
          </w:p>
        </w:tc>
      </w:tr>
      <w:tr w:rsidR="007F28EA" w:rsidRPr="00133E3A" w:rsidTr="007F28EA">
        <w:trPr>
          <w:gridAfter w:val="4"/>
          <w:wAfter w:w="698" w:type="dxa"/>
        </w:trPr>
        <w:tc>
          <w:tcPr>
            <w:tcW w:w="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t>42</w:t>
            </w:r>
          </w:p>
        </w:tc>
        <w:tc>
          <w:tcPr>
            <w:tcW w:w="1702" w:type="dxa"/>
            <w:gridSpan w:val="2"/>
            <w:tcBorders>
              <w:left w:val="single" w:sz="2" w:space="0" w:color="000000"/>
              <w:bottom w:val="single" w:sz="2" w:space="0" w:color="000000"/>
            </w:tcBorders>
            <w:shd w:val="clear" w:color="auto" w:fill="auto"/>
            <w:tcMar>
              <w:top w:w="0" w:type="dxa"/>
              <w:left w:w="108" w:type="dxa"/>
              <w:bottom w:w="0" w:type="dxa"/>
              <w:right w:w="108" w:type="dxa"/>
            </w:tcMar>
          </w:tcPr>
          <w:p w:rsidR="007F28EA" w:rsidRPr="00133E3A" w:rsidRDefault="007F28EA" w:rsidP="00A12D76">
            <w:pPr>
              <w:suppressLineNumbers/>
              <w:suppressAutoHyphens/>
              <w:autoSpaceDN w:val="0"/>
              <w:textAlignment w:val="baseline"/>
              <w:rPr>
                <w:rFonts w:ascii="Times New Roman" w:eastAsia="Calibri" w:hAnsi="Times New Roman" w:cs="Times New Roman"/>
                <w:kern w:val="3"/>
                <w:sz w:val="24"/>
                <w:szCs w:val="24"/>
              </w:rPr>
            </w:pPr>
            <w:r w:rsidRPr="00133E3A">
              <w:rPr>
                <w:rFonts w:ascii="Times New Roman" w:eastAsia="Calibri" w:hAnsi="Times New Roman" w:cs="Times New Roman"/>
                <w:kern w:val="3"/>
                <w:sz w:val="24"/>
                <w:szCs w:val="24"/>
              </w:rPr>
              <w:t>Театр. Трагедии и комедии.</w:t>
            </w:r>
          </w:p>
        </w:tc>
        <w:tc>
          <w:tcPr>
            <w:tcW w:w="14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t>Урок-виртуальная экскурсия</w:t>
            </w:r>
          </w:p>
        </w:tc>
        <w:tc>
          <w:tcPr>
            <w:tcW w:w="850" w:type="dxa"/>
            <w:gridSpan w:val="2"/>
            <w:tcBorders>
              <w:top w:val="single" w:sz="4" w:space="0" w:color="000000"/>
              <w:left w:val="single" w:sz="4" w:space="0" w:color="000000"/>
              <w:bottom w:val="single" w:sz="4" w:space="0" w:color="000000"/>
              <w:right w:val="single" w:sz="4" w:space="0" w:color="000000"/>
            </w:tcBorders>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t xml:space="preserve"> 1</w:t>
            </w:r>
          </w:p>
        </w:tc>
        <w:tc>
          <w:tcPr>
            <w:tcW w:w="2021" w:type="dxa"/>
            <w:gridSpan w:val="2"/>
            <w:tcBorders>
              <w:top w:val="single" w:sz="4" w:space="0" w:color="000000"/>
              <w:left w:val="single" w:sz="4" w:space="0" w:color="000000"/>
              <w:bottom w:val="single" w:sz="4" w:space="0" w:color="000000"/>
              <w:right w:val="single" w:sz="4" w:space="0" w:color="000000"/>
            </w:tcBorders>
          </w:tcPr>
          <w:p w:rsidR="007F28EA" w:rsidRPr="00133E3A" w:rsidRDefault="007F28EA" w:rsidP="00A12D76">
            <w:pPr>
              <w:rPr>
                <w:rFonts w:ascii="Times New Roman" w:eastAsia="Times New Roman" w:hAnsi="Times New Roman" w:cs="Times New Roman"/>
                <w:color w:val="000000"/>
                <w:sz w:val="24"/>
                <w:szCs w:val="24"/>
                <w:lang w:eastAsia="ru-RU" w:bidi="hi-IN"/>
              </w:rPr>
            </w:pPr>
            <w:r w:rsidRPr="00133E3A">
              <w:rPr>
                <w:rFonts w:ascii="Times New Roman" w:eastAsia="Calibri" w:hAnsi="Times New Roman" w:cs="Times New Roman"/>
                <w:sz w:val="24"/>
                <w:szCs w:val="24"/>
              </w:rPr>
              <w:t xml:space="preserve"> </w:t>
            </w:r>
            <w:r w:rsidRPr="00133E3A">
              <w:rPr>
                <w:rFonts w:ascii="Times New Roman" w:eastAsia="Times New Roman" w:hAnsi="Times New Roman" w:cs="Times New Roman"/>
                <w:color w:val="000000"/>
                <w:sz w:val="24"/>
                <w:szCs w:val="24"/>
                <w:lang w:eastAsia="ru-RU" w:bidi="hi-IN"/>
              </w:rPr>
              <w:t>-</w:t>
            </w:r>
            <w:proofErr w:type="spellStart"/>
            <w:r w:rsidRPr="00133E3A">
              <w:rPr>
                <w:rFonts w:ascii="Times New Roman" w:eastAsia="Times New Roman" w:hAnsi="Times New Roman" w:cs="Times New Roman"/>
                <w:color w:val="000000"/>
                <w:sz w:val="24"/>
                <w:szCs w:val="24"/>
                <w:lang w:eastAsia="ru-RU" w:bidi="hi-IN"/>
              </w:rPr>
              <w:t>Рожденве</w:t>
            </w:r>
            <w:proofErr w:type="spellEnd"/>
            <w:r w:rsidRPr="00133E3A">
              <w:rPr>
                <w:rFonts w:ascii="Times New Roman" w:eastAsia="Times New Roman" w:hAnsi="Times New Roman" w:cs="Times New Roman"/>
                <w:color w:val="000000"/>
                <w:sz w:val="24"/>
                <w:szCs w:val="24"/>
                <w:lang w:eastAsia="ru-RU" w:bidi="hi-IN"/>
              </w:rPr>
              <w:t xml:space="preserve"> театра, его устройство.  </w:t>
            </w:r>
          </w:p>
          <w:p w:rsidR="007F28EA" w:rsidRPr="00133E3A" w:rsidRDefault="007F28EA" w:rsidP="00A12D76">
            <w:pPr>
              <w:rPr>
                <w:rFonts w:ascii="Times New Roman" w:eastAsia="Calibri" w:hAnsi="Times New Roman" w:cs="Times New Roman"/>
                <w:sz w:val="24"/>
                <w:szCs w:val="24"/>
              </w:rPr>
            </w:pPr>
            <w:r w:rsidRPr="00133E3A">
              <w:rPr>
                <w:rFonts w:ascii="Times New Roman" w:eastAsia="Times New Roman" w:hAnsi="Times New Roman" w:cs="Times New Roman"/>
                <w:color w:val="000000"/>
                <w:sz w:val="24"/>
                <w:szCs w:val="24"/>
                <w:lang w:eastAsia="ru-RU" w:bidi="hi-IN"/>
              </w:rPr>
              <w:t xml:space="preserve">-Греческие драматурги: Эсхил, Софокл, Еврипид, Аристофан  </w:t>
            </w:r>
            <w:proofErr w:type="spellStart"/>
            <w:r w:rsidRPr="00133E3A">
              <w:rPr>
                <w:rFonts w:ascii="Times New Roman" w:eastAsia="Times New Roman" w:hAnsi="Times New Roman" w:cs="Times New Roman"/>
                <w:b/>
                <w:color w:val="000000"/>
                <w:sz w:val="24"/>
                <w:szCs w:val="24"/>
                <w:lang w:eastAsia="ru-RU" w:bidi="hi-IN"/>
              </w:rPr>
              <w:t>Термины:</w:t>
            </w:r>
            <w:r w:rsidRPr="00133E3A">
              <w:rPr>
                <w:rFonts w:ascii="Times New Roman" w:eastAsia="Times New Roman" w:hAnsi="Times New Roman" w:cs="Times New Roman"/>
                <w:color w:val="000000"/>
                <w:sz w:val="24"/>
                <w:szCs w:val="24"/>
                <w:lang w:eastAsia="ru-RU" w:bidi="hi-IN"/>
              </w:rPr>
              <w:t>театр</w:t>
            </w:r>
            <w:proofErr w:type="spellEnd"/>
            <w:r w:rsidRPr="00133E3A">
              <w:rPr>
                <w:rFonts w:ascii="Times New Roman" w:eastAsia="Times New Roman" w:hAnsi="Times New Roman" w:cs="Times New Roman"/>
                <w:color w:val="000000"/>
                <w:sz w:val="24"/>
                <w:szCs w:val="24"/>
                <w:lang w:eastAsia="ru-RU" w:bidi="hi-IN"/>
              </w:rPr>
              <w:t xml:space="preserve">, хор, актёр, маска, </w:t>
            </w:r>
            <w:r w:rsidRPr="00133E3A">
              <w:rPr>
                <w:rFonts w:ascii="Times New Roman" w:eastAsia="Times New Roman" w:hAnsi="Times New Roman" w:cs="Times New Roman"/>
                <w:color w:val="000000"/>
                <w:sz w:val="24"/>
                <w:szCs w:val="24"/>
                <w:lang w:eastAsia="ru-RU" w:bidi="hi-IN"/>
              </w:rPr>
              <w:lastRenderedPageBreak/>
              <w:t xml:space="preserve">орхестра, </w:t>
            </w:r>
            <w:proofErr w:type="spellStart"/>
            <w:r w:rsidRPr="00133E3A">
              <w:rPr>
                <w:rFonts w:ascii="Times New Roman" w:eastAsia="Times New Roman" w:hAnsi="Times New Roman" w:cs="Times New Roman"/>
                <w:color w:val="000000"/>
                <w:sz w:val="24"/>
                <w:szCs w:val="24"/>
                <w:lang w:eastAsia="ru-RU" w:bidi="hi-IN"/>
              </w:rPr>
              <w:t>скенэ</w:t>
            </w:r>
            <w:proofErr w:type="spellEnd"/>
            <w:r w:rsidRPr="00133E3A">
              <w:rPr>
                <w:rFonts w:ascii="Times New Roman" w:eastAsia="Times New Roman" w:hAnsi="Times New Roman" w:cs="Times New Roman"/>
                <w:color w:val="000000"/>
                <w:sz w:val="24"/>
                <w:szCs w:val="24"/>
                <w:lang w:eastAsia="ru-RU" w:bidi="hi-IN"/>
              </w:rPr>
              <w:t>, трагедия, комедия.</w:t>
            </w:r>
          </w:p>
        </w:tc>
        <w:tc>
          <w:tcPr>
            <w:tcW w:w="15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lastRenderedPageBreak/>
              <w:t>Работа  групповая</w:t>
            </w:r>
          </w:p>
        </w:tc>
        <w:tc>
          <w:tcPr>
            <w:tcW w:w="15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t xml:space="preserve">Описывать устройство древнегреческого театра, строить умозаключения о </w:t>
            </w:r>
            <w:r w:rsidRPr="00133E3A">
              <w:rPr>
                <w:rFonts w:ascii="Times New Roman" w:eastAsia="Times New Roman" w:hAnsi="Times New Roman" w:cs="Times New Roman"/>
                <w:sz w:val="24"/>
                <w:szCs w:val="24"/>
                <w:lang w:eastAsia="ru-RU"/>
              </w:rPr>
              <w:lastRenderedPageBreak/>
              <w:t xml:space="preserve">направленности произведений греческой драматургии, ее </w:t>
            </w:r>
            <w:proofErr w:type="spellStart"/>
            <w:r w:rsidRPr="00133E3A">
              <w:rPr>
                <w:rFonts w:ascii="Times New Roman" w:eastAsia="Times New Roman" w:hAnsi="Times New Roman" w:cs="Times New Roman"/>
                <w:sz w:val="24"/>
                <w:szCs w:val="24"/>
                <w:lang w:eastAsia="ru-RU"/>
              </w:rPr>
              <w:t>жанровомразнообразии</w:t>
            </w:r>
            <w:proofErr w:type="spellEnd"/>
          </w:p>
        </w:tc>
        <w:tc>
          <w:tcPr>
            <w:tcW w:w="18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lastRenderedPageBreak/>
              <w:t xml:space="preserve">Решать творческие задачи, представлять результаты своей деятельности в различных </w:t>
            </w:r>
            <w:r w:rsidRPr="00133E3A">
              <w:rPr>
                <w:rFonts w:ascii="Times New Roman" w:eastAsia="Times New Roman" w:hAnsi="Times New Roman" w:cs="Times New Roman"/>
                <w:sz w:val="24"/>
                <w:szCs w:val="24"/>
                <w:lang w:eastAsia="ru-RU"/>
              </w:rPr>
              <w:lastRenderedPageBreak/>
              <w:t>формах; устанавливать причинно-следственные связи событий и явлений;  воспринимать , перерабатывать информацию в словесной, образной, символической формах</w:t>
            </w:r>
          </w:p>
        </w:tc>
        <w:tc>
          <w:tcPr>
            <w:tcW w:w="15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lastRenderedPageBreak/>
              <w:t xml:space="preserve">Быть способным к самоидентификации с культурной общностью; понимать </w:t>
            </w:r>
            <w:r w:rsidRPr="00133E3A">
              <w:rPr>
                <w:rFonts w:ascii="Times New Roman" w:eastAsia="Times New Roman" w:hAnsi="Times New Roman" w:cs="Times New Roman"/>
                <w:sz w:val="24"/>
                <w:szCs w:val="24"/>
                <w:lang w:eastAsia="ru-RU"/>
              </w:rPr>
              <w:lastRenderedPageBreak/>
              <w:t xml:space="preserve">роль социально-активной личности в истории, проявлять устойчивый интерес к истории и культуре </w:t>
            </w:r>
            <w:proofErr w:type="spellStart"/>
            <w:r w:rsidRPr="00133E3A">
              <w:rPr>
                <w:rFonts w:ascii="Times New Roman" w:eastAsia="Times New Roman" w:hAnsi="Times New Roman" w:cs="Times New Roman"/>
                <w:sz w:val="24"/>
                <w:szCs w:val="24"/>
                <w:lang w:eastAsia="ru-RU"/>
              </w:rPr>
              <w:t>человечества,оценивать</w:t>
            </w:r>
            <w:proofErr w:type="spellEnd"/>
            <w:r w:rsidRPr="00133E3A">
              <w:rPr>
                <w:rFonts w:ascii="Times New Roman" w:eastAsia="Times New Roman" w:hAnsi="Times New Roman" w:cs="Times New Roman"/>
                <w:sz w:val="24"/>
                <w:szCs w:val="24"/>
                <w:lang w:eastAsia="ru-RU"/>
              </w:rPr>
              <w:t xml:space="preserve"> равный вклад западной и восточной цивилизаций в культуру человечества</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lastRenderedPageBreak/>
              <w:t xml:space="preserve">Работа  с иллюстрациями и текстом </w:t>
            </w:r>
            <w:r w:rsidRPr="00133E3A">
              <w:rPr>
                <w:rFonts w:ascii="Times New Roman" w:eastAsia="Times New Roman" w:hAnsi="Times New Roman" w:cs="Times New Roman"/>
                <w:sz w:val="24"/>
                <w:szCs w:val="24"/>
                <w:lang w:eastAsia="ru-RU"/>
              </w:rPr>
              <w:lastRenderedPageBreak/>
              <w:t>«Птицы»</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lastRenderedPageBreak/>
              <w:t xml:space="preserve">Пар 38 </w:t>
            </w:r>
            <w:proofErr w:type="spellStart"/>
            <w:r w:rsidRPr="00133E3A">
              <w:rPr>
                <w:rFonts w:ascii="Times New Roman" w:eastAsia="Times New Roman" w:hAnsi="Times New Roman" w:cs="Times New Roman"/>
                <w:sz w:val="24"/>
                <w:szCs w:val="24"/>
                <w:lang w:eastAsia="ru-RU"/>
              </w:rPr>
              <w:t>стр</w:t>
            </w:r>
            <w:proofErr w:type="spellEnd"/>
            <w:r w:rsidRPr="00133E3A">
              <w:rPr>
                <w:rFonts w:ascii="Times New Roman" w:eastAsia="Times New Roman" w:hAnsi="Times New Roman" w:cs="Times New Roman"/>
                <w:sz w:val="24"/>
                <w:szCs w:val="24"/>
                <w:lang w:eastAsia="ru-RU"/>
              </w:rPr>
              <w:t xml:space="preserve"> 101</w:t>
            </w:r>
          </w:p>
        </w:tc>
        <w:tc>
          <w:tcPr>
            <w:tcW w:w="709" w:type="dxa"/>
            <w:tcBorders>
              <w:top w:val="single" w:sz="4" w:space="0" w:color="000000"/>
              <w:left w:val="single" w:sz="4" w:space="0" w:color="000000"/>
              <w:bottom w:val="single" w:sz="4" w:space="0" w:color="000000"/>
              <w:right w:val="single" w:sz="4" w:space="0" w:color="000000"/>
            </w:tcBorders>
          </w:tcPr>
          <w:p w:rsidR="007F28EA" w:rsidRPr="00133E3A" w:rsidRDefault="007F28EA" w:rsidP="00A12D76">
            <w:pPr>
              <w:contextualSpacing/>
              <w:rPr>
                <w:rFonts w:ascii="Times New Roman" w:eastAsia="Times New Roman" w:hAnsi="Times New Roman" w:cs="Times New Roman"/>
                <w:sz w:val="24"/>
                <w:szCs w:val="24"/>
                <w:lang w:eastAsia="ru-RU"/>
              </w:rPr>
            </w:pPr>
          </w:p>
        </w:tc>
        <w:tc>
          <w:tcPr>
            <w:tcW w:w="5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p>
        </w:tc>
        <w:tc>
          <w:tcPr>
            <w:tcW w:w="218" w:type="dxa"/>
            <w:gridSpan w:val="2"/>
            <w:shd w:val="clear" w:color="auto" w:fill="auto"/>
            <w:tcMar>
              <w:top w:w="0" w:type="dxa"/>
              <w:left w:w="10" w:type="dxa"/>
              <w:bottom w:w="0" w:type="dxa"/>
              <w:right w:w="10" w:type="dxa"/>
            </w:tcMar>
          </w:tcPr>
          <w:p w:rsidR="007F28EA" w:rsidRPr="00133E3A" w:rsidRDefault="007F28EA" w:rsidP="00A12D76">
            <w:pPr>
              <w:contextualSpacing/>
              <w:rPr>
                <w:rFonts w:ascii="Times New Roman" w:eastAsia="Times New Roman" w:hAnsi="Times New Roman" w:cs="Times New Roman"/>
                <w:sz w:val="24"/>
                <w:szCs w:val="24"/>
                <w:lang w:eastAsia="ru-RU"/>
              </w:rPr>
            </w:pPr>
          </w:p>
        </w:tc>
      </w:tr>
      <w:tr w:rsidR="007F28EA" w:rsidRPr="00133E3A" w:rsidTr="007F28EA">
        <w:trPr>
          <w:gridAfter w:val="4"/>
          <w:wAfter w:w="698" w:type="dxa"/>
        </w:trPr>
        <w:tc>
          <w:tcPr>
            <w:tcW w:w="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t>43</w:t>
            </w:r>
          </w:p>
        </w:tc>
        <w:tc>
          <w:tcPr>
            <w:tcW w:w="1702" w:type="dxa"/>
            <w:gridSpan w:val="2"/>
            <w:tcBorders>
              <w:left w:val="single" w:sz="2" w:space="0" w:color="000000"/>
              <w:bottom w:val="single" w:sz="2" w:space="0" w:color="000000"/>
            </w:tcBorders>
            <w:shd w:val="clear" w:color="auto" w:fill="auto"/>
            <w:tcMar>
              <w:top w:w="0" w:type="dxa"/>
              <w:left w:w="108" w:type="dxa"/>
              <w:bottom w:w="0" w:type="dxa"/>
              <w:right w:w="108" w:type="dxa"/>
            </w:tcMar>
          </w:tcPr>
          <w:p w:rsidR="007F28EA" w:rsidRPr="00133E3A" w:rsidRDefault="007F28EA" w:rsidP="00A12D76">
            <w:pPr>
              <w:suppressLineNumbers/>
              <w:suppressAutoHyphens/>
              <w:autoSpaceDN w:val="0"/>
              <w:textAlignment w:val="baseline"/>
              <w:rPr>
                <w:rFonts w:ascii="Times New Roman" w:eastAsia="Calibri" w:hAnsi="Times New Roman" w:cs="Times New Roman"/>
                <w:kern w:val="3"/>
                <w:sz w:val="24"/>
                <w:szCs w:val="24"/>
              </w:rPr>
            </w:pPr>
            <w:r w:rsidRPr="00133E3A">
              <w:rPr>
                <w:rFonts w:ascii="Times New Roman" w:eastAsia="Calibri" w:hAnsi="Times New Roman" w:cs="Times New Roman"/>
                <w:kern w:val="3"/>
                <w:sz w:val="24"/>
                <w:szCs w:val="24"/>
              </w:rPr>
              <w:t>Олимпийские игры.</w:t>
            </w:r>
          </w:p>
        </w:tc>
        <w:tc>
          <w:tcPr>
            <w:tcW w:w="14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t>Урок -дискуссия</w:t>
            </w:r>
          </w:p>
        </w:tc>
        <w:tc>
          <w:tcPr>
            <w:tcW w:w="850" w:type="dxa"/>
            <w:gridSpan w:val="2"/>
            <w:tcBorders>
              <w:top w:val="single" w:sz="4" w:space="0" w:color="000000"/>
              <w:left w:val="single" w:sz="4" w:space="0" w:color="000000"/>
              <w:bottom w:val="single" w:sz="4" w:space="0" w:color="000000"/>
              <w:right w:val="single" w:sz="4" w:space="0" w:color="000000"/>
            </w:tcBorders>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t xml:space="preserve"> 1</w:t>
            </w:r>
          </w:p>
        </w:tc>
        <w:tc>
          <w:tcPr>
            <w:tcW w:w="2021" w:type="dxa"/>
            <w:gridSpan w:val="2"/>
            <w:tcBorders>
              <w:top w:val="single" w:sz="4" w:space="0" w:color="000000"/>
              <w:left w:val="single" w:sz="4" w:space="0" w:color="000000"/>
              <w:bottom w:val="single" w:sz="4" w:space="0" w:color="000000"/>
              <w:right w:val="single" w:sz="4" w:space="0" w:color="000000"/>
            </w:tcBorders>
          </w:tcPr>
          <w:p w:rsidR="007F28EA" w:rsidRPr="00133E3A" w:rsidRDefault="007F28EA" w:rsidP="00A12D76">
            <w:pPr>
              <w:spacing w:after="0"/>
              <w:rPr>
                <w:rFonts w:ascii="Times New Roman" w:eastAsia="Times New Roman" w:hAnsi="Times New Roman" w:cs="Times New Roman"/>
                <w:b/>
                <w:bCs/>
                <w:color w:val="000000"/>
                <w:sz w:val="24"/>
                <w:szCs w:val="24"/>
                <w:lang w:eastAsia="ru-RU"/>
              </w:rPr>
            </w:pPr>
            <w:r w:rsidRPr="00133E3A">
              <w:rPr>
                <w:rFonts w:ascii="Times New Roman" w:eastAsia="Times New Roman" w:hAnsi="Times New Roman" w:cs="Times New Roman"/>
                <w:b/>
                <w:bCs/>
                <w:color w:val="000000"/>
                <w:sz w:val="24"/>
                <w:szCs w:val="24"/>
                <w:lang w:eastAsia="ru-RU"/>
              </w:rPr>
              <w:t>Олимпийские игры</w:t>
            </w:r>
          </w:p>
          <w:p w:rsidR="007F28EA" w:rsidRPr="00133E3A" w:rsidRDefault="007F28EA" w:rsidP="00A12D76">
            <w:pPr>
              <w:shd w:val="clear" w:color="auto" w:fill="FFFFFF"/>
              <w:autoSpaceDE w:val="0"/>
              <w:autoSpaceDN w:val="0"/>
              <w:adjustRightInd w:val="0"/>
              <w:spacing w:after="0"/>
              <w:rPr>
                <w:rFonts w:ascii="Times New Roman" w:eastAsia="Times New Roman" w:hAnsi="Times New Roman" w:cs="Times New Roman"/>
                <w:color w:val="000000"/>
                <w:sz w:val="24"/>
                <w:szCs w:val="24"/>
                <w:lang w:eastAsia="ru-RU" w:bidi="hi-IN"/>
              </w:rPr>
            </w:pPr>
            <w:r w:rsidRPr="00133E3A">
              <w:rPr>
                <w:rFonts w:ascii="Times New Roman" w:eastAsia="Times New Roman" w:hAnsi="Times New Roman" w:cs="Times New Roman"/>
                <w:color w:val="000000"/>
                <w:sz w:val="24"/>
                <w:szCs w:val="24"/>
                <w:lang w:eastAsia="ru-RU" w:bidi="hi-IN"/>
              </w:rPr>
              <w:t xml:space="preserve">-Значение Олимпийских игр, их место в жизни эллинов. </w:t>
            </w:r>
          </w:p>
          <w:p w:rsidR="007F28EA" w:rsidRPr="00133E3A" w:rsidRDefault="007F28EA" w:rsidP="00A12D76">
            <w:pPr>
              <w:shd w:val="clear" w:color="auto" w:fill="FFFFFF"/>
              <w:autoSpaceDE w:val="0"/>
              <w:autoSpaceDN w:val="0"/>
              <w:adjustRightInd w:val="0"/>
              <w:spacing w:after="0"/>
              <w:rPr>
                <w:rFonts w:ascii="Times New Roman" w:eastAsia="Times New Roman" w:hAnsi="Times New Roman" w:cs="Times New Roman"/>
                <w:sz w:val="24"/>
                <w:szCs w:val="24"/>
                <w:lang w:eastAsia="ru-RU" w:bidi="hi-IN"/>
              </w:rPr>
            </w:pPr>
            <w:r w:rsidRPr="00133E3A">
              <w:rPr>
                <w:rFonts w:ascii="Times New Roman" w:eastAsia="Times New Roman" w:hAnsi="Times New Roman" w:cs="Times New Roman"/>
                <w:color w:val="000000"/>
                <w:sz w:val="24"/>
                <w:szCs w:val="24"/>
                <w:lang w:eastAsia="ru-RU" w:bidi="hi-IN"/>
              </w:rPr>
              <w:t>-Подготовка к играм, торжественное</w:t>
            </w:r>
          </w:p>
          <w:p w:rsidR="007F28EA" w:rsidRPr="00133E3A" w:rsidRDefault="007F28EA" w:rsidP="00A12D76">
            <w:pPr>
              <w:spacing w:after="0"/>
              <w:rPr>
                <w:rFonts w:ascii="Times New Roman" w:eastAsia="Times New Roman" w:hAnsi="Times New Roman" w:cs="Times New Roman"/>
                <w:color w:val="000000"/>
                <w:sz w:val="24"/>
                <w:szCs w:val="24"/>
                <w:lang w:eastAsia="ru-RU" w:bidi="hi-IN"/>
              </w:rPr>
            </w:pPr>
            <w:r w:rsidRPr="00133E3A">
              <w:rPr>
                <w:rFonts w:ascii="Times New Roman" w:eastAsia="Times New Roman" w:hAnsi="Times New Roman" w:cs="Times New Roman"/>
                <w:color w:val="000000"/>
                <w:sz w:val="24"/>
                <w:szCs w:val="24"/>
                <w:lang w:eastAsia="ru-RU" w:bidi="hi-IN"/>
              </w:rPr>
              <w:t xml:space="preserve">открытие. </w:t>
            </w:r>
          </w:p>
          <w:p w:rsidR="007F28EA" w:rsidRPr="00133E3A" w:rsidRDefault="007F28EA" w:rsidP="00A12D76">
            <w:pPr>
              <w:spacing w:after="0"/>
              <w:rPr>
                <w:rFonts w:ascii="Times New Roman" w:eastAsia="Times New Roman" w:hAnsi="Times New Roman" w:cs="Times New Roman"/>
                <w:color w:val="000000"/>
                <w:sz w:val="24"/>
                <w:szCs w:val="24"/>
                <w:lang w:eastAsia="ru-RU" w:bidi="hi-IN"/>
              </w:rPr>
            </w:pPr>
            <w:r w:rsidRPr="00133E3A">
              <w:rPr>
                <w:rFonts w:ascii="Times New Roman" w:eastAsia="Times New Roman" w:hAnsi="Times New Roman" w:cs="Times New Roman"/>
                <w:color w:val="000000"/>
                <w:sz w:val="24"/>
                <w:szCs w:val="24"/>
                <w:lang w:eastAsia="ru-RU" w:bidi="hi-IN"/>
              </w:rPr>
              <w:lastRenderedPageBreak/>
              <w:t xml:space="preserve">-Виды олимпийских состязаний, правила участия. </w:t>
            </w:r>
          </w:p>
          <w:p w:rsidR="007F28EA" w:rsidRPr="00133E3A" w:rsidRDefault="007F28EA" w:rsidP="00A12D76">
            <w:pPr>
              <w:spacing w:after="0"/>
              <w:rPr>
                <w:rFonts w:ascii="Times New Roman" w:eastAsia="Times New Roman" w:hAnsi="Times New Roman" w:cs="Times New Roman"/>
                <w:color w:val="000000"/>
                <w:sz w:val="24"/>
                <w:szCs w:val="24"/>
                <w:lang w:eastAsia="ru-RU" w:bidi="hi-IN"/>
              </w:rPr>
            </w:pPr>
            <w:r w:rsidRPr="00133E3A">
              <w:rPr>
                <w:rFonts w:ascii="Times New Roman" w:eastAsia="Times New Roman" w:hAnsi="Times New Roman" w:cs="Times New Roman"/>
                <w:color w:val="000000"/>
                <w:sz w:val="24"/>
                <w:szCs w:val="24"/>
                <w:lang w:eastAsia="ru-RU" w:bidi="hi-IN"/>
              </w:rPr>
              <w:t xml:space="preserve">-Знаменитые </w:t>
            </w:r>
            <w:proofErr w:type="spellStart"/>
            <w:r w:rsidRPr="00133E3A">
              <w:rPr>
                <w:rFonts w:ascii="Times New Roman" w:eastAsia="Times New Roman" w:hAnsi="Times New Roman" w:cs="Times New Roman"/>
                <w:color w:val="000000"/>
                <w:sz w:val="24"/>
                <w:szCs w:val="24"/>
                <w:lang w:eastAsia="ru-RU" w:bidi="hi-IN"/>
              </w:rPr>
              <w:t>олимпионики</w:t>
            </w:r>
            <w:proofErr w:type="spellEnd"/>
            <w:r w:rsidRPr="00133E3A">
              <w:rPr>
                <w:rFonts w:ascii="Times New Roman" w:eastAsia="Times New Roman" w:hAnsi="Times New Roman" w:cs="Times New Roman"/>
                <w:color w:val="000000"/>
                <w:sz w:val="24"/>
                <w:szCs w:val="24"/>
                <w:lang w:eastAsia="ru-RU" w:bidi="hi-IN"/>
              </w:rPr>
              <w:t xml:space="preserve">. </w:t>
            </w:r>
          </w:p>
          <w:p w:rsidR="007F28EA" w:rsidRPr="00133E3A" w:rsidRDefault="007F28EA" w:rsidP="00A12D76">
            <w:pPr>
              <w:spacing w:after="0"/>
              <w:rPr>
                <w:rFonts w:ascii="Times New Roman" w:eastAsia="Times New Roman" w:hAnsi="Times New Roman" w:cs="Times New Roman"/>
                <w:color w:val="000000"/>
                <w:sz w:val="24"/>
                <w:szCs w:val="24"/>
                <w:lang w:eastAsia="ru-RU" w:bidi="hi-IN"/>
              </w:rPr>
            </w:pPr>
            <w:r w:rsidRPr="00133E3A">
              <w:rPr>
                <w:rFonts w:ascii="Times New Roman" w:eastAsia="Times New Roman" w:hAnsi="Times New Roman" w:cs="Times New Roman"/>
                <w:color w:val="000000"/>
                <w:sz w:val="24"/>
                <w:szCs w:val="24"/>
                <w:lang w:eastAsia="ru-RU" w:bidi="hi-IN"/>
              </w:rPr>
              <w:t xml:space="preserve">-Награждение победителей. </w:t>
            </w:r>
          </w:p>
          <w:p w:rsidR="007F28EA" w:rsidRPr="00133E3A" w:rsidRDefault="007F28EA" w:rsidP="00A12D76">
            <w:pPr>
              <w:contextualSpacing/>
              <w:rPr>
                <w:rFonts w:ascii="Times New Roman" w:eastAsia="Times New Roman" w:hAnsi="Times New Roman" w:cs="Times New Roman"/>
                <w:color w:val="000000"/>
                <w:sz w:val="24"/>
                <w:szCs w:val="24"/>
                <w:lang w:eastAsia="ru-RU" w:bidi="hi-IN"/>
              </w:rPr>
            </w:pPr>
            <w:r w:rsidRPr="00133E3A">
              <w:rPr>
                <w:rFonts w:ascii="Times New Roman" w:eastAsia="Times New Roman" w:hAnsi="Times New Roman" w:cs="Times New Roman"/>
                <w:color w:val="000000"/>
                <w:sz w:val="24"/>
                <w:szCs w:val="24"/>
                <w:lang w:eastAsia="ru-RU" w:bidi="hi-IN"/>
              </w:rPr>
              <w:t>-Судьба олимпийских состязаний с древности до наших дней</w:t>
            </w:r>
          </w:p>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b/>
                <w:color w:val="000000"/>
                <w:sz w:val="24"/>
                <w:szCs w:val="24"/>
                <w:lang w:eastAsia="ru-RU" w:bidi="hi-IN"/>
              </w:rPr>
              <w:t>Термины:</w:t>
            </w:r>
            <w:r w:rsidRPr="00133E3A">
              <w:rPr>
                <w:rFonts w:ascii="Times New Roman" w:eastAsia="Times New Roman" w:hAnsi="Times New Roman" w:cs="Times New Roman"/>
                <w:color w:val="000000"/>
                <w:sz w:val="24"/>
                <w:szCs w:val="24"/>
                <w:lang w:eastAsia="ru-RU" w:bidi="hi-IN"/>
              </w:rPr>
              <w:t xml:space="preserve"> Олимпийские игры, </w:t>
            </w:r>
            <w:proofErr w:type="spellStart"/>
            <w:r w:rsidRPr="00133E3A">
              <w:rPr>
                <w:rFonts w:ascii="Times New Roman" w:eastAsia="Times New Roman" w:hAnsi="Times New Roman" w:cs="Times New Roman"/>
                <w:color w:val="000000"/>
                <w:sz w:val="24"/>
                <w:szCs w:val="24"/>
                <w:lang w:eastAsia="ru-RU" w:bidi="hi-IN"/>
              </w:rPr>
              <w:t>олимпионик</w:t>
            </w:r>
            <w:proofErr w:type="spellEnd"/>
            <w:r w:rsidRPr="00133E3A">
              <w:rPr>
                <w:rFonts w:ascii="Times New Roman" w:eastAsia="Times New Roman" w:hAnsi="Times New Roman" w:cs="Times New Roman"/>
                <w:color w:val="000000"/>
                <w:sz w:val="24"/>
                <w:szCs w:val="24"/>
                <w:lang w:eastAsia="ru-RU" w:bidi="hi-IN"/>
              </w:rPr>
              <w:t>, пятиборье, стадион, ипподром.</w:t>
            </w:r>
          </w:p>
        </w:tc>
        <w:tc>
          <w:tcPr>
            <w:tcW w:w="15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lastRenderedPageBreak/>
              <w:t>Работа в парах</w:t>
            </w:r>
          </w:p>
        </w:tc>
        <w:tc>
          <w:tcPr>
            <w:tcW w:w="15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t xml:space="preserve">Характеризовать место Олимпийских игр в жизни древнегреческого общества, составлять описание основных </w:t>
            </w:r>
            <w:r w:rsidRPr="00133E3A">
              <w:rPr>
                <w:rFonts w:ascii="Times New Roman" w:eastAsia="Times New Roman" w:hAnsi="Times New Roman" w:cs="Times New Roman"/>
                <w:sz w:val="24"/>
                <w:szCs w:val="24"/>
                <w:lang w:eastAsia="ru-RU"/>
              </w:rPr>
              <w:lastRenderedPageBreak/>
              <w:t xml:space="preserve">правил проведения Игр, видов спортивных </w:t>
            </w:r>
            <w:proofErr w:type="spellStart"/>
            <w:r w:rsidRPr="00133E3A">
              <w:rPr>
                <w:rFonts w:ascii="Times New Roman" w:eastAsia="Times New Roman" w:hAnsi="Times New Roman" w:cs="Times New Roman"/>
                <w:sz w:val="24"/>
                <w:szCs w:val="24"/>
                <w:lang w:eastAsia="ru-RU"/>
              </w:rPr>
              <w:t>состязаний,достижений</w:t>
            </w:r>
            <w:proofErr w:type="spellEnd"/>
            <w:r w:rsidRPr="00133E3A">
              <w:rPr>
                <w:rFonts w:ascii="Times New Roman" w:eastAsia="Times New Roman" w:hAnsi="Times New Roman" w:cs="Times New Roman"/>
                <w:sz w:val="24"/>
                <w:szCs w:val="24"/>
                <w:lang w:eastAsia="ru-RU"/>
              </w:rPr>
              <w:t xml:space="preserve"> выдающихся </w:t>
            </w:r>
            <w:proofErr w:type="spellStart"/>
            <w:r w:rsidRPr="00133E3A">
              <w:rPr>
                <w:rFonts w:ascii="Times New Roman" w:eastAsia="Times New Roman" w:hAnsi="Times New Roman" w:cs="Times New Roman"/>
                <w:sz w:val="24"/>
                <w:szCs w:val="24"/>
                <w:lang w:eastAsia="ru-RU"/>
              </w:rPr>
              <w:t>олимпиоников</w:t>
            </w:r>
            <w:proofErr w:type="spellEnd"/>
            <w:r w:rsidRPr="00133E3A">
              <w:rPr>
                <w:rFonts w:ascii="Times New Roman" w:eastAsia="Times New Roman" w:hAnsi="Times New Roman" w:cs="Times New Roman"/>
                <w:sz w:val="24"/>
                <w:szCs w:val="24"/>
                <w:lang w:eastAsia="ru-RU"/>
              </w:rPr>
              <w:t xml:space="preserve"> на основе текста и иллюстраций, сопоставить древние игры с </w:t>
            </w:r>
            <w:proofErr w:type="spellStart"/>
            <w:r w:rsidRPr="00133E3A">
              <w:rPr>
                <w:rFonts w:ascii="Times New Roman" w:eastAsia="Times New Roman" w:hAnsi="Times New Roman" w:cs="Times New Roman"/>
                <w:sz w:val="24"/>
                <w:szCs w:val="24"/>
                <w:lang w:eastAsia="ru-RU"/>
              </w:rPr>
              <w:t>современными,опеделять</w:t>
            </w:r>
            <w:proofErr w:type="spellEnd"/>
            <w:r w:rsidRPr="00133E3A">
              <w:rPr>
                <w:rFonts w:ascii="Times New Roman" w:eastAsia="Times New Roman" w:hAnsi="Times New Roman" w:cs="Times New Roman"/>
                <w:sz w:val="24"/>
                <w:szCs w:val="24"/>
                <w:lang w:eastAsia="ru-RU"/>
              </w:rPr>
              <w:t xml:space="preserve"> свою точку зрения</w:t>
            </w:r>
          </w:p>
        </w:tc>
        <w:tc>
          <w:tcPr>
            <w:tcW w:w="18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lastRenderedPageBreak/>
              <w:t xml:space="preserve">Искать и отбирать полученную информацию, </w:t>
            </w:r>
            <w:proofErr w:type="spellStart"/>
            <w:r w:rsidRPr="00133E3A">
              <w:rPr>
                <w:rFonts w:ascii="Times New Roman" w:eastAsia="Times New Roman" w:hAnsi="Times New Roman" w:cs="Times New Roman"/>
                <w:sz w:val="24"/>
                <w:szCs w:val="24"/>
                <w:lang w:eastAsia="ru-RU"/>
              </w:rPr>
              <w:t>структуировать</w:t>
            </w:r>
            <w:proofErr w:type="spellEnd"/>
            <w:r w:rsidRPr="00133E3A">
              <w:rPr>
                <w:rFonts w:ascii="Times New Roman" w:eastAsia="Times New Roman" w:hAnsi="Times New Roman" w:cs="Times New Roman"/>
                <w:sz w:val="24"/>
                <w:szCs w:val="24"/>
                <w:lang w:eastAsia="ru-RU"/>
              </w:rPr>
              <w:t xml:space="preserve"> </w:t>
            </w:r>
            <w:proofErr w:type="spellStart"/>
            <w:r w:rsidRPr="00133E3A">
              <w:rPr>
                <w:rFonts w:ascii="Times New Roman" w:eastAsia="Times New Roman" w:hAnsi="Times New Roman" w:cs="Times New Roman"/>
                <w:sz w:val="24"/>
                <w:szCs w:val="24"/>
                <w:lang w:eastAsia="ru-RU"/>
              </w:rPr>
              <w:t>её,анализировать</w:t>
            </w:r>
            <w:proofErr w:type="spellEnd"/>
            <w:r w:rsidRPr="00133E3A">
              <w:rPr>
                <w:rFonts w:ascii="Times New Roman" w:eastAsia="Times New Roman" w:hAnsi="Times New Roman" w:cs="Times New Roman"/>
                <w:sz w:val="24"/>
                <w:szCs w:val="24"/>
                <w:lang w:eastAsia="ru-RU"/>
              </w:rPr>
              <w:t xml:space="preserve"> информацию в соответствии с поставленными задачами, </w:t>
            </w:r>
            <w:r w:rsidRPr="00133E3A">
              <w:rPr>
                <w:rFonts w:ascii="Times New Roman" w:eastAsia="Times New Roman" w:hAnsi="Times New Roman" w:cs="Times New Roman"/>
                <w:sz w:val="24"/>
                <w:szCs w:val="24"/>
                <w:lang w:eastAsia="ru-RU"/>
              </w:rPr>
              <w:lastRenderedPageBreak/>
              <w:t xml:space="preserve">использовать современные источники информации в том числе на электронных носителях, </w:t>
            </w:r>
            <w:r w:rsidRPr="00133E3A">
              <w:rPr>
                <w:rFonts w:ascii="Times New Roman" w:eastAsia="Calibri" w:hAnsi="Times New Roman" w:cs="Times New Roman"/>
                <w:sz w:val="24"/>
                <w:szCs w:val="24"/>
              </w:rPr>
              <w:t xml:space="preserve"> </w:t>
            </w:r>
            <w:r w:rsidRPr="00133E3A">
              <w:rPr>
                <w:rFonts w:ascii="Times New Roman" w:eastAsia="Times New Roman" w:hAnsi="Times New Roman" w:cs="Times New Roman"/>
                <w:sz w:val="24"/>
                <w:szCs w:val="24"/>
                <w:lang w:eastAsia="ru-RU"/>
              </w:rPr>
              <w:t>грамотно и осознанно строить речевые высказывания с использование научной терминологии, вести дискуссию, выражать свои мысли  в речи</w:t>
            </w:r>
          </w:p>
        </w:tc>
        <w:tc>
          <w:tcPr>
            <w:tcW w:w="15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lastRenderedPageBreak/>
              <w:t>понимать роль социально активно личности в истории, Оценивать исторически факты и идеи, высказыван</w:t>
            </w:r>
            <w:r w:rsidRPr="00133E3A">
              <w:rPr>
                <w:rFonts w:ascii="Times New Roman" w:eastAsia="Times New Roman" w:hAnsi="Times New Roman" w:cs="Times New Roman"/>
                <w:sz w:val="24"/>
                <w:szCs w:val="24"/>
                <w:lang w:eastAsia="ru-RU"/>
              </w:rPr>
              <w:lastRenderedPageBreak/>
              <w:t xml:space="preserve">ия с позиций гуманизма и толерантности, уважения прав и свобод человека. Признавать право </w:t>
            </w:r>
            <w:proofErr w:type="spellStart"/>
            <w:r w:rsidRPr="00133E3A">
              <w:rPr>
                <w:rFonts w:ascii="Times New Roman" w:eastAsia="Times New Roman" w:hAnsi="Times New Roman" w:cs="Times New Roman"/>
                <w:sz w:val="24"/>
                <w:szCs w:val="24"/>
                <w:lang w:eastAsia="ru-RU"/>
              </w:rPr>
              <w:t>другог</w:t>
            </w:r>
            <w:proofErr w:type="spellEnd"/>
            <w:r w:rsidRPr="00133E3A">
              <w:rPr>
                <w:rFonts w:ascii="Times New Roman" w:eastAsia="Times New Roman" w:hAnsi="Times New Roman" w:cs="Times New Roman"/>
                <w:sz w:val="24"/>
                <w:szCs w:val="24"/>
                <w:lang w:eastAsia="ru-RU"/>
              </w:rPr>
              <w:t xml:space="preserve"> человека на иное мнение, быть способным выслушать собеседника, уважать в общении партнёра и самого себя</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shd w:val="clear" w:color="auto" w:fill="FFFFFF"/>
              <w:autoSpaceDE w:val="0"/>
              <w:autoSpaceDN w:val="0"/>
              <w:adjustRightInd w:val="0"/>
              <w:spacing w:after="0"/>
              <w:rPr>
                <w:rFonts w:ascii="Times New Roman" w:eastAsia="Times New Roman" w:hAnsi="Times New Roman" w:cs="Times New Roman"/>
                <w:color w:val="000000"/>
                <w:sz w:val="24"/>
                <w:szCs w:val="24"/>
                <w:lang w:eastAsia="ru-RU" w:bidi="hi-IN"/>
              </w:rPr>
            </w:pPr>
            <w:r w:rsidRPr="00133E3A">
              <w:rPr>
                <w:rFonts w:ascii="Times New Roman" w:eastAsia="Times New Roman" w:hAnsi="Times New Roman" w:cs="Times New Roman"/>
                <w:color w:val="000000"/>
                <w:sz w:val="24"/>
                <w:szCs w:val="24"/>
                <w:lang w:eastAsia="ru-RU" w:bidi="hi-IN"/>
              </w:rPr>
              <w:t xml:space="preserve">§ 39, </w:t>
            </w:r>
          </w:p>
          <w:p w:rsidR="007F28EA" w:rsidRPr="00133E3A" w:rsidRDefault="007F28EA" w:rsidP="00A12D76">
            <w:pPr>
              <w:shd w:val="clear" w:color="auto" w:fill="FFFFFF"/>
              <w:autoSpaceDE w:val="0"/>
              <w:autoSpaceDN w:val="0"/>
              <w:adjustRightInd w:val="0"/>
              <w:spacing w:after="0"/>
              <w:rPr>
                <w:rFonts w:ascii="Times New Roman" w:eastAsia="Times New Roman" w:hAnsi="Times New Roman" w:cs="Times New Roman"/>
                <w:sz w:val="24"/>
                <w:szCs w:val="24"/>
                <w:lang w:eastAsia="ru-RU" w:bidi="hi-IN"/>
              </w:rPr>
            </w:pPr>
            <w:r w:rsidRPr="00133E3A">
              <w:rPr>
                <w:rFonts w:ascii="Times New Roman" w:eastAsia="Times New Roman" w:hAnsi="Times New Roman" w:cs="Times New Roman"/>
                <w:color w:val="000000"/>
                <w:sz w:val="24"/>
                <w:szCs w:val="24"/>
                <w:lang w:eastAsia="ru-RU" w:bidi="hi-IN"/>
              </w:rPr>
              <w:t xml:space="preserve">с. 104-105 сообщение Олимпийские игры  древнегреческие и </w:t>
            </w:r>
            <w:r w:rsidRPr="00133E3A">
              <w:rPr>
                <w:rFonts w:ascii="Times New Roman" w:eastAsia="Times New Roman" w:hAnsi="Times New Roman" w:cs="Times New Roman"/>
                <w:color w:val="000000"/>
                <w:sz w:val="24"/>
                <w:szCs w:val="24"/>
                <w:lang w:eastAsia="ru-RU" w:bidi="hi-IN"/>
              </w:rPr>
              <w:lastRenderedPageBreak/>
              <w:t>современные</w:t>
            </w:r>
          </w:p>
          <w:p w:rsidR="007F28EA" w:rsidRPr="00133E3A" w:rsidRDefault="007F28EA" w:rsidP="00A12D76">
            <w:pPr>
              <w:contextualSpacing/>
              <w:rPr>
                <w:rFonts w:ascii="Times New Roman" w:eastAsia="Times New Roman" w:hAnsi="Times New Roman" w:cs="Times New Roman"/>
                <w:sz w:val="24"/>
                <w:szCs w:val="24"/>
                <w:lang w:eastAsia="ru-RU"/>
              </w:rPr>
            </w:pPr>
          </w:p>
        </w:tc>
        <w:tc>
          <w:tcPr>
            <w:tcW w:w="709" w:type="dxa"/>
            <w:tcBorders>
              <w:top w:val="single" w:sz="4" w:space="0" w:color="000000"/>
              <w:left w:val="single" w:sz="4" w:space="0" w:color="000000"/>
              <w:bottom w:val="single" w:sz="4" w:space="0" w:color="000000"/>
              <w:right w:val="single" w:sz="4" w:space="0" w:color="000000"/>
            </w:tcBorders>
          </w:tcPr>
          <w:p w:rsidR="007F28EA" w:rsidRPr="00133E3A" w:rsidRDefault="007F28EA" w:rsidP="00A12D76">
            <w:pPr>
              <w:contextualSpacing/>
              <w:rPr>
                <w:rFonts w:ascii="Times New Roman" w:eastAsia="Times New Roman" w:hAnsi="Times New Roman" w:cs="Times New Roman"/>
                <w:sz w:val="24"/>
                <w:szCs w:val="24"/>
                <w:lang w:eastAsia="ru-RU"/>
              </w:rPr>
            </w:pPr>
          </w:p>
        </w:tc>
        <w:tc>
          <w:tcPr>
            <w:tcW w:w="5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p>
        </w:tc>
        <w:tc>
          <w:tcPr>
            <w:tcW w:w="218" w:type="dxa"/>
            <w:gridSpan w:val="2"/>
            <w:shd w:val="clear" w:color="auto" w:fill="auto"/>
            <w:tcMar>
              <w:top w:w="0" w:type="dxa"/>
              <w:left w:w="10" w:type="dxa"/>
              <w:bottom w:w="0" w:type="dxa"/>
              <w:right w:w="10" w:type="dxa"/>
            </w:tcMar>
          </w:tcPr>
          <w:p w:rsidR="007F28EA" w:rsidRPr="00133E3A" w:rsidRDefault="007F28EA" w:rsidP="00A12D76">
            <w:pPr>
              <w:contextualSpacing/>
              <w:rPr>
                <w:rFonts w:ascii="Times New Roman" w:eastAsia="Times New Roman" w:hAnsi="Times New Roman" w:cs="Times New Roman"/>
                <w:sz w:val="24"/>
                <w:szCs w:val="24"/>
                <w:lang w:eastAsia="ru-RU"/>
              </w:rPr>
            </w:pPr>
          </w:p>
        </w:tc>
      </w:tr>
      <w:tr w:rsidR="007F28EA" w:rsidRPr="00133E3A" w:rsidTr="007F28EA">
        <w:trPr>
          <w:gridAfter w:val="4"/>
          <w:wAfter w:w="698" w:type="dxa"/>
        </w:trPr>
        <w:tc>
          <w:tcPr>
            <w:tcW w:w="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t>44</w:t>
            </w:r>
          </w:p>
        </w:tc>
        <w:tc>
          <w:tcPr>
            <w:tcW w:w="1702" w:type="dxa"/>
            <w:gridSpan w:val="2"/>
            <w:tcBorders>
              <w:left w:val="single" w:sz="2" w:space="0" w:color="000000"/>
              <w:bottom w:val="single" w:sz="2" w:space="0" w:color="000000"/>
            </w:tcBorders>
            <w:shd w:val="clear" w:color="auto" w:fill="auto"/>
            <w:tcMar>
              <w:top w:w="0" w:type="dxa"/>
              <w:left w:w="108" w:type="dxa"/>
              <w:bottom w:w="0" w:type="dxa"/>
              <w:right w:w="108" w:type="dxa"/>
            </w:tcMar>
          </w:tcPr>
          <w:p w:rsidR="007F28EA" w:rsidRPr="00133E3A" w:rsidRDefault="007F28EA" w:rsidP="00A12D76">
            <w:pPr>
              <w:suppressLineNumbers/>
              <w:suppressAutoHyphens/>
              <w:autoSpaceDN w:val="0"/>
              <w:textAlignment w:val="baseline"/>
              <w:rPr>
                <w:rFonts w:ascii="Times New Roman" w:eastAsia="Calibri" w:hAnsi="Times New Roman" w:cs="Times New Roman"/>
                <w:kern w:val="3"/>
                <w:sz w:val="24"/>
                <w:szCs w:val="24"/>
              </w:rPr>
            </w:pPr>
            <w:r w:rsidRPr="00133E3A">
              <w:rPr>
                <w:rFonts w:ascii="Times New Roman" w:eastAsia="Calibri" w:hAnsi="Times New Roman" w:cs="Times New Roman"/>
                <w:kern w:val="3"/>
                <w:sz w:val="24"/>
                <w:szCs w:val="24"/>
              </w:rPr>
              <w:t>Повседневная жизнь греков.</w:t>
            </w:r>
          </w:p>
        </w:tc>
        <w:tc>
          <w:tcPr>
            <w:tcW w:w="14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t xml:space="preserve"> </w:t>
            </w:r>
            <w:r w:rsidRPr="00133E3A">
              <w:rPr>
                <w:rFonts w:ascii="Times New Roman" w:eastAsia="Calibri" w:hAnsi="Times New Roman" w:cs="Times New Roman"/>
                <w:sz w:val="24"/>
                <w:szCs w:val="24"/>
              </w:rPr>
              <w:t xml:space="preserve"> </w:t>
            </w:r>
            <w:r w:rsidRPr="00133E3A">
              <w:rPr>
                <w:rFonts w:ascii="Times New Roman" w:eastAsia="Times New Roman" w:hAnsi="Times New Roman" w:cs="Times New Roman"/>
                <w:sz w:val="24"/>
                <w:szCs w:val="24"/>
                <w:lang w:eastAsia="ru-RU"/>
              </w:rPr>
              <w:t>Урок комплексного применения знаний.</w:t>
            </w:r>
          </w:p>
        </w:tc>
        <w:tc>
          <w:tcPr>
            <w:tcW w:w="850" w:type="dxa"/>
            <w:gridSpan w:val="2"/>
            <w:tcBorders>
              <w:top w:val="single" w:sz="4" w:space="0" w:color="000000"/>
              <w:left w:val="single" w:sz="4" w:space="0" w:color="000000"/>
              <w:bottom w:val="single" w:sz="4" w:space="0" w:color="000000"/>
              <w:right w:val="single" w:sz="4" w:space="0" w:color="000000"/>
            </w:tcBorders>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t xml:space="preserve"> 1</w:t>
            </w:r>
          </w:p>
        </w:tc>
        <w:tc>
          <w:tcPr>
            <w:tcW w:w="2021" w:type="dxa"/>
            <w:gridSpan w:val="2"/>
            <w:tcBorders>
              <w:top w:val="single" w:sz="4" w:space="0" w:color="000000"/>
              <w:left w:val="single" w:sz="4" w:space="0" w:color="000000"/>
              <w:bottom w:val="single" w:sz="4" w:space="0" w:color="000000"/>
              <w:right w:val="single" w:sz="4" w:space="0" w:color="000000"/>
            </w:tcBorders>
          </w:tcPr>
          <w:p w:rsidR="007F28EA" w:rsidRPr="00133E3A" w:rsidRDefault="007F28EA" w:rsidP="00A12D76">
            <w:pPr>
              <w:rPr>
                <w:rFonts w:ascii="Times New Roman" w:eastAsia="Times New Roman" w:hAnsi="Times New Roman" w:cs="Times New Roman"/>
                <w:b/>
                <w:bCs/>
                <w:color w:val="000000"/>
                <w:sz w:val="24"/>
                <w:szCs w:val="24"/>
                <w:lang w:eastAsia="ru-RU"/>
              </w:rPr>
            </w:pPr>
            <w:r w:rsidRPr="00133E3A">
              <w:rPr>
                <w:rFonts w:ascii="Times New Roman" w:eastAsia="Calibri" w:hAnsi="Times New Roman" w:cs="Times New Roman"/>
                <w:sz w:val="24"/>
                <w:szCs w:val="24"/>
              </w:rPr>
              <w:t xml:space="preserve"> </w:t>
            </w:r>
            <w:r w:rsidRPr="00133E3A">
              <w:rPr>
                <w:rFonts w:ascii="Times New Roman" w:eastAsia="Times New Roman" w:hAnsi="Times New Roman" w:cs="Times New Roman"/>
                <w:b/>
                <w:bCs/>
                <w:color w:val="000000"/>
                <w:sz w:val="24"/>
                <w:szCs w:val="24"/>
                <w:lang w:eastAsia="ru-RU"/>
              </w:rPr>
              <w:t>Жизнь в греческом городе</w:t>
            </w:r>
            <w:r w:rsidRPr="00133E3A">
              <w:rPr>
                <w:rFonts w:ascii="Times New Roman" w:eastAsia="Times New Roman" w:hAnsi="Times New Roman" w:cs="Times New Roman"/>
                <w:color w:val="000000"/>
                <w:sz w:val="24"/>
                <w:szCs w:val="24"/>
                <w:lang w:eastAsia="ru-RU" w:bidi="hi-IN"/>
              </w:rPr>
              <w:t xml:space="preserve">-Принципы градостроения центра полиса. </w:t>
            </w:r>
          </w:p>
          <w:p w:rsidR="007F28EA" w:rsidRPr="00133E3A" w:rsidRDefault="007F28EA" w:rsidP="00A12D76">
            <w:pPr>
              <w:spacing w:after="0"/>
              <w:rPr>
                <w:rFonts w:ascii="Times New Roman" w:eastAsia="Times New Roman" w:hAnsi="Times New Roman" w:cs="Times New Roman"/>
                <w:color w:val="000000"/>
                <w:sz w:val="24"/>
                <w:szCs w:val="24"/>
                <w:lang w:eastAsia="ru-RU" w:bidi="hi-IN"/>
              </w:rPr>
            </w:pPr>
            <w:r w:rsidRPr="00133E3A">
              <w:rPr>
                <w:rFonts w:ascii="Times New Roman" w:eastAsia="Times New Roman" w:hAnsi="Times New Roman" w:cs="Times New Roman"/>
                <w:color w:val="000000"/>
                <w:sz w:val="24"/>
                <w:szCs w:val="24"/>
                <w:lang w:eastAsia="ru-RU" w:bidi="hi-IN"/>
              </w:rPr>
              <w:t xml:space="preserve">-Жилища греков. </w:t>
            </w:r>
          </w:p>
          <w:p w:rsidR="007F28EA" w:rsidRPr="00133E3A" w:rsidRDefault="007F28EA" w:rsidP="00A12D76">
            <w:pPr>
              <w:spacing w:after="0"/>
              <w:rPr>
                <w:rFonts w:ascii="Times New Roman" w:eastAsia="Times New Roman" w:hAnsi="Times New Roman" w:cs="Times New Roman"/>
                <w:color w:val="000000"/>
                <w:sz w:val="24"/>
                <w:szCs w:val="24"/>
                <w:lang w:eastAsia="ru-RU" w:bidi="hi-IN"/>
              </w:rPr>
            </w:pPr>
            <w:r w:rsidRPr="00133E3A">
              <w:rPr>
                <w:rFonts w:ascii="Times New Roman" w:eastAsia="Times New Roman" w:hAnsi="Times New Roman" w:cs="Times New Roman"/>
                <w:color w:val="000000"/>
                <w:sz w:val="24"/>
                <w:szCs w:val="24"/>
                <w:lang w:eastAsia="ru-RU" w:bidi="hi-IN"/>
              </w:rPr>
              <w:t>-Внешний вид и одежда греков.</w:t>
            </w:r>
          </w:p>
          <w:p w:rsidR="007F28EA" w:rsidRPr="00133E3A" w:rsidRDefault="007F28EA" w:rsidP="00A12D76">
            <w:pPr>
              <w:spacing w:after="0"/>
              <w:rPr>
                <w:rFonts w:ascii="Times New Roman" w:eastAsia="Times New Roman" w:hAnsi="Times New Roman" w:cs="Times New Roman"/>
                <w:color w:val="000000"/>
                <w:sz w:val="24"/>
                <w:szCs w:val="24"/>
                <w:lang w:eastAsia="ru-RU" w:bidi="hi-IN"/>
              </w:rPr>
            </w:pPr>
            <w:r w:rsidRPr="00133E3A">
              <w:rPr>
                <w:rFonts w:ascii="Times New Roman" w:eastAsia="Times New Roman" w:hAnsi="Times New Roman" w:cs="Times New Roman"/>
                <w:color w:val="000000"/>
                <w:sz w:val="24"/>
                <w:szCs w:val="24"/>
                <w:lang w:eastAsia="ru-RU" w:bidi="hi-IN"/>
              </w:rPr>
              <w:lastRenderedPageBreak/>
              <w:t xml:space="preserve">-Пища греков, совместные трапезы. </w:t>
            </w:r>
          </w:p>
          <w:p w:rsidR="007F28EA" w:rsidRPr="00133E3A" w:rsidRDefault="007F28EA" w:rsidP="00A12D76">
            <w:pPr>
              <w:spacing w:after="0"/>
              <w:rPr>
                <w:rFonts w:ascii="Times New Roman" w:eastAsia="Times New Roman" w:hAnsi="Times New Roman" w:cs="Times New Roman"/>
                <w:color w:val="000000"/>
                <w:sz w:val="24"/>
                <w:szCs w:val="24"/>
                <w:lang w:eastAsia="ru-RU" w:bidi="hi-IN"/>
              </w:rPr>
            </w:pPr>
            <w:r w:rsidRPr="00133E3A">
              <w:rPr>
                <w:rFonts w:ascii="Times New Roman" w:eastAsia="Times New Roman" w:hAnsi="Times New Roman" w:cs="Times New Roman"/>
                <w:color w:val="000000"/>
                <w:sz w:val="24"/>
                <w:szCs w:val="24"/>
                <w:lang w:eastAsia="ru-RU" w:bidi="hi-IN"/>
              </w:rPr>
              <w:t xml:space="preserve">-Древнегреческие вазы — произведения искусства. </w:t>
            </w:r>
          </w:p>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color w:val="000000"/>
                <w:sz w:val="24"/>
                <w:szCs w:val="24"/>
                <w:lang w:eastAsia="ru-RU" w:bidi="hi-IN"/>
              </w:rPr>
              <w:t xml:space="preserve">-Распорядок дня гражданина полиса. -Положение женщины в древнегреческом обществе </w:t>
            </w:r>
            <w:r w:rsidRPr="00133E3A">
              <w:rPr>
                <w:rFonts w:ascii="Times New Roman" w:eastAsia="Times New Roman" w:hAnsi="Times New Roman" w:cs="Times New Roman"/>
                <w:b/>
                <w:color w:val="000000"/>
                <w:sz w:val="24"/>
                <w:szCs w:val="24"/>
                <w:lang w:eastAsia="ru-RU" w:bidi="hi-IN"/>
              </w:rPr>
              <w:t>Термины:</w:t>
            </w:r>
            <w:r w:rsidRPr="00133E3A">
              <w:rPr>
                <w:rFonts w:ascii="Times New Roman" w:eastAsia="Times New Roman" w:hAnsi="Times New Roman" w:cs="Times New Roman"/>
                <w:color w:val="000000"/>
                <w:sz w:val="24"/>
                <w:szCs w:val="24"/>
                <w:lang w:eastAsia="ru-RU" w:bidi="hi-IN"/>
              </w:rPr>
              <w:t xml:space="preserve"> хитон, </w:t>
            </w:r>
            <w:proofErr w:type="spellStart"/>
            <w:r w:rsidRPr="00133E3A">
              <w:rPr>
                <w:rFonts w:ascii="Times New Roman" w:eastAsia="Times New Roman" w:hAnsi="Times New Roman" w:cs="Times New Roman"/>
                <w:color w:val="000000"/>
                <w:sz w:val="24"/>
                <w:szCs w:val="24"/>
                <w:lang w:eastAsia="ru-RU" w:bidi="hi-IN"/>
              </w:rPr>
              <w:t>гематий</w:t>
            </w:r>
            <w:proofErr w:type="spellEnd"/>
            <w:r w:rsidRPr="00133E3A">
              <w:rPr>
                <w:rFonts w:ascii="Times New Roman" w:eastAsia="Times New Roman" w:hAnsi="Times New Roman" w:cs="Times New Roman"/>
                <w:color w:val="000000"/>
                <w:sz w:val="24"/>
                <w:szCs w:val="24"/>
                <w:lang w:eastAsia="ru-RU" w:bidi="hi-IN"/>
              </w:rPr>
              <w:t xml:space="preserve">, </w:t>
            </w:r>
            <w:proofErr w:type="spellStart"/>
            <w:r w:rsidRPr="00133E3A">
              <w:rPr>
                <w:rFonts w:ascii="Times New Roman" w:eastAsia="Times New Roman" w:hAnsi="Times New Roman" w:cs="Times New Roman"/>
                <w:color w:val="000000"/>
                <w:sz w:val="24"/>
                <w:szCs w:val="24"/>
                <w:lang w:eastAsia="ru-RU" w:bidi="hi-IN"/>
              </w:rPr>
              <w:t>пеплос</w:t>
            </w:r>
            <w:proofErr w:type="spellEnd"/>
            <w:r w:rsidRPr="00133E3A">
              <w:rPr>
                <w:rFonts w:ascii="Times New Roman" w:eastAsia="Times New Roman" w:hAnsi="Times New Roman" w:cs="Times New Roman"/>
                <w:color w:val="000000"/>
                <w:sz w:val="24"/>
                <w:szCs w:val="24"/>
                <w:lang w:eastAsia="ru-RU" w:bidi="hi-IN"/>
              </w:rPr>
              <w:t>, пифос, амфора, кратер</w:t>
            </w:r>
          </w:p>
        </w:tc>
        <w:tc>
          <w:tcPr>
            <w:tcW w:w="15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lastRenderedPageBreak/>
              <w:t>Групповая работа- Урок игра Один день в Афинах</w:t>
            </w:r>
          </w:p>
        </w:tc>
        <w:tc>
          <w:tcPr>
            <w:tcW w:w="15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t xml:space="preserve">Называть характерные признаки </w:t>
            </w:r>
            <w:proofErr w:type="spellStart"/>
            <w:r w:rsidRPr="00133E3A">
              <w:rPr>
                <w:rFonts w:ascii="Times New Roman" w:eastAsia="Times New Roman" w:hAnsi="Times New Roman" w:cs="Times New Roman"/>
                <w:sz w:val="24"/>
                <w:szCs w:val="24"/>
                <w:lang w:eastAsia="ru-RU"/>
              </w:rPr>
              <w:t>повседневнойжизни</w:t>
            </w:r>
            <w:proofErr w:type="spellEnd"/>
            <w:r w:rsidRPr="00133E3A">
              <w:rPr>
                <w:rFonts w:ascii="Times New Roman" w:eastAsia="Times New Roman" w:hAnsi="Times New Roman" w:cs="Times New Roman"/>
                <w:sz w:val="24"/>
                <w:szCs w:val="24"/>
                <w:lang w:eastAsia="ru-RU"/>
              </w:rPr>
              <w:t xml:space="preserve"> древних греков, вошедшие в историю </w:t>
            </w:r>
            <w:r w:rsidRPr="00133E3A">
              <w:rPr>
                <w:rFonts w:ascii="Times New Roman" w:eastAsia="Times New Roman" w:hAnsi="Times New Roman" w:cs="Times New Roman"/>
                <w:sz w:val="24"/>
                <w:szCs w:val="24"/>
                <w:lang w:eastAsia="ru-RU"/>
              </w:rPr>
              <w:lastRenderedPageBreak/>
              <w:t xml:space="preserve">мировой </w:t>
            </w:r>
            <w:proofErr w:type="spellStart"/>
            <w:r w:rsidRPr="00133E3A">
              <w:rPr>
                <w:rFonts w:ascii="Times New Roman" w:eastAsia="Times New Roman" w:hAnsi="Times New Roman" w:cs="Times New Roman"/>
                <w:sz w:val="24"/>
                <w:szCs w:val="24"/>
                <w:lang w:eastAsia="ru-RU"/>
              </w:rPr>
              <w:t>культуры,сравнивать</w:t>
            </w:r>
            <w:proofErr w:type="spellEnd"/>
            <w:r w:rsidRPr="00133E3A">
              <w:rPr>
                <w:rFonts w:ascii="Times New Roman" w:eastAsia="Times New Roman" w:hAnsi="Times New Roman" w:cs="Times New Roman"/>
                <w:sz w:val="24"/>
                <w:szCs w:val="24"/>
                <w:lang w:eastAsia="ru-RU"/>
              </w:rPr>
              <w:t xml:space="preserve"> на основе линий сравнения </w:t>
            </w:r>
            <w:proofErr w:type="spellStart"/>
            <w:r w:rsidRPr="00133E3A">
              <w:rPr>
                <w:rFonts w:ascii="Times New Roman" w:eastAsia="Times New Roman" w:hAnsi="Times New Roman" w:cs="Times New Roman"/>
                <w:sz w:val="24"/>
                <w:szCs w:val="24"/>
                <w:lang w:eastAsia="ru-RU"/>
              </w:rPr>
              <w:t>сопооставимые</w:t>
            </w:r>
            <w:proofErr w:type="spellEnd"/>
            <w:r w:rsidRPr="00133E3A">
              <w:rPr>
                <w:rFonts w:ascii="Times New Roman" w:eastAsia="Times New Roman" w:hAnsi="Times New Roman" w:cs="Times New Roman"/>
                <w:sz w:val="24"/>
                <w:szCs w:val="24"/>
                <w:lang w:eastAsia="ru-RU"/>
              </w:rPr>
              <w:t xml:space="preserve"> факты и делать умозаключения по результатам сравнения</w:t>
            </w:r>
          </w:p>
        </w:tc>
        <w:tc>
          <w:tcPr>
            <w:tcW w:w="18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lastRenderedPageBreak/>
              <w:t xml:space="preserve">Решать творческие задачи, представлять результаты своей деятельности в различных формах; </w:t>
            </w:r>
            <w:r w:rsidRPr="00133E3A">
              <w:rPr>
                <w:rFonts w:ascii="Times New Roman" w:eastAsia="Times New Roman" w:hAnsi="Times New Roman" w:cs="Times New Roman"/>
                <w:sz w:val="24"/>
                <w:szCs w:val="24"/>
                <w:lang w:eastAsia="ru-RU"/>
              </w:rPr>
              <w:lastRenderedPageBreak/>
              <w:t>устанавливать причинно-следственные связи событий и явлений;  воспринимать , перерабатывать информацию в словесной, образной, символической формах, распределять роли, совместно искать решения</w:t>
            </w:r>
          </w:p>
        </w:tc>
        <w:tc>
          <w:tcPr>
            <w:tcW w:w="15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lastRenderedPageBreak/>
              <w:t xml:space="preserve">Признавать право </w:t>
            </w:r>
            <w:proofErr w:type="spellStart"/>
            <w:r w:rsidRPr="00133E3A">
              <w:rPr>
                <w:rFonts w:ascii="Times New Roman" w:eastAsia="Times New Roman" w:hAnsi="Times New Roman" w:cs="Times New Roman"/>
                <w:sz w:val="24"/>
                <w:szCs w:val="24"/>
                <w:lang w:eastAsia="ru-RU"/>
              </w:rPr>
              <w:t>другог</w:t>
            </w:r>
            <w:proofErr w:type="spellEnd"/>
            <w:r w:rsidRPr="00133E3A">
              <w:rPr>
                <w:rFonts w:ascii="Times New Roman" w:eastAsia="Times New Roman" w:hAnsi="Times New Roman" w:cs="Times New Roman"/>
                <w:sz w:val="24"/>
                <w:szCs w:val="24"/>
                <w:lang w:eastAsia="ru-RU"/>
              </w:rPr>
              <w:t xml:space="preserve"> человека на иное мнение, быть способным выслушать </w:t>
            </w:r>
            <w:r w:rsidRPr="00133E3A">
              <w:rPr>
                <w:rFonts w:ascii="Times New Roman" w:eastAsia="Times New Roman" w:hAnsi="Times New Roman" w:cs="Times New Roman"/>
                <w:sz w:val="24"/>
                <w:szCs w:val="24"/>
                <w:lang w:eastAsia="ru-RU"/>
              </w:rPr>
              <w:lastRenderedPageBreak/>
              <w:t>собеседника, уважать в общении партнёра и самого себя. Проявлять самостоятельность в приобретении новых знаний и практических умений</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lastRenderedPageBreak/>
              <w:t xml:space="preserve">Сопоставить образ </w:t>
            </w:r>
            <w:proofErr w:type="spellStart"/>
            <w:r w:rsidRPr="00133E3A">
              <w:rPr>
                <w:rFonts w:ascii="Times New Roman" w:eastAsia="Times New Roman" w:hAnsi="Times New Roman" w:cs="Times New Roman"/>
                <w:sz w:val="24"/>
                <w:szCs w:val="24"/>
                <w:lang w:eastAsia="ru-RU"/>
              </w:rPr>
              <w:t>жизничеловека</w:t>
            </w:r>
            <w:proofErr w:type="spellEnd"/>
            <w:r w:rsidRPr="00133E3A">
              <w:rPr>
                <w:rFonts w:ascii="Times New Roman" w:eastAsia="Times New Roman" w:hAnsi="Times New Roman" w:cs="Times New Roman"/>
                <w:sz w:val="24"/>
                <w:szCs w:val="24"/>
                <w:lang w:eastAsia="ru-RU"/>
              </w:rPr>
              <w:t xml:space="preserve"> в античной и </w:t>
            </w:r>
            <w:r w:rsidRPr="00133E3A">
              <w:rPr>
                <w:rFonts w:ascii="Times New Roman" w:eastAsia="Times New Roman" w:hAnsi="Times New Roman" w:cs="Times New Roman"/>
                <w:sz w:val="24"/>
                <w:szCs w:val="24"/>
                <w:lang w:eastAsia="ru-RU"/>
              </w:rPr>
              <w:lastRenderedPageBreak/>
              <w:t>древневосточной цивилизациях</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shd w:val="clear" w:color="auto" w:fill="FFFFFF"/>
              <w:autoSpaceDE w:val="0"/>
              <w:autoSpaceDN w:val="0"/>
              <w:adjustRightInd w:val="0"/>
              <w:spacing w:after="0"/>
              <w:rPr>
                <w:rFonts w:ascii="Times New Roman" w:eastAsia="Times New Roman" w:hAnsi="Times New Roman" w:cs="Times New Roman"/>
                <w:color w:val="000000"/>
                <w:sz w:val="24"/>
                <w:szCs w:val="24"/>
                <w:lang w:eastAsia="ru-RU" w:bidi="hi-IN"/>
              </w:rPr>
            </w:pPr>
            <w:r w:rsidRPr="00133E3A">
              <w:rPr>
                <w:rFonts w:ascii="Times New Roman" w:eastAsia="Times New Roman" w:hAnsi="Times New Roman" w:cs="Times New Roman"/>
                <w:color w:val="000000"/>
                <w:sz w:val="24"/>
                <w:szCs w:val="24"/>
                <w:lang w:eastAsia="ru-RU" w:bidi="hi-IN"/>
              </w:rPr>
              <w:lastRenderedPageBreak/>
              <w:t xml:space="preserve">§ 40, </w:t>
            </w:r>
          </w:p>
          <w:p w:rsidR="007F28EA" w:rsidRPr="00133E3A" w:rsidRDefault="007F28EA" w:rsidP="00A12D76">
            <w:pPr>
              <w:shd w:val="clear" w:color="auto" w:fill="FFFFFF"/>
              <w:autoSpaceDE w:val="0"/>
              <w:autoSpaceDN w:val="0"/>
              <w:adjustRightInd w:val="0"/>
              <w:spacing w:after="0"/>
              <w:rPr>
                <w:rFonts w:ascii="Times New Roman" w:eastAsia="Times New Roman" w:hAnsi="Times New Roman" w:cs="Times New Roman"/>
                <w:sz w:val="24"/>
                <w:szCs w:val="24"/>
                <w:lang w:eastAsia="ru-RU" w:bidi="hi-IN"/>
              </w:rPr>
            </w:pPr>
            <w:r w:rsidRPr="00133E3A">
              <w:rPr>
                <w:rFonts w:ascii="Times New Roman" w:eastAsia="Times New Roman" w:hAnsi="Times New Roman" w:cs="Times New Roman"/>
                <w:color w:val="000000"/>
                <w:sz w:val="24"/>
                <w:szCs w:val="24"/>
                <w:lang w:eastAsia="ru-RU" w:bidi="hi-IN"/>
              </w:rPr>
              <w:t>с. 106-107</w:t>
            </w:r>
          </w:p>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t>Один день в Афинах</w:t>
            </w:r>
          </w:p>
        </w:tc>
        <w:tc>
          <w:tcPr>
            <w:tcW w:w="709" w:type="dxa"/>
            <w:tcBorders>
              <w:top w:val="single" w:sz="4" w:space="0" w:color="000000"/>
              <w:left w:val="single" w:sz="4" w:space="0" w:color="000000"/>
              <w:bottom w:val="single" w:sz="4" w:space="0" w:color="000000"/>
              <w:right w:val="single" w:sz="4" w:space="0" w:color="000000"/>
            </w:tcBorders>
          </w:tcPr>
          <w:p w:rsidR="007F28EA" w:rsidRPr="00133E3A" w:rsidRDefault="007F28EA" w:rsidP="00A12D76">
            <w:pPr>
              <w:contextualSpacing/>
              <w:rPr>
                <w:rFonts w:ascii="Times New Roman" w:eastAsia="Times New Roman" w:hAnsi="Times New Roman" w:cs="Times New Roman"/>
                <w:sz w:val="24"/>
                <w:szCs w:val="24"/>
                <w:lang w:eastAsia="ru-RU"/>
              </w:rPr>
            </w:pPr>
          </w:p>
        </w:tc>
        <w:tc>
          <w:tcPr>
            <w:tcW w:w="5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p>
        </w:tc>
        <w:tc>
          <w:tcPr>
            <w:tcW w:w="218" w:type="dxa"/>
            <w:gridSpan w:val="2"/>
            <w:shd w:val="clear" w:color="auto" w:fill="auto"/>
            <w:tcMar>
              <w:top w:w="0" w:type="dxa"/>
              <w:left w:w="10" w:type="dxa"/>
              <w:bottom w:w="0" w:type="dxa"/>
              <w:right w:w="10" w:type="dxa"/>
            </w:tcMar>
          </w:tcPr>
          <w:p w:rsidR="007F28EA" w:rsidRPr="00133E3A" w:rsidRDefault="007F28EA" w:rsidP="00A12D76">
            <w:pPr>
              <w:contextualSpacing/>
              <w:rPr>
                <w:rFonts w:ascii="Times New Roman" w:eastAsia="Times New Roman" w:hAnsi="Times New Roman" w:cs="Times New Roman"/>
                <w:sz w:val="24"/>
                <w:szCs w:val="24"/>
                <w:lang w:eastAsia="ru-RU"/>
              </w:rPr>
            </w:pPr>
          </w:p>
        </w:tc>
      </w:tr>
      <w:tr w:rsidR="007F28EA" w:rsidRPr="00133E3A" w:rsidTr="007F28EA">
        <w:trPr>
          <w:gridAfter w:val="4"/>
          <w:wAfter w:w="698" w:type="dxa"/>
        </w:trPr>
        <w:tc>
          <w:tcPr>
            <w:tcW w:w="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t>45</w:t>
            </w:r>
          </w:p>
        </w:tc>
        <w:tc>
          <w:tcPr>
            <w:tcW w:w="1702" w:type="dxa"/>
            <w:gridSpan w:val="2"/>
            <w:tcBorders>
              <w:left w:val="single" w:sz="2" w:space="0" w:color="000000"/>
              <w:bottom w:val="single" w:sz="2" w:space="0" w:color="000000"/>
            </w:tcBorders>
            <w:shd w:val="clear" w:color="auto" w:fill="auto"/>
            <w:tcMar>
              <w:top w:w="0" w:type="dxa"/>
              <w:left w:w="108" w:type="dxa"/>
              <w:bottom w:w="0" w:type="dxa"/>
              <w:right w:w="108" w:type="dxa"/>
            </w:tcMar>
          </w:tcPr>
          <w:p w:rsidR="007F28EA" w:rsidRPr="00133E3A" w:rsidRDefault="007F28EA" w:rsidP="00A12D76">
            <w:pPr>
              <w:suppressLineNumbers/>
              <w:suppressAutoHyphens/>
              <w:autoSpaceDN w:val="0"/>
              <w:textAlignment w:val="baseline"/>
              <w:rPr>
                <w:rFonts w:ascii="Times New Roman" w:eastAsia="Calibri" w:hAnsi="Times New Roman" w:cs="Times New Roman"/>
                <w:kern w:val="3"/>
                <w:sz w:val="24"/>
                <w:szCs w:val="24"/>
              </w:rPr>
            </w:pPr>
            <w:r w:rsidRPr="00133E3A">
              <w:rPr>
                <w:rFonts w:ascii="Times New Roman" w:eastAsia="Calibri" w:hAnsi="Times New Roman" w:cs="Times New Roman"/>
                <w:kern w:val="3"/>
                <w:sz w:val="24"/>
                <w:szCs w:val="24"/>
              </w:rPr>
              <w:t>Города Греции подчиняются Македонии.</w:t>
            </w:r>
          </w:p>
        </w:tc>
        <w:tc>
          <w:tcPr>
            <w:tcW w:w="14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t>Урок открытия «новых знаний»</w:t>
            </w:r>
          </w:p>
        </w:tc>
        <w:tc>
          <w:tcPr>
            <w:tcW w:w="850" w:type="dxa"/>
            <w:gridSpan w:val="2"/>
            <w:tcBorders>
              <w:top w:val="single" w:sz="4" w:space="0" w:color="000000"/>
              <w:left w:val="single" w:sz="4" w:space="0" w:color="000000"/>
              <w:bottom w:val="single" w:sz="4" w:space="0" w:color="000000"/>
              <w:right w:val="single" w:sz="4" w:space="0" w:color="000000"/>
            </w:tcBorders>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t xml:space="preserve">  1</w:t>
            </w:r>
          </w:p>
        </w:tc>
        <w:tc>
          <w:tcPr>
            <w:tcW w:w="2021" w:type="dxa"/>
            <w:gridSpan w:val="2"/>
            <w:tcBorders>
              <w:top w:val="single" w:sz="4" w:space="0" w:color="000000"/>
              <w:left w:val="single" w:sz="4" w:space="0" w:color="000000"/>
              <w:bottom w:val="single" w:sz="4" w:space="0" w:color="000000"/>
              <w:right w:val="single" w:sz="4" w:space="0" w:color="000000"/>
            </w:tcBorders>
          </w:tcPr>
          <w:p w:rsidR="007F28EA" w:rsidRPr="00133E3A" w:rsidRDefault="007F28EA" w:rsidP="00A12D76">
            <w:pPr>
              <w:spacing w:after="0"/>
              <w:rPr>
                <w:rFonts w:ascii="Times New Roman" w:eastAsia="Times New Roman" w:hAnsi="Times New Roman" w:cs="Times New Roman"/>
                <w:b/>
                <w:bCs/>
                <w:color w:val="000000"/>
                <w:sz w:val="24"/>
                <w:szCs w:val="24"/>
                <w:lang w:eastAsia="ru-RU"/>
              </w:rPr>
            </w:pPr>
            <w:r w:rsidRPr="00133E3A">
              <w:rPr>
                <w:rFonts w:ascii="Times New Roman" w:eastAsia="Times New Roman" w:hAnsi="Times New Roman" w:cs="Times New Roman"/>
                <w:b/>
                <w:bCs/>
                <w:color w:val="000000"/>
                <w:sz w:val="24"/>
                <w:szCs w:val="24"/>
                <w:lang w:eastAsia="ru-RU"/>
              </w:rPr>
              <w:t>Греция подчиняется Македонии</w:t>
            </w:r>
          </w:p>
          <w:p w:rsidR="007F28EA" w:rsidRPr="00133E3A" w:rsidRDefault="007F28EA" w:rsidP="00A12D76">
            <w:pPr>
              <w:spacing w:after="0"/>
              <w:rPr>
                <w:rFonts w:ascii="Times New Roman" w:eastAsia="Times New Roman" w:hAnsi="Times New Roman" w:cs="Times New Roman"/>
                <w:color w:val="000000"/>
                <w:sz w:val="24"/>
                <w:szCs w:val="24"/>
                <w:lang w:eastAsia="ru-RU" w:bidi="hi-IN"/>
              </w:rPr>
            </w:pPr>
            <w:proofErr w:type="spellStart"/>
            <w:r w:rsidRPr="00133E3A">
              <w:rPr>
                <w:rFonts w:ascii="Times New Roman" w:eastAsia="Times New Roman" w:hAnsi="Times New Roman" w:cs="Times New Roman"/>
                <w:color w:val="000000"/>
                <w:sz w:val="24"/>
                <w:szCs w:val="24"/>
                <w:lang w:eastAsia="ru-RU" w:bidi="hi-IN"/>
              </w:rPr>
              <w:t>Местоположениё</w:t>
            </w:r>
            <w:proofErr w:type="spellEnd"/>
            <w:r w:rsidRPr="00133E3A">
              <w:rPr>
                <w:rFonts w:ascii="Times New Roman" w:eastAsia="Times New Roman" w:hAnsi="Times New Roman" w:cs="Times New Roman"/>
                <w:color w:val="000000"/>
                <w:sz w:val="24"/>
                <w:szCs w:val="24"/>
                <w:lang w:eastAsia="ru-RU" w:bidi="hi-IN"/>
              </w:rPr>
              <w:t xml:space="preserve"> Македонии, </w:t>
            </w:r>
          </w:p>
          <w:p w:rsidR="007F28EA" w:rsidRPr="00133E3A" w:rsidRDefault="007F28EA" w:rsidP="00A12D76">
            <w:pPr>
              <w:spacing w:after="0"/>
              <w:rPr>
                <w:rFonts w:ascii="Times New Roman" w:eastAsia="Times New Roman" w:hAnsi="Times New Roman" w:cs="Times New Roman"/>
                <w:color w:val="000000"/>
                <w:sz w:val="24"/>
                <w:szCs w:val="24"/>
                <w:lang w:eastAsia="ru-RU" w:bidi="hi-IN"/>
              </w:rPr>
            </w:pPr>
            <w:r w:rsidRPr="00133E3A">
              <w:rPr>
                <w:rFonts w:ascii="Times New Roman" w:eastAsia="Times New Roman" w:hAnsi="Times New Roman" w:cs="Times New Roman"/>
                <w:color w:val="000000"/>
                <w:sz w:val="24"/>
                <w:szCs w:val="24"/>
                <w:lang w:eastAsia="ru-RU" w:bidi="hi-IN"/>
              </w:rPr>
              <w:t xml:space="preserve">Пелопоннесская война. </w:t>
            </w:r>
          </w:p>
          <w:p w:rsidR="007F28EA" w:rsidRPr="00133E3A" w:rsidRDefault="007F28EA" w:rsidP="00A12D76">
            <w:pPr>
              <w:spacing w:after="0"/>
              <w:rPr>
                <w:rFonts w:ascii="Times New Roman" w:eastAsia="Times New Roman" w:hAnsi="Times New Roman" w:cs="Times New Roman"/>
                <w:color w:val="000000"/>
                <w:sz w:val="24"/>
                <w:szCs w:val="24"/>
                <w:lang w:eastAsia="ru-RU" w:bidi="hi-IN"/>
              </w:rPr>
            </w:pPr>
            <w:r w:rsidRPr="00133E3A">
              <w:rPr>
                <w:rFonts w:ascii="Times New Roman" w:eastAsia="Times New Roman" w:hAnsi="Times New Roman" w:cs="Times New Roman"/>
                <w:color w:val="000000"/>
                <w:sz w:val="24"/>
                <w:szCs w:val="24"/>
                <w:lang w:eastAsia="ru-RU" w:bidi="hi-IN"/>
              </w:rPr>
              <w:t xml:space="preserve">Упадок греческих полисов. Возвышение Македонии при правлении царя Филиппа </w:t>
            </w:r>
            <w:r w:rsidRPr="00133E3A">
              <w:rPr>
                <w:rFonts w:ascii="Times New Roman" w:eastAsia="Times New Roman" w:hAnsi="Times New Roman" w:cs="Times New Roman"/>
                <w:color w:val="000000"/>
                <w:sz w:val="24"/>
                <w:szCs w:val="24"/>
                <w:lang w:val="en-US" w:eastAsia="ru-RU" w:bidi="hi-IN"/>
              </w:rPr>
              <w:t>II</w:t>
            </w:r>
            <w:r w:rsidRPr="00133E3A">
              <w:rPr>
                <w:rFonts w:ascii="Times New Roman" w:eastAsia="Times New Roman" w:hAnsi="Times New Roman" w:cs="Times New Roman"/>
                <w:color w:val="000000"/>
                <w:sz w:val="24"/>
                <w:szCs w:val="24"/>
                <w:lang w:eastAsia="ru-RU" w:bidi="hi-IN"/>
              </w:rPr>
              <w:t xml:space="preserve">, реформа армии. </w:t>
            </w:r>
          </w:p>
          <w:p w:rsidR="007F28EA" w:rsidRPr="00133E3A" w:rsidRDefault="007F28EA" w:rsidP="00A12D76">
            <w:pPr>
              <w:spacing w:after="0"/>
              <w:rPr>
                <w:rFonts w:ascii="Times New Roman" w:eastAsia="Times New Roman" w:hAnsi="Times New Roman" w:cs="Times New Roman"/>
                <w:color w:val="000000"/>
                <w:sz w:val="24"/>
                <w:szCs w:val="24"/>
                <w:lang w:eastAsia="ru-RU" w:bidi="hi-IN"/>
              </w:rPr>
            </w:pPr>
            <w:r w:rsidRPr="00133E3A">
              <w:rPr>
                <w:rFonts w:ascii="Times New Roman" w:eastAsia="Times New Roman" w:hAnsi="Times New Roman" w:cs="Times New Roman"/>
                <w:color w:val="000000"/>
                <w:sz w:val="24"/>
                <w:szCs w:val="24"/>
                <w:lang w:eastAsia="ru-RU" w:bidi="hi-IN"/>
              </w:rPr>
              <w:lastRenderedPageBreak/>
              <w:t xml:space="preserve">Наступление Македонии на север Греции. </w:t>
            </w:r>
          </w:p>
          <w:p w:rsidR="007F28EA" w:rsidRPr="00133E3A" w:rsidRDefault="007F28EA" w:rsidP="00A12D76">
            <w:pPr>
              <w:spacing w:after="0"/>
              <w:rPr>
                <w:rFonts w:ascii="Times New Roman" w:eastAsia="Times New Roman" w:hAnsi="Times New Roman" w:cs="Times New Roman"/>
                <w:color w:val="000000"/>
                <w:sz w:val="24"/>
                <w:szCs w:val="24"/>
                <w:lang w:eastAsia="ru-RU" w:bidi="hi-IN"/>
              </w:rPr>
            </w:pPr>
            <w:r w:rsidRPr="00133E3A">
              <w:rPr>
                <w:rFonts w:ascii="Times New Roman" w:eastAsia="Times New Roman" w:hAnsi="Times New Roman" w:cs="Times New Roman"/>
                <w:color w:val="000000"/>
                <w:sz w:val="24"/>
                <w:szCs w:val="24"/>
                <w:lang w:eastAsia="ru-RU" w:bidi="hi-IN"/>
              </w:rPr>
              <w:t xml:space="preserve">Битва при </w:t>
            </w:r>
            <w:proofErr w:type="spellStart"/>
            <w:r w:rsidRPr="00133E3A">
              <w:rPr>
                <w:rFonts w:ascii="Times New Roman" w:eastAsia="Times New Roman" w:hAnsi="Times New Roman" w:cs="Times New Roman"/>
                <w:color w:val="000000"/>
                <w:sz w:val="24"/>
                <w:szCs w:val="24"/>
                <w:lang w:eastAsia="ru-RU" w:bidi="hi-IN"/>
              </w:rPr>
              <w:t>Херонеях</w:t>
            </w:r>
            <w:proofErr w:type="spellEnd"/>
            <w:r w:rsidRPr="00133E3A">
              <w:rPr>
                <w:rFonts w:ascii="Times New Roman" w:eastAsia="Times New Roman" w:hAnsi="Times New Roman" w:cs="Times New Roman"/>
                <w:color w:val="000000"/>
                <w:sz w:val="24"/>
                <w:szCs w:val="24"/>
                <w:lang w:eastAsia="ru-RU" w:bidi="hi-IN"/>
              </w:rPr>
              <w:t>.</w:t>
            </w:r>
          </w:p>
          <w:p w:rsidR="007F28EA" w:rsidRPr="00133E3A" w:rsidRDefault="007F28EA" w:rsidP="00A12D76">
            <w:pPr>
              <w:spacing w:after="0"/>
              <w:rPr>
                <w:rFonts w:ascii="Times New Roman" w:eastAsia="Times New Roman" w:hAnsi="Times New Roman" w:cs="Times New Roman"/>
                <w:color w:val="000000"/>
                <w:sz w:val="24"/>
                <w:szCs w:val="24"/>
                <w:lang w:eastAsia="ru-RU" w:bidi="hi-IN"/>
              </w:rPr>
            </w:pPr>
            <w:r w:rsidRPr="00133E3A">
              <w:rPr>
                <w:rFonts w:ascii="Times New Roman" w:eastAsia="Times New Roman" w:hAnsi="Times New Roman" w:cs="Times New Roman"/>
                <w:color w:val="000000"/>
                <w:sz w:val="24"/>
                <w:szCs w:val="24"/>
                <w:lang w:eastAsia="ru-RU" w:bidi="hi-IN"/>
              </w:rPr>
              <w:t xml:space="preserve"> Конгресс в Коринфе, подготовка к походу в Персию. </w:t>
            </w:r>
          </w:p>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color w:val="000000"/>
                <w:sz w:val="24"/>
                <w:szCs w:val="24"/>
                <w:lang w:eastAsia="ru-RU" w:bidi="hi-IN"/>
              </w:rPr>
              <w:t xml:space="preserve">Смерть Филиппа </w:t>
            </w:r>
            <w:r w:rsidRPr="00133E3A">
              <w:rPr>
                <w:rFonts w:ascii="Times New Roman" w:eastAsia="Times New Roman" w:hAnsi="Times New Roman" w:cs="Times New Roman"/>
                <w:color w:val="000000"/>
                <w:sz w:val="24"/>
                <w:szCs w:val="24"/>
                <w:lang w:val="en-US" w:eastAsia="ru-RU" w:bidi="hi-IN"/>
              </w:rPr>
              <w:t>II</w:t>
            </w:r>
            <w:r w:rsidRPr="00133E3A">
              <w:rPr>
                <w:rFonts w:ascii="Times New Roman" w:eastAsia="Times New Roman" w:hAnsi="Times New Roman" w:cs="Times New Roman"/>
                <w:color w:val="000000"/>
                <w:sz w:val="24"/>
                <w:szCs w:val="24"/>
                <w:lang w:eastAsia="ru-RU" w:bidi="hi-IN"/>
              </w:rPr>
              <w:t xml:space="preserve">, переход власти к Александру Македонскому. </w:t>
            </w:r>
            <w:r w:rsidRPr="00133E3A">
              <w:rPr>
                <w:rFonts w:ascii="Times New Roman" w:eastAsia="Times New Roman" w:hAnsi="Times New Roman" w:cs="Times New Roman"/>
                <w:b/>
                <w:color w:val="000000"/>
                <w:sz w:val="24"/>
                <w:szCs w:val="24"/>
                <w:lang w:eastAsia="ru-RU" w:bidi="hi-IN"/>
              </w:rPr>
              <w:t>Термины:</w:t>
            </w:r>
            <w:r w:rsidRPr="00133E3A">
              <w:rPr>
                <w:rFonts w:ascii="Times New Roman" w:eastAsia="Times New Roman" w:hAnsi="Times New Roman" w:cs="Times New Roman"/>
                <w:color w:val="000000"/>
                <w:sz w:val="24"/>
                <w:szCs w:val="24"/>
                <w:lang w:eastAsia="ru-RU" w:bidi="hi-IN"/>
              </w:rPr>
              <w:t xml:space="preserve"> македонцы, контрибуция, македонская фаланга, филиппика, конгресс</w:t>
            </w:r>
          </w:p>
        </w:tc>
        <w:tc>
          <w:tcPr>
            <w:tcW w:w="15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lastRenderedPageBreak/>
              <w:t>Работа в парах</w:t>
            </w:r>
          </w:p>
        </w:tc>
        <w:tc>
          <w:tcPr>
            <w:tcW w:w="15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t xml:space="preserve">Характеризовать основные черты социально-экономического и политического устройства Македонии с опорой на карту и </w:t>
            </w:r>
            <w:proofErr w:type="spellStart"/>
            <w:r w:rsidRPr="00133E3A">
              <w:rPr>
                <w:rFonts w:ascii="Times New Roman" w:eastAsia="Times New Roman" w:hAnsi="Times New Roman" w:cs="Times New Roman"/>
                <w:sz w:val="24"/>
                <w:szCs w:val="24"/>
                <w:lang w:eastAsia="ru-RU"/>
              </w:rPr>
              <w:t>текст.анализ</w:t>
            </w:r>
            <w:r w:rsidRPr="00133E3A">
              <w:rPr>
                <w:rFonts w:ascii="Times New Roman" w:eastAsia="Times New Roman" w:hAnsi="Times New Roman" w:cs="Times New Roman"/>
                <w:sz w:val="24"/>
                <w:szCs w:val="24"/>
                <w:lang w:eastAsia="ru-RU"/>
              </w:rPr>
              <w:lastRenderedPageBreak/>
              <w:t>ировать</w:t>
            </w:r>
            <w:proofErr w:type="spellEnd"/>
            <w:r w:rsidRPr="00133E3A">
              <w:rPr>
                <w:rFonts w:ascii="Times New Roman" w:eastAsia="Times New Roman" w:hAnsi="Times New Roman" w:cs="Times New Roman"/>
                <w:sz w:val="24"/>
                <w:szCs w:val="24"/>
                <w:lang w:eastAsia="ru-RU"/>
              </w:rPr>
              <w:t xml:space="preserve"> причины ослабления греческих полисов  в конце </w:t>
            </w:r>
            <w:r w:rsidRPr="00133E3A">
              <w:rPr>
                <w:rFonts w:ascii="Times New Roman" w:eastAsia="Times New Roman" w:hAnsi="Times New Roman" w:cs="Times New Roman"/>
                <w:sz w:val="24"/>
                <w:szCs w:val="24"/>
                <w:lang w:val="en-US" w:eastAsia="ru-RU"/>
              </w:rPr>
              <w:t>V</w:t>
            </w:r>
            <w:r w:rsidRPr="00133E3A">
              <w:rPr>
                <w:rFonts w:ascii="Times New Roman" w:eastAsia="Times New Roman" w:hAnsi="Times New Roman" w:cs="Times New Roman"/>
                <w:sz w:val="24"/>
                <w:szCs w:val="24"/>
                <w:lang w:eastAsia="ru-RU"/>
              </w:rPr>
              <w:t>-</w:t>
            </w:r>
            <w:r w:rsidRPr="00133E3A">
              <w:rPr>
                <w:rFonts w:ascii="Times New Roman" w:eastAsia="Times New Roman" w:hAnsi="Times New Roman" w:cs="Times New Roman"/>
                <w:sz w:val="24"/>
                <w:szCs w:val="24"/>
                <w:lang w:val="en-US" w:eastAsia="ru-RU"/>
              </w:rPr>
              <w:t>IV</w:t>
            </w:r>
            <w:r w:rsidRPr="00133E3A">
              <w:rPr>
                <w:rFonts w:ascii="Times New Roman" w:eastAsia="Times New Roman" w:hAnsi="Times New Roman" w:cs="Times New Roman"/>
                <w:sz w:val="24"/>
                <w:szCs w:val="24"/>
                <w:lang w:eastAsia="ru-RU"/>
              </w:rPr>
              <w:t xml:space="preserve"> </w:t>
            </w:r>
            <w:proofErr w:type="spellStart"/>
            <w:r w:rsidRPr="00133E3A">
              <w:rPr>
                <w:rFonts w:ascii="Times New Roman" w:eastAsia="Times New Roman" w:hAnsi="Times New Roman" w:cs="Times New Roman"/>
                <w:sz w:val="24"/>
                <w:szCs w:val="24"/>
                <w:lang w:eastAsia="ru-RU"/>
              </w:rPr>
              <w:t>вв</w:t>
            </w:r>
            <w:proofErr w:type="spellEnd"/>
            <w:r w:rsidRPr="00133E3A">
              <w:rPr>
                <w:rFonts w:ascii="Times New Roman" w:eastAsia="Times New Roman" w:hAnsi="Times New Roman" w:cs="Times New Roman"/>
                <w:sz w:val="24"/>
                <w:szCs w:val="24"/>
                <w:lang w:eastAsia="ru-RU"/>
              </w:rPr>
              <w:t xml:space="preserve"> до </w:t>
            </w:r>
            <w:proofErr w:type="spellStart"/>
            <w:r w:rsidRPr="00133E3A">
              <w:rPr>
                <w:rFonts w:ascii="Times New Roman" w:eastAsia="Times New Roman" w:hAnsi="Times New Roman" w:cs="Times New Roman"/>
                <w:sz w:val="24"/>
                <w:szCs w:val="24"/>
                <w:lang w:eastAsia="ru-RU"/>
              </w:rPr>
              <w:t>н.э.составлять</w:t>
            </w:r>
            <w:proofErr w:type="spellEnd"/>
            <w:r w:rsidRPr="00133E3A">
              <w:rPr>
                <w:rFonts w:ascii="Times New Roman" w:eastAsia="Times New Roman" w:hAnsi="Times New Roman" w:cs="Times New Roman"/>
                <w:sz w:val="24"/>
                <w:szCs w:val="24"/>
                <w:lang w:eastAsia="ru-RU"/>
              </w:rPr>
              <w:t xml:space="preserve"> исторический портрет характеристику Демосфену , Филиппу  </w:t>
            </w:r>
            <w:r w:rsidRPr="00133E3A">
              <w:rPr>
                <w:rFonts w:ascii="Times New Roman" w:eastAsia="Times New Roman" w:hAnsi="Times New Roman" w:cs="Times New Roman"/>
                <w:sz w:val="24"/>
                <w:szCs w:val="24"/>
                <w:lang w:val="en-US" w:eastAsia="ru-RU"/>
              </w:rPr>
              <w:t>II</w:t>
            </w:r>
            <w:r w:rsidRPr="00133E3A">
              <w:rPr>
                <w:rFonts w:ascii="Times New Roman" w:eastAsia="Times New Roman" w:hAnsi="Times New Roman" w:cs="Times New Roman"/>
                <w:sz w:val="24"/>
                <w:szCs w:val="24"/>
                <w:lang w:eastAsia="ru-RU"/>
              </w:rPr>
              <w:t>, оценить их роль в истории Греции</w:t>
            </w:r>
          </w:p>
        </w:tc>
        <w:tc>
          <w:tcPr>
            <w:tcW w:w="18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lastRenderedPageBreak/>
              <w:t xml:space="preserve">устанавливать причинно-следственные связи событий и явлений; воспринимать , перерабатывать информацию в словесной, образной, символической формах, грамотно и осознанно </w:t>
            </w:r>
            <w:r w:rsidRPr="00133E3A">
              <w:rPr>
                <w:rFonts w:ascii="Times New Roman" w:eastAsia="Times New Roman" w:hAnsi="Times New Roman" w:cs="Times New Roman"/>
                <w:sz w:val="24"/>
                <w:szCs w:val="24"/>
                <w:lang w:eastAsia="ru-RU"/>
              </w:rPr>
              <w:lastRenderedPageBreak/>
              <w:t>строить речевые высказывания с использование научной терминологии; планировать и согласованно выполнять совместную деятельность;  распределять роли и уметь совместно искать решения</w:t>
            </w:r>
          </w:p>
        </w:tc>
        <w:tc>
          <w:tcPr>
            <w:tcW w:w="15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lastRenderedPageBreak/>
              <w:t xml:space="preserve">понимать роль социально активной личности в истории, Оценивать конкретные ситуации нравственного выбора, Признавать право другого </w:t>
            </w:r>
            <w:r w:rsidRPr="00133E3A">
              <w:rPr>
                <w:rFonts w:ascii="Times New Roman" w:eastAsia="Times New Roman" w:hAnsi="Times New Roman" w:cs="Times New Roman"/>
                <w:sz w:val="24"/>
                <w:szCs w:val="24"/>
                <w:lang w:eastAsia="ru-RU"/>
              </w:rPr>
              <w:lastRenderedPageBreak/>
              <w:t xml:space="preserve">человека на иное мнение, быть способным выслушать собеседника, уважать в общении партнёра и самого себя, </w:t>
            </w:r>
            <w:r w:rsidRPr="00133E3A">
              <w:rPr>
                <w:rFonts w:ascii="Times New Roman" w:eastAsia="Calibri" w:hAnsi="Times New Roman" w:cs="Times New Roman"/>
                <w:sz w:val="24"/>
                <w:szCs w:val="24"/>
              </w:rPr>
              <w:t xml:space="preserve"> </w:t>
            </w:r>
            <w:r w:rsidRPr="00133E3A">
              <w:rPr>
                <w:rFonts w:ascii="Times New Roman" w:eastAsia="Times New Roman" w:hAnsi="Times New Roman" w:cs="Times New Roman"/>
                <w:sz w:val="24"/>
                <w:szCs w:val="24"/>
                <w:lang w:eastAsia="ru-RU"/>
              </w:rPr>
              <w:t>Проявлять самостоятельность в приобретении новых знаний и практических умений</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lastRenderedPageBreak/>
              <w:t>Работа с картой</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shd w:val="clear" w:color="auto" w:fill="FFFFFF"/>
              <w:autoSpaceDE w:val="0"/>
              <w:autoSpaceDN w:val="0"/>
              <w:adjustRightInd w:val="0"/>
              <w:spacing w:after="0"/>
              <w:rPr>
                <w:rFonts w:ascii="Times New Roman" w:eastAsia="Times New Roman" w:hAnsi="Times New Roman" w:cs="Times New Roman"/>
                <w:color w:val="000000"/>
                <w:sz w:val="24"/>
                <w:szCs w:val="24"/>
                <w:lang w:eastAsia="ru-RU" w:bidi="hi-IN"/>
              </w:rPr>
            </w:pPr>
            <w:r w:rsidRPr="00133E3A">
              <w:rPr>
                <w:rFonts w:ascii="Times New Roman" w:eastAsia="Times New Roman" w:hAnsi="Times New Roman" w:cs="Times New Roman"/>
                <w:color w:val="000000"/>
                <w:sz w:val="24"/>
                <w:szCs w:val="24"/>
                <w:lang w:eastAsia="ru-RU" w:bidi="hi-IN"/>
              </w:rPr>
              <w:t xml:space="preserve">§ 41, </w:t>
            </w:r>
          </w:p>
          <w:p w:rsidR="007F28EA" w:rsidRPr="00133E3A" w:rsidRDefault="007F28EA" w:rsidP="00A12D76">
            <w:pPr>
              <w:shd w:val="clear" w:color="auto" w:fill="FFFFFF"/>
              <w:autoSpaceDE w:val="0"/>
              <w:autoSpaceDN w:val="0"/>
              <w:adjustRightInd w:val="0"/>
              <w:spacing w:after="0"/>
              <w:rPr>
                <w:rFonts w:ascii="Times New Roman" w:eastAsia="Times New Roman" w:hAnsi="Times New Roman" w:cs="Times New Roman"/>
                <w:sz w:val="24"/>
                <w:szCs w:val="24"/>
                <w:lang w:eastAsia="ru-RU" w:bidi="hi-IN"/>
              </w:rPr>
            </w:pPr>
            <w:r w:rsidRPr="00133E3A">
              <w:rPr>
                <w:rFonts w:ascii="Times New Roman" w:eastAsia="Times New Roman" w:hAnsi="Times New Roman" w:cs="Times New Roman"/>
                <w:color w:val="000000"/>
                <w:sz w:val="24"/>
                <w:szCs w:val="24"/>
                <w:lang w:eastAsia="ru-RU" w:bidi="hi-IN"/>
              </w:rPr>
              <w:t>с. 108-109</w:t>
            </w:r>
          </w:p>
          <w:p w:rsidR="007F28EA" w:rsidRPr="00133E3A" w:rsidRDefault="007F28EA" w:rsidP="00A12D76">
            <w:pPr>
              <w:contextualSpacing/>
              <w:rPr>
                <w:rFonts w:ascii="Times New Roman" w:eastAsia="Times New Roman" w:hAnsi="Times New Roman" w:cs="Times New Roman"/>
                <w:sz w:val="24"/>
                <w:szCs w:val="24"/>
                <w:lang w:eastAsia="ru-RU"/>
              </w:rPr>
            </w:pPr>
          </w:p>
        </w:tc>
        <w:tc>
          <w:tcPr>
            <w:tcW w:w="709" w:type="dxa"/>
            <w:tcBorders>
              <w:top w:val="single" w:sz="4" w:space="0" w:color="000000"/>
              <w:left w:val="single" w:sz="4" w:space="0" w:color="000000"/>
              <w:bottom w:val="single" w:sz="4" w:space="0" w:color="000000"/>
              <w:right w:val="single" w:sz="4" w:space="0" w:color="000000"/>
            </w:tcBorders>
          </w:tcPr>
          <w:p w:rsidR="007F28EA" w:rsidRPr="00133E3A" w:rsidRDefault="007F28EA" w:rsidP="00A12D76">
            <w:pPr>
              <w:contextualSpacing/>
              <w:rPr>
                <w:rFonts w:ascii="Times New Roman" w:eastAsia="Times New Roman" w:hAnsi="Times New Roman" w:cs="Times New Roman"/>
                <w:sz w:val="24"/>
                <w:szCs w:val="24"/>
                <w:lang w:eastAsia="ru-RU"/>
              </w:rPr>
            </w:pPr>
          </w:p>
        </w:tc>
        <w:tc>
          <w:tcPr>
            <w:tcW w:w="5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p>
        </w:tc>
        <w:tc>
          <w:tcPr>
            <w:tcW w:w="218" w:type="dxa"/>
            <w:gridSpan w:val="2"/>
            <w:shd w:val="clear" w:color="auto" w:fill="auto"/>
            <w:tcMar>
              <w:top w:w="0" w:type="dxa"/>
              <w:left w:w="10" w:type="dxa"/>
              <w:bottom w:w="0" w:type="dxa"/>
              <w:right w:w="10" w:type="dxa"/>
            </w:tcMar>
          </w:tcPr>
          <w:p w:rsidR="007F28EA" w:rsidRPr="00133E3A" w:rsidRDefault="007F28EA" w:rsidP="00A12D76">
            <w:pPr>
              <w:contextualSpacing/>
              <w:rPr>
                <w:rFonts w:ascii="Times New Roman" w:eastAsia="Times New Roman" w:hAnsi="Times New Roman" w:cs="Times New Roman"/>
                <w:sz w:val="24"/>
                <w:szCs w:val="24"/>
                <w:lang w:eastAsia="ru-RU"/>
              </w:rPr>
            </w:pPr>
          </w:p>
        </w:tc>
      </w:tr>
      <w:tr w:rsidR="007F28EA" w:rsidRPr="00133E3A" w:rsidTr="007F28EA">
        <w:trPr>
          <w:gridAfter w:val="4"/>
          <w:wAfter w:w="698" w:type="dxa"/>
        </w:trPr>
        <w:tc>
          <w:tcPr>
            <w:tcW w:w="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t>46</w:t>
            </w:r>
          </w:p>
        </w:tc>
        <w:tc>
          <w:tcPr>
            <w:tcW w:w="1702" w:type="dxa"/>
            <w:gridSpan w:val="2"/>
            <w:tcBorders>
              <w:left w:val="single" w:sz="2" w:space="0" w:color="000000"/>
              <w:bottom w:val="single" w:sz="2" w:space="0" w:color="000000"/>
            </w:tcBorders>
            <w:shd w:val="clear" w:color="auto" w:fill="auto"/>
            <w:tcMar>
              <w:top w:w="0" w:type="dxa"/>
              <w:left w:w="108" w:type="dxa"/>
              <w:bottom w:w="0" w:type="dxa"/>
              <w:right w:w="108" w:type="dxa"/>
            </w:tcMar>
          </w:tcPr>
          <w:p w:rsidR="007F28EA" w:rsidRPr="00133E3A" w:rsidRDefault="007F28EA" w:rsidP="00A12D76">
            <w:pPr>
              <w:suppressLineNumbers/>
              <w:suppressAutoHyphens/>
              <w:autoSpaceDN w:val="0"/>
              <w:textAlignment w:val="baseline"/>
              <w:rPr>
                <w:rFonts w:ascii="Times New Roman" w:eastAsia="Calibri" w:hAnsi="Times New Roman" w:cs="Times New Roman"/>
                <w:kern w:val="3"/>
                <w:sz w:val="24"/>
                <w:szCs w:val="24"/>
              </w:rPr>
            </w:pPr>
            <w:r w:rsidRPr="00133E3A">
              <w:rPr>
                <w:rFonts w:ascii="Times New Roman" w:eastAsia="Calibri" w:hAnsi="Times New Roman" w:cs="Times New Roman"/>
                <w:kern w:val="3"/>
                <w:sz w:val="24"/>
                <w:szCs w:val="24"/>
              </w:rPr>
              <w:t>Александр Македонский и завоевания Востока.</w:t>
            </w:r>
          </w:p>
        </w:tc>
        <w:tc>
          <w:tcPr>
            <w:tcW w:w="14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t xml:space="preserve">  Урок комплексного применения знаний.</w:t>
            </w:r>
          </w:p>
        </w:tc>
        <w:tc>
          <w:tcPr>
            <w:tcW w:w="850" w:type="dxa"/>
            <w:gridSpan w:val="2"/>
            <w:tcBorders>
              <w:top w:val="single" w:sz="4" w:space="0" w:color="000000"/>
              <w:left w:val="single" w:sz="4" w:space="0" w:color="000000"/>
              <w:bottom w:val="single" w:sz="4" w:space="0" w:color="000000"/>
              <w:right w:val="single" w:sz="4" w:space="0" w:color="000000"/>
            </w:tcBorders>
          </w:tcPr>
          <w:p w:rsidR="007F28EA" w:rsidRPr="00133E3A" w:rsidRDefault="007F28EA" w:rsidP="00A12D76">
            <w:pPr>
              <w:contextualSpacing/>
              <w:rPr>
                <w:rFonts w:ascii="Times New Roman" w:eastAsia="Times New Roman" w:hAnsi="Times New Roman" w:cs="Times New Roman"/>
                <w:sz w:val="24"/>
                <w:szCs w:val="24"/>
                <w:lang w:eastAsia="ru-RU"/>
              </w:rPr>
            </w:pPr>
          </w:p>
        </w:tc>
        <w:tc>
          <w:tcPr>
            <w:tcW w:w="2021" w:type="dxa"/>
            <w:gridSpan w:val="2"/>
            <w:tcBorders>
              <w:top w:val="single" w:sz="4" w:space="0" w:color="000000"/>
              <w:left w:val="single" w:sz="4" w:space="0" w:color="000000"/>
              <w:bottom w:val="single" w:sz="4" w:space="0" w:color="000000"/>
              <w:right w:val="single" w:sz="4" w:space="0" w:color="000000"/>
            </w:tcBorders>
          </w:tcPr>
          <w:p w:rsidR="007F28EA" w:rsidRPr="00133E3A" w:rsidRDefault="007F28EA" w:rsidP="00A12D76">
            <w:pPr>
              <w:rPr>
                <w:rFonts w:ascii="Times New Roman" w:eastAsia="Times New Roman" w:hAnsi="Times New Roman" w:cs="Times New Roman"/>
                <w:b/>
                <w:bCs/>
                <w:color w:val="000000"/>
                <w:sz w:val="24"/>
                <w:szCs w:val="24"/>
                <w:lang w:eastAsia="ru-RU"/>
              </w:rPr>
            </w:pPr>
            <w:r w:rsidRPr="00133E3A">
              <w:rPr>
                <w:rFonts w:ascii="Times New Roman" w:eastAsia="Calibri" w:hAnsi="Times New Roman" w:cs="Times New Roman"/>
                <w:sz w:val="24"/>
                <w:szCs w:val="24"/>
              </w:rPr>
              <w:t xml:space="preserve"> </w:t>
            </w:r>
            <w:r w:rsidRPr="00133E3A">
              <w:rPr>
                <w:rFonts w:ascii="Times New Roman" w:eastAsia="Times New Roman" w:hAnsi="Times New Roman" w:cs="Times New Roman"/>
                <w:b/>
                <w:bCs/>
                <w:color w:val="000000"/>
                <w:sz w:val="24"/>
                <w:szCs w:val="24"/>
                <w:lang w:eastAsia="ru-RU"/>
              </w:rPr>
              <w:t xml:space="preserve"> Александр Македонский и его завоевания</w:t>
            </w:r>
          </w:p>
          <w:p w:rsidR="007F28EA" w:rsidRPr="00133E3A" w:rsidRDefault="007F28EA" w:rsidP="00A12D76">
            <w:pPr>
              <w:spacing w:after="0"/>
              <w:rPr>
                <w:rFonts w:ascii="Times New Roman" w:eastAsia="Times New Roman" w:hAnsi="Times New Roman" w:cs="Times New Roman"/>
                <w:color w:val="000000"/>
                <w:sz w:val="24"/>
                <w:szCs w:val="24"/>
                <w:lang w:eastAsia="ru-RU" w:bidi="hi-IN"/>
              </w:rPr>
            </w:pPr>
            <w:r w:rsidRPr="00133E3A">
              <w:rPr>
                <w:rFonts w:ascii="Times New Roman" w:eastAsia="Times New Roman" w:hAnsi="Times New Roman" w:cs="Times New Roman"/>
                <w:color w:val="000000"/>
                <w:sz w:val="24"/>
                <w:szCs w:val="24"/>
                <w:lang w:eastAsia="ru-RU" w:bidi="hi-IN"/>
              </w:rPr>
              <w:t xml:space="preserve">-Планы Александра Македонского по завоеванию Персии. </w:t>
            </w:r>
          </w:p>
          <w:p w:rsidR="007F28EA" w:rsidRPr="00133E3A" w:rsidRDefault="007F28EA" w:rsidP="00A12D76">
            <w:pPr>
              <w:spacing w:after="0"/>
              <w:rPr>
                <w:rFonts w:ascii="Times New Roman" w:eastAsia="Times New Roman" w:hAnsi="Times New Roman" w:cs="Times New Roman"/>
                <w:color w:val="000000"/>
                <w:sz w:val="24"/>
                <w:szCs w:val="24"/>
                <w:lang w:eastAsia="ru-RU" w:bidi="hi-IN"/>
              </w:rPr>
            </w:pPr>
            <w:r w:rsidRPr="00133E3A">
              <w:rPr>
                <w:rFonts w:ascii="Times New Roman" w:eastAsia="Times New Roman" w:hAnsi="Times New Roman" w:cs="Times New Roman"/>
                <w:color w:val="000000"/>
                <w:sz w:val="24"/>
                <w:szCs w:val="24"/>
                <w:lang w:eastAsia="ru-RU" w:bidi="hi-IN"/>
              </w:rPr>
              <w:t xml:space="preserve">-Начало похода в Малую Азию. </w:t>
            </w:r>
          </w:p>
          <w:p w:rsidR="007F28EA" w:rsidRPr="00133E3A" w:rsidRDefault="007F28EA" w:rsidP="00A12D76">
            <w:pPr>
              <w:spacing w:after="0"/>
              <w:rPr>
                <w:rFonts w:ascii="Times New Roman" w:eastAsia="Times New Roman" w:hAnsi="Times New Roman" w:cs="Times New Roman"/>
                <w:color w:val="000000"/>
                <w:sz w:val="24"/>
                <w:szCs w:val="24"/>
                <w:lang w:eastAsia="ru-RU" w:bidi="hi-IN"/>
              </w:rPr>
            </w:pPr>
            <w:r w:rsidRPr="00133E3A">
              <w:rPr>
                <w:rFonts w:ascii="Times New Roman" w:eastAsia="Times New Roman" w:hAnsi="Times New Roman" w:cs="Times New Roman"/>
                <w:color w:val="000000"/>
                <w:sz w:val="24"/>
                <w:szCs w:val="24"/>
                <w:lang w:eastAsia="ru-RU" w:bidi="hi-IN"/>
              </w:rPr>
              <w:t xml:space="preserve">-Битва у </w:t>
            </w:r>
            <w:proofErr w:type="spellStart"/>
            <w:r w:rsidRPr="00133E3A">
              <w:rPr>
                <w:rFonts w:ascii="Times New Roman" w:eastAsia="Times New Roman" w:hAnsi="Times New Roman" w:cs="Times New Roman"/>
                <w:color w:val="000000"/>
                <w:sz w:val="24"/>
                <w:szCs w:val="24"/>
                <w:lang w:eastAsia="ru-RU" w:bidi="hi-IN"/>
              </w:rPr>
              <w:t>Гавгамел</w:t>
            </w:r>
            <w:proofErr w:type="spellEnd"/>
            <w:r w:rsidRPr="00133E3A">
              <w:rPr>
                <w:rFonts w:ascii="Times New Roman" w:eastAsia="Times New Roman" w:hAnsi="Times New Roman" w:cs="Times New Roman"/>
                <w:color w:val="000000"/>
                <w:sz w:val="24"/>
                <w:szCs w:val="24"/>
                <w:lang w:eastAsia="ru-RU" w:bidi="hi-IN"/>
              </w:rPr>
              <w:t xml:space="preserve">. </w:t>
            </w:r>
          </w:p>
          <w:p w:rsidR="007F28EA" w:rsidRPr="00133E3A" w:rsidRDefault="007F28EA" w:rsidP="00A12D76">
            <w:pPr>
              <w:spacing w:after="0"/>
              <w:rPr>
                <w:rFonts w:ascii="Times New Roman" w:eastAsia="Times New Roman" w:hAnsi="Times New Roman" w:cs="Times New Roman"/>
                <w:color w:val="000000"/>
                <w:sz w:val="24"/>
                <w:szCs w:val="24"/>
                <w:lang w:eastAsia="ru-RU" w:bidi="hi-IN"/>
              </w:rPr>
            </w:pPr>
            <w:r w:rsidRPr="00133E3A">
              <w:rPr>
                <w:rFonts w:ascii="Times New Roman" w:eastAsia="Times New Roman" w:hAnsi="Times New Roman" w:cs="Times New Roman"/>
                <w:color w:val="000000"/>
                <w:sz w:val="24"/>
                <w:szCs w:val="24"/>
                <w:lang w:eastAsia="ru-RU" w:bidi="hi-IN"/>
              </w:rPr>
              <w:lastRenderedPageBreak/>
              <w:t xml:space="preserve">-Гибель Персидской державы. </w:t>
            </w:r>
          </w:p>
          <w:p w:rsidR="007F28EA" w:rsidRPr="00133E3A" w:rsidRDefault="007F28EA" w:rsidP="00A12D76">
            <w:pPr>
              <w:spacing w:after="0"/>
              <w:rPr>
                <w:rFonts w:ascii="Times New Roman" w:eastAsia="Times New Roman" w:hAnsi="Times New Roman" w:cs="Times New Roman"/>
                <w:color w:val="000000"/>
                <w:sz w:val="24"/>
                <w:szCs w:val="24"/>
                <w:lang w:eastAsia="ru-RU" w:bidi="hi-IN"/>
              </w:rPr>
            </w:pPr>
            <w:r w:rsidRPr="00133E3A">
              <w:rPr>
                <w:rFonts w:ascii="Times New Roman" w:eastAsia="Times New Roman" w:hAnsi="Times New Roman" w:cs="Times New Roman"/>
                <w:color w:val="000000"/>
                <w:sz w:val="24"/>
                <w:szCs w:val="24"/>
                <w:lang w:eastAsia="ru-RU" w:bidi="hi-IN"/>
              </w:rPr>
              <w:t xml:space="preserve">-Поход через Центральную Азию в Индию, сражение с царём </w:t>
            </w:r>
            <w:proofErr w:type="spellStart"/>
            <w:r w:rsidRPr="00133E3A">
              <w:rPr>
                <w:rFonts w:ascii="Times New Roman" w:eastAsia="Times New Roman" w:hAnsi="Times New Roman" w:cs="Times New Roman"/>
                <w:color w:val="000000"/>
                <w:sz w:val="24"/>
                <w:szCs w:val="24"/>
                <w:lang w:eastAsia="ru-RU" w:bidi="hi-IN"/>
              </w:rPr>
              <w:t>Пором</w:t>
            </w:r>
            <w:proofErr w:type="spellEnd"/>
            <w:r w:rsidRPr="00133E3A">
              <w:rPr>
                <w:rFonts w:ascii="Times New Roman" w:eastAsia="Times New Roman" w:hAnsi="Times New Roman" w:cs="Times New Roman"/>
                <w:color w:val="000000"/>
                <w:sz w:val="24"/>
                <w:szCs w:val="24"/>
                <w:lang w:eastAsia="ru-RU" w:bidi="hi-IN"/>
              </w:rPr>
              <w:t xml:space="preserve">. </w:t>
            </w:r>
          </w:p>
          <w:p w:rsidR="007F28EA" w:rsidRPr="00133E3A" w:rsidRDefault="007F28EA" w:rsidP="00A12D76">
            <w:pPr>
              <w:spacing w:after="0"/>
              <w:rPr>
                <w:rFonts w:ascii="Times New Roman" w:eastAsia="Times New Roman" w:hAnsi="Times New Roman" w:cs="Times New Roman"/>
                <w:color w:val="000000"/>
                <w:sz w:val="24"/>
                <w:szCs w:val="24"/>
                <w:lang w:eastAsia="ru-RU" w:bidi="hi-IN"/>
              </w:rPr>
            </w:pPr>
            <w:r w:rsidRPr="00133E3A">
              <w:rPr>
                <w:rFonts w:ascii="Times New Roman" w:eastAsia="Times New Roman" w:hAnsi="Times New Roman" w:cs="Times New Roman"/>
                <w:color w:val="000000"/>
                <w:sz w:val="24"/>
                <w:szCs w:val="24"/>
                <w:lang w:eastAsia="ru-RU" w:bidi="hi-IN"/>
              </w:rPr>
              <w:t>-Смерть Александра в Вавилоне.</w:t>
            </w:r>
          </w:p>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color w:val="000000"/>
                <w:sz w:val="24"/>
                <w:szCs w:val="24"/>
                <w:lang w:eastAsia="ru-RU" w:bidi="hi-IN"/>
              </w:rPr>
              <w:t>-Образ Александра Македонского в мировой истории и культуре</w:t>
            </w:r>
            <w:r w:rsidRPr="00133E3A">
              <w:rPr>
                <w:rFonts w:ascii="Times New Roman" w:eastAsia="Times New Roman" w:hAnsi="Times New Roman" w:cs="Times New Roman"/>
                <w:b/>
                <w:color w:val="000000"/>
                <w:sz w:val="24"/>
                <w:szCs w:val="24"/>
                <w:lang w:eastAsia="ru-RU" w:bidi="hi-IN"/>
              </w:rPr>
              <w:t>. Термины</w:t>
            </w:r>
            <w:r w:rsidRPr="00133E3A">
              <w:rPr>
                <w:rFonts w:ascii="Times New Roman" w:eastAsia="Times New Roman" w:hAnsi="Times New Roman" w:cs="Times New Roman"/>
                <w:color w:val="000000"/>
                <w:sz w:val="24"/>
                <w:szCs w:val="24"/>
                <w:lang w:eastAsia="ru-RU" w:bidi="hi-IN"/>
              </w:rPr>
              <w:t xml:space="preserve">: завоевательные войны, держава  </w:t>
            </w:r>
          </w:p>
        </w:tc>
        <w:tc>
          <w:tcPr>
            <w:tcW w:w="15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lastRenderedPageBreak/>
              <w:t>Работа в парах</w:t>
            </w:r>
          </w:p>
        </w:tc>
        <w:tc>
          <w:tcPr>
            <w:tcW w:w="15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t xml:space="preserve">Составлять описание завоевательных походов Александра Македонского, основных битв и их результатов на основе различных </w:t>
            </w:r>
            <w:r w:rsidRPr="00133E3A">
              <w:rPr>
                <w:rFonts w:ascii="Times New Roman" w:eastAsia="Times New Roman" w:hAnsi="Times New Roman" w:cs="Times New Roman"/>
                <w:sz w:val="24"/>
                <w:szCs w:val="24"/>
                <w:lang w:eastAsia="ru-RU"/>
              </w:rPr>
              <w:lastRenderedPageBreak/>
              <w:t>источников (текста, карты)составлять хронологическую таблицу, исторический портрет Александра Македонского как величайшего полководца, определять последствия завоевательной политики и его деятельности</w:t>
            </w:r>
          </w:p>
        </w:tc>
        <w:tc>
          <w:tcPr>
            <w:tcW w:w="18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lastRenderedPageBreak/>
              <w:t xml:space="preserve">Уметь читать легенду карты, показывать нанесенные на карту объекты и объяснять связанные с ним  события и процессы. Формулировать гипотезы, устанавливать </w:t>
            </w:r>
            <w:r w:rsidRPr="00133E3A">
              <w:rPr>
                <w:rFonts w:ascii="Times New Roman" w:eastAsia="Times New Roman" w:hAnsi="Times New Roman" w:cs="Times New Roman"/>
                <w:sz w:val="24"/>
                <w:szCs w:val="24"/>
                <w:lang w:eastAsia="ru-RU"/>
              </w:rPr>
              <w:lastRenderedPageBreak/>
              <w:t>причинно-следственные связи событий и явлений;  воспринимать , перерабатывать информацию в словесной, образной, символической формах, грамотно и осознанно строить речевые высказывания с использование научной терминологии</w:t>
            </w:r>
          </w:p>
        </w:tc>
        <w:tc>
          <w:tcPr>
            <w:tcW w:w="15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lastRenderedPageBreak/>
              <w:t xml:space="preserve">Признавать право другого человека на иное мнение, быть способным выслушать собеседника, понимать его точку </w:t>
            </w:r>
            <w:r w:rsidRPr="00133E3A">
              <w:rPr>
                <w:rFonts w:ascii="Times New Roman" w:eastAsia="Times New Roman" w:hAnsi="Times New Roman" w:cs="Times New Roman"/>
                <w:sz w:val="24"/>
                <w:szCs w:val="24"/>
                <w:lang w:eastAsia="ru-RU"/>
              </w:rPr>
              <w:lastRenderedPageBreak/>
              <w:t xml:space="preserve">зрения, </w:t>
            </w:r>
            <w:r w:rsidRPr="00133E3A">
              <w:rPr>
                <w:rFonts w:ascii="Times New Roman" w:eastAsia="Calibri" w:hAnsi="Times New Roman" w:cs="Times New Roman"/>
                <w:sz w:val="24"/>
                <w:szCs w:val="24"/>
              </w:rPr>
              <w:t xml:space="preserve"> </w:t>
            </w:r>
            <w:r w:rsidRPr="00133E3A">
              <w:rPr>
                <w:rFonts w:ascii="Times New Roman" w:eastAsia="Times New Roman" w:hAnsi="Times New Roman" w:cs="Times New Roman"/>
                <w:sz w:val="24"/>
                <w:szCs w:val="24"/>
                <w:lang w:eastAsia="ru-RU"/>
              </w:rPr>
              <w:t>Оценивать исторические факты и идеи, высказывания с позиций гуманизма и толерантности, уважения прав и свобод человека, выражать ценностное отношение к демократии,</w:t>
            </w:r>
          </w:p>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t>оценивать равный вклад западной и восточной цивилизаций в культуру человечества</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lastRenderedPageBreak/>
              <w:t>Работа с текстом, картой</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shd w:val="clear" w:color="auto" w:fill="FFFFFF"/>
              <w:autoSpaceDE w:val="0"/>
              <w:autoSpaceDN w:val="0"/>
              <w:adjustRightInd w:val="0"/>
              <w:spacing w:after="0"/>
              <w:rPr>
                <w:rFonts w:ascii="Times New Roman" w:eastAsia="Times New Roman" w:hAnsi="Times New Roman" w:cs="Times New Roman"/>
                <w:color w:val="000000"/>
                <w:sz w:val="24"/>
                <w:szCs w:val="24"/>
                <w:lang w:eastAsia="ru-RU" w:bidi="hi-IN"/>
              </w:rPr>
            </w:pPr>
            <w:r w:rsidRPr="00133E3A">
              <w:rPr>
                <w:rFonts w:ascii="Times New Roman" w:eastAsia="Times New Roman" w:hAnsi="Times New Roman" w:cs="Times New Roman"/>
                <w:color w:val="000000"/>
                <w:sz w:val="24"/>
                <w:szCs w:val="24"/>
                <w:lang w:eastAsia="ru-RU" w:bidi="hi-IN"/>
              </w:rPr>
              <w:t>§ 42,</w:t>
            </w:r>
          </w:p>
          <w:p w:rsidR="007F28EA" w:rsidRPr="00133E3A" w:rsidRDefault="007F28EA" w:rsidP="00A12D76">
            <w:pPr>
              <w:shd w:val="clear" w:color="auto" w:fill="FFFFFF"/>
              <w:autoSpaceDE w:val="0"/>
              <w:autoSpaceDN w:val="0"/>
              <w:adjustRightInd w:val="0"/>
              <w:spacing w:after="0"/>
              <w:rPr>
                <w:rFonts w:ascii="Times New Roman" w:eastAsia="Times New Roman" w:hAnsi="Times New Roman" w:cs="Times New Roman"/>
                <w:sz w:val="24"/>
                <w:szCs w:val="24"/>
                <w:lang w:eastAsia="ru-RU" w:bidi="hi-IN"/>
              </w:rPr>
            </w:pPr>
            <w:r w:rsidRPr="00133E3A">
              <w:rPr>
                <w:rFonts w:ascii="Times New Roman" w:eastAsia="Times New Roman" w:hAnsi="Times New Roman" w:cs="Times New Roman"/>
                <w:color w:val="000000"/>
                <w:sz w:val="24"/>
                <w:szCs w:val="24"/>
                <w:lang w:eastAsia="ru-RU" w:bidi="hi-IN"/>
              </w:rPr>
              <w:t xml:space="preserve"> с. 110-111</w:t>
            </w:r>
          </w:p>
          <w:p w:rsidR="007F28EA" w:rsidRPr="00133E3A" w:rsidRDefault="007F28EA" w:rsidP="00A12D76">
            <w:pPr>
              <w:contextualSpacing/>
              <w:rPr>
                <w:rFonts w:ascii="Times New Roman" w:eastAsia="Times New Roman" w:hAnsi="Times New Roman" w:cs="Times New Roman"/>
                <w:sz w:val="24"/>
                <w:szCs w:val="24"/>
                <w:lang w:eastAsia="ru-RU"/>
              </w:rPr>
            </w:pPr>
          </w:p>
        </w:tc>
        <w:tc>
          <w:tcPr>
            <w:tcW w:w="709" w:type="dxa"/>
            <w:tcBorders>
              <w:top w:val="single" w:sz="4" w:space="0" w:color="000000"/>
              <w:left w:val="single" w:sz="4" w:space="0" w:color="000000"/>
              <w:bottom w:val="single" w:sz="4" w:space="0" w:color="000000"/>
              <w:right w:val="single" w:sz="4" w:space="0" w:color="000000"/>
            </w:tcBorders>
          </w:tcPr>
          <w:p w:rsidR="007F28EA" w:rsidRPr="00133E3A" w:rsidRDefault="007F28EA" w:rsidP="00A12D76">
            <w:pPr>
              <w:contextualSpacing/>
              <w:rPr>
                <w:rFonts w:ascii="Times New Roman" w:eastAsia="Times New Roman" w:hAnsi="Times New Roman" w:cs="Times New Roman"/>
                <w:sz w:val="24"/>
                <w:szCs w:val="24"/>
                <w:lang w:eastAsia="ru-RU"/>
              </w:rPr>
            </w:pPr>
          </w:p>
        </w:tc>
        <w:tc>
          <w:tcPr>
            <w:tcW w:w="5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p>
        </w:tc>
        <w:tc>
          <w:tcPr>
            <w:tcW w:w="218" w:type="dxa"/>
            <w:gridSpan w:val="2"/>
            <w:shd w:val="clear" w:color="auto" w:fill="auto"/>
            <w:tcMar>
              <w:top w:w="0" w:type="dxa"/>
              <w:left w:w="10" w:type="dxa"/>
              <w:bottom w:w="0" w:type="dxa"/>
              <w:right w:w="10" w:type="dxa"/>
            </w:tcMar>
          </w:tcPr>
          <w:p w:rsidR="007F28EA" w:rsidRPr="00133E3A" w:rsidRDefault="007F28EA" w:rsidP="00A12D76">
            <w:pPr>
              <w:contextualSpacing/>
              <w:rPr>
                <w:rFonts w:ascii="Times New Roman" w:eastAsia="Times New Roman" w:hAnsi="Times New Roman" w:cs="Times New Roman"/>
                <w:sz w:val="24"/>
                <w:szCs w:val="24"/>
                <w:lang w:eastAsia="ru-RU"/>
              </w:rPr>
            </w:pPr>
          </w:p>
        </w:tc>
      </w:tr>
      <w:tr w:rsidR="007F28EA" w:rsidRPr="00133E3A" w:rsidTr="007F28EA">
        <w:trPr>
          <w:gridAfter w:val="4"/>
          <w:wAfter w:w="698" w:type="dxa"/>
        </w:trPr>
        <w:tc>
          <w:tcPr>
            <w:tcW w:w="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t>47</w:t>
            </w:r>
          </w:p>
        </w:tc>
        <w:tc>
          <w:tcPr>
            <w:tcW w:w="1702" w:type="dxa"/>
            <w:gridSpan w:val="2"/>
            <w:tcBorders>
              <w:left w:val="single" w:sz="2" w:space="0" w:color="000000"/>
              <w:bottom w:val="single" w:sz="2" w:space="0" w:color="000000"/>
            </w:tcBorders>
            <w:shd w:val="clear" w:color="auto" w:fill="auto"/>
            <w:tcMar>
              <w:top w:w="0" w:type="dxa"/>
              <w:left w:w="108" w:type="dxa"/>
              <w:bottom w:w="0" w:type="dxa"/>
              <w:right w:w="108" w:type="dxa"/>
            </w:tcMar>
          </w:tcPr>
          <w:p w:rsidR="007F28EA" w:rsidRPr="00133E3A" w:rsidRDefault="007F28EA" w:rsidP="00A12D76">
            <w:pPr>
              <w:suppressLineNumbers/>
              <w:suppressAutoHyphens/>
              <w:autoSpaceDN w:val="0"/>
              <w:textAlignment w:val="baseline"/>
              <w:rPr>
                <w:rFonts w:ascii="Times New Roman" w:eastAsia="Calibri" w:hAnsi="Times New Roman" w:cs="Times New Roman"/>
                <w:kern w:val="3"/>
                <w:sz w:val="24"/>
                <w:szCs w:val="24"/>
              </w:rPr>
            </w:pPr>
            <w:r w:rsidRPr="00133E3A">
              <w:rPr>
                <w:rFonts w:ascii="Times New Roman" w:eastAsia="Calibri" w:hAnsi="Times New Roman" w:cs="Times New Roman"/>
                <w:kern w:val="3"/>
                <w:sz w:val="24"/>
                <w:szCs w:val="24"/>
              </w:rPr>
              <w:t xml:space="preserve">Восток и Греция после </w:t>
            </w:r>
            <w:r w:rsidRPr="00133E3A">
              <w:rPr>
                <w:rFonts w:ascii="Times New Roman" w:eastAsia="Calibri" w:hAnsi="Times New Roman" w:cs="Times New Roman"/>
                <w:kern w:val="3"/>
                <w:sz w:val="24"/>
                <w:szCs w:val="24"/>
              </w:rPr>
              <w:lastRenderedPageBreak/>
              <w:t>Александра Македонского.</w:t>
            </w:r>
          </w:p>
        </w:tc>
        <w:tc>
          <w:tcPr>
            <w:tcW w:w="14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lastRenderedPageBreak/>
              <w:t xml:space="preserve">  Урок комплексн</w:t>
            </w:r>
            <w:r w:rsidRPr="00133E3A">
              <w:rPr>
                <w:rFonts w:ascii="Times New Roman" w:eastAsia="Times New Roman" w:hAnsi="Times New Roman" w:cs="Times New Roman"/>
                <w:sz w:val="24"/>
                <w:szCs w:val="24"/>
                <w:lang w:eastAsia="ru-RU"/>
              </w:rPr>
              <w:lastRenderedPageBreak/>
              <w:t>ого применения знаний.</w:t>
            </w:r>
          </w:p>
        </w:tc>
        <w:tc>
          <w:tcPr>
            <w:tcW w:w="850" w:type="dxa"/>
            <w:gridSpan w:val="2"/>
            <w:tcBorders>
              <w:top w:val="single" w:sz="4" w:space="0" w:color="000000"/>
              <w:left w:val="single" w:sz="4" w:space="0" w:color="000000"/>
              <w:bottom w:val="single" w:sz="4" w:space="0" w:color="000000"/>
              <w:right w:val="single" w:sz="4" w:space="0" w:color="000000"/>
            </w:tcBorders>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lastRenderedPageBreak/>
              <w:t xml:space="preserve"> 1</w:t>
            </w:r>
          </w:p>
        </w:tc>
        <w:tc>
          <w:tcPr>
            <w:tcW w:w="2021" w:type="dxa"/>
            <w:gridSpan w:val="2"/>
            <w:tcBorders>
              <w:top w:val="single" w:sz="4" w:space="0" w:color="000000"/>
              <w:left w:val="single" w:sz="4" w:space="0" w:color="000000"/>
              <w:bottom w:val="single" w:sz="4" w:space="0" w:color="000000"/>
              <w:right w:val="single" w:sz="4" w:space="0" w:color="000000"/>
            </w:tcBorders>
          </w:tcPr>
          <w:p w:rsidR="007F28EA" w:rsidRPr="00133E3A" w:rsidRDefault="007F28EA" w:rsidP="00A12D76">
            <w:pPr>
              <w:spacing w:after="0"/>
              <w:rPr>
                <w:rFonts w:ascii="Times New Roman" w:eastAsia="Times New Roman" w:hAnsi="Times New Roman" w:cs="Times New Roman"/>
                <w:b/>
                <w:bCs/>
                <w:color w:val="000000"/>
                <w:sz w:val="24"/>
                <w:szCs w:val="24"/>
                <w:lang w:eastAsia="ru-RU"/>
              </w:rPr>
            </w:pPr>
            <w:r w:rsidRPr="00133E3A">
              <w:rPr>
                <w:rFonts w:ascii="Times New Roman" w:eastAsia="Times New Roman" w:hAnsi="Times New Roman" w:cs="Times New Roman"/>
                <w:b/>
                <w:bCs/>
                <w:color w:val="000000"/>
                <w:sz w:val="24"/>
                <w:szCs w:val="24"/>
                <w:lang w:eastAsia="ru-RU"/>
              </w:rPr>
              <w:t xml:space="preserve">Мир после  завоевания  </w:t>
            </w:r>
            <w:r w:rsidRPr="00133E3A">
              <w:rPr>
                <w:rFonts w:ascii="Times New Roman" w:eastAsia="Times New Roman" w:hAnsi="Times New Roman" w:cs="Times New Roman"/>
                <w:b/>
                <w:bCs/>
                <w:color w:val="000000"/>
                <w:sz w:val="24"/>
                <w:szCs w:val="24"/>
                <w:lang w:eastAsia="ru-RU"/>
              </w:rPr>
              <w:lastRenderedPageBreak/>
              <w:t>Александра Македонского</w:t>
            </w:r>
          </w:p>
          <w:p w:rsidR="007F28EA" w:rsidRPr="00133E3A" w:rsidRDefault="007F28EA" w:rsidP="00A12D76">
            <w:pPr>
              <w:shd w:val="clear" w:color="auto" w:fill="FFFFFF"/>
              <w:autoSpaceDE w:val="0"/>
              <w:autoSpaceDN w:val="0"/>
              <w:adjustRightInd w:val="0"/>
              <w:spacing w:after="0"/>
              <w:rPr>
                <w:rFonts w:ascii="Times New Roman" w:eastAsia="Times New Roman" w:hAnsi="Times New Roman" w:cs="Times New Roman"/>
                <w:color w:val="000000"/>
                <w:sz w:val="24"/>
                <w:szCs w:val="24"/>
                <w:lang w:eastAsia="ru-RU" w:bidi="hi-IN"/>
              </w:rPr>
            </w:pPr>
            <w:r w:rsidRPr="00133E3A">
              <w:rPr>
                <w:rFonts w:ascii="Times New Roman" w:eastAsia="Times New Roman" w:hAnsi="Times New Roman" w:cs="Times New Roman"/>
                <w:color w:val="000000"/>
                <w:sz w:val="24"/>
                <w:szCs w:val="24"/>
                <w:lang w:eastAsia="ru-RU" w:bidi="hi-IN"/>
              </w:rPr>
              <w:t xml:space="preserve">-Эпоха эллинизма. </w:t>
            </w:r>
          </w:p>
          <w:p w:rsidR="007F28EA" w:rsidRPr="00133E3A" w:rsidRDefault="007F28EA" w:rsidP="00A12D76">
            <w:pPr>
              <w:shd w:val="clear" w:color="auto" w:fill="FFFFFF"/>
              <w:autoSpaceDE w:val="0"/>
              <w:autoSpaceDN w:val="0"/>
              <w:adjustRightInd w:val="0"/>
              <w:spacing w:after="0"/>
              <w:rPr>
                <w:rFonts w:ascii="Times New Roman" w:eastAsia="Times New Roman" w:hAnsi="Times New Roman" w:cs="Times New Roman"/>
                <w:color w:val="000000"/>
                <w:sz w:val="24"/>
                <w:szCs w:val="24"/>
                <w:lang w:eastAsia="ru-RU" w:bidi="hi-IN"/>
              </w:rPr>
            </w:pPr>
            <w:r w:rsidRPr="00133E3A">
              <w:rPr>
                <w:rFonts w:ascii="Times New Roman" w:eastAsia="Times New Roman" w:hAnsi="Times New Roman" w:cs="Times New Roman"/>
                <w:color w:val="000000"/>
                <w:sz w:val="24"/>
                <w:szCs w:val="24"/>
                <w:lang w:eastAsia="ru-RU" w:bidi="hi-IN"/>
              </w:rPr>
              <w:t>-</w:t>
            </w:r>
            <w:proofErr w:type="spellStart"/>
            <w:r w:rsidRPr="00133E3A">
              <w:rPr>
                <w:rFonts w:ascii="Times New Roman" w:eastAsia="Times New Roman" w:hAnsi="Times New Roman" w:cs="Times New Roman"/>
                <w:color w:val="000000"/>
                <w:sz w:val="24"/>
                <w:szCs w:val="24"/>
                <w:lang w:eastAsia="ru-RU" w:bidi="hi-IN"/>
              </w:rPr>
              <w:t>Эллйнистические</w:t>
            </w:r>
            <w:proofErr w:type="spellEnd"/>
            <w:r w:rsidRPr="00133E3A">
              <w:rPr>
                <w:rFonts w:ascii="Times New Roman" w:eastAsia="Times New Roman" w:hAnsi="Times New Roman" w:cs="Times New Roman"/>
                <w:color w:val="000000"/>
                <w:sz w:val="24"/>
                <w:szCs w:val="24"/>
                <w:lang w:eastAsia="ru-RU" w:bidi="hi-IN"/>
              </w:rPr>
              <w:t xml:space="preserve"> государства: царство Селевкидов, Египет Птолемеев, Македония, </w:t>
            </w:r>
            <w:proofErr w:type="spellStart"/>
            <w:r w:rsidRPr="00133E3A">
              <w:rPr>
                <w:rFonts w:ascii="Times New Roman" w:eastAsia="Times New Roman" w:hAnsi="Times New Roman" w:cs="Times New Roman"/>
                <w:color w:val="000000"/>
                <w:sz w:val="24"/>
                <w:szCs w:val="24"/>
                <w:lang w:eastAsia="ru-RU" w:bidi="hi-IN"/>
              </w:rPr>
              <w:t>Пергамское</w:t>
            </w:r>
            <w:proofErr w:type="spellEnd"/>
            <w:r w:rsidRPr="00133E3A">
              <w:rPr>
                <w:rFonts w:ascii="Times New Roman" w:eastAsia="Times New Roman" w:hAnsi="Times New Roman" w:cs="Times New Roman"/>
                <w:color w:val="000000"/>
                <w:sz w:val="24"/>
                <w:szCs w:val="24"/>
                <w:lang w:eastAsia="ru-RU" w:bidi="hi-IN"/>
              </w:rPr>
              <w:t xml:space="preserve"> царство. </w:t>
            </w:r>
          </w:p>
          <w:p w:rsidR="007F28EA" w:rsidRPr="00133E3A" w:rsidRDefault="007F28EA" w:rsidP="00A12D76">
            <w:pPr>
              <w:shd w:val="clear" w:color="auto" w:fill="FFFFFF"/>
              <w:autoSpaceDE w:val="0"/>
              <w:autoSpaceDN w:val="0"/>
              <w:adjustRightInd w:val="0"/>
              <w:spacing w:after="0"/>
              <w:rPr>
                <w:rFonts w:ascii="Times New Roman" w:eastAsia="Times New Roman" w:hAnsi="Times New Roman" w:cs="Times New Roman"/>
                <w:color w:val="000000"/>
                <w:sz w:val="24"/>
                <w:szCs w:val="24"/>
                <w:lang w:eastAsia="ru-RU" w:bidi="hi-IN"/>
              </w:rPr>
            </w:pPr>
            <w:r w:rsidRPr="00133E3A">
              <w:rPr>
                <w:rFonts w:ascii="Times New Roman" w:eastAsia="Times New Roman" w:hAnsi="Times New Roman" w:cs="Times New Roman"/>
                <w:color w:val="000000"/>
                <w:sz w:val="24"/>
                <w:szCs w:val="24"/>
                <w:lang w:eastAsia="ru-RU" w:bidi="hi-IN"/>
              </w:rPr>
              <w:t>-Александрия Египетская.</w:t>
            </w:r>
          </w:p>
          <w:p w:rsidR="007F28EA" w:rsidRPr="00133E3A" w:rsidRDefault="007F28EA" w:rsidP="00A12D76">
            <w:pPr>
              <w:shd w:val="clear" w:color="auto" w:fill="FFFFFF"/>
              <w:autoSpaceDE w:val="0"/>
              <w:autoSpaceDN w:val="0"/>
              <w:adjustRightInd w:val="0"/>
              <w:spacing w:after="0"/>
              <w:rPr>
                <w:rFonts w:ascii="Times New Roman" w:eastAsia="Times New Roman" w:hAnsi="Times New Roman" w:cs="Times New Roman"/>
                <w:color w:val="000000"/>
                <w:sz w:val="24"/>
                <w:szCs w:val="24"/>
                <w:lang w:eastAsia="ru-RU" w:bidi="hi-IN"/>
              </w:rPr>
            </w:pPr>
            <w:r w:rsidRPr="00133E3A">
              <w:rPr>
                <w:rFonts w:ascii="Times New Roman" w:eastAsia="Times New Roman" w:hAnsi="Times New Roman" w:cs="Times New Roman"/>
                <w:color w:val="000000"/>
                <w:sz w:val="24"/>
                <w:szCs w:val="24"/>
                <w:lang w:eastAsia="ru-RU" w:bidi="hi-IN"/>
              </w:rPr>
              <w:t>-</w:t>
            </w:r>
            <w:proofErr w:type="spellStart"/>
            <w:r w:rsidRPr="00133E3A">
              <w:rPr>
                <w:rFonts w:ascii="Times New Roman" w:eastAsia="Times New Roman" w:hAnsi="Times New Roman" w:cs="Times New Roman"/>
                <w:color w:val="000000"/>
                <w:sz w:val="24"/>
                <w:szCs w:val="24"/>
                <w:lang w:eastAsia="ru-RU" w:bidi="hi-IN"/>
              </w:rPr>
              <w:t>Фаросский</w:t>
            </w:r>
            <w:proofErr w:type="spellEnd"/>
            <w:r w:rsidRPr="00133E3A">
              <w:rPr>
                <w:rFonts w:ascii="Times New Roman" w:eastAsia="Times New Roman" w:hAnsi="Times New Roman" w:cs="Times New Roman"/>
                <w:color w:val="000000"/>
                <w:sz w:val="24"/>
                <w:szCs w:val="24"/>
                <w:lang w:eastAsia="ru-RU" w:bidi="hi-IN"/>
              </w:rPr>
              <w:t xml:space="preserve"> маяк. Мусей.</w:t>
            </w:r>
          </w:p>
          <w:p w:rsidR="007F28EA" w:rsidRPr="00133E3A" w:rsidRDefault="007F28EA" w:rsidP="00A12D76">
            <w:pPr>
              <w:shd w:val="clear" w:color="auto" w:fill="FFFFFF"/>
              <w:autoSpaceDE w:val="0"/>
              <w:autoSpaceDN w:val="0"/>
              <w:adjustRightInd w:val="0"/>
              <w:spacing w:after="0"/>
              <w:rPr>
                <w:rFonts w:ascii="Times New Roman" w:eastAsia="Times New Roman" w:hAnsi="Times New Roman" w:cs="Times New Roman"/>
                <w:color w:val="000000"/>
                <w:sz w:val="24"/>
                <w:szCs w:val="24"/>
                <w:lang w:eastAsia="ru-RU" w:bidi="hi-IN"/>
              </w:rPr>
            </w:pPr>
            <w:r w:rsidRPr="00133E3A">
              <w:rPr>
                <w:rFonts w:ascii="Times New Roman" w:eastAsia="Times New Roman" w:hAnsi="Times New Roman" w:cs="Times New Roman"/>
                <w:color w:val="000000"/>
                <w:sz w:val="24"/>
                <w:szCs w:val="24"/>
                <w:lang w:eastAsia="ru-RU" w:bidi="hi-IN"/>
              </w:rPr>
              <w:t>- Александрийская библиотека.</w:t>
            </w:r>
          </w:p>
          <w:p w:rsidR="007F28EA" w:rsidRPr="00133E3A" w:rsidRDefault="007F28EA" w:rsidP="00A12D76">
            <w:pPr>
              <w:contextualSpacing/>
              <w:rPr>
                <w:rFonts w:ascii="Times New Roman" w:eastAsia="Times New Roman" w:hAnsi="Times New Roman" w:cs="Times New Roman"/>
                <w:color w:val="000000"/>
                <w:sz w:val="24"/>
                <w:szCs w:val="24"/>
                <w:lang w:eastAsia="ru-RU" w:bidi="hi-IN"/>
              </w:rPr>
            </w:pPr>
            <w:r w:rsidRPr="00133E3A">
              <w:rPr>
                <w:rFonts w:ascii="Times New Roman" w:eastAsia="Times New Roman" w:hAnsi="Times New Roman" w:cs="Times New Roman"/>
                <w:color w:val="000000"/>
                <w:sz w:val="24"/>
                <w:szCs w:val="24"/>
                <w:lang w:eastAsia="ru-RU" w:bidi="hi-IN"/>
              </w:rPr>
              <w:t xml:space="preserve"> -Знаменитые учёные</w:t>
            </w:r>
          </w:p>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b/>
                <w:color w:val="000000"/>
                <w:sz w:val="24"/>
                <w:szCs w:val="24"/>
                <w:lang w:eastAsia="ru-RU" w:bidi="hi-IN"/>
              </w:rPr>
              <w:t>Термины:</w:t>
            </w:r>
            <w:r w:rsidRPr="00133E3A">
              <w:rPr>
                <w:rFonts w:ascii="Times New Roman" w:eastAsia="Times New Roman" w:hAnsi="Times New Roman" w:cs="Times New Roman"/>
                <w:color w:val="000000"/>
                <w:sz w:val="24"/>
                <w:szCs w:val="24"/>
                <w:lang w:eastAsia="ru-RU" w:bidi="hi-IN"/>
              </w:rPr>
              <w:t xml:space="preserve">  эллинизм, пергамент, библиотека</w:t>
            </w:r>
          </w:p>
        </w:tc>
        <w:tc>
          <w:tcPr>
            <w:tcW w:w="15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lastRenderedPageBreak/>
              <w:t>Групповая работа</w:t>
            </w:r>
          </w:p>
        </w:tc>
        <w:tc>
          <w:tcPr>
            <w:tcW w:w="15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t xml:space="preserve">Раскрыть понятие </w:t>
            </w:r>
            <w:r w:rsidRPr="00133E3A">
              <w:rPr>
                <w:rFonts w:ascii="Times New Roman" w:eastAsia="Times New Roman" w:hAnsi="Times New Roman" w:cs="Times New Roman"/>
                <w:sz w:val="24"/>
                <w:szCs w:val="24"/>
                <w:lang w:eastAsia="ru-RU"/>
              </w:rPr>
              <w:lastRenderedPageBreak/>
              <w:t>«эллинизм», его существенные черты, характеризовать особенности политического устройства и общественной структуры эллинистических государств, составлять описание выдающихся научных и культурных достижений эпохи эллинизма</w:t>
            </w:r>
          </w:p>
        </w:tc>
        <w:tc>
          <w:tcPr>
            <w:tcW w:w="18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lastRenderedPageBreak/>
              <w:t xml:space="preserve">грамотно и осознанно </w:t>
            </w:r>
            <w:r w:rsidRPr="00133E3A">
              <w:rPr>
                <w:rFonts w:ascii="Times New Roman" w:eastAsia="Times New Roman" w:hAnsi="Times New Roman" w:cs="Times New Roman"/>
                <w:sz w:val="24"/>
                <w:szCs w:val="24"/>
                <w:lang w:eastAsia="ru-RU"/>
              </w:rPr>
              <w:lastRenderedPageBreak/>
              <w:t xml:space="preserve">строить речевые высказывания с использование научной терминологии, </w:t>
            </w:r>
            <w:r w:rsidRPr="00133E3A">
              <w:rPr>
                <w:rFonts w:ascii="Times New Roman" w:eastAsia="Calibri" w:hAnsi="Times New Roman" w:cs="Times New Roman"/>
                <w:sz w:val="24"/>
                <w:szCs w:val="24"/>
              </w:rPr>
              <w:t xml:space="preserve"> </w:t>
            </w:r>
            <w:r w:rsidRPr="00133E3A">
              <w:rPr>
                <w:rFonts w:ascii="Times New Roman" w:eastAsia="Times New Roman" w:hAnsi="Times New Roman" w:cs="Times New Roman"/>
                <w:sz w:val="24"/>
                <w:szCs w:val="24"/>
                <w:lang w:eastAsia="ru-RU"/>
              </w:rPr>
              <w:t>рецензировать правильность и полноту ответа одноклассника,</w:t>
            </w:r>
            <w:r w:rsidRPr="00133E3A">
              <w:rPr>
                <w:rFonts w:ascii="Times New Roman" w:eastAsia="Calibri" w:hAnsi="Times New Roman" w:cs="Times New Roman"/>
                <w:sz w:val="24"/>
                <w:szCs w:val="24"/>
              </w:rPr>
              <w:t xml:space="preserve"> </w:t>
            </w:r>
            <w:r w:rsidRPr="00133E3A">
              <w:rPr>
                <w:rFonts w:ascii="Times New Roman" w:eastAsia="Times New Roman" w:hAnsi="Times New Roman" w:cs="Times New Roman"/>
                <w:sz w:val="24"/>
                <w:szCs w:val="24"/>
                <w:lang w:eastAsia="ru-RU"/>
              </w:rPr>
              <w:t>воспринимать , перерабатывать информацию в словесной, образной, символической формах в соответствии с поставленными задачами</w:t>
            </w:r>
          </w:p>
        </w:tc>
        <w:tc>
          <w:tcPr>
            <w:tcW w:w="15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lastRenderedPageBreak/>
              <w:t>Оценивать историческ</w:t>
            </w:r>
            <w:r w:rsidRPr="00133E3A">
              <w:rPr>
                <w:rFonts w:ascii="Times New Roman" w:eastAsia="Times New Roman" w:hAnsi="Times New Roman" w:cs="Times New Roman"/>
                <w:sz w:val="24"/>
                <w:szCs w:val="24"/>
                <w:lang w:eastAsia="ru-RU"/>
              </w:rPr>
              <w:lastRenderedPageBreak/>
              <w:t>ие факты и идеи, высказывания с позиций гуманизма и толерантности, уважения прав и сво</w:t>
            </w:r>
            <w:r w:rsidRPr="00133E3A">
              <w:rPr>
                <w:rFonts w:ascii="Times New Roman" w:eastAsia="Calibri" w:hAnsi="Times New Roman" w:cs="Times New Roman"/>
                <w:sz w:val="24"/>
                <w:szCs w:val="24"/>
              </w:rPr>
              <w:t>бо</w:t>
            </w:r>
            <w:r w:rsidRPr="00133E3A">
              <w:rPr>
                <w:rFonts w:ascii="Times New Roman" w:eastAsia="Times New Roman" w:hAnsi="Times New Roman" w:cs="Times New Roman"/>
                <w:sz w:val="24"/>
                <w:szCs w:val="24"/>
                <w:lang w:eastAsia="ru-RU"/>
              </w:rPr>
              <w:t xml:space="preserve">д человека </w:t>
            </w:r>
            <w:r w:rsidRPr="00133E3A">
              <w:rPr>
                <w:rFonts w:ascii="Times New Roman" w:eastAsia="Calibri" w:hAnsi="Times New Roman" w:cs="Times New Roman"/>
                <w:sz w:val="24"/>
                <w:szCs w:val="24"/>
              </w:rPr>
              <w:t xml:space="preserve"> </w:t>
            </w:r>
            <w:r w:rsidRPr="00133E3A">
              <w:rPr>
                <w:rFonts w:ascii="Times New Roman" w:eastAsia="Times New Roman" w:hAnsi="Times New Roman" w:cs="Times New Roman"/>
                <w:sz w:val="24"/>
                <w:szCs w:val="24"/>
                <w:lang w:eastAsia="ru-RU"/>
              </w:rPr>
              <w:t xml:space="preserve">Проявлять самостоятельность в приобретении новых знаний и практических умений , воспринимать историю как способ понимания современности </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lastRenderedPageBreak/>
              <w:t xml:space="preserve">Работа с </w:t>
            </w:r>
            <w:r w:rsidRPr="00133E3A">
              <w:rPr>
                <w:rFonts w:ascii="Times New Roman" w:eastAsia="Times New Roman" w:hAnsi="Times New Roman" w:cs="Times New Roman"/>
                <w:sz w:val="24"/>
                <w:szCs w:val="24"/>
                <w:lang w:eastAsia="ru-RU"/>
              </w:rPr>
              <w:lastRenderedPageBreak/>
              <w:t>текстом, иллюстрациями, слайдами</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shd w:val="clear" w:color="auto" w:fill="FFFFFF"/>
              <w:autoSpaceDE w:val="0"/>
              <w:autoSpaceDN w:val="0"/>
              <w:adjustRightInd w:val="0"/>
              <w:spacing w:after="0"/>
              <w:rPr>
                <w:rFonts w:ascii="Times New Roman" w:eastAsia="Times New Roman" w:hAnsi="Times New Roman" w:cs="Times New Roman"/>
                <w:color w:val="000000"/>
                <w:sz w:val="24"/>
                <w:szCs w:val="24"/>
                <w:lang w:eastAsia="ru-RU" w:bidi="hi-IN"/>
              </w:rPr>
            </w:pPr>
            <w:r w:rsidRPr="00133E3A">
              <w:rPr>
                <w:rFonts w:ascii="Times New Roman" w:eastAsia="Times New Roman" w:hAnsi="Times New Roman" w:cs="Times New Roman"/>
                <w:color w:val="000000"/>
                <w:sz w:val="24"/>
                <w:szCs w:val="24"/>
                <w:lang w:eastAsia="ru-RU" w:bidi="hi-IN"/>
              </w:rPr>
              <w:lastRenderedPageBreak/>
              <w:t xml:space="preserve">§ 43, </w:t>
            </w:r>
          </w:p>
          <w:p w:rsidR="007F28EA" w:rsidRPr="00133E3A" w:rsidRDefault="007F28EA" w:rsidP="00A12D76">
            <w:pPr>
              <w:shd w:val="clear" w:color="auto" w:fill="FFFFFF"/>
              <w:autoSpaceDE w:val="0"/>
              <w:autoSpaceDN w:val="0"/>
              <w:adjustRightInd w:val="0"/>
              <w:spacing w:after="0"/>
              <w:rPr>
                <w:rFonts w:ascii="Times New Roman" w:eastAsia="Times New Roman" w:hAnsi="Times New Roman" w:cs="Times New Roman"/>
                <w:sz w:val="24"/>
                <w:szCs w:val="24"/>
                <w:lang w:eastAsia="ru-RU" w:bidi="hi-IN"/>
              </w:rPr>
            </w:pPr>
            <w:r w:rsidRPr="00133E3A">
              <w:rPr>
                <w:rFonts w:ascii="Times New Roman" w:eastAsia="Times New Roman" w:hAnsi="Times New Roman" w:cs="Times New Roman"/>
                <w:color w:val="000000"/>
                <w:sz w:val="24"/>
                <w:szCs w:val="24"/>
                <w:lang w:eastAsia="ru-RU" w:bidi="hi-IN"/>
              </w:rPr>
              <w:lastRenderedPageBreak/>
              <w:t>с. 112-113</w:t>
            </w:r>
          </w:p>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t xml:space="preserve">готовить </w:t>
            </w:r>
            <w:proofErr w:type="spellStart"/>
            <w:r w:rsidRPr="00133E3A">
              <w:rPr>
                <w:rFonts w:ascii="Times New Roman" w:eastAsia="Times New Roman" w:hAnsi="Times New Roman" w:cs="Times New Roman"/>
                <w:sz w:val="24"/>
                <w:szCs w:val="24"/>
                <w:lang w:eastAsia="ru-RU"/>
              </w:rPr>
              <w:t>собщения</w:t>
            </w:r>
            <w:proofErr w:type="spellEnd"/>
            <w:r w:rsidRPr="00133E3A">
              <w:rPr>
                <w:rFonts w:ascii="Times New Roman" w:eastAsia="Times New Roman" w:hAnsi="Times New Roman" w:cs="Times New Roman"/>
                <w:sz w:val="24"/>
                <w:szCs w:val="24"/>
                <w:lang w:eastAsia="ru-RU"/>
              </w:rPr>
              <w:t xml:space="preserve"> «7 чудес света» - эпохи эллинизма,  или знаменитые александрийские ученые</w:t>
            </w:r>
          </w:p>
        </w:tc>
        <w:tc>
          <w:tcPr>
            <w:tcW w:w="709" w:type="dxa"/>
            <w:tcBorders>
              <w:top w:val="single" w:sz="4" w:space="0" w:color="000000"/>
              <w:left w:val="single" w:sz="4" w:space="0" w:color="000000"/>
              <w:bottom w:val="single" w:sz="4" w:space="0" w:color="000000"/>
              <w:right w:val="single" w:sz="4" w:space="0" w:color="000000"/>
            </w:tcBorders>
          </w:tcPr>
          <w:p w:rsidR="007F28EA" w:rsidRPr="00133E3A" w:rsidRDefault="007F28EA" w:rsidP="00A12D76">
            <w:pPr>
              <w:contextualSpacing/>
              <w:rPr>
                <w:rFonts w:ascii="Times New Roman" w:eastAsia="Times New Roman" w:hAnsi="Times New Roman" w:cs="Times New Roman"/>
                <w:sz w:val="24"/>
                <w:szCs w:val="24"/>
                <w:lang w:eastAsia="ru-RU"/>
              </w:rPr>
            </w:pPr>
          </w:p>
        </w:tc>
        <w:tc>
          <w:tcPr>
            <w:tcW w:w="5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p>
        </w:tc>
        <w:tc>
          <w:tcPr>
            <w:tcW w:w="218" w:type="dxa"/>
            <w:gridSpan w:val="2"/>
            <w:shd w:val="clear" w:color="auto" w:fill="auto"/>
            <w:tcMar>
              <w:top w:w="0" w:type="dxa"/>
              <w:left w:w="10" w:type="dxa"/>
              <w:bottom w:w="0" w:type="dxa"/>
              <w:right w:w="10" w:type="dxa"/>
            </w:tcMar>
          </w:tcPr>
          <w:p w:rsidR="007F28EA" w:rsidRPr="00133E3A" w:rsidRDefault="007F28EA" w:rsidP="00A12D76">
            <w:pPr>
              <w:contextualSpacing/>
              <w:rPr>
                <w:rFonts w:ascii="Times New Roman" w:eastAsia="Times New Roman" w:hAnsi="Times New Roman" w:cs="Times New Roman"/>
                <w:sz w:val="24"/>
                <w:szCs w:val="24"/>
                <w:lang w:eastAsia="ru-RU"/>
              </w:rPr>
            </w:pPr>
          </w:p>
        </w:tc>
      </w:tr>
      <w:tr w:rsidR="007F28EA" w:rsidRPr="00133E3A" w:rsidTr="007F28EA">
        <w:trPr>
          <w:gridAfter w:val="4"/>
          <w:wAfter w:w="698" w:type="dxa"/>
        </w:trPr>
        <w:tc>
          <w:tcPr>
            <w:tcW w:w="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t>48</w:t>
            </w:r>
          </w:p>
        </w:tc>
        <w:tc>
          <w:tcPr>
            <w:tcW w:w="1702" w:type="dxa"/>
            <w:gridSpan w:val="2"/>
            <w:tcBorders>
              <w:left w:val="single" w:sz="2" w:space="0" w:color="000000"/>
              <w:bottom w:val="single" w:sz="2" w:space="0" w:color="000000"/>
            </w:tcBorders>
            <w:shd w:val="clear" w:color="auto" w:fill="auto"/>
            <w:tcMar>
              <w:top w:w="0" w:type="dxa"/>
              <w:left w:w="108" w:type="dxa"/>
              <w:bottom w:w="0" w:type="dxa"/>
              <w:right w:w="108" w:type="dxa"/>
            </w:tcMar>
          </w:tcPr>
          <w:p w:rsidR="007F28EA" w:rsidRPr="00133E3A" w:rsidRDefault="007F28EA" w:rsidP="00A12D76">
            <w:pPr>
              <w:suppressLineNumbers/>
              <w:suppressAutoHyphens/>
              <w:autoSpaceDN w:val="0"/>
              <w:textAlignment w:val="baseline"/>
              <w:rPr>
                <w:rFonts w:ascii="Times New Roman" w:eastAsia="Calibri" w:hAnsi="Times New Roman" w:cs="Times New Roman"/>
                <w:kern w:val="3"/>
                <w:sz w:val="24"/>
                <w:szCs w:val="24"/>
              </w:rPr>
            </w:pPr>
            <w:r w:rsidRPr="00133E3A">
              <w:rPr>
                <w:rFonts w:ascii="Times New Roman" w:eastAsia="Calibri" w:hAnsi="Times New Roman" w:cs="Times New Roman"/>
                <w:kern w:val="3"/>
                <w:sz w:val="24"/>
                <w:szCs w:val="24"/>
              </w:rPr>
              <w:t xml:space="preserve">Повторительно-обобщающий урок «Вклад древних эллинов в </w:t>
            </w:r>
            <w:r w:rsidRPr="00133E3A">
              <w:rPr>
                <w:rFonts w:ascii="Times New Roman" w:eastAsia="Calibri" w:hAnsi="Times New Roman" w:cs="Times New Roman"/>
                <w:kern w:val="3"/>
                <w:sz w:val="24"/>
                <w:szCs w:val="24"/>
              </w:rPr>
              <w:lastRenderedPageBreak/>
              <w:t>мировую культуру». Проектная деятельность.</w:t>
            </w:r>
          </w:p>
          <w:p w:rsidR="007F28EA" w:rsidRPr="00133E3A" w:rsidRDefault="007F28EA" w:rsidP="00A12D76">
            <w:pPr>
              <w:suppressLineNumbers/>
              <w:suppressAutoHyphens/>
              <w:autoSpaceDN w:val="0"/>
              <w:textAlignment w:val="baseline"/>
              <w:rPr>
                <w:rFonts w:ascii="Times New Roman" w:eastAsia="Calibri" w:hAnsi="Times New Roman" w:cs="Times New Roman"/>
                <w:kern w:val="3"/>
                <w:sz w:val="24"/>
                <w:szCs w:val="24"/>
              </w:rPr>
            </w:pPr>
          </w:p>
        </w:tc>
        <w:tc>
          <w:tcPr>
            <w:tcW w:w="14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lastRenderedPageBreak/>
              <w:t>Урок обобщения,</w:t>
            </w:r>
            <w:r w:rsidRPr="00133E3A">
              <w:rPr>
                <w:rFonts w:ascii="Times New Roman" w:eastAsia="Calibri" w:hAnsi="Times New Roman" w:cs="Times New Roman"/>
                <w:sz w:val="24"/>
                <w:szCs w:val="24"/>
              </w:rPr>
              <w:t xml:space="preserve"> </w:t>
            </w:r>
            <w:r w:rsidRPr="00133E3A">
              <w:rPr>
                <w:rFonts w:ascii="Times New Roman" w:eastAsia="Times New Roman" w:hAnsi="Times New Roman" w:cs="Times New Roman"/>
                <w:sz w:val="24"/>
                <w:szCs w:val="24"/>
                <w:lang w:eastAsia="ru-RU"/>
              </w:rPr>
              <w:t xml:space="preserve"> развивающего контроля, </w:t>
            </w:r>
            <w:r w:rsidRPr="00133E3A">
              <w:rPr>
                <w:rFonts w:ascii="Times New Roman" w:eastAsia="Times New Roman" w:hAnsi="Times New Roman" w:cs="Times New Roman"/>
                <w:sz w:val="24"/>
                <w:szCs w:val="24"/>
                <w:lang w:eastAsia="ru-RU"/>
              </w:rPr>
              <w:lastRenderedPageBreak/>
              <w:t>урок рефлексии</w:t>
            </w:r>
          </w:p>
        </w:tc>
        <w:tc>
          <w:tcPr>
            <w:tcW w:w="850" w:type="dxa"/>
            <w:gridSpan w:val="2"/>
            <w:tcBorders>
              <w:top w:val="single" w:sz="4" w:space="0" w:color="000000"/>
              <w:left w:val="single" w:sz="4" w:space="0" w:color="000000"/>
              <w:bottom w:val="single" w:sz="4" w:space="0" w:color="000000"/>
              <w:right w:val="single" w:sz="4" w:space="0" w:color="000000"/>
            </w:tcBorders>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lastRenderedPageBreak/>
              <w:t xml:space="preserve"> 1</w:t>
            </w:r>
          </w:p>
        </w:tc>
        <w:tc>
          <w:tcPr>
            <w:tcW w:w="2021" w:type="dxa"/>
            <w:gridSpan w:val="2"/>
            <w:tcBorders>
              <w:top w:val="single" w:sz="4" w:space="0" w:color="000000"/>
              <w:left w:val="single" w:sz="4" w:space="0" w:color="000000"/>
              <w:bottom w:val="single" w:sz="4" w:space="0" w:color="000000"/>
              <w:right w:val="single" w:sz="4" w:space="0" w:color="000000"/>
            </w:tcBorders>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t>Систематизация и контроль качества знаний учащихся по разделу  «Древняя Греция»</w:t>
            </w:r>
          </w:p>
        </w:tc>
        <w:tc>
          <w:tcPr>
            <w:tcW w:w="15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t>Фронтальная и парная</w:t>
            </w:r>
          </w:p>
        </w:tc>
        <w:tc>
          <w:tcPr>
            <w:tcW w:w="15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t xml:space="preserve">Формулировать выводы об особенностях истории и культуры </w:t>
            </w:r>
            <w:r w:rsidRPr="00133E3A">
              <w:rPr>
                <w:rFonts w:ascii="Times New Roman" w:eastAsia="Times New Roman" w:hAnsi="Times New Roman" w:cs="Times New Roman"/>
                <w:sz w:val="24"/>
                <w:szCs w:val="24"/>
                <w:lang w:eastAsia="ru-RU"/>
              </w:rPr>
              <w:lastRenderedPageBreak/>
              <w:t xml:space="preserve">Древней Греции как составной части античной цивилизации, систематизировать информацию о </w:t>
            </w:r>
            <w:proofErr w:type="spellStart"/>
            <w:r w:rsidRPr="00133E3A">
              <w:rPr>
                <w:rFonts w:ascii="Times New Roman" w:eastAsia="Times New Roman" w:hAnsi="Times New Roman" w:cs="Times New Roman"/>
                <w:sz w:val="24"/>
                <w:szCs w:val="24"/>
                <w:lang w:eastAsia="ru-RU"/>
              </w:rPr>
              <w:t>о</w:t>
            </w:r>
            <w:proofErr w:type="spellEnd"/>
            <w:r w:rsidRPr="00133E3A">
              <w:rPr>
                <w:rFonts w:ascii="Times New Roman" w:eastAsia="Times New Roman" w:hAnsi="Times New Roman" w:cs="Times New Roman"/>
                <w:sz w:val="24"/>
                <w:szCs w:val="24"/>
                <w:lang w:eastAsia="ru-RU"/>
              </w:rPr>
              <w:t xml:space="preserve"> исторических событиях и процессах. Объяснять, в чем состоит вклад  древнегреческих обществ и мировое культурное наследие  </w:t>
            </w:r>
          </w:p>
        </w:tc>
        <w:tc>
          <w:tcPr>
            <w:tcW w:w="18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lastRenderedPageBreak/>
              <w:t xml:space="preserve">Уметь работать с учебной информацией, использовать современные источники </w:t>
            </w:r>
            <w:r w:rsidRPr="00133E3A">
              <w:rPr>
                <w:rFonts w:ascii="Times New Roman" w:eastAsia="Times New Roman" w:hAnsi="Times New Roman" w:cs="Times New Roman"/>
                <w:sz w:val="24"/>
                <w:szCs w:val="24"/>
                <w:lang w:eastAsia="ru-RU"/>
              </w:rPr>
              <w:lastRenderedPageBreak/>
              <w:t xml:space="preserve">информации-на электронных носителях, </w:t>
            </w:r>
            <w:r w:rsidRPr="00133E3A">
              <w:rPr>
                <w:rFonts w:ascii="Times New Roman" w:eastAsia="Calibri" w:hAnsi="Times New Roman" w:cs="Times New Roman"/>
                <w:sz w:val="24"/>
                <w:szCs w:val="24"/>
              </w:rPr>
              <w:t xml:space="preserve"> </w:t>
            </w:r>
            <w:r w:rsidRPr="00133E3A">
              <w:rPr>
                <w:rFonts w:ascii="Times New Roman" w:eastAsia="Times New Roman" w:hAnsi="Times New Roman" w:cs="Times New Roman"/>
                <w:sz w:val="24"/>
                <w:szCs w:val="24"/>
                <w:lang w:eastAsia="ru-RU"/>
              </w:rPr>
              <w:t xml:space="preserve">Уметь читать легенду карты, показывать нанесенные на карту объекты и объяснять связанные с ним  события и </w:t>
            </w:r>
            <w:proofErr w:type="spellStart"/>
            <w:r w:rsidRPr="00133E3A">
              <w:rPr>
                <w:rFonts w:ascii="Times New Roman" w:eastAsia="Times New Roman" w:hAnsi="Times New Roman" w:cs="Times New Roman"/>
                <w:sz w:val="24"/>
                <w:szCs w:val="24"/>
                <w:lang w:eastAsia="ru-RU"/>
              </w:rPr>
              <w:t>процессы.уметь</w:t>
            </w:r>
            <w:proofErr w:type="spellEnd"/>
            <w:r w:rsidRPr="00133E3A">
              <w:rPr>
                <w:rFonts w:ascii="Times New Roman" w:eastAsia="Times New Roman" w:hAnsi="Times New Roman" w:cs="Times New Roman"/>
                <w:sz w:val="24"/>
                <w:szCs w:val="24"/>
                <w:lang w:eastAsia="ru-RU"/>
              </w:rPr>
              <w:t xml:space="preserve"> представлять  проект, сообщение</w:t>
            </w:r>
          </w:p>
        </w:tc>
        <w:tc>
          <w:tcPr>
            <w:tcW w:w="15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lastRenderedPageBreak/>
              <w:t xml:space="preserve"> Понимать оценивать равный вклад западной и восточной </w:t>
            </w:r>
            <w:r w:rsidRPr="00133E3A">
              <w:rPr>
                <w:rFonts w:ascii="Times New Roman" w:eastAsia="Times New Roman" w:hAnsi="Times New Roman" w:cs="Times New Roman"/>
                <w:sz w:val="24"/>
                <w:szCs w:val="24"/>
                <w:lang w:eastAsia="ru-RU"/>
              </w:rPr>
              <w:lastRenderedPageBreak/>
              <w:t>цивилизаций в культуру человечества,</w:t>
            </w:r>
            <w:r w:rsidRPr="00133E3A">
              <w:rPr>
                <w:rFonts w:ascii="Times New Roman" w:eastAsia="Calibri" w:hAnsi="Times New Roman" w:cs="Times New Roman"/>
                <w:sz w:val="24"/>
                <w:szCs w:val="24"/>
              </w:rPr>
              <w:t xml:space="preserve"> </w:t>
            </w:r>
            <w:r w:rsidRPr="00133E3A">
              <w:rPr>
                <w:rFonts w:ascii="Times New Roman" w:eastAsia="Times New Roman" w:hAnsi="Times New Roman" w:cs="Times New Roman"/>
                <w:sz w:val="24"/>
                <w:szCs w:val="24"/>
                <w:lang w:eastAsia="ru-RU"/>
              </w:rPr>
              <w:t xml:space="preserve">Проявлять самостоятельность в приобретении новых знаний, понимать важность </w:t>
            </w:r>
            <w:proofErr w:type="spellStart"/>
            <w:r w:rsidRPr="00133E3A">
              <w:rPr>
                <w:rFonts w:ascii="Times New Roman" w:eastAsia="Times New Roman" w:hAnsi="Times New Roman" w:cs="Times New Roman"/>
                <w:sz w:val="24"/>
                <w:szCs w:val="24"/>
                <w:lang w:eastAsia="ru-RU"/>
              </w:rPr>
              <w:t>историческогообразования</w:t>
            </w:r>
            <w:proofErr w:type="spellEnd"/>
            <w:r w:rsidRPr="00133E3A">
              <w:rPr>
                <w:rFonts w:ascii="Times New Roman" w:eastAsia="Times New Roman" w:hAnsi="Times New Roman" w:cs="Times New Roman"/>
                <w:sz w:val="24"/>
                <w:szCs w:val="24"/>
                <w:lang w:eastAsia="ru-RU"/>
              </w:rPr>
              <w:t xml:space="preserve"> для социализации современного человека</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lastRenderedPageBreak/>
              <w:t xml:space="preserve">Защита проектов и </w:t>
            </w:r>
            <w:proofErr w:type="spellStart"/>
            <w:r w:rsidRPr="00133E3A">
              <w:rPr>
                <w:rFonts w:ascii="Times New Roman" w:eastAsia="Times New Roman" w:hAnsi="Times New Roman" w:cs="Times New Roman"/>
                <w:sz w:val="24"/>
                <w:szCs w:val="24"/>
                <w:lang w:eastAsia="ru-RU"/>
              </w:rPr>
              <w:t>тд</w:t>
            </w:r>
            <w:proofErr w:type="spellEnd"/>
            <w:r w:rsidRPr="00133E3A">
              <w:rPr>
                <w:rFonts w:ascii="Times New Roman" w:eastAsia="Times New Roman" w:hAnsi="Times New Roman" w:cs="Times New Roman"/>
                <w:sz w:val="24"/>
                <w:szCs w:val="24"/>
                <w:lang w:eastAsia="ru-RU"/>
              </w:rPr>
              <w:t xml:space="preserve"> работ</w:t>
            </w:r>
            <w:r w:rsidRPr="00133E3A">
              <w:rPr>
                <w:rFonts w:ascii="Times New Roman" w:eastAsia="Times New Roman" w:hAnsi="Times New Roman" w:cs="Times New Roman"/>
                <w:sz w:val="24"/>
                <w:szCs w:val="24"/>
                <w:lang w:eastAsia="ru-RU"/>
              </w:rPr>
              <w:lastRenderedPageBreak/>
              <w:t>а с картой, текстом</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proofErr w:type="spellStart"/>
            <w:r w:rsidRPr="00133E3A">
              <w:rPr>
                <w:rFonts w:ascii="Times New Roman" w:eastAsia="Times New Roman" w:hAnsi="Times New Roman" w:cs="Times New Roman"/>
                <w:sz w:val="24"/>
                <w:szCs w:val="24"/>
                <w:lang w:eastAsia="ru-RU"/>
              </w:rPr>
              <w:lastRenderedPageBreak/>
              <w:t>Стр</w:t>
            </w:r>
            <w:proofErr w:type="spellEnd"/>
            <w:r w:rsidRPr="00133E3A">
              <w:rPr>
                <w:rFonts w:ascii="Times New Roman" w:eastAsia="Times New Roman" w:hAnsi="Times New Roman" w:cs="Times New Roman"/>
                <w:sz w:val="24"/>
                <w:szCs w:val="24"/>
                <w:lang w:eastAsia="ru-RU"/>
              </w:rPr>
              <w:t xml:space="preserve"> 114</w:t>
            </w:r>
          </w:p>
        </w:tc>
        <w:tc>
          <w:tcPr>
            <w:tcW w:w="709" w:type="dxa"/>
            <w:tcBorders>
              <w:top w:val="single" w:sz="4" w:space="0" w:color="000000"/>
              <w:left w:val="single" w:sz="4" w:space="0" w:color="000000"/>
              <w:bottom w:val="single" w:sz="4" w:space="0" w:color="000000"/>
              <w:right w:val="single" w:sz="4" w:space="0" w:color="000000"/>
            </w:tcBorders>
          </w:tcPr>
          <w:p w:rsidR="007F28EA" w:rsidRPr="00133E3A" w:rsidRDefault="007F28EA" w:rsidP="00A12D76">
            <w:pPr>
              <w:contextualSpacing/>
              <w:rPr>
                <w:rFonts w:ascii="Times New Roman" w:eastAsia="Times New Roman" w:hAnsi="Times New Roman" w:cs="Times New Roman"/>
                <w:sz w:val="24"/>
                <w:szCs w:val="24"/>
                <w:lang w:eastAsia="ru-RU"/>
              </w:rPr>
            </w:pPr>
          </w:p>
        </w:tc>
        <w:tc>
          <w:tcPr>
            <w:tcW w:w="5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p>
        </w:tc>
        <w:tc>
          <w:tcPr>
            <w:tcW w:w="218" w:type="dxa"/>
            <w:gridSpan w:val="2"/>
            <w:shd w:val="clear" w:color="auto" w:fill="auto"/>
            <w:tcMar>
              <w:top w:w="0" w:type="dxa"/>
              <w:left w:w="10" w:type="dxa"/>
              <w:bottom w:w="0" w:type="dxa"/>
              <w:right w:w="10" w:type="dxa"/>
            </w:tcMar>
          </w:tcPr>
          <w:p w:rsidR="007F28EA" w:rsidRPr="00133E3A" w:rsidRDefault="007F28EA" w:rsidP="00A12D76">
            <w:pPr>
              <w:contextualSpacing/>
              <w:rPr>
                <w:rFonts w:ascii="Times New Roman" w:eastAsia="Times New Roman" w:hAnsi="Times New Roman" w:cs="Times New Roman"/>
                <w:sz w:val="24"/>
                <w:szCs w:val="24"/>
                <w:lang w:eastAsia="ru-RU"/>
              </w:rPr>
            </w:pPr>
          </w:p>
        </w:tc>
      </w:tr>
      <w:tr w:rsidR="007F28EA" w:rsidRPr="00133E3A" w:rsidTr="007F28EA">
        <w:trPr>
          <w:gridAfter w:val="4"/>
          <w:wAfter w:w="698" w:type="dxa"/>
        </w:trPr>
        <w:tc>
          <w:tcPr>
            <w:tcW w:w="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t>49</w:t>
            </w:r>
          </w:p>
        </w:tc>
        <w:tc>
          <w:tcPr>
            <w:tcW w:w="1702" w:type="dxa"/>
            <w:gridSpan w:val="2"/>
            <w:tcBorders>
              <w:left w:val="single" w:sz="2" w:space="0" w:color="000000"/>
              <w:bottom w:val="single" w:sz="2" w:space="0" w:color="000000"/>
            </w:tcBorders>
            <w:shd w:val="clear" w:color="auto" w:fill="auto"/>
            <w:tcMar>
              <w:top w:w="0" w:type="dxa"/>
              <w:left w:w="108" w:type="dxa"/>
              <w:bottom w:w="0" w:type="dxa"/>
              <w:right w:w="108" w:type="dxa"/>
            </w:tcMar>
          </w:tcPr>
          <w:p w:rsidR="007F28EA" w:rsidRPr="00133E3A" w:rsidRDefault="007F28EA" w:rsidP="00A12D76">
            <w:pPr>
              <w:suppressLineNumbers/>
              <w:suppressAutoHyphens/>
              <w:autoSpaceDN w:val="0"/>
              <w:textAlignment w:val="baseline"/>
              <w:rPr>
                <w:rFonts w:ascii="Times New Roman" w:eastAsia="Calibri" w:hAnsi="Times New Roman" w:cs="Times New Roman"/>
                <w:kern w:val="3"/>
                <w:sz w:val="24"/>
                <w:szCs w:val="24"/>
              </w:rPr>
            </w:pPr>
            <w:r w:rsidRPr="00133E3A">
              <w:rPr>
                <w:rFonts w:ascii="Times New Roman" w:eastAsia="Calibri" w:hAnsi="Times New Roman" w:cs="Times New Roman"/>
                <w:kern w:val="3"/>
                <w:sz w:val="24"/>
                <w:szCs w:val="24"/>
              </w:rPr>
              <w:t>Раздел. Древний Рим. Античность.</w:t>
            </w:r>
          </w:p>
          <w:p w:rsidR="007F28EA" w:rsidRPr="00133E3A" w:rsidRDefault="007F28EA" w:rsidP="00A12D76">
            <w:pPr>
              <w:suppressLineNumbers/>
              <w:suppressAutoHyphens/>
              <w:autoSpaceDN w:val="0"/>
              <w:textAlignment w:val="baseline"/>
              <w:rPr>
                <w:rFonts w:ascii="Times New Roman" w:eastAsia="Calibri" w:hAnsi="Times New Roman" w:cs="Times New Roman"/>
                <w:b/>
                <w:kern w:val="3"/>
                <w:sz w:val="24"/>
                <w:szCs w:val="24"/>
              </w:rPr>
            </w:pPr>
            <w:r w:rsidRPr="00133E3A">
              <w:rPr>
                <w:rFonts w:ascii="Times New Roman" w:eastAsia="Calibri" w:hAnsi="Times New Roman" w:cs="Times New Roman"/>
                <w:b/>
                <w:kern w:val="3"/>
                <w:sz w:val="24"/>
                <w:szCs w:val="24"/>
              </w:rPr>
              <w:t>Предшественники римлян</w:t>
            </w:r>
          </w:p>
        </w:tc>
        <w:tc>
          <w:tcPr>
            <w:tcW w:w="14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t>Урок открытия «новых знаний</w:t>
            </w:r>
          </w:p>
        </w:tc>
        <w:tc>
          <w:tcPr>
            <w:tcW w:w="850" w:type="dxa"/>
            <w:gridSpan w:val="2"/>
            <w:tcBorders>
              <w:top w:val="single" w:sz="4" w:space="0" w:color="000000"/>
              <w:left w:val="single" w:sz="4" w:space="0" w:color="000000"/>
              <w:bottom w:val="single" w:sz="4" w:space="0" w:color="000000"/>
              <w:right w:val="single" w:sz="4" w:space="0" w:color="000000"/>
            </w:tcBorders>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t xml:space="preserve"> 1</w:t>
            </w:r>
          </w:p>
        </w:tc>
        <w:tc>
          <w:tcPr>
            <w:tcW w:w="2021" w:type="dxa"/>
            <w:gridSpan w:val="2"/>
            <w:tcBorders>
              <w:top w:val="single" w:sz="4" w:space="0" w:color="000000"/>
              <w:left w:val="single" w:sz="4" w:space="0" w:color="000000"/>
              <w:bottom w:val="single" w:sz="4" w:space="0" w:color="000000"/>
              <w:right w:val="single" w:sz="4" w:space="0" w:color="000000"/>
            </w:tcBorders>
          </w:tcPr>
          <w:p w:rsidR="007F28EA" w:rsidRPr="00133E3A" w:rsidRDefault="007F28EA" w:rsidP="00A12D76">
            <w:pPr>
              <w:rPr>
                <w:rFonts w:ascii="Times New Roman" w:eastAsia="Times New Roman" w:hAnsi="Times New Roman" w:cs="Times New Roman"/>
                <w:b/>
                <w:bCs/>
                <w:color w:val="000000"/>
                <w:sz w:val="24"/>
                <w:szCs w:val="24"/>
                <w:lang w:eastAsia="ru-RU"/>
              </w:rPr>
            </w:pPr>
            <w:r w:rsidRPr="00133E3A">
              <w:rPr>
                <w:rFonts w:ascii="Times New Roman" w:eastAsia="Calibri" w:hAnsi="Times New Roman" w:cs="Times New Roman"/>
                <w:sz w:val="24"/>
                <w:szCs w:val="24"/>
              </w:rPr>
              <w:t xml:space="preserve"> </w:t>
            </w:r>
            <w:r w:rsidRPr="00133E3A">
              <w:rPr>
                <w:rFonts w:ascii="Times New Roman" w:eastAsia="Times New Roman" w:hAnsi="Times New Roman" w:cs="Times New Roman"/>
                <w:b/>
                <w:bCs/>
                <w:color w:val="000000"/>
                <w:sz w:val="24"/>
                <w:szCs w:val="24"/>
                <w:lang w:eastAsia="ru-RU"/>
              </w:rPr>
              <w:t>Природа Италии, её население. Этруски-предшественники римлян</w:t>
            </w:r>
          </w:p>
          <w:p w:rsidR="007F28EA" w:rsidRPr="00133E3A" w:rsidRDefault="007F28EA" w:rsidP="00A12D76">
            <w:pPr>
              <w:spacing w:after="0"/>
              <w:rPr>
                <w:rFonts w:ascii="Times New Roman" w:eastAsia="Times New Roman" w:hAnsi="Times New Roman" w:cs="Times New Roman"/>
                <w:color w:val="000000"/>
                <w:sz w:val="24"/>
                <w:szCs w:val="24"/>
                <w:lang w:eastAsia="ru-RU" w:bidi="hi-IN"/>
              </w:rPr>
            </w:pPr>
            <w:r w:rsidRPr="00133E3A">
              <w:rPr>
                <w:rFonts w:ascii="Times New Roman" w:eastAsia="Times New Roman" w:hAnsi="Times New Roman" w:cs="Times New Roman"/>
                <w:color w:val="000000"/>
                <w:sz w:val="24"/>
                <w:szCs w:val="24"/>
                <w:lang w:eastAsia="ru-RU" w:bidi="hi-IN"/>
              </w:rPr>
              <w:t xml:space="preserve">-Местоположение и природа </w:t>
            </w:r>
          </w:p>
          <w:p w:rsidR="007F28EA" w:rsidRPr="00133E3A" w:rsidRDefault="007F28EA" w:rsidP="00A12D76">
            <w:pPr>
              <w:spacing w:after="0"/>
              <w:rPr>
                <w:rFonts w:ascii="Times New Roman" w:eastAsia="Times New Roman" w:hAnsi="Times New Roman" w:cs="Times New Roman"/>
                <w:color w:val="000000"/>
                <w:sz w:val="24"/>
                <w:szCs w:val="24"/>
                <w:lang w:eastAsia="ru-RU" w:bidi="hi-IN"/>
              </w:rPr>
            </w:pPr>
            <w:r w:rsidRPr="00133E3A">
              <w:rPr>
                <w:rFonts w:ascii="Times New Roman" w:eastAsia="Times New Roman" w:hAnsi="Times New Roman" w:cs="Times New Roman"/>
                <w:color w:val="000000"/>
                <w:sz w:val="24"/>
                <w:szCs w:val="24"/>
                <w:lang w:eastAsia="ru-RU" w:bidi="hi-IN"/>
              </w:rPr>
              <w:lastRenderedPageBreak/>
              <w:t>-</w:t>
            </w:r>
            <w:proofErr w:type="spellStart"/>
            <w:r w:rsidRPr="00133E3A">
              <w:rPr>
                <w:rFonts w:ascii="Times New Roman" w:eastAsia="Times New Roman" w:hAnsi="Times New Roman" w:cs="Times New Roman"/>
                <w:color w:val="000000"/>
                <w:sz w:val="24"/>
                <w:szCs w:val="24"/>
                <w:lang w:eastAsia="ru-RU" w:bidi="hi-IN"/>
              </w:rPr>
              <w:t>Апеннинского</w:t>
            </w:r>
            <w:proofErr w:type="spellEnd"/>
            <w:r w:rsidRPr="00133E3A">
              <w:rPr>
                <w:rFonts w:ascii="Times New Roman" w:eastAsia="Times New Roman" w:hAnsi="Times New Roman" w:cs="Times New Roman"/>
                <w:color w:val="000000"/>
                <w:sz w:val="24"/>
                <w:szCs w:val="24"/>
                <w:lang w:eastAsia="ru-RU" w:bidi="hi-IN"/>
              </w:rPr>
              <w:t xml:space="preserve"> полуострова.</w:t>
            </w:r>
          </w:p>
          <w:p w:rsidR="007F28EA" w:rsidRPr="00133E3A" w:rsidRDefault="007F28EA" w:rsidP="00A12D76">
            <w:pPr>
              <w:spacing w:after="0"/>
              <w:rPr>
                <w:rFonts w:ascii="Times New Roman" w:eastAsia="Times New Roman" w:hAnsi="Times New Roman" w:cs="Times New Roman"/>
                <w:color w:val="000000"/>
                <w:sz w:val="24"/>
                <w:szCs w:val="24"/>
                <w:lang w:eastAsia="ru-RU" w:bidi="hi-IN"/>
              </w:rPr>
            </w:pPr>
            <w:r w:rsidRPr="00133E3A">
              <w:rPr>
                <w:rFonts w:ascii="Times New Roman" w:eastAsia="Times New Roman" w:hAnsi="Times New Roman" w:cs="Times New Roman"/>
                <w:color w:val="000000"/>
                <w:sz w:val="24"/>
                <w:szCs w:val="24"/>
                <w:lang w:eastAsia="ru-RU" w:bidi="hi-IN"/>
              </w:rPr>
              <w:t xml:space="preserve">-Загадка этрусков. Занятия </w:t>
            </w:r>
            <w:proofErr w:type="spellStart"/>
            <w:r w:rsidRPr="00133E3A">
              <w:rPr>
                <w:rFonts w:ascii="Times New Roman" w:eastAsia="Times New Roman" w:hAnsi="Times New Roman" w:cs="Times New Roman"/>
                <w:color w:val="000000"/>
                <w:sz w:val="24"/>
                <w:szCs w:val="24"/>
                <w:lang w:eastAsia="ru-RU" w:bidi="hi-IN"/>
              </w:rPr>
              <w:t>этрус</w:t>
            </w:r>
            <w:proofErr w:type="spellEnd"/>
            <w:r w:rsidRPr="00133E3A">
              <w:rPr>
                <w:rFonts w:ascii="Times New Roman" w:eastAsia="Times New Roman" w:hAnsi="Times New Roman" w:cs="Times New Roman"/>
                <w:color w:val="000000"/>
                <w:sz w:val="24"/>
                <w:szCs w:val="24"/>
                <w:lang w:eastAsia="ru-RU" w:bidi="hi-IN"/>
              </w:rPr>
              <w:t xml:space="preserve">-ков, их достижения в мореплавании и ремесле. </w:t>
            </w:r>
          </w:p>
          <w:p w:rsidR="007F28EA" w:rsidRPr="00133E3A" w:rsidRDefault="007F28EA" w:rsidP="00A12D76">
            <w:pPr>
              <w:spacing w:after="0"/>
              <w:rPr>
                <w:rFonts w:ascii="Times New Roman" w:eastAsia="Times New Roman" w:hAnsi="Times New Roman" w:cs="Times New Roman"/>
                <w:color w:val="000000"/>
                <w:sz w:val="24"/>
                <w:szCs w:val="24"/>
                <w:lang w:eastAsia="ru-RU" w:bidi="hi-IN"/>
              </w:rPr>
            </w:pPr>
            <w:r w:rsidRPr="00133E3A">
              <w:rPr>
                <w:rFonts w:ascii="Times New Roman" w:eastAsia="Times New Roman" w:hAnsi="Times New Roman" w:cs="Times New Roman"/>
                <w:color w:val="000000"/>
                <w:sz w:val="24"/>
                <w:szCs w:val="24"/>
                <w:lang w:eastAsia="ru-RU" w:bidi="hi-IN"/>
              </w:rPr>
              <w:t>-Религиозные представления этрусков, обряды и традиции.</w:t>
            </w:r>
          </w:p>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color w:val="000000"/>
                <w:sz w:val="24"/>
                <w:szCs w:val="24"/>
                <w:lang w:eastAsia="ru-RU" w:bidi="hi-IN"/>
              </w:rPr>
              <w:t>-Влияние культуры этрусков на развитие римской цивилизации</w:t>
            </w:r>
            <w:r w:rsidRPr="00133E3A">
              <w:rPr>
                <w:rFonts w:ascii="Times New Roman" w:eastAsia="Times New Roman" w:hAnsi="Times New Roman" w:cs="Times New Roman"/>
                <w:sz w:val="24"/>
                <w:szCs w:val="24"/>
                <w:lang w:eastAsia="ru-RU"/>
              </w:rPr>
              <w:t xml:space="preserve">  </w:t>
            </w:r>
            <w:r w:rsidRPr="00133E3A">
              <w:rPr>
                <w:rFonts w:ascii="Times New Roman" w:eastAsia="Times New Roman" w:hAnsi="Times New Roman" w:cs="Times New Roman"/>
                <w:b/>
                <w:sz w:val="24"/>
                <w:szCs w:val="24"/>
                <w:lang w:eastAsia="ru-RU"/>
              </w:rPr>
              <w:t>Термины</w:t>
            </w:r>
            <w:r w:rsidRPr="00133E3A">
              <w:rPr>
                <w:rFonts w:ascii="Times New Roman" w:eastAsia="Times New Roman" w:hAnsi="Times New Roman" w:cs="Times New Roman"/>
                <w:sz w:val="24"/>
                <w:szCs w:val="24"/>
                <w:lang w:eastAsia="ru-RU"/>
              </w:rPr>
              <w:t xml:space="preserve">: </w:t>
            </w:r>
            <w:r w:rsidRPr="00133E3A">
              <w:rPr>
                <w:rFonts w:ascii="Times New Roman" w:eastAsia="Times New Roman" w:hAnsi="Times New Roman" w:cs="Times New Roman"/>
                <w:color w:val="000000"/>
                <w:sz w:val="24"/>
                <w:szCs w:val="24"/>
                <w:lang w:eastAsia="ru-RU" w:bidi="hi-IN"/>
              </w:rPr>
              <w:t xml:space="preserve"> римляне, этруски, триумф</w:t>
            </w:r>
          </w:p>
        </w:tc>
        <w:tc>
          <w:tcPr>
            <w:tcW w:w="15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lastRenderedPageBreak/>
              <w:t xml:space="preserve">Парная работа с текстом, </w:t>
            </w:r>
            <w:proofErr w:type="spellStart"/>
            <w:r w:rsidRPr="00133E3A">
              <w:rPr>
                <w:rFonts w:ascii="Times New Roman" w:eastAsia="Times New Roman" w:hAnsi="Times New Roman" w:cs="Times New Roman"/>
                <w:sz w:val="24"/>
                <w:szCs w:val="24"/>
                <w:lang w:eastAsia="ru-RU"/>
              </w:rPr>
              <w:t>картой,иллюстрациями</w:t>
            </w:r>
            <w:proofErr w:type="spellEnd"/>
          </w:p>
        </w:tc>
        <w:tc>
          <w:tcPr>
            <w:tcW w:w="15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t>Рассматривать исторические процессы в развитии, определяя этапы существован</w:t>
            </w:r>
            <w:r w:rsidRPr="00133E3A">
              <w:rPr>
                <w:rFonts w:ascii="Times New Roman" w:eastAsia="Times New Roman" w:hAnsi="Times New Roman" w:cs="Times New Roman"/>
                <w:sz w:val="24"/>
                <w:szCs w:val="24"/>
                <w:lang w:eastAsia="ru-RU"/>
              </w:rPr>
              <w:lastRenderedPageBreak/>
              <w:t xml:space="preserve">ие древнеримской цивилизации, анализировать карту территории расселения народов Древней Италии, применять при анализе </w:t>
            </w:r>
            <w:proofErr w:type="spellStart"/>
            <w:r w:rsidRPr="00133E3A">
              <w:rPr>
                <w:rFonts w:ascii="Times New Roman" w:eastAsia="Times New Roman" w:hAnsi="Times New Roman" w:cs="Times New Roman"/>
                <w:sz w:val="24"/>
                <w:szCs w:val="24"/>
                <w:lang w:eastAsia="ru-RU"/>
              </w:rPr>
              <w:t>ист</w:t>
            </w:r>
            <w:proofErr w:type="spellEnd"/>
            <w:r w:rsidRPr="00133E3A">
              <w:rPr>
                <w:rFonts w:ascii="Times New Roman" w:eastAsia="Times New Roman" w:hAnsi="Times New Roman" w:cs="Times New Roman"/>
                <w:sz w:val="24"/>
                <w:szCs w:val="24"/>
                <w:lang w:eastAsia="ru-RU"/>
              </w:rPr>
              <w:t xml:space="preserve"> документов методы критического анализа, составлять описание образа жизни этрусков</w:t>
            </w:r>
          </w:p>
        </w:tc>
        <w:tc>
          <w:tcPr>
            <w:tcW w:w="18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lastRenderedPageBreak/>
              <w:t xml:space="preserve"> Уметь читать легенду карты, показывать нанесенные на карту объекты и объяснять связанные с ним  события и </w:t>
            </w:r>
            <w:r w:rsidRPr="00133E3A">
              <w:rPr>
                <w:rFonts w:ascii="Times New Roman" w:eastAsia="Times New Roman" w:hAnsi="Times New Roman" w:cs="Times New Roman"/>
                <w:sz w:val="24"/>
                <w:szCs w:val="24"/>
                <w:lang w:eastAsia="ru-RU"/>
              </w:rPr>
              <w:lastRenderedPageBreak/>
              <w:t xml:space="preserve">процессы. </w:t>
            </w:r>
            <w:r w:rsidRPr="00133E3A">
              <w:rPr>
                <w:rFonts w:ascii="Times New Roman" w:eastAsia="Calibri" w:hAnsi="Times New Roman" w:cs="Times New Roman"/>
                <w:sz w:val="24"/>
                <w:szCs w:val="24"/>
              </w:rPr>
              <w:t xml:space="preserve"> </w:t>
            </w:r>
            <w:r w:rsidRPr="00133E3A">
              <w:rPr>
                <w:rFonts w:ascii="Times New Roman" w:eastAsia="Times New Roman" w:hAnsi="Times New Roman" w:cs="Times New Roman"/>
                <w:sz w:val="24"/>
                <w:szCs w:val="24"/>
                <w:lang w:eastAsia="ru-RU"/>
              </w:rPr>
              <w:t>использовать современные источники информации-на электронных носителях, формулировать гипотезы, понимать различие между фактами и гипотезами,</w:t>
            </w:r>
            <w:r w:rsidRPr="00133E3A">
              <w:rPr>
                <w:rFonts w:ascii="Times New Roman" w:eastAsia="Calibri" w:hAnsi="Times New Roman" w:cs="Times New Roman"/>
                <w:sz w:val="24"/>
                <w:szCs w:val="24"/>
              </w:rPr>
              <w:t xml:space="preserve"> </w:t>
            </w:r>
            <w:r w:rsidRPr="00133E3A">
              <w:rPr>
                <w:rFonts w:ascii="Times New Roman" w:eastAsia="Times New Roman" w:hAnsi="Times New Roman" w:cs="Times New Roman"/>
                <w:sz w:val="24"/>
                <w:szCs w:val="24"/>
                <w:lang w:eastAsia="ru-RU"/>
              </w:rPr>
              <w:t xml:space="preserve">устанавливать причинно-следственные связи событий и явлений   </w:t>
            </w:r>
          </w:p>
        </w:tc>
        <w:tc>
          <w:tcPr>
            <w:tcW w:w="15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lastRenderedPageBreak/>
              <w:t xml:space="preserve">Понимать необходимость разумного использования достижений  науки и </w:t>
            </w:r>
            <w:r w:rsidRPr="00133E3A">
              <w:rPr>
                <w:rFonts w:ascii="Times New Roman" w:eastAsia="Times New Roman" w:hAnsi="Times New Roman" w:cs="Times New Roman"/>
                <w:sz w:val="24"/>
                <w:szCs w:val="24"/>
                <w:lang w:eastAsia="ru-RU"/>
              </w:rPr>
              <w:lastRenderedPageBreak/>
              <w:t xml:space="preserve">технологий для развития человеческого общества, проявлять устойчивый интерес к истории и культуре </w:t>
            </w:r>
            <w:proofErr w:type="spellStart"/>
            <w:r w:rsidRPr="00133E3A">
              <w:rPr>
                <w:rFonts w:ascii="Times New Roman" w:eastAsia="Times New Roman" w:hAnsi="Times New Roman" w:cs="Times New Roman"/>
                <w:sz w:val="24"/>
                <w:szCs w:val="24"/>
                <w:lang w:eastAsia="ru-RU"/>
              </w:rPr>
              <w:t>человечества.воспринимать</w:t>
            </w:r>
            <w:proofErr w:type="spellEnd"/>
            <w:r w:rsidRPr="00133E3A">
              <w:rPr>
                <w:rFonts w:ascii="Times New Roman" w:eastAsia="Times New Roman" w:hAnsi="Times New Roman" w:cs="Times New Roman"/>
                <w:sz w:val="24"/>
                <w:szCs w:val="24"/>
                <w:lang w:eastAsia="ru-RU"/>
              </w:rPr>
              <w:t xml:space="preserve"> историю как способ понимания современности</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shd w:val="clear" w:color="auto" w:fill="FFFFFF"/>
              <w:autoSpaceDE w:val="0"/>
              <w:autoSpaceDN w:val="0"/>
              <w:adjustRightInd w:val="0"/>
              <w:spacing w:after="0"/>
              <w:rPr>
                <w:rFonts w:ascii="Times New Roman" w:eastAsia="Times New Roman" w:hAnsi="Times New Roman" w:cs="Times New Roman"/>
                <w:color w:val="000000"/>
                <w:sz w:val="24"/>
                <w:szCs w:val="24"/>
                <w:lang w:eastAsia="ru-RU" w:bidi="hi-IN"/>
              </w:rPr>
            </w:pPr>
            <w:r w:rsidRPr="00133E3A">
              <w:rPr>
                <w:rFonts w:ascii="Times New Roman" w:eastAsia="Times New Roman" w:hAnsi="Times New Roman" w:cs="Times New Roman"/>
                <w:color w:val="000000"/>
                <w:sz w:val="24"/>
                <w:szCs w:val="24"/>
                <w:lang w:eastAsia="ru-RU" w:bidi="hi-IN"/>
              </w:rPr>
              <w:t xml:space="preserve">§ 44, </w:t>
            </w:r>
          </w:p>
          <w:p w:rsidR="007F28EA" w:rsidRPr="00133E3A" w:rsidRDefault="007F28EA" w:rsidP="00A12D76">
            <w:pPr>
              <w:shd w:val="clear" w:color="auto" w:fill="FFFFFF"/>
              <w:autoSpaceDE w:val="0"/>
              <w:autoSpaceDN w:val="0"/>
              <w:adjustRightInd w:val="0"/>
              <w:spacing w:after="0"/>
              <w:rPr>
                <w:rFonts w:ascii="Times New Roman" w:eastAsia="Times New Roman" w:hAnsi="Times New Roman" w:cs="Times New Roman"/>
                <w:sz w:val="24"/>
                <w:szCs w:val="24"/>
                <w:lang w:eastAsia="ru-RU" w:bidi="hi-IN"/>
              </w:rPr>
            </w:pPr>
            <w:r w:rsidRPr="00133E3A">
              <w:rPr>
                <w:rFonts w:ascii="Times New Roman" w:eastAsia="Times New Roman" w:hAnsi="Times New Roman" w:cs="Times New Roman"/>
                <w:color w:val="000000"/>
                <w:sz w:val="24"/>
                <w:szCs w:val="24"/>
                <w:lang w:eastAsia="ru-RU" w:bidi="hi-IN"/>
              </w:rPr>
              <w:t>с. 115-117</w:t>
            </w:r>
          </w:p>
          <w:p w:rsidR="007F28EA" w:rsidRPr="00133E3A" w:rsidRDefault="007F28EA" w:rsidP="00A12D76">
            <w:pPr>
              <w:contextualSpacing/>
              <w:rPr>
                <w:rFonts w:ascii="Times New Roman" w:eastAsia="Times New Roman" w:hAnsi="Times New Roman" w:cs="Times New Roman"/>
                <w:sz w:val="24"/>
                <w:szCs w:val="24"/>
                <w:lang w:eastAsia="ru-RU"/>
              </w:rPr>
            </w:pPr>
          </w:p>
        </w:tc>
        <w:tc>
          <w:tcPr>
            <w:tcW w:w="709" w:type="dxa"/>
            <w:tcBorders>
              <w:top w:val="single" w:sz="4" w:space="0" w:color="000000"/>
              <w:left w:val="single" w:sz="4" w:space="0" w:color="000000"/>
              <w:bottom w:val="single" w:sz="4" w:space="0" w:color="000000"/>
              <w:right w:val="single" w:sz="4" w:space="0" w:color="000000"/>
            </w:tcBorders>
          </w:tcPr>
          <w:p w:rsidR="007F28EA" w:rsidRPr="00133E3A" w:rsidRDefault="007F28EA" w:rsidP="00A12D76">
            <w:pPr>
              <w:contextualSpacing/>
              <w:rPr>
                <w:rFonts w:ascii="Times New Roman" w:eastAsia="Times New Roman" w:hAnsi="Times New Roman" w:cs="Times New Roman"/>
                <w:sz w:val="24"/>
                <w:szCs w:val="24"/>
                <w:lang w:eastAsia="ru-RU"/>
              </w:rPr>
            </w:pPr>
          </w:p>
        </w:tc>
        <w:tc>
          <w:tcPr>
            <w:tcW w:w="5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p>
        </w:tc>
        <w:tc>
          <w:tcPr>
            <w:tcW w:w="218" w:type="dxa"/>
            <w:gridSpan w:val="2"/>
            <w:shd w:val="clear" w:color="auto" w:fill="auto"/>
            <w:tcMar>
              <w:top w:w="0" w:type="dxa"/>
              <w:left w:w="10" w:type="dxa"/>
              <w:bottom w:w="0" w:type="dxa"/>
              <w:right w:w="10" w:type="dxa"/>
            </w:tcMar>
          </w:tcPr>
          <w:p w:rsidR="007F28EA" w:rsidRPr="00133E3A" w:rsidRDefault="007F28EA" w:rsidP="00A12D76">
            <w:pPr>
              <w:contextualSpacing/>
              <w:rPr>
                <w:rFonts w:ascii="Times New Roman" w:eastAsia="Times New Roman" w:hAnsi="Times New Roman" w:cs="Times New Roman"/>
                <w:sz w:val="24"/>
                <w:szCs w:val="24"/>
                <w:lang w:eastAsia="ru-RU"/>
              </w:rPr>
            </w:pPr>
          </w:p>
        </w:tc>
      </w:tr>
      <w:tr w:rsidR="007F28EA" w:rsidRPr="00133E3A" w:rsidTr="007F28EA">
        <w:trPr>
          <w:gridAfter w:val="4"/>
          <w:wAfter w:w="698" w:type="dxa"/>
        </w:trPr>
        <w:tc>
          <w:tcPr>
            <w:tcW w:w="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t>50</w:t>
            </w:r>
          </w:p>
        </w:tc>
        <w:tc>
          <w:tcPr>
            <w:tcW w:w="1702" w:type="dxa"/>
            <w:gridSpan w:val="2"/>
            <w:tcBorders>
              <w:left w:val="single" w:sz="2" w:space="0" w:color="000000"/>
              <w:bottom w:val="single" w:sz="2" w:space="0" w:color="000000"/>
            </w:tcBorders>
            <w:shd w:val="clear" w:color="auto" w:fill="auto"/>
            <w:tcMar>
              <w:top w:w="0" w:type="dxa"/>
              <w:left w:w="108" w:type="dxa"/>
              <w:bottom w:w="0" w:type="dxa"/>
              <w:right w:w="108" w:type="dxa"/>
            </w:tcMar>
          </w:tcPr>
          <w:p w:rsidR="007F28EA" w:rsidRPr="00133E3A" w:rsidRDefault="007F28EA" w:rsidP="00A12D76">
            <w:pPr>
              <w:suppressLineNumbers/>
              <w:suppressAutoHyphens/>
              <w:autoSpaceDN w:val="0"/>
              <w:textAlignment w:val="baseline"/>
              <w:rPr>
                <w:rFonts w:ascii="Times New Roman" w:eastAsia="Calibri" w:hAnsi="Times New Roman" w:cs="Times New Roman"/>
                <w:kern w:val="3"/>
                <w:sz w:val="24"/>
                <w:szCs w:val="24"/>
              </w:rPr>
            </w:pPr>
            <w:r w:rsidRPr="00133E3A">
              <w:rPr>
                <w:rFonts w:ascii="Times New Roman" w:eastAsia="Calibri" w:hAnsi="Times New Roman" w:cs="Times New Roman"/>
                <w:kern w:val="3"/>
                <w:sz w:val="24"/>
                <w:szCs w:val="24"/>
              </w:rPr>
              <w:t>Рим эпохи царей.</w:t>
            </w:r>
          </w:p>
        </w:tc>
        <w:tc>
          <w:tcPr>
            <w:tcW w:w="14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t>Урок комплексного применения знаний.</w:t>
            </w:r>
          </w:p>
        </w:tc>
        <w:tc>
          <w:tcPr>
            <w:tcW w:w="850" w:type="dxa"/>
            <w:gridSpan w:val="2"/>
            <w:tcBorders>
              <w:top w:val="single" w:sz="4" w:space="0" w:color="000000"/>
              <w:left w:val="single" w:sz="4" w:space="0" w:color="000000"/>
              <w:bottom w:val="single" w:sz="4" w:space="0" w:color="000000"/>
              <w:right w:val="single" w:sz="4" w:space="0" w:color="000000"/>
            </w:tcBorders>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t xml:space="preserve"> 1</w:t>
            </w:r>
          </w:p>
        </w:tc>
        <w:tc>
          <w:tcPr>
            <w:tcW w:w="2021" w:type="dxa"/>
            <w:gridSpan w:val="2"/>
            <w:tcBorders>
              <w:top w:val="single" w:sz="4" w:space="0" w:color="000000"/>
              <w:left w:val="single" w:sz="4" w:space="0" w:color="000000"/>
              <w:bottom w:val="single" w:sz="4" w:space="0" w:color="000000"/>
              <w:right w:val="single" w:sz="4" w:space="0" w:color="000000"/>
            </w:tcBorders>
          </w:tcPr>
          <w:p w:rsidR="007F28EA" w:rsidRPr="00133E3A" w:rsidRDefault="007F28EA" w:rsidP="00A12D76">
            <w:pPr>
              <w:spacing w:after="0"/>
              <w:rPr>
                <w:rFonts w:ascii="Times New Roman" w:eastAsia="Times New Roman" w:hAnsi="Times New Roman" w:cs="Times New Roman"/>
                <w:b/>
                <w:bCs/>
                <w:color w:val="000000"/>
                <w:sz w:val="24"/>
                <w:szCs w:val="24"/>
                <w:lang w:eastAsia="ru-RU"/>
              </w:rPr>
            </w:pPr>
            <w:r w:rsidRPr="00133E3A">
              <w:rPr>
                <w:rFonts w:ascii="Times New Roman" w:eastAsia="Times New Roman" w:hAnsi="Times New Roman" w:cs="Times New Roman"/>
                <w:b/>
                <w:bCs/>
                <w:color w:val="000000"/>
                <w:sz w:val="24"/>
                <w:szCs w:val="24"/>
                <w:lang w:eastAsia="ru-RU"/>
              </w:rPr>
              <w:t>Рим эпохи царей</w:t>
            </w:r>
          </w:p>
          <w:p w:rsidR="007F28EA" w:rsidRPr="00133E3A" w:rsidRDefault="007F28EA" w:rsidP="00A12D76">
            <w:pPr>
              <w:spacing w:after="0"/>
              <w:rPr>
                <w:rFonts w:ascii="Times New Roman" w:eastAsia="Times New Roman" w:hAnsi="Times New Roman" w:cs="Times New Roman"/>
                <w:color w:val="000000"/>
                <w:sz w:val="24"/>
                <w:szCs w:val="24"/>
                <w:lang w:eastAsia="ru-RU" w:bidi="hi-IN"/>
              </w:rPr>
            </w:pPr>
            <w:r w:rsidRPr="00133E3A">
              <w:rPr>
                <w:rFonts w:ascii="Times New Roman" w:eastAsia="Times New Roman" w:hAnsi="Times New Roman" w:cs="Times New Roman"/>
                <w:color w:val="000000"/>
                <w:sz w:val="24"/>
                <w:szCs w:val="24"/>
                <w:lang w:eastAsia="ru-RU" w:bidi="hi-IN"/>
              </w:rPr>
              <w:t xml:space="preserve">-Эней — родоначальник римлян. </w:t>
            </w:r>
          </w:p>
          <w:p w:rsidR="007F28EA" w:rsidRPr="00133E3A" w:rsidRDefault="007F28EA" w:rsidP="00A12D76">
            <w:pPr>
              <w:spacing w:after="0"/>
              <w:rPr>
                <w:rFonts w:ascii="Times New Roman" w:eastAsia="Times New Roman" w:hAnsi="Times New Roman" w:cs="Times New Roman"/>
                <w:color w:val="000000"/>
                <w:sz w:val="24"/>
                <w:szCs w:val="24"/>
                <w:lang w:eastAsia="ru-RU" w:bidi="hi-IN"/>
              </w:rPr>
            </w:pPr>
            <w:r w:rsidRPr="00133E3A">
              <w:rPr>
                <w:rFonts w:ascii="Times New Roman" w:eastAsia="Times New Roman" w:hAnsi="Times New Roman" w:cs="Times New Roman"/>
                <w:color w:val="000000"/>
                <w:sz w:val="24"/>
                <w:szCs w:val="24"/>
                <w:lang w:eastAsia="ru-RU" w:bidi="hi-IN"/>
              </w:rPr>
              <w:t xml:space="preserve">-Легенда об основании Рима. </w:t>
            </w:r>
          </w:p>
          <w:p w:rsidR="007F28EA" w:rsidRPr="00133E3A" w:rsidRDefault="007F28EA" w:rsidP="00A12D76">
            <w:pPr>
              <w:spacing w:after="0"/>
              <w:rPr>
                <w:rFonts w:ascii="Times New Roman" w:eastAsia="Times New Roman" w:hAnsi="Times New Roman" w:cs="Times New Roman"/>
                <w:color w:val="000000"/>
                <w:sz w:val="24"/>
                <w:szCs w:val="24"/>
                <w:lang w:eastAsia="ru-RU" w:bidi="hi-IN"/>
              </w:rPr>
            </w:pPr>
            <w:r w:rsidRPr="00133E3A">
              <w:rPr>
                <w:rFonts w:ascii="Times New Roman" w:eastAsia="Times New Roman" w:hAnsi="Times New Roman" w:cs="Times New Roman"/>
                <w:color w:val="000000"/>
                <w:sz w:val="24"/>
                <w:szCs w:val="24"/>
                <w:lang w:eastAsia="ru-RU" w:bidi="hi-IN"/>
              </w:rPr>
              <w:lastRenderedPageBreak/>
              <w:t xml:space="preserve">-Восстание римского народа против </w:t>
            </w:r>
          </w:p>
          <w:p w:rsidR="007F28EA" w:rsidRPr="00133E3A" w:rsidRDefault="007F28EA" w:rsidP="00A12D76">
            <w:pPr>
              <w:spacing w:after="0"/>
              <w:rPr>
                <w:rFonts w:ascii="Times New Roman" w:eastAsia="Times New Roman" w:hAnsi="Times New Roman" w:cs="Times New Roman"/>
                <w:color w:val="000000"/>
                <w:sz w:val="24"/>
                <w:szCs w:val="24"/>
                <w:lang w:eastAsia="ru-RU" w:bidi="hi-IN"/>
              </w:rPr>
            </w:pPr>
            <w:r w:rsidRPr="00133E3A">
              <w:rPr>
                <w:rFonts w:ascii="Times New Roman" w:eastAsia="Times New Roman" w:hAnsi="Times New Roman" w:cs="Times New Roman"/>
                <w:color w:val="000000"/>
                <w:sz w:val="24"/>
                <w:szCs w:val="24"/>
                <w:lang w:eastAsia="ru-RU" w:bidi="hi-IN"/>
              </w:rPr>
              <w:t xml:space="preserve">-Тарквиния Гордого и установление республики. </w:t>
            </w:r>
          </w:p>
          <w:p w:rsidR="007F28EA" w:rsidRPr="00133E3A" w:rsidRDefault="007F28EA" w:rsidP="00A12D76">
            <w:pPr>
              <w:spacing w:after="0"/>
              <w:rPr>
                <w:rFonts w:ascii="Times New Roman" w:eastAsia="Times New Roman" w:hAnsi="Times New Roman" w:cs="Times New Roman"/>
                <w:color w:val="000000"/>
                <w:sz w:val="24"/>
                <w:szCs w:val="24"/>
                <w:lang w:eastAsia="ru-RU" w:bidi="hi-IN"/>
              </w:rPr>
            </w:pPr>
            <w:r w:rsidRPr="00133E3A">
              <w:rPr>
                <w:rFonts w:ascii="Times New Roman" w:eastAsia="Times New Roman" w:hAnsi="Times New Roman" w:cs="Times New Roman"/>
                <w:color w:val="000000"/>
                <w:sz w:val="24"/>
                <w:szCs w:val="24"/>
                <w:lang w:eastAsia="ru-RU" w:bidi="hi-IN"/>
              </w:rPr>
              <w:t xml:space="preserve">-Римская гражданская община, права и обязанности граждан. </w:t>
            </w:r>
          </w:p>
          <w:p w:rsidR="007F28EA" w:rsidRPr="00133E3A" w:rsidRDefault="007F28EA" w:rsidP="00A12D76">
            <w:pPr>
              <w:spacing w:after="0"/>
              <w:rPr>
                <w:rFonts w:ascii="Times New Roman" w:eastAsia="Times New Roman" w:hAnsi="Times New Roman" w:cs="Times New Roman"/>
                <w:color w:val="000000"/>
                <w:sz w:val="24"/>
                <w:szCs w:val="24"/>
                <w:lang w:eastAsia="ru-RU" w:bidi="hi-IN"/>
              </w:rPr>
            </w:pPr>
            <w:r w:rsidRPr="00133E3A">
              <w:rPr>
                <w:rFonts w:ascii="Times New Roman" w:eastAsia="Times New Roman" w:hAnsi="Times New Roman" w:cs="Times New Roman"/>
                <w:color w:val="000000"/>
                <w:sz w:val="24"/>
                <w:szCs w:val="24"/>
                <w:lang w:eastAsia="ru-RU" w:bidi="hi-IN"/>
              </w:rPr>
              <w:t xml:space="preserve">-Сословия римских граждан. </w:t>
            </w:r>
          </w:p>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color w:val="000000"/>
                <w:sz w:val="24"/>
                <w:szCs w:val="24"/>
                <w:lang w:eastAsia="ru-RU" w:bidi="hi-IN"/>
              </w:rPr>
              <w:t xml:space="preserve">-Положение патрициев и плебеев Термины: легенда, ликтор, </w:t>
            </w:r>
            <w:proofErr w:type="spellStart"/>
            <w:r w:rsidRPr="00133E3A">
              <w:rPr>
                <w:rFonts w:ascii="Times New Roman" w:eastAsia="Times New Roman" w:hAnsi="Times New Roman" w:cs="Times New Roman"/>
                <w:color w:val="000000"/>
                <w:sz w:val="24"/>
                <w:szCs w:val="24"/>
                <w:lang w:eastAsia="ru-RU" w:bidi="hi-IN"/>
              </w:rPr>
              <w:t>цивитас</w:t>
            </w:r>
            <w:proofErr w:type="spellEnd"/>
            <w:r w:rsidRPr="00133E3A">
              <w:rPr>
                <w:rFonts w:ascii="Times New Roman" w:eastAsia="Times New Roman" w:hAnsi="Times New Roman" w:cs="Times New Roman"/>
                <w:color w:val="000000"/>
                <w:sz w:val="24"/>
                <w:szCs w:val="24"/>
                <w:lang w:eastAsia="ru-RU" w:bidi="hi-IN"/>
              </w:rPr>
              <w:t>, гражданин, комиции, сословия, патриции, плебеи, сенат</w:t>
            </w:r>
          </w:p>
        </w:tc>
        <w:tc>
          <w:tcPr>
            <w:tcW w:w="15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lastRenderedPageBreak/>
              <w:t xml:space="preserve">Работа в парах составление сравнительной </w:t>
            </w:r>
            <w:proofErr w:type="spellStart"/>
            <w:r w:rsidRPr="00133E3A">
              <w:rPr>
                <w:rFonts w:ascii="Times New Roman" w:eastAsia="Times New Roman" w:hAnsi="Times New Roman" w:cs="Times New Roman"/>
                <w:sz w:val="24"/>
                <w:szCs w:val="24"/>
                <w:lang w:eastAsia="ru-RU"/>
              </w:rPr>
              <w:t>таблицы,Римская</w:t>
            </w:r>
            <w:proofErr w:type="spellEnd"/>
            <w:r w:rsidRPr="00133E3A">
              <w:rPr>
                <w:rFonts w:ascii="Times New Roman" w:eastAsia="Times New Roman" w:hAnsi="Times New Roman" w:cs="Times New Roman"/>
                <w:sz w:val="24"/>
                <w:szCs w:val="24"/>
                <w:lang w:eastAsia="ru-RU"/>
              </w:rPr>
              <w:t xml:space="preserve"> община с </w:t>
            </w:r>
            <w:r w:rsidRPr="00133E3A">
              <w:rPr>
                <w:rFonts w:ascii="Times New Roman" w:eastAsia="Times New Roman" w:hAnsi="Times New Roman" w:cs="Times New Roman"/>
                <w:sz w:val="24"/>
                <w:szCs w:val="24"/>
                <w:lang w:eastAsia="ru-RU"/>
              </w:rPr>
              <w:lastRenderedPageBreak/>
              <w:t>древнегреческим полисом , составление простого плана</w:t>
            </w:r>
          </w:p>
        </w:tc>
        <w:tc>
          <w:tcPr>
            <w:tcW w:w="15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lastRenderedPageBreak/>
              <w:t xml:space="preserve">Указать хронологические рамки царского периода римской </w:t>
            </w:r>
            <w:proofErr w:type="spellStart"/>
            <w:r w:rsidRPr="00133E3A">
              <w:rPr>
                <w:rFonts w:ascii="Times New Roman" w:eastAsia="Times New Roman" w:hAnsi="Times New Roman" w:cs="Times New Roman"/>
                <w:sz w:val="24"/>
                <w:szCs w:val="24"/>
                <w:lang w:eastAsia="ru-RU"/>
              </w:rPr>
              <w:t>истории,располагать</w:t>
            </w:r>
            <w:proofErr w:type="spellEnd"/>
            <w:r w:rsidRPr="00133E3A">
              <w:rPr>
                <w:rFonts w:ascii="Times New Roman" w:eastAsia="Times New Roman" w:hAnsi="Times New Roman" w:cs="Times New Roman"/>
                <w:sz w:val="24"/>
                <w:szCs w:val="24"/>
                <w:lang w:eastAsia="ru-RU"/>
              </w:rPr>
              <w:t xml:space="preserve"> </w:t>
            </w:r>
            <w:r w:rsidRPr="00133E3A">
              <w:rPr>
                <w:rFonts w:ascii="Times New Roman" w:eastAsia="Times New Roman" w:hAnsi="Times New Roman" w:cs="Times New Roman"/>
                <w:sz w:val="24"/>
                <w:szCs w:val="24"/>
                <w:lang w:eastAsia="ru-RU"/>
              </w:rPr>
              <w:lastRenderedPageBreak/>
              <w:t xml:space="preserve">изучаемые события в хронологической </w:t>
            </w:r>
            <w:proofErr w:type="spellStart"/>
            <w:r w:rsidRPr="00133E3A">
              <w:rPr>
                <w:rFonts w:ascii="Times New Roman" w:eastAsia="Times New Roman" w:hAnsi="Times New Roman" w:cs="Times New Roman"/>
                <w:sz w:val="24"/>
                <w:szCs w:val="24"/>
                <w:lang w:eastAsia="ru-RU"/>
              </w:rPr>
              <w:t>последовательности,их</w:t>
            </w:r>
            <w:proofErr w:type="spellEnd"/>
            <w:r w:rsidRPr="00133E3A">
              <w:rPr>
                <w:rFonts w:ascii="Times New Roman" w:eastAsia="Times New Roman" w:hAnsi="Times New Roman" w:cs="Times New Roman"/>
                <w:sz w:val="24"/>
                <w:szCs w:val="24"/>
                <w:lang w:eastAsia="ru-RU"/>
              </w:rPr>
              <w:t xml:space="preserve"> отдаленность от наших дней, характеризовать устройство римского общества , их права и свободы</w:t>
            </w:r>
          </w:p>
        </w:tc>
        <w:tc>
          <w:tcPr>
            <w:tcW w:w="18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lastRenderedPageBreak/>
              <w:t xml:space="preserve">Сравнивать на основе выделенных учителем линий сравнения сопоставимые факты и делать </w:t>
            </w:r>
            <w:r w:rsidRPr="00133E3A">
              <w:rPr>
                <w:rFonts w:ascii="Times New Roman" w:eastAsia="Times New Roman" w:hAnsi="Times New Roman" w:cs="Times New Roman"/>
                <w:sz w:val="24"/>
                <w:szCs w:val="24"/>
                <w:lang w:eastAsia="ru-RU"/>
              </w:rPr>
              <w:lastRenderedPageBreak/>
              <w:t xml:space="preserve">умозаключения по результатам сравнения, </w:t>
            </w:r>
            <w:r w:rsidRPr="00133E3A">
              <w:rPr>
                <w:rFonts w:ascii="Times New Roman" w:eastAsia="Calibri" w:hAnsi="Times New Roman" w:cs="Times New Roman"/>
                <w:sz w:val="24"/>
                <w:szCs w:val="24"/>
              </w:rPr>
              <w:t xml:space="preserve"> </w:t>
            </w:r>
            <w:r w:rsidRPr="00133E3A">
              <w:rPr>
                <w:rFonts w:ascii="Times New Roman" w:eastAsia="Times New Roman" w:hAnsi="Times New Roman" w:cs="Times New Roman"/>
                <w:sz w:val="24"/>
                <w:szCs w:val="24"/>
                <w:lang w:eastAsia="ru-RU"/>
              </w:rPr>
              <w:t>воспринимать , перерабатывать информацию в словесной, образной, символической формах в соответствии с поставленными задачами  , использовать современные источники информации</w:t>
            </w:r>
          </w:p>
        </w:tc>
        <w:tc>
          <w:tcPr>
            <w:tcW w:w="15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lastRenderedPageBreak/>
              <w:t xml:space="preserve">Быть способным к самоидентификации с культурной </w:t>
            </w:r>
            <w:proofErr w:type="spellStart"/>
            <w:r w:rsidRPr="00133E3A">
              <w:rPr>
                <w:rFonts w:ascii="Times New Roman" w:eastAsia="Times New Roman" w:hAnsi="Times New Roman" w:cs="Times New Roman"/>
                <w:sz w:val="24"/>
                <w:szCs w:val="24"/>
                <w:lang w:eastAsia="ru-RU"/>
              </w:rPr>
              <w:t>общностью,воспринима</w:t>
            </w:r>
            <w:r w:rsidRPr="00133E3A">
              <w:rPr>
                <w:rFonts w:ascii="Times New Roman" w:eastAsia="Times New Roman" w:hAnsi="Times New Roman" w:cs="Times New Roman"/>
                <w:sz w:val="24"/>
                <w:szCs w:val="24"/>
                <w:lang w:eastAsia="ru-RU"/>
              </w:rPr>
              <w:lastRenderedPageBreak/>
              <w:t>ть</w:t>
            </w:r>
            <w:proofErr w:type="spellEnd"/>
            <w:r w:rsidRPr="00133E3A">
              <w:rPr>
                <w:rFonts w:ascii="Times New Roman" w:eastAsia="Times New Roman" w:hAnsi="Times New Roman" w:cs="Times New Roman"/>
                <w:sz w:val="24"/>
                <w:szCs w:val="24"/>
                <w:lang w:eastAsia="ru-RU"/>
              </w:rPr>
              <w:t xml:space="preserve"> историю как способ понимания современной истории</w:t>
            </w:r>
          </w:p>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t>Выражать ценностное отношение к демократии и правам человека,  понимать роль социально активно личности в истории.</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lastRenderedPageBreak/>
              <w:t>Работа с картой, источниками</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shd w:val="clear" w:color="auto" w:fill="FFFFFF"/>
              <w:autoSpaceDE w:val="0"/>
              <w:autoSpaceDN w:val="0"/>
              <w:adjustRightInd w:val="0"/>
              <w:spacing w:after="0"/>
              <w:rPr>
                <w:rFonts w:ascii="Times New Roman" w:eastAsia="Times New Roman" w:hAnsi="Times New Roman" w:cs="Times New Roman"/>
                <w:color w:val="000000"/>
                <w:sz w:val="24"/>
                <w:szCs w:val="24"/>
                <w:lang w:eastAsia="ru-RU" w:bidi="hi-IN"/>
              </w:rPr>
            </w:pPr>
            <w:r w:rsidRPr="00133E3A">
              <w:rPr>
                <w:rFonts w:ascii="Times New Roman" w:eastAsia="Times New Roman" w:hAnsi="Times New Roman" w:cs="Times New Roman"/>
                <w:color w:val="000000"/>
                <w:sz w:val="24"/>
                <w:szCs w:val="24"/>
                <w:lang w:eastAsia="ru-RU" w:bidi="hi-IN"/>
              </w:rPr>
              <w:t xml:space="preserve">§ 45, </w:t>
            </w:r>
          </w:p>
          <w:p w:rsidR="007F28EA" w:rsidRPr="00133E3A" w:rsidRDefault="007F28EA" w:rsidP="00A12D76">
            <w:pPr>
              <w:shd w:val="clear" w:color="auto" w:fill="FFFFFF"/>
              <w:autoSpaceDE w:val="0"/>
              <w:autoSpaceDN w:val="0"/>
              <w:adjustRightInd w:val="0"/>
              <w:spacing w:after="0"/>
              <w:rPr>
                <w:rFonts w:ascii="Times New Roman" w:eastAsia="Times New Roman" w:hAnsi="Times New Roman" w:cs="Times New Roman"/>
                <w:sz w:val="24"/>
                <w:szCs w:val="24"/>
                <w:lang w:eastAsia="ru-RU" w:bidi="hi-IN"/>
              </w:rPr>
            </w:pPr>
            <w:r w:rsidRPr="00133E3A">
              <w:rPr>
                <w:rFonts w:ascii="Times New Roman" w:eastAsia="Times New Roman" w:hAnsi="Times New Roman" w:cs="Times New Roman"/>
                <w:color w:val="000000"/>
                <w:sz w:val="24"/>
                <w:szCs w:val="24"/>
                <w:lang w:eastAsia="ru-RU" w:bidi="hi-IN"/>
              </w:rPr>
              <w:t>с. 118-119</w:t>
            </w:r>
          </w:p>
          <w:p w:rsidR="007F28EA" w:rsidRPr="00133E3A" w:rsidRDefault="007F28EA" w:rsidP="00A12D76">
            <w:pPr>
              <w:contextualSpacing/>
              <w:rPr>
                <w:rFonts w:ascii="Times New Roman" w:eastAsia="Times New Roman" w:hAnsi="Times New Roman" w:cs="Times New Roman"/>
                <w:sz w:val="24"/>
                <w:szCs w:val="24"/>
                <w:lang w:eastAsia="ru-RU"/>
              </w:rPr>
            </w:pPr>
          </w:p>
        </w:tc>
        <w:tc>
          <w:tcPr>
            <w:tcW w:w="709" w:type="dxa"/>
            <w:tcBorders>
              <w:top w:val="single" w:sz="4" w:space="0" w:color="000000"/>
              <w:left w:val="single" w:sz="4" w:space="0" w:color="000000"/>
              <w:bottom w:val="single" w:sz="4" w:space="0" w:color="000000"/>
              <w:right w:val="single" w:sz="4" w:space="0" w:color="000000"/>
            </w:tcBorders>
          </w:tcPr>
          <w:p w:rsidR="007F28EA" w:rsidRPr="00133E3A" w:rsidRDefault="007F28EA" w:rsidP="00A12D76">
            <w:pPr>
              <w:contextualSpacing/>
              <w:rPr>
                <w:rFonts w:ascii="Times New Roman" w:eastAsia="Times New Roman" w:hAnsi="Times New Roman" w:cs="Times New Roman"/>
                <w:sz w:val="24"/>
                <w:szCs w:val="24"/>
                <w:lang w:eastAsia="ru-RU"/>
              </w:rPr>
            </w:pPr>
          </w:p>
        </w:tc>
        <w:tc>
          <w:tcPr>
            <w:tcW w:w="5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p>
        </w:tc>
        <w:tc>
          <w:tcPr>
            <w:tcW w:w="218" w:type="dxa"/>
            <w:gridSpan w:val="2"/>
            <w:shd w:val="clear" w:color="auto" w:fill="auto"/>
            <w:tcMar>
              <w:top w:w="0" w:type="dxa"/>
              <w:left w:w="10" w:type="dxa"/>
              <w:bottom w:w="0" w:type="dxa"/>
              <w:right w:w="10" w:type="dxa"/>
            </w:tcMar>
          </w:tcPr>
          <w:p w:rsidR="007F28EA" w:rsidRPr="00133E3A" w:rsidRDefault="007F28EA" w:rsidP="00A12D76">
            <w:pPr>
              <w:contextualSpacing/>
              <w:rPr>
                <w:rFonts w:ascii="Times New Roman" w:eastAsia="Times New Roman" w:hAnsi="Times New Roman" w:cs="Times New Roman"/>
                <w:sz w:val="24"/>
                <w:szCs w:val="24"/>
                <w:lang w:eastAsia="ru-RU"/>
              </w:rPr>
            </w:pPr>
          </w:p>
        </w:tc>
      </w:tr>
      <w:tr w:rsidR="007F28EA" w:rsidRPr="00133E3A" w:rsidTr="007F28EA">
        <w:trPr>
          <w:gridAfter w:val="4"/>
          <w:wAfter w:w="698" w:type="dxa"/>
        </w:trPr>
        <w:tc>
          <w:tcPr>
            <w:tcW w:w="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t>51</w:t>
            </w:r>
          </w:p>
        </w:tc>
        <w:tc>
          <w:tcPr>
            <w:tcW w:w="1702" w:type="dxa"/>
            <w:gridSpan w:val="2"/>
            <w:tcBorders>
              <w:left w:val="single" w:sz="2" w:space="0" w:color="000000"/>
              <w:bottom w:val="single" w:sz="2" w:space="0" w:color="000000"/>
            </w:tcBorders>
            <w:shd w:val="clear" w:color="auto" w:fill="auto"/>
            <w:tcMar>
              <w:top w:w="0" w:type="dxa"/>
              <w:left w:w="108" w:type="dxa"/>
              <w:bottom w:w="0" w:type="dxa"/>
              <w:right w:w="108" w:type="dxa"/>
            </w:tcMar>
          </w:tcPr>
          <w:p w:rsidR="007F28EA" w:rsidRPr="00133E3A" w:rsidRDefault="007F28EA" w:rsidP="00A12D76">
            <w:pPr>
              <w:suppressLineNumbers/>
              <w:suppressAutoHyphens/>
              <w:autoSpaceDN w:val="0"/>
              <w:textAlignment w:val="baseline"/>
              <w:rPr>
                <w:rFonts w:ascii="Times New Roman" w:eastAsia="Calibri" w:hAnsi="Times New Roman" w:cs="Times New Roman"/>
                <w:kern w:val="3"/>
                <w:sz w:val="24"/>
                <w:szCs w:val="24"/>
              </w:rPr>
            </w:pPr>
            <w:r w:rsidRPr="00133E3A">
              <w:rPr>
                <w:rFonts w:ascii="Times New Roman" w:eastAsia="Calibri" w:hAnsi="Times New Roman" w:cs="Times New Roman"/>
                <w:kern w:val="3"/>
                <w:sz w:val="24"/>
                <w:szCs w:val="24"/>
              </w:rPr>
              <w:t>Ранняя республика.</w:t>
            </w:r>
          </w:p>
        </w:tc>
        <w:tc>
          <w:tcPr>
            <w:tcW w:w="14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t>Урок комплексного применения знаний</w:t>
            </w:r>
          </w:p>
        </w:tc>
        <w:tc>
          <w:tcPr>
            <w:tcW w:w="850" w:type="dxa"/>
            <w:gridSpan w:val="2"/>
            <w:tcBorders>
              <w:top w:val="single" w:sz="4" w:space="0" w:color="000000"/>
              <w:left w:val="single" w:sz="4" w:space="0" w:color="000000"/>
              <w:bottom w:val="single" w:sz="4" w:space="0" w:color="000000"/>
              <w:right w:val="single" w:sz="4" w:space="0" w:color="000000"/>
            </w:tcBorders>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t xml:space="preserve"> 1</w:t>
            </w:r>
          </w:p>
        </w:tc>
        <w:tc>
          <w:tcPr>
            <w:tcW w:w="2021" w:type="dxa"/>
            <w:gridSpan w:val="2"/>
            <w:tcBorders>
              <w:top w:val="single" w:sz="4" w:space="0" w:color="000000"/>
              <w:left w:val="single" w:sz="4" w:space="0" w:color="000000"/>
              <w:bottom w:val="single" w:sz="4" w:space="0" w:color="000000"/>
              <w:right w:val="single" w:sz="4" w:space="0" w:color="000000"/>
            </w:tcBorders>
          </w:tcPr>
          <w:p w:rsidR="007F28EA" w:rsidRPr="00133E3A" w:rsidRDefault="007F28EA" w:rsidP="00A12D76">
            <w:pPr>
              <w:spacing w:after="0"/>
              <w:rPr>
                <w:rFonts w:ascii="Times New Roman" w:eastAsia="Times New Roman" w:hAnsi="Times New Roman" w:cs="Times New Roman"/>
                <w:b/>
                <w:bCs/>
                <w:color w:val="000000"/>
                <w:sz w:val="24"/>
                <w:szCs w:val="24"/>
                <w:lang w:eastAsia="ru-RU"/>
              </w:rPr>
            </w:pPr>
            <w:r w:rsidRPr="00133E3A">
              <w:rPr>
                <w:rFonts w:ascii="Times New Roman" w:eastAsia="Times New Roman" w:hAnsi="Times New Roman" w:cs="Times New Roman"/>
                <w:b/>
                <w:bCs/>
                <w:color w:val="000000"/>
                <w:sz w:val="24"/>
                <w:szCs w:val="24"/>
                <w:lang w:eastAsia="ru-RU"/>
              </w:rPr>
              <w:t>Ранняя римская республика</w:t>
            </w:r>
          </w:p>
          <w:p w:rsidR="007F28EA" w:rsidRPr="00133E3A" w:rsidRDefault="007F28EA" w:rsidP="00A12D76">
            <w:pPr>
              <w:spacing w:after="0"/>
              <w:rPr>
                <w:rFonts w:ascii="Times New Roman" w:eastAsia="Times New Roman" w:hAnsi="Times New Roman" w:cs="Times New Roman"/>
                <w:color w:val="000000"/>
                <w:sz w:val="24"/>
                <w:szCs w:val="24"/>
                <w:lang w:eastAsia="ru-RU" w:bidi="hi-IN"/>
              </w:rPr>
            </w:pPr>
            <w:r w:rsidRPr="00133E3A">
              <w:rPr>
                <w:rFonts w:ascii="Times New Roman" w:eastAsia="Times New Roman" w:hAnsi="Times New Roman" w:cs="Times New Roman"/>
                <w:color w:val="000000"/>
                <w:sz w:val="24"/>
                <w:szCs w:val="24"/>
                <w:lang w:eastAsia="ru-RU" w:bidi="hi-IN"/>
              </w:rPr>
              <w:t xml:space="preserve">-Устройство Римской республики </w:t>
            </w:r>
          </w:p>
          <w:p w:rsidR="007F28EA" w:rsidRPr="00133E3A" w:rsidRDefault="007F28EA" w:rsidP="00A12D76">
            <w:pPr>
              <w:spacing w:after="0"/>
              <w:rPr>
                <w:rFonts w:ascii="Times New Roman" w:eastAsia="Times New Roman" w:hAnsi="Times New Roman" w:cs="Times New Roman"/>
                <w:color w:val="000000"/>
                <w:sz w:val="24"/>
                <w:szCs w:val="24"/>
                <w:lang w:eastAsia="ru-RU" w:bidi="hi-IN"/>
              </w:rPr>
            </w:pPr>
            <w:r w:rsidRPr="00133E3A">
              <w:rPr>
                <w:rFonts w:ascii="Times New Roman" w:eastAsia="Times New Roman" w:hAnsi="Times New Roman" w:cs="Times New Roman"/>
                <w:color w:val="000000"/>
                <w:sz w:val="24"/>
                <w:szCs w:val="24"/>
                <w:lang w:eastAsia="ru-RU" w:bidi="hi-IN"/>
              </w:rPr>
              <w:t xml:space="preserve">-Деятельность консулов и диктатора.. </w:t>
            </w:r>
          </w:p>
          <w:p w:rsidR="007F28EA" w:rsidRPr="00133E3A" w:rsidRDefault="007F28EA" w:rsidP="00A12D76">
            <w:pPr>
              <w:spacing w:after="0"/>
              <w:rPr>
                <w:rFonts w:ascii="Times New Roman" w:eastAsia="Times New Roman" w:hAnsi="Times New Roman" w:cs="Times New Roman"/>
                <w:color w:val="000000"/>
                <w:sz w:val="24"/>
                <w:szCs w:val="24"/>
                <w:lang w:eastAsia="ru-RU" w:bidi="hi-IN"/>
              </w:rPr>
            </w:pPr>
            <w:r w:rsidRPr="00133E3A">
              <w:rPr>
                <w:rFonts w:ascii="Times New Roman" w:eastAsia="Times New Roman" w:hAnsi="Times New Roman" w:cs="Times New Roman"/>
                <w:color w:val="000000"/>
                <w:sz w:val="24"/>
                <w:szCs w:val="24"/>
                <w:lang w:eastAsia="ru-RU" w:bidi="hi-IN"/>
              </w:rPr>
              <w:lastRenderedPageBreak/>
              <w:t xml:space="preserve">-Положение рабов в Римской республике. </w:t>
            </w:r>
          </w:p>
          <w:p w:rsidR="007F28EA" w:rsidRPr="00133E3A" w:rsidRDefault="007F28EA" w:rsidP="00A12D76">
            <w:pPr>
              <w:spacing w:after="0"/>
              <w:rPr>
                <w:rFonts w:ascii="Times New Roman" w:eastAsia="Times New Roman" w:hAnsi="Times New Roman" w:cs="Times New Roman"/>
                <w:color w:val="000000"/>
                <w:sz w:val="24"/>
                <w:szCs w:val="24"/>
                <w:lang w:eastAsia="ru-RU" w:bidi="hi-IN"/>
              </w:rPr>
            </w:pPr>
            <w:r w:rsidRPr="00133E3A">
              <w:rPr>
                <w:rFonts w:ascii="Times New Roman" w:eastAsia="Times New Roman" w:hAnsi="Times New Roman" w:cs="Times New Roman"/>
                <w:color w:val="000000"/>
                <w:sz w:val="24"/>
                <w:szCs w:val="24"/>
                <w:lang w:eastAsia="ru-RU" w:bidi="hi-IN"/>
              </w:rPr>
              <w:t xml:space="preserve">-Сенат, его место в римском обществе. </w:t>
            </w:r>
          </w:p>
          <w:p w:rsidR="007F28EA" w:rsidRPr="00133E3A" w:rsidRDefault="007F28EA" w:rsidP="00A12D76">
            <w:pPr>
              <w:spacing w:after="0"/>
              <w:rPr>
                <w:rFonts w:ascii="Times New Roman" w:eastAsia="Times New Roman" w:hAnsi="Times New Roman" w:cs="Times New Roman"/>
                <w:color w:val="000000"/>
                <w:sz w:val="24"/>
                <w:szCs w:val="24"/>
                <w:lang w:eastAsia="ru-RU" w:bidi="hi-IN"/>
              </w:rPr>
            </w:pPr>
            <w:r w:rsidRPr="00133E3A">
              <w:rPr>
                <w:rFonts w:ascii="Times New Roman" w:eastAsia="Times New Roman" w:hAnsi="Times New Roman" w:cs="Times New Roman"/>
                <w:color w:val="000000"/>
                <w:sz w:val="24"/>
                <w:szCs w:val="24"/>
                <w:lang w:eastAsia="ru-RU" w:bidi="hi-IN"/>
              </w:rPr>
              <w:t xml:space="preserve">-Борьба патрициев и плебеев, её ход и результаты. </w:t>
            </w:r>
          </w:p>
          <w:p w:rsidR="007F28EA" w:rsidRPr="00133E3A" w:rsidRDefault="007F28EA" w:rsidP="00A12D76">
            <w:pPr>
              <w:contextualSpacing/>
              <w:rPr>
                <w:rFonts w:ascii="Times New Roman" w:eastAsia="Times New Roman" w:hAnsi="Times New Roman" w:cs="Times New Roman"/>
                <w:color w:val="000000"/>
                <w:sz w:val="24"/>
                <w:szCs w:val="24"/>
                <w:lang w:eastAsia="ru-RU" w:bidi="hi-IN"/>
              </w:rPr>
            </w:pPr>
            <w:r w:rsidRPr="00133E3A">
              <w:rPr>
                <w:rFonts w:ascii="Times New Roman" w:eastAsia="Times New Roman" w:hAnsi="Times New Roman" w:cs="Times New Roman"/>
                <w:color w:val="000000"/>
                <w:sz w:val="24"/>
                <w:szCs w:val="24"/>
                <w:lang w:eastAsia="ru-RU" w:bidi="hi-IN"/>
              </w:rPr>
              <w:t xml:space="preserve">-Народные трибуны как защитники интересов плебеев </w:t>
            </w:r>
          </w:p>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color w:val="000000"/>
                <w:sz w:val="24"/>
                <w:szCs w:val="24"/>
                <w:lang w:eastAsia="ru-RU" w:bidi="hi-IN"/>
              </w:rPr>
              <w:t xml:space="preserve"> </w:t>
            </w:r>
            <w:r w:rsidRPr="00133E3A">
              <w:rPr>
                <w:rFonts w:ascii="Times New Roman" w:eastAsia="Times New Roman" w:hAnsi="Times New Roman" w:cs="Times New Roman"/>
                <w:b/>
                <w:color w:val="000000"/>
                <w:sz w:val="24"/>
                <w:szCs w:val="24"/>
                <w:lang w:eastAsia="ru-RU" w:bidi="hi-IN"/>
              </w:rPr>
              <w:t>Термины:</w:t>
            </w:r>
            <w:r w:rsidRPr="00133E3A">
              <w:rPr>
                <w:rFonts w:ascii="Times New Roman" w:eastAsia="Times New Roman" w:hAnsi="Times New Roman" w:cs="Times New Roman"/>
                <w:color w:val="000000"/>
                <w:sz w:val="24"/>
                <w:szCs w:val="24"/>
                <w:lang w:eastAsia="ru-RU" w:bidi="hi-IN"/>
              </w:rPr>
              <w:t xml:space="preserve"> республика, магистраты, консул, диктатор, патрон, клиент, курия, плебисцит, трибун, право вето. </w:t>
            </w:r>
          </w:p>
        </w:tc>
        <w:tc>
          <w:tcPr>
            <w:tcW w:w="15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lastRenderedPageBreak/>
              <w:t>Групповая работа с  терминами, историческими .источниками</w:t>
            </w:r>
          </w:p>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lastRenderedPageBreak/>
              <w:t>Схема «Устройство Римской республики»</w:t>
            </w:r>
          </w:p>
        </w:tc>
        <w:tc>
          <w:tcPr>
            <w:tcW w:w="15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lastRenderedPageBreak/>
              <w:t xml:space="preserve">Определять на основе анализа источников характер взаимоотношений основных </w:t>
            </w:r>
            <w:r w:rsidRPr="00133E3A">
              <w:rPr>
                <w:rFonts w:ascii="Times New Roman" w:eastAsia="Times New Roman" w:hAnsi="Times New Roman" w:cs="Times New Roman"/>
                <w:sz w:val="24"/>
                <w:szCs w:val="24"/>
                <w:lang w:eastAsia="ru-RU"/>
              </w:rPr>
              <w:lastRenderedPageBreak/>
              <w:t xml:space="preserve">групп римского общества, права и обязанности свободного населения Рима, их место в </w:t>
            </w:r>
            <w:proofErr w:type="spellStart"/>
            <w:r w:rsidRPr="00133E3A">
              <w:rPr>
                <w:rFonts w:ascii="Times New Roman" w:eastAsia="Times New Roman" w:hAnsi="Times New Roman" w:cs="Times New Roman"/>
                <w:sz w:val="24"/>
                <w:szCs w:val="24"/>
                <w:lang w:eastAsia="ru-RU"/>
              </w:rPr>
              <w:t>стуктуре</w:t>
            </w:r>
            <w:proofErr w:type="spellEnd"/>
            <w:r w:rsidRPr="00133E3A">
              <w:rPr>
                <w:rFonts w:ascii="Times New Roman" w:eastAsia="Times New Roman" w:hAnsi="Times New Roman" w:cs="Times New Roman"/>
                <w:sz w:val="24"/>
                <w:szCs w:val="24"/>
                <w:lang w:eastAsia="ru-RU"/>
              </w:rPr>
              <w:t xml:space="preserve"> власти применяя в исследовании методы критического анализа , характеризовать деятельность римской республиканской власти</w:t>
            </w:r>
          </w:p>
        </w:tc>
        <w:tc>
          <w:tcPr>
            <w:tcW w:w="18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lastRenderedPageBreak/>
              <w:t>Формулировать гипотезы, понимать различие между фактами и гипотезами, устанавливать причинно-</w:t>
            </w:r>
            <w:r w:rsidRPr="00133E3A">
              <w:rPr>
                <w:rFonts w:ascii="Times New Roman" w:eastAsia="Times New Roman" w:hAnsi="Times New Roman" w:cs="Times New Roman"/>
                <w:sz w:val="24"/>
                <w:szCs w:val="24"/>
                <w:lang w:eastAsia="ru-RU"/>
              </w:rPr>
              <w:lastRenderedPageBreak/>
              <w:t xml:space="preserve">следственные связи событий и явлений ,  </w:t>
            </w:r>
            <w:r w:rsidRPr="00133E3A">
              <w:rPr>
                <w:rFonts w:ascii="Times New Roman" w:eastAsia="Calibri" w:hAnsi="Times New Roman" w:cs="Times New Roman"/>
                <w:sz w:val="24"/>
                <w:szCs w:val="24"/>
              </w:rPr>
              <w:t xml:space="preserve"> </w:t>
            </w:r>
            <w:r w:rsidRPr="00133E3A">
              <w:rPr>
                <w:rFonts w:ascii="Times New Roman" w:eastAsia="Times New Roman" w:hAnsi="Times New Roman" w:cs="Times New Roman"/>
                <w:sz w:val="24"/>
                <w:szCs w:val="24"/>
                <w:lang w:eastAsia="ru-RU"/>
              </w:rPr>
              <w:t xml:space="preserve">Сравнивать на основе выделенных учителем линий сравнения сопоставимые факты и делать умозаключения по результатам сравнения,  воспринимать , перерабатывать информацию в словесной, образной, символической формах в соответствии с поставленными задачами   </w:t>
            </w:r>
          </w:p>
        </w:tc>
        <w:tc>
          <w:tcPr>
            <w:tcW w:w="15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lastRenderedPageBreak/>
              <w:t xml:space="preserve">Выражать ценностное отношение к демократии и правам человека,  понимать </w:t>
            </w:r>
            <w:r w:rsidRPr="00133E3A">
              <w:rPr>
                <w:rFonts w:ascii="Times New Roman" w:eastAsia="Times New Roman" w:hAnsi="Times New Roman" w:cs="Times New Roman"/>
                <w:sz w:val="24"/>
                <w:szCs w:val="24"/>
                <w:lang w:eastAsia="ru-RU"/>
              </w:rPr>
              <w:lastRenderedPageBreak/>
              <w:t xml:space="preserve">роль социально активно личности в истории,  Быть способным к самоидентификации с культурной </w:t>
            </w:r>
            <w:proofErr w:type="spellStart"/>
            <w:r w:rsidRPr="00133E3A">
              <w:rPr>
                <w:rFonts w:ascii="Times New Roman" w:eastAsia="Times New Roman" w:hAnsi="Times New Roman" w:cs="Times New Roman"/>
                <w:sz w:val="24"/>
                <w:szCs w:val="24"/>
                <w:lang w:eastAsia="ru-RU"/>
              </w:rPr>
              <w:t>общностью,воспринимать</w:t>
            </w:r>
            <w:proofErr w:type="spellEnd"/>
            <w:r w:rsidRPr="00133E3A">
              <w:rPr>
                <w:rFonts w:ascii="Times New Roman" w:eastAsia="Times New Roman" w:hAnsi="Times New Roman" w:cs="Times New Roman"/>
                <w:sz w:val="24"/>
                <w:szCs w:val="24"/>
                <w:lang w:eastAsia="ru-RU"/>
              </w:rPr>
              <w:t xml:space="preserve"> историю как способ понимания современной истории</w:t>
            </w:r>
          </w:p>
          <w:p w:rsidR="007F28EA" w:rsidRPr="00133E3A" w:rsidRDefault="007F28EA" w:rsidP="00A12D76">
            <w:pPr>
              <w:contextualSpacing/>
              <w:rPr>
                <w:rFonts w:ascii="Times New Roman" w:eastAsia="Times New Roman" w:hAnsi="Times New Roman" w:cs="Times New Roman"/>
                <w:sz w:val="24"/>
                <w:szCs w:val="24"/>
                <w:lang w:eastAsia="ru-RU"/>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lastRenderedPageBreak/>
              <w:t xml:space="preserve">Решение проблемных, творческих задач </w:t>
            </w:r>
            <w:r w:rsidRPr="00133E3A">
              <w:rPr>
                <w:rFonts w:ascii="Times New Roman" w:eastAsia="Times New Roman" w:hAnsi="Times New Roman" w:cs="Times New Roman"/>
                <w:sz w:val="24"/>
                <w:szCs w:val="24"/>
                <w:lang w:eastAsia="ru-RU"/>
              </w:rPr>
              <w:lastRenderedPageBreak/>
              <w:t>, сравнить государственное управление Рима и Афин</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shd w:val="clear" w:color="auto" w:fill="FFFFFF"/>
              <w:autoSpaceDE w:val="0"/>
              <w:autoSpaceDN w:val="0"/>
              <w:adjustRightInd w:val="0"/>
              <w:spacing w:after="0"/>
              <w:rPr>
                <w:rFonts w:ascii="Times New Roman" w:eastAsia="Times New Roman" w:hAnsi="Times New Roman" w:cs="Times New Roman"/>
                <w:color w:val="000000"/>
                <w:sz w:val="24"/>
                <w:szCs w:val="24"/>
                <w:lang w:eastAsia="ru-RU" w:bidi="hi-IN"/>
              </w:rPr>
            </w:pPr>
            <w:r w:rsidRPr="00133E3A">
              <w:rPr>
                <w:rFonts w:ascii="Times New Roman" w:eastAsia="Times New Roman" w:hAnsi="Times New Roman" w:cs="Times New Roman"/>
                <w:color w:val="000000"/>
                <w:sz w:val="24"/>
                <w:szCs w:val="24"/>
                <w:lang w:eastAsia="ru-RU" w:bidi="hi-IN"/>
              </w:rPr>
              <w:lastRenderedPageBreak/>
              <w:t xml:space="preserve">§ 46, </w:t>
            </w:r>
          </w:p>
          <w:p w:rsidR="007F28EA" w:rsidRPr="00133E3A" w:rsidRDefault="007F28EA" w:rsidP="00A12D76">
            <w:pPr>
              <w:shd w:val="clear" w:color="auto" w:fill="FFFFFF"/>
              <w:autoSpaceDE w:val="0"/>
              <w:autoSpaceDN w:val="0"/>
              <w:adjustRightInd w:val="0"/>
              <w:spacing w:after="0"/>
              <w:rPr>
                <w:rFonts w:ascii="Times New Roman" w:eastAsia="Times New Roman" w:hAnsi="Times New Roman" w:cs="Times New Roman"/>
                <w:sz w:val="24"/>
                <w:szCs w:val="24"/>
                <w:lang w:eastAsia="ru-RU" w:bidi="hi-IN"/>
              </w:rPr>
            </w:pPr>
            <w:r w:rsidRPr="00133E3A">
              <w:rPr>
                <w:rFonts w:ascii="Times New Roman" w:eastAsia="Times New Roman" w:hAnsi="Times New Roman" w:cs="Times New Roman"/>
                <w:color w:val="000000"/>
                <w:sz w:val="24"/>
                <w:szCs w:val="24"/>
                <w:lang w:eastAsia="ru-RU" w:bidi="hi-IN"/>
              </w:rPr>
              <w:t>с. 120-121</w:t>
            </w:r>
          </w:p>
          <w:p w:rsidR="007F28EA" w:rsidRPr="00133E3A" w:rsidRDefault="007F28EA" w:rsidP="00A12D76">
            <w:pPr>
              <w:contextualSpacing/>
              <w:rPr>
                <w:rFonts w:ascii="Times New Roman" w:eastAsia="Times New Roman" w:hAnsi="Times New Roman" w:cs="Times New Roman"/>
                <w:sz w:val="24"/>
                <w:szCs w:val="24"/>
                <w:lang w:eastAsia="ru-RU"/>
              </w:rPr>
            </w:pPr>
          </w:p>
        </w:tc>
        <w:tc>
          <w:tcPr>
            <w:tcW w:w="709" w:type="dxa"/>
            <w:tcBorders>
              <w:top w:val="single" w:sz="4" w:space="0" w:color="000000"/>
              <w:left w:val="single" w:sz="4" w:space="0" w:color="000000"/>
              <w:bottom w:val="single" w:sz="4" w:space="0" w:color="000000"/>
              <w:right w:val="single" w:sz="4" w:space="0" w:color="000000"/>
            </w:tcBorders>
          </w:tcPr>
          <w:p w:rsidR="007F28EA" w:rsidRPr="00133E3A" w:rsidRDefault="007F28EA" w:rsidP="00A12D76">
            <w:pPr>
              <w:contextualSpacing/>
              <w:rPr>
                <w:rFonts w:ascii="Times New Roman" w:eastAsia="Times New Roman" w:hAnsi="Times New Roman" w:cs="Times New Roman"/>
                <w:sz w:val="24"/>
                <w:szCs w:val="24"/>
                <w:lang w:eastAsia="ru-RU"/>
              </w:rPr>
            </w:pPr>
          </w:p>
        </w:tc>
        <w:tc>
          <w:tcPr>
            <w:tcW w:w="5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p>
        </w:tc>
        <w:tc>
          <w:tcPr>
            <w:tcW w:w="218" w:type="dxa"/>
            <w:gridSpan w:val="2"/>
            <w:shd w:val="clear" w:color="auto" w:fill="auto"/>
            <w:tcMar>
              <w:top w:w="0" w:type="dxa"/>
              <w:left w:w="10" w:type="dxa"/>
              <w:bottom w:w="0" w:type="dxa"/>
              <w:right w:w="10" w:type="dxa"/>
            </w:tcMar>
          </w:tcPr>
          <w:p w:rsidR="007F28EA" w:rsidRPr="00133E3A" w:rsidRDefault="007F28EA" w:rsidP="00A12D76">
            <w:pPr>
              <w:contextualSpacing/>
              <w:rPr>
                <w:rFonts w:ascii="Times New Roman" w:eastAsia="Times New Roman" w:hAnsi="Times New Roman" w:cs="Times New Roman"/>
                <w:sz w:val="24"/>
                <w:szCs w:val="24"/>
                <w:lang w:eastAsia="ru-RU"/>
              </w:rPr>
            </w:pPr>
          </w:p>
        </w:tc>
      </w:tr>
      <w:tr w:rsidR="007F28EA" w:rsidRPr="00133E3A" w:rsidTr="007F28EA">
        <w:trPr>
          <w:gridAfter w:val="4"/>
          <w:wAfter w:w="698" w:type="dxa"/>
        </w:trPr>
        <w:tc>
          <w:tcPr>
            <w:tcW w:w="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t>52</w:t>
            </w:r>
          </w:p>
        </w:tc>
        <w:tc>
          <w:tcPr>
            <w:tcW w:w="1702" w:type="dxa"/>
            <w:gridSpan w:val="2"/>
            <w:tcBorders>
              <w:left w:val="single" w:sz="2" w:space="0" w:color="000000"/>
              <w:bottom w:val="single" w:sz="2" w:space="0" w:color="000000"/>
            </w:tcBorders>
            <w:shd w:val="clear" w:color="auto" w:fill="auto"/>
            <w:tcMar>
              <w:top w:w="0" w:type="dxa"/>
              <w:left w:w="108" w:type="dxa"/>
              <w:bottom w:w="0" w:type="dxa"/>
              <w:right w:w="108" w:type="dxa"/>
            </w:tcMar>
          </w:tcPr>
          <w:p w:rsidR="007F28EA" w:rsidRPr="00133E3A" w:rsidRDefault="007F28EA" w:rsidP="00A12D76">
            <w:pPr>
              <w:suppressLineNumbers/>
              <w:suppressAutoHyphens/>
              <w:autoSpaceDN w:val="0"/>
              <w:textAlignment w:val="baseline"/>
              <w:rPr>
                <w:rFonts w:ascii="Times New Roman" w:eastAsia="Calibri" w:hAnsi="Times New Roman" w:cs="Times New Roman"/>
                <w:kern w:val="3"/>
                <w:sz w:val="24"/>
                <w:szCs w:val="24"/>
              </w:rPr>
            </w:pPr>
            <w:r w:rsidRPr="00133E3A">
              <w:rPr>
                <w:rFonts w:ascii="Times New Roman" w:eastAsia="Calibri" w:hAnsi="Times New Roman" w:cs="Times New Roman"/>
                <w:kern w:val="3"/>
                <w:sz w:val="24"/>
                <w:szCs w:val="24"/>
              </w:rPr>
              <w:t>Римская семья, нравы, религия.</w:t>
            </w:r>
          </w:p>
        </w:tc>
        <w:tc>
          <w:tcPr>
            <w:tcW w:w="14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t>Урок комплексного применения знаний</w:t>
            </w:r>
          </w:p>
        </w:tc>
        <w:tc>
          <w:tcPr>
            <w:tcW w:w="850" w:type="dxa"/>
            <w:gridSpan w:val="2"/>
            <w:tcBorders>
              <w:top w:val="single" w:sz="4" w:space="0" w:color="000000"/>
              <w:left w:val="single" w:sz="4" w:space="0" w:color="000000"/>
              <w:bottom w:val="single" w:sz="4" w:space="0" w:color="000000"/>
              <w:right w:val="single" w:sz="4" w:space="0" w:color="000000"/>
            </w:tcBorders>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t xml:space="preserve"> 1</w:t>
            </w:r>
          </w:p>
        </w:tc>
        <w:tc>
          <w:tcPr>
            <w:tcW w:w="2021" w:type="dxa"/>
            <w:gridSpan w:val="2"/>
            <w:tcBorders>
              <w:top w:val="single" w:sz="4" w:space="0" w:color="000000"/>
              <w:left w:val="single" w:sz="4" w:space="0" w:color="000000"/>
              <w:bottom w:val="single" w:sz="4" w:space="0" w:color="000000"/>
              <w:right w:val="single" w:sz="4" w:space="0" w:color="000000"/>
            </w:tcBorders>
          </w:tcPr>
          <w:p w:rsidR="007F28EA" w:rsidRPr="00133E3A" w:rsidRDefault="007F28EA" w:rsidP="00A12D76">
            <w:pPr>
              <w:rPr>
                <w:rFonts w:ascii="Times New Roman" w:eastAsia="Times New Roman" w:hAnsi="Times New Roman" w:cs="Times New Roman"/>
                <w:b/>
                <w:bCs/>
                <w:color w:val="000000"/>
                <w:sz w:val="24"/>
                <w:szCs w:val="24"/>
                <w:lang w:eastAsia="ru-RU"/>
              </w:rPr>
            </w:pPr>
            <w:r w:rsidRPr="00133E3A">
              <w:rPr>
                <w:rFonts w:ascii="Times New Roman" w:eastAsia="Calibri" w:hAnsi="Times New Roman" w:cs="Times New Roman"/>
                <w:sz w:val="24"/>
                <w:szCs w:val="24"/>
              </w:rPr>
              <w:t xml:space="preserve"> </w:t>
            </w:r>
            <w:r w:rsidRPr="00133E3A">
              <w:rPr>
                <w:rFonts w:ascii="Times New Roman" w:eastAsia="Times New Roman" w:hAnsi="Times New Roman" w:cs="Times New Roman"/>
                <w:b/>
                <w:bCs/>
                <w:color w:val="000000"/>
                <w:sz w:val="24"/>
                <w:szCs w:val="24"/>
                <w:lang w:eastAsia="ru-RU"/>
              </w:rPr>
              <w:t xml:space="preserve"> Римская семья, нравы, и религия</w:t>
            </w:r>
          </w:p>
          <w:p w:rsidR="007F28EA" w:rsidRPr="00133E3A" w:rsidRDefault="007F28EA" w:rsidP="00A12D76">
            <w:pPr>
              <w:spacing w:after="0"/>
              <w:rPr>
                <w:rFonts w:ascii="Times New Roman" w:eastAsia="Times New Roman" w:hAnsi="Times New Roman" w:cs="Times New Roman"/>
                <w:color w:val="000000"/>
                <w:sz w:val="24"/>
                <w:szCs w:val="24"/>
                <w:lang w:eastAsia="ru-RU" w:bidi="hi-IN"/>
              </w:rPr>
            </w:pPr>
            <w:r w:rsidRPr="00133E3A">
              <w:rPr>
                <w:rFonts w:ascii="Times New Roman" w:eastAsia="Times New Roman" w:hAnsi="Times New Roman" w:cs="Times New Roman"/>
                <w:color w:val="000000"/>
                <w:sz w:val="24"/>
                <w:szCs w:val="24"/>
                <w:lang w:eastAsia="ru-RU" w:bidi="hi-IN"/>
              </w:rPr>
              <w:t xml:space="preserve">-Римская фамилия. </w:t>
            </w:r>
          </w:p>
          <w:p w:rsidR="007F28EA" w:rsidRPr="00133E3A" w:rsidRDefault="007F28EA" w:rsidP="00A12D76">
            <w:pPr>
              <w:spacing w:after="0"/>
              <w:rPr>
                <w:rFonts w:ascii="Times New Roman" w:eastAsia="Times New Roman" w:hAnsi="Times New Roman" w:cs="Times New Roman"/>
                <w:color w:val="000000"/>
                <w:sz w:val="24"/>
                <w:szCs w:val="24"/>
                <w:lang w:eastAsia="ru-RU" w:bidi="hi-IN"/>
              </w:rPr>
            </w:pPr>
            <w:r w:rsidRPr="00133E3A">
              <w:rPr>
                <w:rFonts w:ascii="Times New Roman" w:eastAsia="Times New Roman" w:hAnsi="Times New Roman" w:cs="Times New Roman"/>
                <w:color w:val="000000"/>
                <w:sz w:val="24"/>
                <w:szCs w:val="24"/>
                <w:lang w:eastAsia="ru-RU" w:bidi="hi-IN"/>
              </w:rPr>
              <w:t xml:space="preserve">-Власть отца, положение женщины в семье и обществе. </w:t>
            </w:r>
          </w:p>
          <w:p w:rsidR="007F28EA" w:rsidRPr="00133E3A" w:rsidRDefault="007F28EA" w:rsidP="00A12D76">
            <w:pPr>
              <w:spacing w:after="0"/>
              <w:rPr>
                <w:rFonts w:ascii="Times New Roman" w:eastAsia="Times New Roman" w:hAnsi="Times New Roman" w:cs="Times New Roman"/>
                <w:color w:val="000000"/>
                <w:sz w:val="24"/>
                <w:szCs w:val="24"/>
                <w:lang w:eastAsia="ru-RU" w:bidi="hi-IN"/>
              </w:rPr>
            </w:pPr>
            <w:r w:rsidRPr="00133E3A">
              <w:rPr>
                <w:rFonts w:ascii="Times New Roman" w:eastAsia="Times New Roman" w:hAnsi="Times New Roman" w:cs="Times New Roman"/>
                <w:color w:val="000000"/>
                <w:sz w:val="24"/>
                <w:szCs w:val="24"/>
                <w:lang w:eastAsia="ru-RU" w:bidi="hi-IN"/>
              </w:rPr>
              <w:t xml:space="preserve">-Воспитание детей. </w:t>
            </w:r>
          </w:p>
          <w:p w:rsidR="007F28EA" w:rsidRPr="00133E3A" w:rsidRDefault="007F28EA" w:rsidP="00A12D76">
            <w:pPr>
              <w:spacing w:after="0"/>
              <w:rPr>
                <w:rFonts w:ascii="Times New Roman" w:eastAsia="Times New Roman" w:hAnsi="Times New Roman" w:cs="Times New Roman"/>
                <w:color w:val="000000"/>
                <w:sz w:val="24"/>
                <w:szCs w:val="24"/>
                <w:lang w:eastAsia="ru-RU" w:bidi="hi-IN"/>
              </w:rPr>
            </w:pPr>
            <w:r w:rsidRPr="00133E3A">
              <w:rPr>
                <w:rFonts w:ascii="Times New Roman" w:eastAsia="Times New Roman" w:hAnsi="Times New Roman" w:cs="Times New Roman"/>
                <w:color w:val="000000"/>
                <w:sz w:val="24"/>
                <w:szCs w:val="24"/>
                <w:lang w:eastAsia="ru-RU" w:bidi="hi-IN"/>
              </w:rPr>
              <w:lastRenderedPageBreak/>
              <w:t xml:space="preserve">-«Отеческие нравы». </w:t>
            </w:r>
          </w:p>
          <w:p w:rsidR="007F28EA" w:rsidRPr="00133E3A" w:rsidRDefault="007F28EA" w:rsidP="00A12D76">
            <w:pPr>
              <w:spacing w:after="0"/>
              <w:rPr>
                <w:rFonts w:ascii="Times New Roman" w:eastAsia="Times New Roman" w:hAnsi="Times New Roman" w:cs="Times New Roman"/>
                <w:color w:val="000000"/>
                <w:sz w:val="24"/>
                <w:szCs w:val="24"/>
                <w:lang w:eastAsia="ru-RU" w:bidi="hi-IN"/>
              </w:rPr>
            </w:pPr>
            <w:r w:rsidRPr="00133E3A">
              <w:rPr>
                <w:rFonts w:ascii="Times New Roman" w:eastAsia="Times New Roman" w:hAnsi="Times New Roman" w:cs="Times New Roman"/>
                <w:color w:val="000000"/>
                <w:sz w:val="24"/>
                <w:szCs w:val="24"/>
                <w:lang w:eastAsia="ru-RU" w:bidi="hi-IN"/>
              </w:rPr>
              <w:t xml:space="preserve">-Домашние боги римлян. </w:t>
            </w:r>
          </w:p>
          <w:p w:rsidR="007F28EA" w:rsidRPr="00133E3A" w:rsidRDefault="007F28EA" w:rsidP="00A12D76">
            <w:pPr>
              <w:spacing w:after="0"/>
              <w:rPr>
                <w:rFonts w:ascii="Times New Roman" w:eastAsia="Times New Roman" w:hAnsi="Times New Roman" w:cs="Times New Roman"/>
                <w:color w:val="000000"/>
                <w:sz w:val="24"/>
                <w:szCs w:val="24"/>
                <w:lang w:eastAsia="ru-RU" w:bidi="hi-IN"/>
              </w:rPr>
            </w:pPr>
            <w:r w:rsidRPr="00133E3A">
              <w:rPr>
                <w:rFonts w:ascii="Times New Roman" w:eastAsia="Times New Roman" w:hAnsi="Times New Roman" w:cs="Times New Roman"/>
                <w:color w:val="000000"/>
                <w:sz w:val="24"/>
                <w:szCs w:val="24"/>
                <w:lang w:eastAsia="ru-RU" w:bidi="hi-IN"/>
              </w:rPr>
              <w:t xml:space="preserve">-Римский пантеон богов. </w:t>
            </w:r>
          </w:p>
          <w:p w:rsidR="007F28EA" w:rsidRPr="00133E3A" w:rsidRDefault="007F28EA" w:rsidP="00A12D76">
            <w:pPr>
              <w:spacing w:after="0"/>
              <w:rPr>
                <w:rFonts w:ascii="Times New Roman" w:eastAsia="Times New Roman" w:hAnsi="Times New Roman" w:cs="Times New Roman"/>
                <w:color w:val="000000"/>
                <w:sz w:val="24"/>
                <w:szCs w:val="24"/>
                <w:lang w:eastAsia="ru-RU" w:bidi="hi-IN"/>
              </w:rPr>
            </w:pPr>
            <w:r w:rsidRPr="00133E3A">
              <w:rPr>
                <w:rFonts w:ascii="Times New Roman" w:eastAsia="Times New Roman" w:hAnsi="Times New Roman" w:cs="Times New Roman"/>
                <w:color w:val="000000"/>
                <w:sz w:val="24"/>
                <w:szCs w:val="24"/>
                <w:lang w:eastAsia="ru-RU" w:bidi="hi-IN"/>
              </w:rPr>
              <w:t>-Особенности римской религии.</w:t>
            </w:r>
          </w:p>
          <w:p w:rsidR="007F28EA" w:rsidRPr="00133E3A" w:rsidRDefault="007F28EA" w:rsidP="00A12D76">
            <w:pPr>
              <w:contextualSpacing/>
              <w:rPr>
                <w:rFonts w:ascii="Times New Roman" w:eastAsia="Times New Roman" w:hAnsi="Times New Roman" w:cs="Times New Roman"/>
                <w:color w:val="000000"/>
                <w:sz w:val="24"/>
                <w:szCs w:val="24"/>
                <w:lang w:eastAsia="ru-RU" w:bidi="hi-IN"/>
              </w:rPr>
            </w:pPr>
            <w:r w:rsidRPr="00133E3A">
              <w:rPr>
                <w:rFonts w:ascii="Times New Roman" w:eastAsia="Times New Roman" w:hAnsi="Times New Roman" w:cs="Times New Roman"/>
                <w:color w:val="000000"/>
                <w:sz w:val="24"/>
                <w:szCs w:val="24"/>
                <w:lang w:eastAsia="ru-RU" w:bidi="hi-IN"/>
              </w:rPr>
              <w:t xml:space="preserve"> -Коллегии жрецов.</w:t>
            </w:r>
          </w:p>
          <w:p w:rsidR="007F28EA" w:rsidRPr="00133E3A" w:rsidRDefault="007F28EA" w:rsidP="00A12D76">
            <w:pPr>
              <w:contextualSpacing/>
              <w:rPr>
                <w:rFonts w:ascii="Times New Roman" w:eastAsia="Times New Roman" w:hAnsi="Times New Roman" w:cs="Times New Roman"/>
                <w:sz w:val="24"/>
                <w:szCs w:val="24"/>
                <w:lang w:eastAsia="ru-RU"/>
              </w:rPr>
            </w:pPr>
            <w:proofErr w:type="spellStart"/>
            <w:r w:rsidRPr="00133E3A">
              <w:rPr>
                <w:rFonts w:ascii="Times New Roman" w:eastAsia="Times New Roman" w:hAnsi="Times New Roman" w:cs="Times New Roman"/>
                <w:b/>
                <w:color w:val="000000"/>
                <w:sz w:val="24"/>
                <w:szCs w:val="24"/>
                <w:lang w:eastAsia="ru-RU" w:bidi="hi-IN"/>
              </w:rPr>
              <w:t>Термины</w:t>
            </w:r>
            <w:r w:rsidRPr="00133E3A">
              <w:rPr>
                <w:rFonts w:ascii="Times New Roman" w:eastAsia="Times New Roman" w:hAnsi="Times New Roman" w:cs="Times New Roman"/>
                <w:color w:val="000000"/>
                <w:sz w:val="24"/>
                <w:szCs w:val="24"/>
                <w:lang w:eastAsia="ru-RU" w:bidi="hi-IN"/>
              </w:rPr>
              <w:t>:«отеческие</w:t>
            </w:r>
            <w:proofErr w:type="spellEnd"/>
            <w:r w:rsidRPr="00133E3A">
              <w:rPr>
                <w:rFonts w:ascii="Times New Roman" w:eastAsia="Times New Roman" w:hAnsi="Times New Roman" w:cs="Times New Roman"/>
                <w:color w:val="000000"/>
                <w:sz w:val="24"/>
                <w:szCs w:val="24"/>
                <w:lang w:eastAsia="ru-RU" w:bidi="hi-IN"/>
              </w:rPr>
              <w:t xml:space="preserve"> нравы», фамилия, матрона, булла, лары, пенаты, монетный двор, сатурналии, коллегия, великий понтифик.</w:t>
            </w:r>
          </w:p>
        </w:tc>
        <w:tc>
          <w:tcPr>
            <w:tcW w:w="15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lastRenderedPageBreak/>
              <w:t xml:space="preserve"> Работа в парах ,сравнительная  </w:t>
            </w:r>
            <w:proofErr w:type="spellStart"/>
            <w:r w:rsidRPr="00133E3A">
              <w:rPr>
                <w:rFonts w:ascii="Times New Roman" w:eastAsia="Times New Roman" w:hAnsi="Times New Roman" w:cs="Times New Roman"/>
                <w:sz w:val="24"/>
                <w:szCs w:val="24"/>
                <w:lang w:eastAsia="ru-RU"/>
              </w:rPr>
              <w:t>таблица»Боги</w:t>
            </w:r>
            <w:proofErr w:type="spellEnd"/>
            <w:r w:rsidRPr="00133E3A">
              <w:rPr>
                <w:rFonts w:ascii="Times New Roman" w:eastAsia="Times New Roman" w:hAnsi="Times New Roman" w:cs="Times New Roman"/>
                <w:sz w:val="24"/>
                <w:szCs w:val="24"/>
                <w:lang w:eastAsia="ru-RU"/>
              </w:rPr>
              <w:t xml:space="preserve"> Древней Греции и </w:t>
            </w:r>
            <w:r w:rsidRPr="00133E3A">
              <w:rPr>
                <w:rFonts w:ascii="Times New Roman" w:eastAsia="Times New Roman" w:hAnsi="Times New Roman" w:cs="Times New Roman"/>
                <w:sz w:val="24"/>
                <w:szCs w:val="24"/>
                <w:lang w:eastAsia="ru-RU"/>
              </w:rPr>
              <w:lastRenderedPageBreak/>
              <w:t>Древнего Рима»</w:t>
            </w:r>
          </w:p>
        </w:tc>
        <w:tc>
          <w:tcPr>
            <w:tcW w:w="15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lastRenderedPageBreak/>
              <w:t xml:space="preserve">Называть существенные признаки римской семьи, характеризовать ее место в </w:t>
            </w:r>
            <w:r w:rsidRPr="00133E3A">
              <w:rPr>
                <w:rFonts w:ascii="Times New Roman" w:eastAsia="Times New Roman" w:hAnsi="Times New Roman" w:cs="Times New Roman"/>
                <w:sz w:val="24"/>
                <w:szCs w:val="24"/>
                <w:lang w:eastAsia="ru-RU"/>
              </w:rPr>
              <w:lastRenderedPageBreak/>
              <w:t xml:space="preserve">римском обществе . сопоставлять греческую и римскую религии  и </w:t>
            </w:r>
            <w:proofErr w:type="spellStart"/>
            <w:r w:rsidRPr="00133E3A">
              <w:rPr>
                <w:rFonts w:ascii="Times New Roman" w:eastAsia="Times New Roman" w:hAnsi="Times New Roman" w:cs="Times New Roman"/>
                <w:sz w:val="24"/>
                <w:szCs w:val="24"/>
                <w:lang w:eastAsia="ru-RU"/>
              </w:rPr>
              <w:t>традиции,составлять</w:t>
            </w:r>
            <w:proofErr w:type="spellEnd"/>
            <w:r w:rsidRPr="00133E3A">
              <w:rPr>
                <w:rFonts w:ascii="Times New Roman" w:eastAsia="Times New Roman" w:hAnsi="Times New Roman" w:cs="Times New Roman"/>
                <w:sz w:val="24"/>
                <w:szCs w:val="24"/>
                <w:lang w:eastAsia="ru-RU"/>
              </w:rPr>
              <w:t xml:space="preserve"> сравнительную таблицу, характеризовать значение древнеримской мифологии для мировой культуры</w:t>
            </w:r>
          </w:p>
          <w:p w:rsidR="007F28EA" w:rsidRPr="00133E3A" w:rsidRDefault="007F28EA" w:rsidP="00A12D76">
            <w:pPr>
              <w:contextualSpacing/>
              <w:rPr>
                <w:rFonts w:ascii="Times New Roman" w:eastAsia="Times New Roman" w:hAnsi="Times New Roman" w:cs="Times New Roman"/>
                <w:sz w:val="24"/>
                <w:szCs w:val="24"/>
                <w:lang w:eastAsia="ru-RU"/>
              </w:rPr>
            </w:pPr>
          </w:p>
        </w:tc>
        <w:tc>
          <w:tcPr>
            <w:tcW w:w="18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lastRenderedPageBreak/>
              <w:t xml:space="preserve">Решать творческие задачи, представлять результаты своей деятельности в различных </w:t>
            </w:r>
            <w:r w:rsidRPr="00133E3A">
              <w:rPr>
                <w:rFonts w:ascii="Times New Roman" w:eastAsia="Times New Roman" w:hAnsi="Times New Roman" w:cs="Times New Roman"/>
                <w:sz w:val="24"/>
                <w:szCs w:val="24"/>
                <w:lang w:eastAsia="ru-RU"/>
              </w:rPr>
              <w:lastRenderedPageBreak/>
              <w:t xml:space="preserve">формах, </w:t>
            </w:r>
            <w:r w:rsidRPr="00133E3A">
              <w:rPr>
                <w:rFonts w:ascii="Times New Roman" w:eastAsia="Calibri" w:hAnsi="Times New Roman" w:cs="Times New Roman"/>
                <w:sz w:val="24"/>
                <w:szCs w:val="24"/>
              </w:rPr>
              <w:t xml:space="preserve"> </w:t>
            </w:r>
            <w:r w:rsidRPr="00133E3A">
              <w:rPr>
                <w:rFonts w:ascii="Times New Roman" w:eastAsia="Times New Roman" w:hAnsi="Times New Roman" w:cs="Times New Roman"/>
                <w:sz w:val="24"/>
                <w:szCs w:val="24"/>
                <w:lang w:eastAsia="ru-RU"/>
              </w:rPr>
              <w:t xml:space="preserve">Сравнивать на основе выделенных учителем линий сравнения сопоставимые факты и делать умозаключения по результатам сравнения,  воспринимать , перерабатывать информацию в словесной, образной, символической формах в соответствии с поставленными задачами   </w:t>
            </w:r>
          </w:p>
        </w:tc>
        <w:tc>
          <w:tcPr>
            <w:tcW w:w="15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lastRenderedPageBreak/>
              <w:t xml:space="preserve">Быть способным к самоидентификации с культурной </w:t>
            </w:r>
            <w:proofErr w:type="spellStart"/>
            <w:r w:rsidRPr="00133E3A">
              <w:rPr>
                <w:rFonts w:ascii="Times New Roman" w:eastAsia="Times New Roman" w:hAnsi="Times New Roman" w:cs="Times New Roman"/>
                <w:sz w:val="24"/>
                <w:szCs w:val="24"/>
                <w:lang w:eastAsia="ru-RU"/>
              </w:rPr>
              <w:t>общностью,воспринима</w:t>
            </w:r>
            <w:r w:rsidRPr="00133E3A">
              <w:rPr>
                <w:rFonts w:ascii="Times New Roman" w:eastAsia="Times New Roman" w:hAnsi="Times New Roman" w:cs="Times New Roman"/>
                <w:sz w:val="24"/>
                <w:szCs w:val="24"/>
                <w:lang w:eastAsia="ru-RU"/>
              </w:rPr>
              <w:lastRenderedPageBreak/>
              <w:t>ть</w:t>
            </w:r>
            <w:proofErr w:type="spellEnd"/>
            <w:r w:rsidRPr="00133E3A">
              <w:rPr>
                <w:rFonts w:ascii="Times New Roman" w:eastAsia="Times New Roman" w:hAnsi="Times New Roman" w:cs="Times New Roman"/>
                <w:sz w:val="24"/>
                <w:szCs w:val="24"/>
                <w:lang w:eastAsia="ru-RU"/>
              </w:rPr>
              <w:t xml:space="preserve"> историю как способ понимания современной истории, </w:t>
            </w:r>
          </w:p>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t>Проявлять самостоятельность в приобретении новых знаний, анализировать собственную деятельность, признавать право другого человека на иное мнение, быть способным выслушать и понять его точку зрения</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lastRenderedPageBreak/>
              <w:t xml:space="preserve">Работа с текстом, </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shd w:val="clear" w:color="auto" w:fill="FFFFFF"/>
              <w:autoSpaceDE w:val="0"/>
              <w:autoSpaceDN w:val="0"/>
              <w:adjustRightInd w:val="0"/>
              <w:spacing w:after="0"/>
              <w:rPr>
                <w:rFonts w:ascii="Times New Roman" w:eastAsia="Times New Roman" w:hAnsi="Times New Roman" w:cs="Times New Roman"/>
                <w:color w:val="000000"/>
                <w:sz w:val="24"/>
                <w:szCs w:val="24"/>
                <w:lang w:eastAsia="ru-RU" w:bidi="hi-IN"/>
              </w:rPr>
            </w:pPr>
            <w:r w:rsidRPr="00133E3A">
              <w:rPr>
                <w:rFonts w:ascii="Times New Roman" w:eastAsia="Times New Roman" w:hAnsi="Times New Roman" w:cs="Times New Roman"/>
                <w:color w:val="000000"/>
                <w:sz w:val="24"/>
                <w:szCs w:val="24"/>
                <w:lang w:eastAsia="ru-RU" w:bidi="hi-IN"/>
              </w:rPr>
              <w:t xml:space="preserve">§ 47, </w:t>
            </w:r>
          </w:p>
          <w:p w:rsidR="007F28EA" w:rsidRPr="00133E3A" w:rsidRDefault="007F28EA" w:rsidP="00A12D76">
            <w:pPr>
              <w:shd w:val="clear" w:color="auto" w:fill="FFFFFF"/>
              <w:autoSpaceDE w:val="0"/>
              <w:autoSpaceDN w:val="0"/>
              <w:adjustRightInd w:val="0"/>
              <w:spacing w:after="0"/>
              <w:rPr>
                <w:rFonts w:ascii="Times New Roman" w:eastAsia="Times New Roman" w:hAnsi="Times New Roman" w:cs="Times New Roman"/>
                <w:sz w:val="24"/>
                <w:szCs w:val="24"/>
                <w:lang w:eastAsia="ru-RU" w:bidi="hi-IN"/>
              </w:rPr>
            </w:pPr>
            <w:r w:rsidRPr="00133E3A">
              <w:rPr>
                <w:rFonts w:ascii="Times New Roman" w:eastAsia="Times New Roman" w:hAnsi="Times New Roman" w:cs="Times New Roman"/>
                <w:color w:val="000000"/>
                <w:sz w:val="24"/>
                <w:szCs w:val="24"/>
                <w:lang w:eastAsia="ru-RU" w:bidi="hi-IN"/>
              </w:rPr>
              <w:t>с. 122-125</w:t>
            </w:r>
          </w:p>
          <w:p w:rsidR="007F28EA" w:rsidRPr="00133E3A" w:rsidRDefault="007F28EA" w:rsidP="00A12D76">
            <w:pPr>
              <w:contextualSpacing/>
              <w:rPr>
                <w:rFonts w:ascii="Times New Roman" w:eastAsia="Times New Roman" w:hAnsi="Times New Roman" w:cs="Times New Roman"/>
                <w:sz w:val="24"/>
                <w:szCs w:val="24"/>
                <w:lang w:eastAsia="ru-RU"/>
              </w:rPr>
            </w:pPr>
          </w:p>
        </w:tc>
        <w:tc>
          <w:tcPr>
            <w:tcW w:w="709" w:type="dxa"/>
            <w:tcBorders>
              <w:top w:val="single" w:sz="4" w:space="0" w:color="000000"/>
              <w:left w:val="single" w:sz="4" w:space="0" w:color="000000"/>
              <w:bottom w:val="single" w:sz="4" w:space="0" w:color="000000"/>
              <w:right w:val="single" w:sz="4" w:space="0" w:color="000000"/>
            </w:tcBorders>
          </w:tcPr>
          <w:p w:rsidR="007F28EA" w:rsidRPr="00133E3A" w:rsidRDefault="007F28EA" w:rsidP="00A12D76">
            <w:pPr>
              <w:contextualSpacing/>
              <w:rPr>
                <w:rFonts w:ascii="Times New Roman" w:eastAsia="Times New Roman" w:hAnsi="Times New Roman" w:cs="Times New Roman"/>
                <w:sz w:val="24"/>
                <w:szCs w:val="24"/>
                <w:lang w:eastAsia="ru-RU"/>
              </w:rPr>
            </w:pPr>
          </w:p>
        </w:tc>
        <w:tc>
          <w:tcPr>
            <w:tcW w:w="5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p>
        </w:tc>
        <w:tc>
          <w:tcPr>
            <w:tcW w:w="218" w:type="dxa"/>
            <w:gridSpan w:val="2"/>
            <w:shd w:val="clear" w:color="auto" w:fill="auto"/>
            <w:tcMar>
              <w:top w:w="0" w:type="dxa"/>
              <w:left w:w="10" w:type="dxa"/>
              <w:bottom w:w="0" w:type="dxa"/>
              <w:right w:w="10" w:type="dxa"/>
            </w:tcMar>
          </w:tcPr>
          <w:p w:rsidR="007F28EA" w:rsidRPr="00133E3A" w:rsidRDefault="007F28EA" w:rsidP="00A12D76">
            <w:pPr>
              <w:contextualSpacing/>
              <w:rPr>
                <w:rFonts w:ascii="Times New Roman" w:eastAsia="Times New Roman" w:hAnsi="Times New Roman" w:cs="Times New Roman"/>
                <w:sz w:val="24"/>
                <w:szCs w:val="24"/>
                <w:lang w:eastAsia="ru-RU"/>
              </w:rPr>
            </w:pPr>
          </w:p>
        </w:tc>
      </w:tr>
      <w:tr w:rsidR="007F28EA" w:rsidRPr="00133E3A" w:rsidTr="007F28EA">
        <w:trPr>
          <w:gridAfter w:val="4"/>
          <w:wAfter w:w="698" w:type="dxa"/>
        </w:trPr>
        <w:tc>
          <w:tcPr>
            <w:tcW w:w="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t>53</w:t>
            </w:r>
          </w:p>
        </w:tc>
        <w:tc>
          <w:tcPr>
            <w:tcW w:w="1702" w:type="dxa"/>
            <w:gridSpan w:val="2"/>
            <w:tcBorders>
              <w:left w:val="single" w:sz="2" w:space="0" w:color="000000"/>
              <w:bottom w:val="single" w:sz="2" w:space="0" w:color="000000"/>
            </w:tcBorders>
            <w:shd w:val="clear" w:color="auto" w:fill="auto"/>
            <w:tcMar>
              <w:top w:w="0" w:type="dxa"/>
              <w:left w:w="108" w:type="dxa"/>
              <w:bottom w:w="0" w:type="dxa"/>
              <w:right w:w="108" w:type="dxa"/>
            </w:tcMar>
          </w:tcPr>
          <w:p w:rsidR="007F28EA" w:rsidRPr="00133E3A" w:rsidRDefault="007F28EA" w:rsidP="00A12D76">
            <w:pPr>
              <w:suppressLineNumbers/>
              <w:suppressAutoHyphens/>
              <w:autoSpaceDN w:val="0"/>
              <w:textAlignment w:val="baseline"/>
              <w:rPr>
                <w:rFonts w:ascii="Times New Roman" w:eastAsia="Calibri" w:hAnsi="Times New Roman" w:cs="Times New Roman"/>
                <w:kern w:val="3"/>
                <w:sz w:val="24"/>
                <w:szCs w:val="24"/>
              </w:rPr>
            </w:pPr>
            <w:r w:rsidRPr="00133E3A">
              <w:rPr>
                <w:rFonts w:ascii="Times New Roman" w:eastAsia="Calibri" w:hAnsi="Times New Roman" w:cs="Times New Roman"/>
                <w:kern w:val="3"/>
                <w:sz w:val="24"/>
                <w:szCs w:val="24"/>
              </w:rPr>
              <w:t>Рим завоёвывает Италию.</w:t>
            </w:r>
          </w:p>
        </w:tc>
        <w:tc>
          <w:tcPr>
            <w:tcW w:w="14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t xml:space="preserve">Урок комплексного </w:t>
            </w:r>
            <w:r w:rsidRPr="00133E3A">
              <w:rPr>
                <w:rFonts w:ascii="Times New Roman" w:eastAsia="Times New Roman" w:hAnsi="Times New Roman" w:cs="Times New Roman"/>
                <w:sz w:val="24"/>
                <w:szCs w:val="24"/>
                <w:lang w:eastAsia="ru-RU"/>
              </w:rPr>
              <w:lastRenderedPageBreak/>
              <w:t>применения знаний</w:t>
            </w:r>
          </w:p>
        </w:tc>
        <w:tc>
          <w:tcPr>
            <w:tcW w:w="850" w:type="dxa"/>
            <w:gridSpan w:val="2"/>
            <w:tcBorders>
              <w:top w:val="single" w:sz="4" w:space="0" w:color="000000"/>
              <w:left w:val="single" w:sz="4" w:space="0" w:color="000000"/>
              <w:bottom w:val="single" w:sz="4" w:space="0" w:color="000000"/>
              <w:right w:val="single" w:sz="4" w:space="0" w:color="000000"/>
            </w:tcBorders>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lastRenderedPageBreak/>
              <w:t xml:space="preserve"> 1</w:t>
            </w:r>
          </w:p>
        </w:tc>
        <w:tc>
          <w:tcPr>
            <w:tcW w:w="2021" w:type="dxa"/>
            <w:gridSpan w:val="2"/>
            <w:tcBorders>
              <w:top w:val="single" w:sz="4" w:space="0" w:color="000000"/>
              <w:left w:val="single" w:sz="4" w:space="0" w:color="000000"/>
              <w:bottom w:val="single" w:sz="4" w:space="0" w:color="000000"/>
              <w:right w:val="single" w:sz="4" w:space="0" w:color="000000"/>
            </w:tcBorders>
          </w:tcPr>
          <w:p w:rsidR="007F28EA" w:rsidRPr="00133E3A" w:rsidRDefault="007F28EA" w:rsidP="00A12D76">
            <w:pPr>
              <w:rPr>
                <w:rFonts w:ascii="Times New Roman" w:eastAsia="Times New Roman" w:hAnsi="Times New Roman" w:cs="Times New Roman"/>
                <w:b/>
                <w:bCs/>
                <w:color w:val="000000"/>
                <w:sz w:val="24"/>
                <w:szCs w:val="24"/>
                <w:lang w:eastAsia="ru-RU"/>
              </w:rPr>
            </w:pPr>
            <w:r w:rsidRPr="00133E3A">
              <w:rPr>
                <w:rFonts w:ascii="Times New Roman" w:eastAsia="Calibri" w:hAnsi="Times New Roman" w:cs="Times New Roman"/>
                <w:sz w:val="24"/>
                <w:szCs w:val="24"/>
              </w:rPr>
              <w:t xml:space="preserve"> </w:t>
            </w:r>
            <w:r w:rsidRPr="00133E3A">
              <w:rPr>
                <w:rFonts w:ascii="Times New Roman" w:eastAsia="Times New Roman" w:hAnsi="Times New Roman" w:cs="Times New Roman"/>
                <w:b/>
                <w:bCs/>
                <w:color w:val="000000"/>
                <w:sz w:val="24"/>
                <w:szCs w:val="24"/>
                <w:lang w:eastAsia="ru-RU"/>
              </w:rPr>
              <w:t>Рим завоевывает Италию</w:t>
            </w:r>
          </w:p>
          <w:p w:rsidR="007F28EA" w:rsidRPr="00133E3A" w:rsidRDefault="007F28EA" w:rsidP="00A12D76">
            <w:pPr>
              <w:spacing w:after="0"/>
              <w:rPr>
                <w:rFonts w:ascii="Times New Roman" w:eastAsia="Times New Roman" w:hAnsi="Times New Roman" w:cs="Times New Roman"/>
                <w:color w:val="000000"/>
                <w:sz w:val="24"/>
                <w:szCs w:val="24"/>
                <w:lang w:eastAsia="ru-RU" w:bidi="hi-IN"/>
              </w:rPr>
            </w:pPr>
            <w:r w:rsidRPr="00133E3A">
              <w:rPr>
                <w:rFonts w:ascii="Times New Roman" w:eastAsia="Times New Roman" w:hAnsi="Times New Roman" w:cs="Times New Roman"/>
                <w:color w:val="000000"/>
                <w:sz w:val="24"/>
                <w:szCs w:val="24"/>
                <w:lang w:eastAsia="ru-RU" w:bidi="hi-IN"/>
              </w:rPr>
              <w:lastRenderedPageBreak/>
              <w:t xml:space="preserve">-Нашествие галлов. </w:t>
            </w:r>
          </w:p>
          <w:p w:rsidR="007F28EA" w:rsidRPr="00133E3A" w:rsidRDefault="007F28EA" w:rsidP="00A12D76">
            <w:pPr>
              <w:spacing w:after="0"/>
              <w:rPr>
                <w:rFonts w:ascii="Times New Roman" w:eastAsia="Times New Roman" w:hAnsi="Times New Roman" w:cs="Times New Roman"/>
                <w:color w:val="000000"/>
                <w:sz w:val="24"/>
                <w:szCs w:val="24"/>
                <w:lang w:eastAsia="ru-RU" w:bidi="hi-IN"/>
              </w:rPr>
            </w:pPr>
            <w:r w:rsidRPr="00133E3A">
              <w:rPr>
                <w:rFonts w:ascii="Times New Roman" w:eastAsia="Times New Roman" w:hAnsi="Times New Roman" w:cs="Times New Roman"/>
                <w:color w:val="000000"/>
                <w:sz w:val="24"/>
                <w:szCs w:val="24"/>
                <w:lang w:eastAsia="ru-RU" w:bidi="hi-IN"/>
              </w:rPr>
              <w:t xml:space="preserve">-Борьба с </w:t>
            </w:r>
            <w:proofErr w:type="spellStart"/>
            <w:r w:rsidRPr="00133E3A">
              <w:rPr>
                <w:rFonts w:ascii="Times New Roman" w:eastAsia="Times New Roman" w:hAnsi="Times New Roman" w:cs="Times New Roman"/>
                <w:color w:val="000000"/>
                <w:sz w:val="24"/>
                <w:szCs w:val="24"/>
                <w:lang w:eastAsia="ru-RU" w:bidi="hi-IN"/>
              </w:rPr>
              <w:t>латинами</w:t>
            </w:r>
            <w:proofErr w:type="spellEnd"/>
            <w:r w:rsidRPr="00133E3A">
              <w:rPr>
                <w:rFonts w:ascii="Times New Roman" w:eastAsia="Times New Roman" w:hAnsi="Times New Roman" w:cs="Times New Roman"/>
                <w:color w:val="000000"/>
                <w:sz w:val="24"/>
                <w:szCs w:val="24"/>
                <w:lang w:eastAsia="ru-RU" w:bidi="hi-IN"/>
              </w:rPr>
              <w:t xml:space="preserve">. </w:t>
            </w:r>
          </w:p>
          <w:p w:rsidR="007F28EA" w:rsidRPr="00133E3A" w:rsidRDefault="007F28EA" w:rsidP="00A12D76">
            <w:pPr>
              <w:spacing w:after="0"/>
              <w:rPr>
                <w:rFonts w:ascii="Times New Roman" w:eastAsia="Times New Roman" w:hAnsi="Times New Roman" w:cs="Times New Roman"/>
                <w:color w:val="000000"/>
                <w:sz w:val="24"/>
                <w:szCs w:val="24"/>
                <w:lang w:eastAsia="ru-RU" w:bidi="hi-IN"/>
              </w:rPr>
            </w:pPr>
            <w:r w:rsidRPr="00133E3A">
              <w:rPr>
                <w:rFonts w:ascii="Times New Roman" w:eastAsia="Times New Roman" w:hAnsi="Times New Roman" w:cs="Times New Roman"/>
                <w:color w:val="000000"/>
                <w:sz w:val="24"/>
                <w:szCs w:val="24"/>
                <w:lang w:eastAsia="ru-RU" w:bidi="hi-IN"/>
              </w:rPr>
              <w:t>-</w:t>
            </w:r>
            <w:proofErr w:type="spellStart"/>
            <w:r w:rsidRPr="00133E3A">
              <w:rPr>
                <w:rFonts w:ascii="Times New Roman" w:eastAsia="Times New Roman" w:hAnsi="Times New Roman" w:cs="Times New Roman"/>
                <w:color w:val="000000"/>
                <w:sz w:val="24"/>
                <w:szCs w:val="24"/>
                <w:lang w:eastAsia="ru-RU" w:bidi="hi-IN"/>
              </w:rPr>
              <w:t>Самнитские</w:t>
            </w:r>
            <w:proofErr w:type="spellEnd"/>
            <w:r w:rsidRPr="00133E3A">
              <w:rPr>
                <w:rFonts w:ascii="Times New Roman" w:eastAsia="Times New Roman" w:hAnsi="Times New Roman" w:cs="Times New Roman"/>
                <w:color w:val="000000"/>
                <w:sz w:val="24"/>
                <w:szCs w:val="24"/>
                <w:lang w:eastAsia="ru-RU" w:bidi="hi-IN"/>
              </w:rPr>
              <w:t xml:space="preserve"> войны. </w:t>
            </w:r>
          </w:p>
          <w:p w:rsidR="007F28EA" w:rsidRPr="00133E3A" w:rsidRDefault="007F28EA" w:rsidP="00A12D76">
            <w:pPr>
              <w:spacing w:after="0"/>
              <w:rPr>
                <w:rFonts w:ascii="Times New Roman" w:eastAsia="Times New Roman" w:hAnsi="Times New Roman" w:cs="Times New Roman"/>
                <w:color w:val="000000"/>
                <w:sz w:val="24"/>
                <w:szCs w:val="24"/>
                <w:lang w:eastAsia="ru-RU" w:bidi="hi-IN"/>
              </w:rPr>
            </w:pPr>
            <w:r w:rsidRPr="00133E3A">
              <w:rPr>
                <w:rFonts w:ascii="Times New Roman" w:eastAsia="Times New Roman" w:hAnsi="Times New Roman" w:cs="Times New Roman"/>
                <w:color w:val="000000"/>
                <w:sz w:val="24"/>
                <w:szCs w:val="24"/>
                <w:lang w:eastAsia="ru-RU" w:bidi="hi-IN"/>
              </w:rPr>
              <w:t xml:space="preserve">-Продвижение римлян на юг </w:t>
            </w:r>
            <w:proofErr w:type="spellStart"/>
            <w:r w:rsidRPr="00133E3A">
              <w:rPr>
                <w:rFonts w:ascii="Times New Roman" w:eastAsia="Times New Roman" w:hAnsi="Times New Roman" w:cs="Times New Roman"/>
                <w:color w:val="000000"/>
                <w:sz w:val="24"/>
                <w:szCs w:val="24"/>
                <w:lang w:eastAsia="ru-RU" w:bidi="hi-IN"/>
              </w:rPr>
              <w:t>Апеннинского</w:t>
            </w:r>
            <w:proofErr w:type="spellEnd"/>
            <w:r w:rsidRPr="00133E3A">
              <w:rPr>
                <w:rFonts w:ascii="Times New Roman" w:eastAsia="Times New Roman" w:hAnsi="Times New Roman" w:cs="Times New Roman"/>
                <w:color w:val="000000"/>
                <w:sz w:val="24"/>
                <w:szCs w:val="24"/>
                <w:lang w:eastAsia="ru-RU" w:bidi="hi-IN"/>
              </w:rPr>
              <w:t xml:space="preserve"> полуострова. </w:t>
            </w:r>
          </w:p>
          <w:p w:rsidR="007F28EA" w:rsidRPr="00133E3A" w:rsidRDefault="007F28EA" w:rsidP="00A12D76">
            <w:pPr>
              <w:spacing w:after="0"/>
              <w:rPr>
                <w:rFonts w:ascii="Times New Roman" w:eastAsia="Times New Roman" w:hAnsi="Times New Roman" w:cs="Times New Roman"/>
                <w:color w:val="000000"/>
                <w:sz w:val="24"/>
                <w:szCs w:val="24"/>
                <w:lang w:eastAsia="ru-RU" w:bidi="hi-IN"/>
              </w:rPr>
            </w:pPr>
            <w:r w:rsidRPr="00133E3A">
              <w:rPr>
                <w:rFonts w:ascii="Times New Roman" w:eastAsia="Times New Roman" w:hAnsi="Times New Roman" w:cs="Times New Roman"/>
                <w:color w:val="000000"/>
                <w:sz w:val="24"/>
                <w:szCs w:val="24"/>
                <w:lang w:eastAsia="ru-RU" w:bidi="hi-IN"/>
              </w:rPr>
              <w:t xml:space="preserve">-Строительство </w:t>
            </w:r>
            <w:proofErr w:type="spellStart"/>
            <w:r w:rsidRPr="00133E3A">
              <w:rPr>
                <w:rFonts w:ascii="Times New Roman" w:eastAsia="Times New Roman" w:hAnsi="Times New Roman" w:cs="Times New Roman"/>
                <w:color w:val="000000"/>
                <w:sz w:val="24"/>
                <w:szCs w:val="24"/>
                <w:lang w:eastAsia="ru-RU" w:bidi="hi-IN"/>
              </w:rPr>
              <w:t>Аппиевой</w:t>
            </w:r>
            <w:proofErr w:type="spellEnd"/>
            <w:r w:rsidRPr="00133E3A">
              <w:rPr>
                <w:rFonts w:ascii="Times New Roman" w:eastAsia="Times New Roman" w:hAnsi="Times New Roman" w:cs="Times New Roman"/>
                <w:color w:val="000000"/>
                <w:sz w:val="24"/>
                <w:szCs w:val="24"/>
                <w:lang w:eastAsia="ru-RU" w:bidi="hi-IN"/>
              </w:rPr>
              <w:t xml:space="preserve"> дороги.</w:t>
            </w:r>
          </w:p>
          <w:p w:rsidR="007F28EA" w:rsidRPr="00133E3A" w:rsidRDefault="007F28EA" w:rsidP="00A12D76">
            <w:pPr>
              <w:spacing w:after="0"/>
              <w:rPr>
                <w:rFonts w:ascii="Times New Roman" w:eastAsia="Times New Roman" w:hAnsi="Times New Roman" w:cs="Times New Roman"/>
                <w:color w:val="000000"/>
                <w:sz w:val="24"/>
                <w:szCs w:val="24"/>
                <w:lang w:eastAsia="ru-RU" w:bidi="hi-IN"/>
              </w:rPr>
            </w:pPr>
            <w:r w:rsidRPr="00133E3A">
              <w:rPr>
                <w:rFonts w:ascii="Times New Roman" w:eastAsia="Times New Roman" w:hAnsi="Times New Roman" w:cs="Times New Roman"/>
                <w:color w:val="000000"/>
                <w:sz w:val="24"/>
                <w:szCs w:val="24"/>
                <w:lang w:eastAsia="ru-RU" w:bidi="hi-IN"/>
              </w:rPr>
              <w:t xml:space="preserve"> -Победа над Пирром. </w:t>
            </w:r>
          </w:p>
          <w:p w:rsidR="007F28EA" w:rsidRPr="00133E3A" w:rsidRDefault="007F28EA" w:rsidP="00A12D76">
            <w:pPr>
              <w:contextualSpacing/>
              <w:rPr>
                <w:rFonts w:ascii="Times New Roman" w:eastAsia="Times New Roman" w:hAnsi="Times New Roman" w:cs="Times New Roman"/>
                <w:color w:val="000000"/>
                <w:sz w:val="24"/>
                <w:szCs w:val="24"/>
                <w:lang w:eastAsia="ru-RU" w:bidi="hi-IN"/>
              </w:rPr>
            </w:pPr>
            <w:r w:rsidRPr="00133E3A">
              <w:rPr>
                <w:rFonts w:ascii="Times New Roman" w:eastAsia="Times New Roman" w:hAnsi="Times New Roman" w:cs="Times New Roman"/>
                <w:color w:val="000000"/>
                <w:sz w:val="24"/>
                <w:szCs w:val="24"/>
                <w:lang w:eastAsia="ru-RU" w:bidi="hi-IN"/>
              </w:rPr>
              <w:t xml:space="preserve">-Превращение Рима в хозяина Италии </w:t>
            </w:r>
            <w:r w:rsidRPr="00133E3A">
              <w:rPr>
                <w:rFonts w:ascii="Times New Roman" w:eastAsia="Times New Roman" w:hAnsi="Times New Roman" w:cs="Times New Roman"/>
                <w:b/>
                <w:color w:val="000000"/>
                <w:sz w:val="24"/>
                <w:szCs w:val="24"/>
                <w:lang w:eastAsia="ru-RU" w:bidi="hi-IN"/>
              </w:rPr>
              <w:t>Термины:</w:t>
            </w:r>
            <w:r w:rsidRPr="00133E3A">
              <w:rPr>
                <w:rFonts w:ascii="Times New Roman" w:eastAsia="Times New Roman" w:hAnsi="Times New Roman" w:cs="Times New Roman"/>
                <w:color w:val="000000"/>
                <w:sz w:val="24"/>
                <w:szCs w:val="24"/>
                <w:lang w:eastAsia="ru-RU" w:bidi="hi-IN"/>
              </w:rPr>
              <w:t xml:space="preserve">  галлы, </w:t>
            </w:r>
            <w:proofErr w:type="spellStart"/>
            <w:r w:rsidRPr="00133E3A">
              <w:rPr>
                <w:rFonts w:ascii="Times New Roman" w:eastAsia="Times New Roman" w:hAnsi="Times New Roman" w:cs="Times New Roman"/>
                <w:color w:val="000000"/>
                <w:sz w:val="24"/>
                <w:szCs w:val="24"/>
                <w:lang w:eastAsia="ru-RU" w:bidi="hi-IN"/>
              </w:rPr>
              <w:t>латины</w:t>
            </w:r>
            <w:proofErr w:type="spellEnd"/>
            <w:r w:rsidRPr="00133E3A">
              <w:rPr>
                <w:rFonts w:ascii="Times New Roman" w:eastAsia="Times New Roman" w:hAnsi="Times New Roman" w:cs="Times New Roman"/>
                <w:color w:val="000000"/>
                <w:sz w:val="24"/>
                <w:szCs w:val="24"/>
                <w:lang w:eastAsia="ru-RU" w:bidi="hi-IN"/>
              </w:rPr>
              <w:t>, самниты, ярмо, акведук, римские дороги, пиррова победа, денарий</w:t>
            </w:r>
          </w:p>
          <w:p w:rsidR="007F28EA" w:rsidRPr="00133E3A" w:rsidRDefault="007F28EA" w:rsidP="00A12D76">
            <w:pPr>
              <w:contextualSpacing/>
              <w:rPr>
                <w:rFonts w:ascii="Times New Roman" w:eastAsia="Times New Roman" w:hAnsi="Times New Roman" w:cs="Times New Roman"/>
                <w:sz w:val="24"/>
                <w:szCs w:val="24"/>
                <w:lang w:eastAsia="ru-RU"/>
              </w:rPr>
            </w:pPr>
          </w:p>
        </w:tc>
        <w:tc>
          <w:tcPr>
            <w:tcW w:w="15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p>
        </w:tc>
        <w:tc>
          <w:tcPr>
            <w:tcW w:w="15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t xml:space="preserve">Определять причины военных </w:t>
            </w:r>
            <w:r w:rsidRPr="00133E3A">
              <w:rPr>
                <w:rFonts w:ascii="Times New Roman" w:eastAsia="Times New Roman" w:hAnsi="Times New Roman" w:cs="Times New Roman"/>
                <w:sz w:val="24"/>
                <w:szCs w:val="24"/>
                <w:lang w:eastAsia="ru-RU"/>
              </w:rPr>
              <w:lastRenderedPageBreak/>
              <w:t xml:space="preserve">столкновений Рима с народами и государствами Италии, характеризовать цели </w:t>
            </w:r>
            <w:proofErr w:type="spellStart"/>
            <w:r w:rsidRPr="00133E3A">
              <w:rPr>
                <w:rFonts w:ascii="Times New Roman" w:eastAsia="Times New Roman" w:hAnsi="Times New Roman" w:cs="Times New Roman"/>
                <w:sz w:val="24"/>
                <w:szCs w:val="24"/>
                <w:lang w:eastAsia="ru-RU"/>
              </w:rPr>
              <w:t>противобоствующих</w:t>
            </w:r>
            <w:proofErr w:type="spellEnd"/>
            <w:r w:rsidRPr="00133E3A">
              <w:rPr>
                <w:rFonts w:ascii="Times New Roman" w:eastAsia="Times New Roman" w:hAnsi="Times New Roman" w:cs="Times New Roman"/>
                <w:sz w:val="24"/>
                <w:szCs w:val="24"/>
                <w:lang w:eastAsia="ru-RU"/>
              </w:rPr>
              <w:t xml:space="preserve"> сторон, составлять описания событий, основных битв и их результатов на основе источников, группировать факты, составлять </w:t>
            </w:r>
            <w:proofErr w:type="spellStart"/>
            <w:r w:rsidRPr="00133E3A">
              <w:rPr>
                <w:rFonts w:ascii="Times New Roman" w:eastAsia="Times New Roman" w:hAnsi="Times New Roman" w:cs="Times New Roman"/>
                <w:sz w:val="24"/>
                <w:szCs w:val="24"/>
                <w:lang w:eastAsia="ru-RU"/>
              </w:rPr>
              <w:t>хронологическю</w:t>
            </w:r>
            <w:proofErr w:type="spellEnd"/>
            <w:r w:rsidRPr="00133E3A">
              <w:rPr>
                <w:rFonts w:ascii="Times New Roman" w:eastAsia="Times New Roman" w:hAnsi="Times New Roman" w:cs="Times New Roman"/>
                <w:sz w:val="24"/>
                <w:szCs w:val="24"/>
                <w:lang w:eastAsia="ru-RU"/>
              </w:rPr>
              <w:t xml:space="preserve"> таблицу.</w:t>
            </w:r>
          </w:p>
        </w:tc>
        <w:tc>
          <w:tcPr>
            <w:tcW w:w="18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lastRenderedPageBreak/>
              <w:t xml:space="preserve">Уметь читать легенду карты, показывать </w:t>
            </w:r>
            <w:r w:rsidRPr="00133E3A">
              <w:rPr>
                <w:rFonts w:ascii="Times New Roman" w:eastAsia="Times New Roman" w:hAnsi="Times New Roman" w:cs="Times New Roman"/>
                <w:sz w:val="24"/>
                <w:szCs w:val="24"/>
                <w:lang w:eastAsia="ru-RU"/>
              </w:rPr>
              <w:lastRenderedPageBreak/>
              <w:t>нанесенные на карту объекты и объяснять связанные с ними события, процессы. Составлять простой план, схему, сравнительную и хронологическую таблицы, грамотно и осознанно строить речевые высказывания с использованием научной терминологии.</w:t>
            </w:r>
          </w:p>
        </w:tc>
        <w:tc>
          <w:tcPr>
            <w:tcW w:w="15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lastRenderedPageBreak/>
              <w:t xml:space="preserve">Анализировать и оценивать </w:t>
            </w:r>
            <w:r w:rsidRPr="00133E3A">
              <w:rPr>
                <w:rFonts w:ascii="Times New Roman" w:eastAsia="Times New Roman" w:hAnsi="Times New Roman" w:cs="Times New Roman"/>
                <w:sz w:val="24"/>
                <w:szCs w:val="24"/>
                <w:lang w:eastAsia="ru-RU"/>
              </w:rPr>
              <w:lastRenderedPageBreak/>
              <w:t>конкретные ситуации нравственного выбора, понимать роль социально активной личности в истории, выражать ценностное отношение к демократии и правам человека, оценивать исторические факты с позиций гуманизма</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lastRenderedPageBreak/>
              <w:t>Работа с источ</w:t>
            </w:r>
            <w:r w:rsidRPr="00133E3A">
              <w:rPr>
                <w:rFonts w:ascii="Times New Roman" w:eastAsia="Times New Roman" w:hAnsi="Times New Roman" w:cs="Times New Roman"/>
                <w:sz w:val="24"/>
                <w:szCs w:val="24"/>
                <w:lang w:eastAsia="ru-RU"/>
              </w:rPr>
              <w:lastRenderedPageBreak/>
              <w:t>никами «Гуси Рим спасли», работа с римскими афоризмами.</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shd w:val="clear" w:color="auto" w:fill="FFFFFF"/>
              <w:autoSpaceDE w:val="0"/>
              <w:autoSpaceDN w:val="0"/>
              <w:adjustRightInd w:val="0"/>
              <w:spacing w:after="0"/>
              <w:rPr>
                <w:rFonts w:ascii="Times New Roman" w:eastAsia="Times New Roman" w:hAnsi="Times New Roman" w:cs="Times New Roman"/>
                <w:color w:val="000000"/>
                <w:sz w:val="24"/>
                <w:szCs w:val="24"/>
                <w:lang w:eastAsia="ru-RU" w:bidi="hi-IN"/>
              </w:rPr>
            </w:pPr>
            <w:r w:rsidRPr="00133E3A">
              <w:rPr>
                <w:rFonts w:ascii="Times New Roman" w:eastAsia="Times New Roman" w:hAnsi="Times New Roman" w:cs="Times New Roman"/>
                <w:color w:val="000000"/>
                <w:sz w:val="24"/>
                <w:szCs w:val="24"/>
                <w:lang w:eastAsia="ru-RU" w:bidi="hi-IN"/>
              </w:rPr>
              <w:lastRenderedPageBreak/>
              <w:t xml:space="preserve">§ 48, </w:t>
            </w:r>
          </w:p>
          <w:p w:rsidR="007F28EA" w:rsidRPr="00133E3A" w:rsidRDefault="007F28EA" w:rsidP="00A12D76">
            <w:pPr>
              <w:shd w:val="clear" w:color="auto" w:fill="FFFFFF"/>
              <w:autoSpaceDE w:val="0"/>
              <w:autoSpaceDN w:val="0"/>
              <w:adjustRightInd w:val="0"/>
              <w:spacing w:after="0"/>
              <w:rPr>
                <w:rFonts w:ascii="Times New Roman" w:eastAsia="Times New Roman" w:hAnsi="Times New Roman" w:cs="Times New Roman"/>
                <w:sz w:val="24"/>
                <w:szCs w:val="24"/>
                <w:lang w:eastAsia="ru-RU" w:bidi="hi-IN"/>
              </w:rPr>
            </w:pPr>
            <w:r w:rsidRPr="00133E3A">
              <w:rPr>
                <w:rFonts w:ascii="Times New Roman" w:eastAsia="Times New Roman" w:hAnsi="Times New Roman" w:cs="Times New Roman"/>
                <w:color w:val="000000"/>
                <w:sz w:val="24"/>
                <w:szCs w:val="24"/>
                <w:lang w:eastAsia="ru-RU" w:bidi="hi-IN"/>
              </w:rPr>
              <w:t>с. 126-127</w:t>
            </w:r>
          </w:p>
          <w:p w:rsidR="007F28EA" w:rsidRPr="00133E3A" w:rsidRDefault="007F28EA" w:rsidP="00A12D76">
            <w:pPr>
              <w:contextualSpacing/>
              <w:rPr>
                <w:rFonts w:ascii="Times New Roman" w:eastAsia="Times New Roman" w:hAnsi="Times New Roman" w:cs="Times New Roman"/>
                <w:sz w:val="24"/>
                <w:szCs w:val="24"/>
                <w:lang w:eastAsia="ru-RU"/>
              </w:rPr>
            </w:pPr>
          </w:p>
        </w:tc>
        <w:tc>
          <w:tcPr>
            <w:tcW w:w="709" w:type="dxa"/>
            <w:tcBorders>
              <w:top w:val="single" w:sz="4" w:space="0" w:color="000000"/>
              <w:left w:val="single" w:sz="4" w:space="0" w:color="000000"/>
              <w:bottom w:val="single" w:sz="4" w:space="0" w:color="000000"/>
              <w:right w:val="single" w:sz="4" w:space="0" w:color="000000"/>
            </w:tcBorders>
          </w:tcPr>
          <w:p w:rsidR="007F28EA" w:rsidRPr="00133E3A" w:rsidRDefault="007F28EA" w:rsidP="00A12D76">
            <w:pPr>
              <w:contextualSpacing/>
              <w:rPr>
                <w:rFonts w:ascii="Times New Roman" w:eastAsia="Times New Roman" w:hAnsi="Times New Roman" w:cs="Times New Roman"/>
                <w:sz w:val="24"/>
                <w:szCs w:val="24"/>
                <w:lang w:eastAsia="ru-RU"/>
              </w:rPr>
            </w:pPr>
          </w:p>
        </w:tc>
        <w:tc>
          <w:tcPr>
            <w:tcW w:w="5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p>
        </w:tc>
        <w:tc>
          <w:tcPr>
            <w:tcW w:w="218" w:type="dxa"/>
            <w:gridSpan w:val="2"/>
            <w:shd w:val="clear" w:color="auto" w:fill="auto"/>
            <w:tcMar>
              <w:top w:w="0" w:type="dxa"/>
              <w:left w:w="10" w:type="dxa"/>
              <w:bottom w:w="0" w:type="dxa"/>
              <w:right w:w="10" w:type="dxa"/>
            </w:tcMar>
          </w:tcPr>
          <w:p w:rsidR="007F28EA" w:rsidRPr="00133E3A" w:rsidRDefault="007F28EA" w:rsidP="00A12D76">
            <w:pPr>
              <w:contextualSpacing/>
              <w:rPr>
                <w:rFonts w:ascii="Times New Roman" w:eastAsia="Times New Roman" w:hAnsi="Times New Roman" w:cs="Times New Roman"/>
                <w:sz w:val="24"/>
                <w:szCs w:val="24"/>
                <w:lang w:eastAsia="ru-RU"/>
              </w:rPr>
            </w:pPr>
          </w:p>
        </w:tc>
      </w:tr>
      <w:tr w:rsidR="007F28EA" w:rsidRPr="00133E3A" w:rsidTr="007F28EA">
        <w:trPr>
          <w:gridAfter w:val="4"/>
          <w:wAfter w:w="698" w:type="dxa"/>
        </w:trPr>
        <w:tc>
          <w:tcPr>
            <w:tcW w:w="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t>54</w:t>
            </w:r>
          </w:p>
        </w:tc>
        <w:tc>
          <w:tcPr>
            <w:tcW w:w="1702" w:type="dxa"/>
            <w:gridSpan w:val="2"/>
            <w:tcBorders>
              <w:left w:val="single" w:sz="2" w:space="0" w:color="000000"/>
              <w:bottom w:val="single" w:sz="2" w:space="0" w:color="000000"/>
            </w:tcBorders>
            <w:shd w:val="clear" w:color="auto" w:fill="auto"/>
            <w:tcMar>
              <w:top w:w="0" w:type="dxa"/>
              <w:left w:w="108" w:type="dxa"/>
              <w:bottom w:w="0" w:type="dxa"/>
              <w:right w:w="108" w:type="dxa"/>
            </w:tcMar>
          </w:tcPr>
          <w:p w:rsidR="007F28EA" w:rsidRPr="00133E3A" w:rsidRDefault="007F28EA" w:rsidP="00A12D76">
            <w:pPr>
              <w:suppressLineNumbers/>
              <w:suppressAutoHyphens/>
              <w:autoSpaceDN w:val="0"/>
              <w:textAlignment w:val="baseline"/>
              <w:rPr>
                <w:rFonts w:ascii="Times New Roman" w:eastAsia="Calibri" w:hAnsi="Times New Roman" w:cs="Times New Roman"/>
                <w:kern w:val="3"/>
                <w:sz w:val="24"/>
                <w:szCs w:val="24"/>
              </w:rPr>
            </w:pPr>
            <w:r w:rsidRPr="00133E3A">
              <w:rPr>
                <w:rFonts w:ascii="Times New Roman" w:eastAsia="Calibri" w:hAnsi="Times New Roman" w:cs="Times New Roman"/>
                <w:kern w:val="3"/>
                <w:sz w:val="24"/>
                <w:szCs w:val="24"/>
              </w:rPr>
              <w:t>Пунические войны.</w:t>
            </w:r>
          </w:p>
        </w:tc>
        <w:tc>
          <w:tcPr>
            <w:tcW w:w="14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t>Урок комплексного применения знаний</w:t>
            </w:r>
          </w:p>
        </w:tc>
        <w:tc>
          <w:tcPr>
            <w:tcW w:w="850" w:type="dxa"/>
            <w:gridSpan w:val="2"/>
            <w:tcBorders>
              <w:top w:val="single" w:sz="4" w:space="0" w:color="000000"/>
              <w:left w:val="single" w:sz="4" w:space="0" w:color="000000"/>
              <w:bottom w:val="single" w:sz="4" w:space="0" w:color="000000"/>
              <w:right w:val="single" w:sz="4" w:space="0" w:color="000000"/>
            </w:tcBorders>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t>1</w:t>
            </w:r>
          </w:p>
        </w:tc>
        <w:tc>
          <w:tcPr>
            <w:tcW w:w="2021" w:type="dxa"/>
            <w:gridSpan w:val="2"/>
            <w:tcBorders>
              <w:top w:val="single" w:sz="4" w:space="0" w:color="000000"/>
              <w:left w:val="single" w:sz="4" w:space="0" w:color="000000"/>
              <w:bottom w:val="single" w:sz="4" w:space="0" w:color="000000"/>
              <w:right w:val="single" w:sz="4" w:space="0" w:color="000000"/>
            </w:tcBorders>
          </w:tcPr>
          <w:p w:rsidR="007F28EA" w:rsidRPr="00133E3A" w:rsidRDefault="007F28EA" w:rsidP="00A12D76">
            <w:pPr>
              <w:rPr>
                <w:rFonts w:ascii="Times New Roman" w:eastAsia="Times New Roman" w:hAnsi="Times New Roman" w:cs="Times New Roman"/>
                <w:b/>
                <w:bCs/>
                <w:color w:val="000000"/>
                <w:sz w:val="24"/>
                <w:szCs w:val="24"/>
                <w:lang w:eastAsia="ru-RU"/>
              </w:rPr>
            </w:pPr>
            <w:r w:rsidRPr="00133E3A">
              <w:rPr>
                <w:rFonts w:ascii="Times New Roman" w:eastAsia="Calibri" w:hAnsi="Times New Roman" w:cs="Times New Roman"/>
                <w:sz w:val="24"/>
                <w:szCs w:val="24"/>
              </w:rPr>
              <w:t xml:space="preserve">  </w:t>
            </w:r>
            <w:r w:rsidRPr="00133E3A">
              <w:rPr>
                <w:rFonts w:ascii="Times New Roman" w:eastAsia="Times New Roman" w:hAnsi="Times New Roman" w:cs="Times New Roman"/>
                <w:b/>
                <w:bCs/>
                <w:color w:val="000000"/>
                <w:sz w:val="24"/>
                <w:szCs w:val="24"/>
                <w:lang w:eastAsia="ru-RU"/>
              </w:rPr>
              <w:t>Пунические войны</w:t>
            </w:r>
          </w:p>
          <w:p w:rsidR="007F28EA" w:rsidRPr="00133E3A" w:rsidRDefault="007F28EA" w:rsidP="00A12D76">
            <w:pPr>
              <w:spacing w:after="0"/>
              <w:rPr>
                <w:rFonts w:ascii="Times New Roman" w:eastAsia="Times New Roman" w:hAnsi="Times New Roman" w:cs="Times New Roman"/>
                <w:color w:val="000000"/>
                <w:sz w:val="24"/>
                <w:szCs w:val="24"/>
                <w:lang w:eastAsia="ru-RU" w:bidi="hi-IN"/>
              </w:rPr>
            </w:pPr>
            <w:r w:rsidRPr="00133E3A">
              <w:rPr>
                <w:rFonts w:ascii="Times New Roman" w:eastAsia="Times New Roman" w:hAnsi="Times New Roman" w:cs="Times New Roman"/>
                <w:color w:val="000000"/>
                <w:sz w:val="24"/>
                <w:szCs w:val="24"/>
                <w:lang w:eastAsia="ru-RU" w:bidi="hi-IN"/>
              </w:rPr>
              <w:t xml:space="preserve">-Причины военных столкновений Рима с Карфагеном. </w:t>
            </w:r>
          </w:p>
          <w:p w:rsidR="007F28EA" w:rsidRPr="00133E3A" w:rsidRDefault="007F28EA" w:rsidP="00A12D76">
            <w:pPr>
              <w:spacing w:after="0"/>
              <w:rPr>
                <w:rFonts w:ascii="Times New Roman" w:eastAsia="Times New Roman" w:hAnsi="Times New Roman" w:cs="Times New Roman"/>
                <w:color w:val="000000"/>
                <w:sz w:val="24"/>
                <w:szCs w:val="24"/>
                <w:lang w:eastAsia="ru-RU" w:bidi="hi-IN"/>
              </w:rPr>
            </w:pPr>
            <w:r w:rsidRPr="00133E3A">
              <w:rPr>
                <w:rFonts w:ascii="Times New Roman" w:eastAsia="Times New Roman" w:hAnsi="Times New Roman" w:cs="Times New Roman"/>
                <w:color w:val="000000"/>
                <w:sz w:val="24"/>
                <w:szCs w:val="24"/>
                <w:lang w:eastAsia="ru-RU" w:bidi="hi-IN"/>
              </w:rPr>
              <w:lastRenderedPageBreak/>
              <w:t xml:space="preserve">-Первая Пуническая война, её результаты. </w:t>
            </w:r>
          </w:p>
          <w:p w:rsidR="007F28EA" w:rsidRPr="00133E3A" w:rsidRDefault="007F28EA" w:rsidP="00A12D76">
            <w:pPr>
              <w:spacing w:after="0"/>
              <w:rPr>
                <w:rFonts w:ascii="Times New Roman" w:eastAsia="Times New Roman" w:hAnsi="Times New Roman" w:cs="Times New Roman"/>
                <w:color w:val="000000"/>
                <w:sz w:val="24"/>
                <w:szCs w:val="24"/>
                <w:lang w:eastAsia="ru-RU" w:bidi="hi-IN"/>
              </w:rPr>
            </w:pPr>
            <w:r w:rsidRPr="00133E3A">
              <w:rPr>
                <w:rFonts w:ascii="Times New Roman" w:eastAsia="Times New Roman" w:hAnsi="Times New Roman" w:cs="Times New Roman"/>
                <w:color w:val="000000"/>
                <w:sz w:val="24"/>
                <w:szCs w:val="24"/>
                <w:lang w:eastAsia="ru-RU" w:bidi="hi-IN"/>
              </w:rPr>
              <w:t xml:space="preserve">-Начало Второй Пунической войны, и переход Ганнибала через Альпы. </w:t>
            </w:r>
          </w:p>
          <w:p w:rsidR="007F28EA" w:rsidRPr="00133E3A" w:rsidRDefault="007F28EA" w:rsidP="00A12D76">
            <w:pPr>
              <w:spacing w:after="0"/>
              <w:rPr>
                <w:rFonts w:ascii="Times New Roman" w:eastAsia="Times New Roman" w:hAnsi="Times New Roman" w:cs="Times New Roman"/>
                <w:color w:val="000000"/>
                <w:sz w:val="24"/>
                <w:szCs w:val="24"/>
                <w:lang w:eastAsia="ru-RU" w:bidi="hi-IN"/>
              </w:rPr>
            </w:pPr>
            <w:r w:rsidRPr="00133E3A">
              <w:rPr>
                <w:rFonts w:ascii="Times New Roman" w:eastAsia="Times New Roman" w:hAnsi="Times New Roman" w:cs="Times New Roman"/>
                <w:color w:val="000000"/>
                <w:sz w:val="24"/>
                <w:szCs w:val="24"/>
                <w:lang w:eastAsia="ru-RU" w:bidi="hi-IN"/>
              </w:rPr>
              <w:t xml:space="preserve">-Битва при Каннах. </w:t>
            </w:r>
          </w:p>
          <w:p w:rsidR="007F28EA" w:rsidRPr="00133E3A" w:rsidRDefault="007F28EA" w:rsidP="00A12D76">
            <w:pPr>
              <w:spacing w:after="0"/>
              <w:rPr>
                <w:rFonts w:ascii="Times New Roman" w:eastAsia="Times New Roman" w:hAnsi="Times New Roman" w:cs="Times New Roman"/>
                <w:color w:val="000000"/>
                <w:sz w:val="24"/>
                <w:szCs w:val="24"/>
                <w:lang w:eastAsia="ru-RU" w:bidi="hi-IN"/>
              </w:rPr>
            </w:pPr>
            <w:r w:rsidRPr="00133E3A">
              <w:rPr>
                <w:rFonts w:ascii="Times New Roman" w:eastAsia="Times New Roman" w:hAnsi="Times New Roman" w:cs="Times New Roman"/>
                <w:color w:val="000000"/>
                <w:sz w:val="24"/>
                <w:szCs w:val="24"/>
                <w:lang w:eastAsia="ru-RU" w:bidi="hi-IN"/>
              </w:rPr>
              <w:t xml:space="preserve">-Победа римлян в войне. </w:t>
            </w:r>
          </w:p>
          <w:p w:rsidR="007F28EA" w:rsidRPr="00133E3A" w:rsidRDefault="007F28EA" w:rsidP="00A12D76">
            <w:pPr>
              <w:spacing w:after="0"/>
              <w:rPr>
                <w:rFonts w:ascii="Times New Roman" w:eastAsia="Times New Roman" w:hAnsi="Times New Roman" w:cs="Times New Roman"/>
                <w:color w:val="000000"/>
                <w:sz w:val="24"/>
                <w:szCs w:val="24"/>
                <w:lang w:eastAsia="ru-RU" w:bidi="hi-IN"/>
              </w:rPr>
            </w:pPr>
            <w:r w:rsidRPr="00133E3A">
              <w:rPr>
                <w:rFonts w:ascii="Times New Roman" w:eastAsia="Times New Roman" w:hAnsi="Times New Roman" w:cs="Times New Roman"/>
                <w:color w:val="000000"/>
                <w:sz w:val="24"/>
                <w:szCs w:val="24"/>
                <w:lang w:eastAsia="ru-RU" w:bidi="hi-IN"/>
              </w:rPr>
              <w:t xml:space="preserve">-Третья Пуническая война. </w:t>
            </w:r>
          </w:p>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color w:val="000000"/>
                <w:sz w:val="24"/>
                <w:szCs w:val="24"/>
                <w:lang w:eastAsia="ru-RU" w:bidi="hi-IN"/>
              </w:rPr>
              <w:t xml:space="preserve">-Рим — хозяин западного Средиземноморья </w:t>
            </w:r>
            <w:r w:rsidRPr="00133E3A">
              <w:rPr>
                <w:rFonts w:ascii="Times New Roman" w:eastAsia="Times New Roman" w:hAnsi="Times New Roman" w:cs="Times New Roman"/>
                <w:b/>
                <w:color w:val="000000"/>
                <w:sz w:val="24"/>
                <w:szCs w:val="24"/>
                <w:lang w:eastAsia="ru-RU" w:bidi="hi-IN"/>
              </w:rPr>
              <w:t xml:space="preserve">Термины: </w:t>
            </w:r>
            <w:r w:rsidRPr="00133E3A">
              <w:rPr>
                <w:rFonts w:ascii="Times New Roman" w:eastAsia="Times New Roman" w:hAnsi="Times New Roman" w:cs="Times New Roman"/>
                <w:color w:val="000000"/>
                <w:sz w:val="24"/>
                <w:szCs w:val="24"/>
                <w:lang w:eastAsia="ru-RU" w:bidi="hi-IN"/>
              </w:rPr>
              <w:t xml:space="preserve"> пуны, провинция.</w:t>
            </w:r>
          </w:p>
        </w:tc>
        <w:tc>
          <w:tcPr>
            <w:tcW w:w="15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lastRenderedPageBreak/>
              <w:t>Групповая работа, таблица «Пунические войны», контурная карта, атлас.</w:t>
            </w:r>
          </w:p>
        </w:tc>
        <w:tc>
          <w:tcPr>
            <w:tcW w:w="15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t xml:space="preserve">Определять причины военных столкновений Рима с Карфагеном, </w:t>
            </w:r>
            <w:proofErr w:type="spellStart"/>
            <w:r w:rsidRPr="00133E3A">
              <w:rPr>
                <w:rFonts w:ascii="Times New Roman" w:eastAsia="Times New Roman" w:hAnsi="Times New Roman" w:cs="Times New Roman"/>
                <w:sz w:val="24"/>
                <w:szCs w:val="24"/>
                <w:lang w:eastAsia="ru-RU"/>
              </w:rPr>
              <w:t>распологать</w:t>
            </w:r>
            <w:proofErr w:type="spellEnd"/>
            <w:r w:rsidRPr="00133E3A">
              <w:rPr>
                <w:rFonts w:ascii="Times New Roman" w:eastAsia="Times New Roman" w:hAnsi="Times New Roman" w:cs="Times New Roman"/>
                <w:sz w:val="24"/>
                <w:szCs w:val="24"/>
                <w:lang w:eastAsia="ru-RU"/>
              </w:rPr>
              <w:t xml:space="preserve"> события в </w:t>
            </w:r>
            <w:r w:rsidRPr="00133E3A">
              <w:rPr>
                <w:rFonts w:ascii="Times New Roman" w:eastAsia="Times New Roman" w:hAnsi="Times New Roman" w:cs="Times New Roman"/>
                <w:sz w:val="24"/>
                <w:szCs w:val="24"/>
                <w:lang w:eastAsia="ru-RU"/>
              </w:rPr>
              <w:lastRenderedPageBreak/>
              <w:t xml:space="preserve">хронологической последовательности, определять длительность Пунических войн, их отдаленность от наших дней. Характеризовать подвиги жителей Карфагена, исторический портрет Ганнибала, </w:t>
            </w:r>
            <w:proofErr w:type="spellStart"/>
            <w:r w:rsidRPr="00133E3A">
              <w:rPr>
                <w:rFonts w:ascii="Times New Roman" w:eastAsia="Times New Roman" w:hAnsi="Times New Roman" w:cs="Times New Roman"/>
                <w:sz w:val="24"/>
                <w:szCs w:val="24"/>
                <w:lang w:eastAsia="ru-RU"/>
              </w:rPr>
              <w:t>Сципиона</w:t>
            </w:r>
            <w:proofErr w:type="spellEnd"/>
            <w:r w:rsidRPr="00133E3A">
              <w:rPr>
                <w:rFonts w:ascii="Times New Roman" w:eastAsia="Times New Roman" w:hAnsi="Times New Roman" w:cs="Times New Roman"/>
                <w:sz w:val="24"/>
                <w:szCs w:val="24"/>
                <w:lang w:eastAsia="ru-RU"/>
              </w:rPr>
              <w:t>.</w:t>
            </w:r>
          </w:p>
        </w:tc>
        <w:tc>
          <w:tcPr>
            <w:tcW w:w="18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lastRenderedPageBreak/>
              <w:t xml:space="preserve">Уметь читать легенду карты, показывать нанесенные на карту объекты, объяснять события, представлять </w:t>
            </w:r>
            <w:r w:rsidRPr="00133E3A">
              <w:rPr>
                <w:rFonts w:ascii="Times New Roman" w:eastAsia="Times New Roman" w:hAnsi="Times New Roman" w:cs="Times New Roman"/>
                <w:sz w:val="24"/>
                <w:szCs w:val="24"/>
                <w:lang w:eastAsia="ru-RU"/>
              </w:rPr>
              <w:lastRenderedPageBreak/>
              <w:t>информацию в словесной, образной, символической формах: составлять простой план, схему, таблицу, устанавливать причинно-следственные связи.</w:t>
            </w:r>
          </w:p>
        </w:tc>
        <w:tc>
          <w:tcPr>
            <w:tcW w:w="15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lastRenderedPageBreak/>
              <w:t xml:space="preserve">Анализировать и оценивать ситуации нравственного выбора, понимать роль </w:t>
            </w:r>
            <w:r w:rsidRPr="00133E3A">
              <w:rPr>
                <w:rFonts w:ascii="Times New Roman" w:eastAsia="Times New Roman" w:hAnsi="Times New Roman" w:cs="Times New Roman"/>
                <w:sz w:val="24"/>
                <w:szCs w:val="24"/>
                <w:lang w:eastAsia="ru-RU"/>
              </w:rPr>
              <w:lastRenderedPageBreak/>
              <w:t xml:space="preserve">социально-активной личности в истории, </w:t>
            </w:r>
            <w:proofErr w:type="spellStart"/>
            <w:r w:rsidRPr="00133E3A">
              <w:rPr>
                <w:rFonts w:ascii="Times New Roman" w:eastAsia="Times New Roman" w:hAnsi="Times New Roman" w:cs="Times New Roman"/>
                <w:sz w:val="24"/>
                <w:szCs w:val="24"/>
                <w:lang w:eastAsia="ru-RU"/>
              </w:rPr>
              <w:t>ввыражать</w:t>
            </w:r>
            <w:proofErr w:type="spellEnd"/>
            <w:r w:rsidRPr="00133E3A">
              <w:rPr>
                <w:rFonts w:ascii="Times New Roman" w:eastAsia="Times New Roman" w:hAnsi="Times New Roman" w:cs="Times New Roman"/>
                <w:sz w:val="24"/>
                <w:szCs w:val="24"/>
                <w:lang w:eastAsia="ru-RU"/>
              </w:rPr>
              <w:t xml:space="preserve"> ценностное отношение к демократии и правам человека, оценивать исторические факты с позиций гуманизма и толерантности.</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lastRenderedPageBreak/>
              <w:t>Презентация, битва при Каннах, римск</w:t>
            </w:r>
            <w:r w:rsidRPr="00133E3A">
              <w:rPr>
                <w:rFonts w:ascii="Times New Roman" w:eastAsia="Times New Roman" w:hAnsi="Times New Roman" w:cs="Times New Roman"/>
                <w:sz w:val="24"/>
                <w:szCs w:val="24"/>
                <w:lang w:eastAsia="ru-RU"/>
              </w:rPr>
              <w:lastRenderedPageBreak/>
              <w:t>ая армия</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shd w:val="clear" w:color="auto" w:fill="FFFFFF"/>
              <w:autoSpaceDE w:val="0"/>
              <w:autoSpaceDN w:val="0"/>
              <w:adjustRightInd w:val="0"/>
              <w:spacing w:after="0"/>
              <w:rPr>
                <w:rFonts w:ascii="Times New Roman" w:eastAsia="Times New Roman" w:hAnsi="Times New Roman" w:cs="Times New Roman"/>
                <w:color w:val="000000"/>
                <w:sz w:val="24"/>
                <w:szCs w:val="24"/>
                <w:lang w:eastAsia="ru-RU" w:bidi="hi-IN"/>
              </w:rPr>
            </w:pPr>
            <w:r w:rsidRPr="00133E3A">
              <w:rPr>
                <w:rFonts w:ascii="Times New Roman" w:eastAsia="Times New Roman" w:hAnsi="Times New Roman" w:cs="Times New Roman"/>
                <w:color w:val="000000"/>
                <w:sz w:val="24"/>
                <w:szCs w:val="24"/>
                <w:lang w:eastAsia="ru-RU" w:bidi="hi-IN"/>
              </w:rPr>
              <w:lastRenderedPageBreak/>
              <w:t xml:space="preserve">§ 49, </w:t>
            </w:r>
          </w:p>
          <w:p w:rsidR="007F28EA" w:rsidRPr="00133E3A" w:rsidRDefault="007F28EA" w:rsidP="00A12D76">
            <w:pPr>
              <w:shd w:val="clear" w:color="auto" w:fill="FFFFFF"/>
              <w:autoSpaceDE w:val="0"/>
              <w:autoSpaceDN w:val="0"/>
              <w:adjustRightInd w:val="0"/>
              <w:spacing w:after="0"/>
              <w:rPr>
                <w:rFonts w:ascii="Times New Roman" w:eastAsia="Times New Roman" w:hAnsi="Times New Roman" w:cs="Times New Roman"/>
                <w:sz w:val="24"/>
                <w:szCs w:val="24"/>
                <w:lang w:eastAsia="ru-RU" w:bidi="hi-IN"/>
              </w:rPr>
            </w:pPr>
            <w:r w:rsidRPr="00133E3A">
              <w:rPr>
                <w:rFonts w:ascii="Times New Roman" w:eastAsia="Times New Roman" w:hAnsi="Times New Roman" w:cs="Times New Roman"/>
                <w:color w:val="000000"/>
                <w:sz w:val="24"/>
                <w:szCs w:val="24"/>
                <w:lang w:eastAsia="ru-RU" w:bidi="hi-IN"/>
              </w:rPr>
              <w:t>с. 128-129</w:t>
            </w:r>
          </w:p>
          <w:p w:rsidR="007F28EA" w:rsidRPr="00133E3A" w:rsidRDefault="007F28EA" w:rsidP="00A12D76">
            <w:pPr>
              <w:contextualSpacing/>
              <w:rPr>
                <w:rFonts w:ascii="Times New Roman" w:eastAsia="Times New Roman" w:hAnsi="Times New Roman" w:cs="Times New Roman"/>
                <w:sz w:val="24"/>
                <w:szCs w:val="24"/>
                <w:lang w:eastAsia="ru-RU"/>
              </w:rPr>
            </w:pPr>
          </w:p>
        </w:tc>
        <w:tc>
          <w:tcPr>
            <w:tcW w:w="709" w:type="dxa"/>
            <w:tcBorders>
              <w:top w:val="single" w:sz="4" w:space="0" w:color="000000"/>
              <w:left w:val="single" w:sz="4" w:space="0" w:color="000000"/>
              <w:bottom w:val="single" w:sz="4" w:space="0" w:color="000000"/>
              <w:right w:val="single" w:sz="4" w:space="0" w:color="000000"/>
            </w:tcBorders>
          </w:tcPr>
          <w:p w:rsidR="007F28EA" w:rsidRPr="00133E3A" w:rsidRDefault="007F28EA" w:rsidP="00A12D76">
            <w:pPr>
              <w:contextualSpacing/>
              <w:rPr>
                <w:rFonts w:ascii="Times New Roman" w:eastAsia="Times New Roman" w:hAnsi="Times New Roman" w:cs="Times New Roman"/>
                <w:sz w:val="24"/>
                <w:szCs w:val="24"/>
                <w:lang w:eastAsia="ru-RU"/>
              </w:rPr>
            </w:pPr>
          </w:p>
        </w:tc>
        <w:tc>
          <w:tcPr>
            <w:tcW w:w="5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p>
        </w:tc>
        <w:tc>
          <w:tcPr>
            <w:tcW w:w="218" w:type="dxa"/>
            <w:gridSpan w:val="2"/>
            <w:shd w:val="clear" w:color="auto" w:fill="auto"/>
            <w:tcMar>
              <w:top w:w="0" w:type="dxa"/>
              <w:left w:w="10" w:type="dxa"/>
              <w:bottom w:w="0" w:type="dxa"/>
              <w:right w:w="10" w:type="dxa"/>
            </w:tcMar>
          </w:tcPr>
          <w:p w:rsidR="007F28EA" w:rsidRPr="00133E3A" w:rsidRDefault="007F28EA" w:rsidP="00A12D76">
            <w:pPr>
              <w:contextualSpacing/>
              <w:rPr>
                <w:rFonts w:ascii="Times New Roman" w:eastAsia="Times New Roman" w:hAnsi="Times New Roman" w:cs="Times New Roman"/>
                <w:sz w:val="24"/>
                <w:szCs w:val="24"/>
                <w:lang w:eastAsia="ru-RU"/>
              </w:rPr>
            </w:pPr>
          </w:p>
        </w:tc>
      </w:tr>
      <w:tr w:rsidR="007F28EA" w:rsidRPr="00133E3A" w:rsidTr="007F28EA">
        <w:trPr>
          <w:gridAfter w:val="4"/>
          <w:wAfter w:w="698" w:type="dxa"/>
        </w:trPr>
        <w:tc>
          <w:tcPr>
            <w:tcW w:w="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t>55</w:t>
            </w:r>
          </w:p>
        </w:tc>
        <w:tc>
          <w:tcPr>
            <w:tcW w:w="1702" w:type="dxa"/>
            <w:gridSpan w:val="2"/>
            <w:tcBorders>
              <w:left w:val="single" w:sz="2" w:space="0" w:color="000000"/>
              <w:bottom w:val="single" w:sz="2" w:space="0" w:color="000000"/>
            </w:tcBorders>
            <w:shd w:val="clear" w:color="auto" w:fill="auto"/>
            <w:tcMar>
              <w:top w:w="0" w:type="dxa"/>
              <w:left w:w="108" w:type="dxa"/>
              <w:bottom w:w="0" w:type="dxa"/>
              <w:right w:w="108" w:type="dxa"/>
            </w:tcMar>
          </w:tcPr>
          <w:p w:rsidR="007F28EA" w:rsidRPr="00133E3A" w:rsidRDefault="007F28EA" w:rsidP="00A12D76">
            <w:pPr>
              <w:suppressLineNumbers/>
              <w:suppressAutoHyphens/>
              <w:autoSpaceDN w:val="0"/>
              <w:textAlignment w:val="baseline"/>
              <w:rPr>
                <w:rFonts w:ascii="Times New Roman" w:eastAsia="Calibri" w:hAnsi="Times New Roman" w:cs="Times New Roman"/>
                <w:kern w:val="3"/>
                <w:sz w:val="24"/>
                <w:szCs w:val="24"/>
              </w:rPr>
            </w:pPr>
            <w:r w:rsidRPr="00133E3A">
              <w:rPr>
                <w:rFonts w:ascii="Times New Roman" w:eastAsia="Calibri" w:hAnsi="Times New Roman" w:cs="Times New Roman"/>
                <w:kern w:val="3"/>
                <w:sz w:val="24"/>
                <w:szCs w:val="24"/>
              </w:rPr>
              <w:t>Рим превращается в мировую державу.</w:t>
            </w:r>
          </w:p>
        </w:tc>
        <w:tc>
          <w:tcPr>
            <w:tcW w:w="14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t>Урок комплексного применения знаний</w:t>
            </w:r>
          </w:p>
        </w:tc>
        <w:tc>
          <w:tcPr>
            <w:tcW w:w="850" w:type="dxa"/>
            <w:gridSpan w:val="2"/>
            <w:tcBorders>
              <w:top w:val="single" w:sz="4" w:space="0" w:color="000000"/>
              <w:left w:val="single" w:sz="4" w:space="0" w:color="000000"/>
              <w:bottom w:val="single" w:sz="4" w:space="0" w:color="000000"/>
              <w:right w:val="single" w:sz="4" w:space="0" w:color="000000"/>
            </w:tcBorders>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t>1</w:t>
            </w:r>
          </w:p>
        </w:tc>
        <w:tc>
          <w:tcPr>
            <w:tcW w:w="2021" w:type="dxa"/>
            <w:gridSpan w:val="2"/>
            <w:tcBorders>
              <w:top w:val="single" w:sz="4" w:space="0" w:color="000000"/>
              <w:left w:val="single" w:sz="4" w:space="0" w:color="000000"/>
              <w:bottom w:val="single" w:sz="4" w:space="0" w:color="000000"/>
              <w:right w:val="single" w:sz="4" w:space="0" w:color="000000"/>
            </w:tcBorders>
          </w:tcPr>
          <w:p w:rsidR="007F28EA" w:rsidRPr="00133E3A" w:rsidRDefault="007F28EA" w:rsidP="00A12D76">
            <w:pPr>
              <w:rPr>
                <w:rFonts w:ascii="Times New Roman" w:eastAsia="Times New Roman" w:hAnsi="Times New Roman" w:cs="Times New Roman"/>
                <w:b/>
                <w:bCs/>
                <w:color w:val="000000"/>
                <w:sz w:val="24"/>
                <w:szCs w:val="24"/>
                <w:lang w:eastAsia="ru-RU"/>
              </w:rPr>
            </w:pPr>
            <w:r w:rsidRPr="00133E3A">
              <w:rPr>
                <w:rFonts w:ascii="Times New Roman" w:eastAsia="Calibri" w:hAnsi="Times New Roman" w:cs="Times New Roman"/>
                <w:sz w:val="24"/>
                <w:szCs w:val="24"/>
              </w:rPr>
              <w:t xml:space="preserve"> </w:t>
            </w:r>
            <w:r w:rsidRPr="00133E3A">
              <w:rPr>
                <w:rFonts w:ascii="Times New Roman" w:eastAsia="Times New Roman" w:hAnsi="Times New Roman" w:cs="Times New Roman"/>
                <w:b/>
                <w:bCs/>
                <w:color w:val="000000"/>
                <w:sz w:val="24"/>
                <w:szCs w:val="24"/>
                <w:lang w:eastAsia="ru-RU"/>
              </w:rPr>
              <w:t>Рим превращается в мировую державу</w:t>
            </w:r>
          </w:p>
          <w:p w:rsidR="007F28EA" w:rsidRPr="00133E3A" w:rsidRDefault="007F28EA" w:rsidP="00A12D76">
            <w:pPr>
              <w:spacing w:after="0"/>
              <w:rPr>
                <w:rFonts w:ascii="Times New Roman" w:eastAsia="Times New Roman" w:hAnsi="Times New Roman" w:cs="Times New Roman"/>
                <w:color w:val="000000"/>
                <w:sz w:val="24"/>
                <w:szCs w:val="24"/>
                <w:lang w:eastAsia="ru-RU" w:bidi="hi-IN"/>
              </w:rPr>
            </w:pPr>
            <w:r w:rsidRPr="00133E3A">
              <w:rPr>
                <w:rFonts w:ascii="Times New Roman" w:eastAsia="Times New Roman" w:hAnsi="Times New Roman" w:cs="Times New Roman"/>
                <w:b/>
                <w:bCs/>
                <w:color w:val="000000"/>
                <w:sz w:val="24"/>
                <w:szCs w:val="24"/>
                <w:lang w:eastAsia="ru-RU"/>
              </w:rPr>
              <w:t>-</w:t>
            </w:r>
            <w:r w:rsidRPr="00133E3A">
              <w:rPr>
                <w:rFonts w:ascii="Times New Roman" w:eastAsia="Times New Roman" w:hAnsi="Times New Roman" w:cs="Times New Roman"/>
                <w:color w:val="000000"/>
                <w:sz w:val="24"/>
                <w:szCs w:val="24"/>
                <w:lang w:eastAsia="ru-RU" w:bidi="hi-IN"/>
              </w:rPr>
              <w:t xml:space="preserve"> Состав римской армии, её основные подразделения и их командиры. </w:t>
            </w:r>
          </w:p>
          <w:p w:rsidR="007F28EA" w:rsidRPr="00133E3A" w:rsidRDefault="007F28EA" w:rsidP="00A12D76">
            <w:pPr>
              <w:spacing w:after="0"/>
              <w:rPr>
                <w:rFonts w:ascii="Times New Roman" w:eastAsia="Times New Roman" w:hAnsi="Times New Roman" w:cs="Times New Roman"/>
                <w:color w:val="000000"/>
                <w:sz w:val="24"/>
                <w:szCs w:val="24"/>
                <w:lang w:eastAsia="ru-RU" w:bidi="hi-IN"/>
              </w:rPr>
            </w:pPr>
            <w:r w:rsidRPr="00133E3A">
              <w:rPr>
                <w:rFonts w:ascii="Times New Roman" w:eastAsia="Times New Roman" w:hAnsi="Times New Roman" w:cs="Times New Roman"/>
                <w:color w:val="000000"/>
                <w:sz w:val="24"/>
                <w:szCs w:val="24"/>
                <w:lang w:eastAsia="ru-RU" w:bidi="hi-IN"/>
              </w:rPr>
              <w:t xml:space="preserve">-Вооружение легионера. </w:t>
            </w:r>
          </w:p>
          <w:p w:rsidR="007F28EA" w:rsidRPr="00133E3A" w:rsidRDefault="007F28EA" w:rsidP="00A12D76">
            <w:pPr>
              <w:spacing w:after="0"/>
              <w:rPr>
                <w:rFonts w:ascii="Times New Roman" w:eastAsia="Times New Roman" w:hAnsi="Times New Roman" w:cs="Times New Roman"/>
                <w:color w:val="000000"/>
                <w:sz w:val="24"/>
                <w:szCs w:val="24"/>
                <w:lang w:eastAsia="ru-RU" w:bidi="hi-IN"/>
              </w:rPr>
            </w:pPr>
            <w:r w:rsidRPr="00133E3A">
              <w:rPr>
                <w:rFonts w:ascii="Times New Roman" w:eastAsia="Times New Roman" w:hAnsi="Times New Roman" w:cs="Times New Roman"/>
                <w:color w:val="000000"/>
                <w:sz w:val="24"/>
                <w:szCs w:val="24"/>
                <w:lang w:eastAsia="ru-RU" w:bidi="hi-IN"/>
              </w:rPr>
              <w:lastRenderedPageBreak/>
              <w:t xml:space="preserve">-Стратегия и тактика. </w:t>
            </w:r>
          </w:p>
          <w:p w:rsidR="007F28EA" w:rsidRPr="00133E3A" w:rsidRDefault="007F28EA" w:rsidP="00A12D76">
            <w:pPr>
              <w:spacing w:after="0"/>
              <w:rPr>
                <w:rFonts w:ascii="Times New Roman" w:eastAsia="Times New Roman" w:hAnsi="Times New Roman" w:cs="Times New Roman"/>
                <w:color w:val="000000"/>
                <w:sz w:val="24"/>
                <w:szCs w:val="24"/>
                <w:lang w:eastAsia="ru-RU" w:bidi="hi-IN"/>
              </w:rPr>
            </w:pPr>
            <w:r w:rsidRPr="00133E3A">
              <w:rPr>
                <w:rFonts w:ascii="Times New Roman" w:eastAsia="Times New Roman" w:hAnsi="Times New Roman" w:cs="Times New Roman"/>
                <w:color w:val="000000"/>
                <w:sz w:val="24"/>
                <w:szCs w:val="24"/>
                <w:lang w:eastAsia="ru-RU" w:bidi="hi-IN"/>
              </w:rPr>
              <w:t xml:space="preserve">-Римский военный лагерь. </w:t>
            </w:r>
          </w:p>
          <w:p w:rsidR="007F28EA" w:rsidRPr="00133E3A" w:rsidRDefault="007F28EA" w:rsidP="00A12D76">
            <w:pPr>
              <w:spacing w:after="0"/>
              <w:rPr>
                <w:rFonts w:ascii="Times New Roman" w:eastAsia="Times New Roman" w:hAnsi="Times New Roman" w:cs="Times New Roman"/>
                <w:color w:val="000000"/>
                <w:sz w:val="24"/>
                <w:szCs w:val="24"/>
                <w:lang w:eastAsia="ru-RU" w:bidi="hi-IN"/>
              </w:rPr>
            </w:pPr>
            <w:r w:rsidRPr="00133E3A">
              <w:rPr>
                <w:rFonts w:ascii="Times New Roman" w:eastAsia="Times New Roman" w:hAnsi="Times New Roman" w:cs="Times New Roman"/>
                <w:color w:val="000000"/>
                <w:sz w:val="24"/>
                <w:szCs w:val="24"/>
                <w:lang w:eastAsia="ru-RU" w:bidi="hi-IN"/>
              </w:rPr>
              <w:t xml:space="preserve">-Завоевание Римом Македонии и Греции. </w:t>
            </w:r>
          </w:p>
          <w:p w:rsidR="007F28EA" w:rsidRPr="00133E3A" w:rsidRDefault="007F28EA" w:rsidP="00A12D76">
            <w:pPr>
              <w:spacing w:after="0"/>
              <w:rPr>
                <w:rFonts w:ascii="Times New Roman" w:eastAsia="Times New Roman" w:hAnsi="Times New Roman" w:cs="Times New Roman"/>
                <w:color w:val="000000"/>
                <w:sz w:val="24"/>
                <w:szCs w:val="24"/>
                <w:lang w:eastAsia="ru-RU" w:bidi="hi-IN"/>
              </w:rPr>
            </w:pPr>
            <w:r w:rsidRPr="00133E3A">
              <w:rPr>
                <w:rFonts w:ascii="Times New Roman" w:eastAsia="Times New Roman" w:hAnsi="Times New Roman" w:cs="Times New Roman"/>
                <w:color w:val="000000"/>
                <w:sz w:val="24"/>
                <w:szCs w:val="24"/>
                <w:lang w:eastAsia="ru-RU" w:bidi="hi-IN"/>
              </w:rPr>
              <w:t xml:space="preserve">-Положение провинций. </w:t>
            </w:r>
          </w:p>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color w:val="000000"/>
                <w:sz w:val="24"/>
                <w:szCs w:val="24"/>
                <w:lang w:eastAsia="ru-RU" w:bidi="hi-IN"/>
              </w:rPr>
              <w:t xml:space="preserve">-Влияние провинций на изменения в римском обществе  </w:t>
            </w:r>
            <w:r w:rsidRPr="00133E3A">
              <w:rPr>
                <w:rFonts w:ascii="Times New Roman" w:eastAsia="Times New Roman" w:hAnsi="Times New Roman" w:cs="Times New Roman"/>
                <w:b/>
                <w:color w:val="000000"/>
                <w:sz w:val="24"/>
                <w:szCs w:val="24"/>
                <w:lang w:eastAsia="ru-RU" w:bidi="hi-IN"/>
              </w:rPr>
              <w:t>Термины:</w:t>
            </w:r>
            <w:r w:rsidRPr="00133E3A">
              <w:rPr>
                <w:rFonts w:ascii="Times New Roman" w:eastAsia="Times New Roman" w:hAnsi="Times New Roman" w:cs="Times New Roman"/>
                <w:color w:val="000000"/>
                <w:sz w:val="24"/>
                <w:szCs w:val="24"/>
                <w:lang w:eastAsia="ru-RU" w:bidi="hi-IN"/>
              </w:rPr>
              <w:t xml:space="preserve">  легион, манипула, </w:t>
            </w:r>
            <w:proofErr w:type="spellStart"/>
            <w:r w:rsidRPr="00133E3A">
              <w:rPr>
                <w:rFonts w:ascii="Times New Roman" w:eastAsia="Times New Roman" w:hAnsi="Times New Roman" w:cs="Times New Roman"/>
                <w:color w:val="000000"/>
                <w:sz w:val="24"/>
                <w:szCs w:val="24"/>
                <w:lang w:eastAsia="ru-RU" w:bidi="hi-IN"/>
              </w:rPr>
              <w:t>цептурия</w:t>
            </w:r>
            <w:proofErr w:type="spellEnd"/>
            <w:r w:rsidRPr="00133E3A">
              <w:rPr>
                <w:rFonts w:ascii="Times New Roman" w:eastAsia="Times New Roman" w:hAnsi="Times New Roman" w:cs="Times New Roman"/>
                <w:color w:val="000000"/>
                <w:sz w:val="24"/>
                <w:szCs w:val="24"/>
                <w:lang w:eastAsia="ru-RU" w:bidi="hi-IN"/>
              </w:rPr>
              <w:t xml:space="preserve">, когорта, легат, центурион, </w:t>
            </w:r>
            <w:proofErr w:type="spellStart"/>
            <w:r w:rsidRPr="00133E3A">
              <w:rPr>
                <w:rFonts w:ascii="Times New Roman" w:eastAsia="Times New Roman" w:hAnsi="Times New Roman" w:cs="Times New Roman"/>
                <w:color w:val="000000"/>
                <w:sz w:val="24"/>
                <w:szCs w:val="24"/>
                <w:lang w:eastAsia="ru-RU" w:bidi="hi-IN"/>
              </w:rPr>
              <w:t>гладиус</w:t>
            </w:r>
            <w:proofErr w:type="spellEnd"/>
            <w:r w:rsidRPr="00133E3A">
              <w:rPr>
                <w:rFonts w:ascii="Times New Roman" w:eastAsia="Times New Roman" w:hAnsi="Times New Roman" w:cs="Times New Roman"/>
                <w:color w:val="000000"/>
                <w:sz w:val="24"/>
                <w:szCs w:val="24"/>
                <w:lang w:eastAsia="ru-RU" w:bidi="hi-IN"/>
              </w:rPr>
              <w:t xml:space="preserve">, </w:t>
            </w:r>
            <w:proofErr w:type="spellStart"/>
            <w:r w:rsidRPr="00133E3A">
              <w:rPr>
                <w:rFonts w:ascii="Times New Roman" w:eastAsia="Times New Roman" w:hAnsi="Times New Roman" w:cs="Times New Roman"/>
                <w:color w:val="000000"/>
                <w:sz w:val="24"/>
                <w:szCs w:val="24"/>
                <w:lang w:eastAsia="ru-RU" w:bidi="hi-IN"/>
              </w:rPr>
              <w:t>гаст</w:t>
            </w:r>
            <w:proofErr w:type="spellEnd"/>
            <w:r w:rsidRPr="00133E3A">
              <w:rPr>
                <w:rFonts w:ascii="Times New Roman" w:eastAsia="Times New Roman" w:hAnsi="Times New Roman" w:cs="Times New Roman"/>
                <w:color w:val="000000"/>
                <w:sz w:val="24"/>
                <w:szCs w:val="24"/>
                <w:lang w:eastAsia="ru-RU" w:bidi="hi-IN"/>
              </w:rPr>
              <w:t>, дротик, калиги, «черепаха», римский военный лагерь.</w:t>
            </w:r>
          </w:p>
        </w:tc>
        <w:tc>
          <w:tcPr>
            <w:tcW w:w="15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lastRenderedPageBreak/>
              <w:t>Работа в парах, работа с текстом, иллюстрациями, картой</w:t>
            </w:r>
          </w:p>
        </w:tc>
        <w:tc>
          <w:tcPr>
            <w:tcW w:w="15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t xml:space="preserve">Анализировать карту завоеваний римлян в Восточном Средиземноморье с опорой на легенду, описывать устройства </w:t>
            </w:r>
            <w:r w:rsidRPr="00133E3A">
              <w:rPr>
                <w:rFonts w:ascii="Times New Roman" w:eastAsia="Times New Roman" w:hAnsi="Times New Roman" w:cs="Times New Roman"/>
                <w:sz w:val="24"/>
                <w:szCs w:val="24"/>
                <w:lang w:eastAsia="ru-RU"/>
              </w:rPr>
              <w:lastRenderedPageBreak/>
              <w:t xml:space="preserve">римской армии, </w:t>
            </w:r>
            <w:proofErr w:type="spellStart"/>
            <w:r w:rsidRPr="00133E3A">
              <w:rPr>
                <w:rFonts w:ascii="Times New Roman" w:eastAsia="Times New Roman" w:hAnsi="Times New Roman" w:cs="Times New Roman"/>
                <w:sz w:val="24"/>
                <w:szCs w:val="24"/>
                <w:lang w:eastAsia="ru-RU"/>
              </w:rPr>
              <w:t>воооружения</w:t>
            </w:r>
            <w:proofErr w:type="spellEnd"/>
            <w:r w:rsidRPr="00133E3A">
              <w:rPr>
                <w:rFonts w:ascii="Times New Roman" w:eastAsia="Times New Roman" w:hAnsi="Times New Roman" w:cs="Times New Roman"/>
                <w:sz w:val="24"/>
                <w:szCs w:val="24"/>
                <w:lang w:eastAsia="ru-RU"/>
              </w:rPr>
              <w:t xml:space="preserve"> и тактические приемы </w:t>
            </w:r>
            <w:proofErr w:type="spellStart"/>
            <w:r w:rsidRPr="00133E3A">
              <w:rPr>
                <w:rFonts w:ascii="Times New Roman" w:eastAsia="Times New Roman" w:hAnsi="Times New Roman" w:cs="Times New Roman"/>
                <w:sz w:val="24"/>
                <w:szCs w:val="24"/>
                <w:lang w:eastAsia="ru-RU"/>
              </w:rPr>
              <w:t>войнов</w:t>
            </w:r>
            <w:proofErr w:type="spellEnd"/>
            <w:r w:rsidRPr="00133E3A">
              <w:rPr>
                <w:rFonts w:ascii="Times New Roman" w:eastAsia="Times New Roman" w:hAnsi="Times New Roman" w:cs="Times New Roman"/>
                <w:sz w:val="24"/>
                <w:szCs w:val="24"/>
                <w:lang w:eastAsia="ru-RU"/>
              </w:rPr>
              <w:t>, сопоставить римскую армию с греческой, македонской, оценивать методы управления римлян на завоеванных территориях</w:t>
            </w:r>
          </w:p>
        </w:tc>
        <w:tc>
          <w:tcPr>
            <w:tcW w:w="18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lastRenderedPageBreak/>
              <w:t xml:space="preserve">Уметь читать легенду карты, показывать нанесенные на карту объекты и объяснять связанные с ними события, процессы. Составлять простой план, </w:t>
            </w:r>
            <w:r w:rsidRPr="00133E3A">
              <w:rPr>
                <w:rFonts w:ascii="Times New Roman" w:eastAsia="Times New Roman" w:hAnsi="Times New Roman" w:cs="Times New Roman"/>
                <w:sz w:val="24"/>
                <w:szCs w:val="24"/>
                <w:lang w:eastAsia="ru-RU"/>
              </w:rPr>
              <w:lastRenderedPageBreak/>
              <w:t xml:space="preserve">схему, сравнительную и хронологическую таблицы, </w:t>
            </w:r>
            <w:proofErr w:type="spellStart"/>
            <w:r w:rsidRPr="00133E3A">
              <w:rPr>
                <w:rFonts w:ascii="Times New Roman" w:eastAsia="Times New Roman" w:hAnsi="Times New Roman" w:cs="Times New Roman"/>
                <w:sz w:val="24"/>
                <w:szCs w:val="24"/>
                <w:lang w:eastAsia="ru-RU"/>
              </w:rPr>
              <w:t>горамотно</w:t>
            </w:r>
            <w:proofErr w:type="spellEnd"/>
            <w:r w:rsidRPr="00133E3A">
              <w:rPr>
                <w:rFonts w:ascii="Times New Roman" w:eastAsia="Times New Roman" w:hAnsi="Times New Roman" w:cs="Times New Roman"/>
                <w:sz w:val="24"/>
                <w:szCs w:val="24"/>
                <w:lang w:eastAsia="ru-RU"/>
              </w:rPr>
              <w:t xml:space="preserve"> и осознанно строить речевые высказывания с использованием научной терминологии.</w:t>
            </w:r>
          </w:p>
        </w:tc>
        <w:tc>
          <w:tcPr>
            <w:tcW w:w="15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lastRenderedPageBreak/>
              <w:t xml:space="preserve">Анализировать и оценивать ситуации нравственного выбора, понимать роль социально-активной личности в </w:t>
            </w:r>
            <w:r w:rsidRPr="00133E3A">
              <w:rPr>
                <w:rFonts w:ascii="Times New Roman" w:eastAsia="Times New Roman" w:hAnsi="Times New Roman" w:cs="Times New Roman"/>
                <w:sz w:val="24"/>
                <w:szCs w:val="24"/>
                <w:lang w:eastAsia="ru-RU"/>
              </w:rPr>
              <w:lastRenderedPageBreak/>
              <w:t xml:space="preserve">истории, выражать ценностное отношение к демократии и правам человека, оценивать исторические факты с позиций гуманизма и толерантности, оценивать вклад </w:t>
            </w:r>
            <w:proofErr w:type="spellStart"/>
            <w:r w:rsidRPr="00133E3A">
              <w:rPr>
                <w:rFonts w:ascii="Times New Roman" w:eastAsia="Times New Roman" w:hAnsi="Times New Roman" w:cs="Times New Roman"/>
                <w:sz w:val="24"/>
                <w:szCs w:val="24"/>
                <w:lang w:eastAsia="ru-RU"/>
              </w:rPr>
              <w:t>Заппадной</w:t>
            </w:r>
            <w:proofErr w:type="spellEnd"/>
            <w:r w:rsidRPr="00133E3A">
              <w:rPr>
                <w:rFonts w:ascii="Times New Roman" w:eastAsia="Times New Roman" w:hAnsi="Times New Roman" w:cs="Times New Roman"/>
                <w:sz w:val="24"/>
                <w:szCs w:val="24"/>
                <w:lang w:eastAsia="ru-RU"/>
              </w:rPr>
              <w:t xml:space="preserve"> и Восточной цивилизации в культуру человечества.</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lastRenderedPageBreak/>
              <w:t>Иллюстрации, карта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shd w:val="clear" w:color="auto" w:fill="FFFFFF"/>
              <w:autoSpaceDE w:val="0"/>
              <w:autoSpaceDN w:val="0"/>
              <w:adjustRightInd w:val="0"/>
              <w:spacing w:after="0"/>
              <w:rPr>
                <w:rFonts w:ascii="Times New Roman" w:eastAsia="Times New Roman" w:hAnsi="Times New Roman" w:cs="Times New Roman"/>
                <w:color w:val="000000"/>
                <w:sz w:val="24"/>
                <w:szCs w:val="24"/>
                <w:lang w:eastAsia="ru-RU" w:bidi="hi-IN"/>
              </w:rPr>
            </w:pPr>
            <w:r w:rsidRPr="00133E3A">
              <w:rPr>
                <w:rFonts w:ascii="Times New Roman" w:eastAsia="Times New Roman" w:hAnsi="Times New Roman" w:cs="Times New Roman"/>
                <w:color w:val="000000"/>
                <w:sz w:val="24"/>
                <w:szCs w:val="24"/>
                <w:lang w:eastAsia="ru-RU" w:bidi="hi-IN"/>
              </w:rPr>
              <w:t xml:space="preserve">§ 50, </w:t>
            </w:r>
          </w:p>
          <w:p w:rsidR="007F28EA" w:rsidRPr="00133E3A" w:rsidRDefault="007F28EA" w:rsidP="00A12D76">
            <w:pPr>
              <w:shd w:val="clear" w:color="auto" w:fill="FFFFFF"/>
              <w:autoSpaceDE w:val="0"/>
              <w:autoSpaceDN w:val="0"/>
              <w:adjustRightInd w:val="0"/>
              <w:spacing w:after="0"/>
              <w:rPr>
                <w:rFonts w:ascii="Times New Roman" w:eastAsia="Times New Roman" w:hAnsi="Times New Roman" w:cs="Times New Roman"/>
                <w:sz w:val="24"/>
                <w:szCs w:val="24"/>
                <w:lang w:eastAsia="ru-RU" w:bidi="hi-IN"/>
              </w:rPr>
            </w:pPr>
            <w:r w:rsidRPr="00133E3A">
              <w:rPr>
                <w:rFonts w:ascii="Times New Roman" w:eastAsia="Times New Roman" w:hAnsi="Times New Roman" w:cs="Times New Roman"/>
                <w:color w:val="000000"/>
                <w:sz w:val="24"/>
                <w:szCs w:val="24"/>
                <w:lang w:eastAsia="ru-RU" w:bidi="hi-IN"/>
              </w:rPr>
              <w:t>с. 130-131</w:t>
            </w:r>
          </w:p>
          <w:p w:rsidR="007F28EA" w:rsidRPr="00133E3A" w:rsidRDefault="007F28EA" w:rsidP="00A12D76">
            <w:pPr>
              <w:contextualSpacing/>
              <w:rPr>
                <w:rFonts w:ascii="Times New Roman" w:eastAsia="Times New Roman" w:hAnsi="Times New Roman" w:cs="Times New Roman"/>
                <w:sz w:val="24"/>
                <w:szCs w:val="24"/>
                <w:lang w:eastAsia="ru-RU"/>
              </w:rPr>
            </w:pPr>
          </w:p>
        </w:tc>
        <w:tc>
          <w:tcPr>
            <w:tcW w:w="709" w:type="dxa"/>
            <w:tcBorders>
              <w:top w:val="single" w:sz="4" w:space="0" w:color="000000"/>
              <w:left w:val="single" w:sz="4" w:space="0" w:color="000000"/>
              <w:bottom w:val="single" w:sz="4" w:space="0" w:color="000000"/>
              <w:right w:val="single" w:sz="4" w:space="0" w:color="000000"/>
            </w:tcBorders>
          </w:tcPr>
          <w:p w:rsidR="007F28EA" w:rsidRPr="00133E3A" w:rsidRDefault="007F28EA" w:rsidP="00A12D76">
            <w:pPr>
              <w:contextualSpacing/>
              <w:rPr>
                <w:rFonts w:ascii="Times New Roman" w:eastAsia="Times New Roman" w:hAnsi="Times New Roman" w:cs="Times New Roman"/>
                <w:sz w:val="24"/>
                <w:szCs w:val="24"/>
                <w:lang w:eastAsia="ru-RU"/>
              </w:rPr>
            </w:pPr>
          </w:p>
        </w:tc>
        <w:tc>
          <w:tcPr>
            <w:tcW w:w="5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p>
        </w:tc>
        <w:tc>
          <w:tcPr>
            <w:tcW w:w="218" w:type="dxa"/>
            <w:gridSpan w:val="2"/>
            <w:shd w:val="clear" w:color="auto" w:fill="auto"/>
            <w:tcMar>
              <w:top w:w="0" w:type="dxa"/>
              <w:left w:w="10" w:type="dxa"/>
              <w:bottom w:w="0" w:type="dxa"/>
              <w:right w:w="10" w:type="dxa"/>
            </w:tcMar>
          </w:tcPr>
          <w:p w:rsidR="007F28EA" w:rsidRPr="00133E3A" w:rsidRDefault="007F28EA" w:rsidP="00A12D76">
            <w:pPr>
              <w:contextualSpacing/>
              <w:rPr>
                <w:rFonts w:ascii="Times New Roman" w:eastAsia="Times New Roman" w:hAnsi="Times New Roman" w:cs="Times New Roman"/>
                <w:sz w:val="24"/>
                <w:szCs w:val="24"/>
                <w:lang w:eastAsia="ru-RU"/>
              </w:rPr>
            </w:pPr>
          </w:p>
        </w:tc>
      </w:tr>
      <w:tr w:rsidR="007F28EA" w:rsidRPr="00133E3A" w:rsidTr="007F28EA">
        <w:trPr>
          <w:gridAfter w:val="4"/>
          <w:wAfter w:w="698" w:type="dxa"/>
        </w:trPr>
        <w:tc>
          <w:tcPr>
            <w:tcW w:w="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t>56</w:t>
            </w:r>
          </w:p>
        </w:tc>
        <w:tc>
          <w:tcPr>
            <w:tcW w:w="1702" w:type="dxa"/>
            <w:gridSpan w:val="2"/>
            <w:tcBorders>
              <w:left w:val="single" w:sz="2" w:space="0" w:color="000000"/>
              <w:bottom w:val="single" w:sz="2" w:space="0" w:color="000000"/>
            </w:tcBorders>
            <w:shd w:val="clear" w:color="auto" w:fill="auto"/>
            <w:tcMar>
              <w:top w:w="0" w:type="dxa"/>
              <w:left w:w="108" w:type="dxa"/>
              <w:bottom w:w="0" w:type="dxa"/>
              <w:right w:w="108" w:type="dxa"/>
            </w:tcMar>
          </w:tcPr>
          <w:p w:rsidR="007F28EA" w:rsidRPr="00133E3A" w:rsidRDefault="007F28EA" w:rsidP="00A12D76">
            <w:pPr>
              <w:suppressLineNumbers/>
              <w:suppressAutoHyphens/>
              <w:autoSpaceDN w:val="0"/>
              <w:textAlignment w:val="baseline"/>
              <w:rPr>
                <w:rFonts w:ascii="Times New Roman" w:eastAsia="Calibri" w:hAnsi="Times New Roman" w:cs="Times New Roman"/>
                <w:kern w:val="3"/>
                <w:sz w:val="24"/>
                <w:szCs w:val="24"/>
              </w:rPr>
            </w:pPr>
            <w:r w:rsidRPr="00133E3A">
              <w:rPr>
                <w:rFonts w:ascii="Times New Roman" w:eastAsia="Calibri" w:hAnsi="Times New Roman" w:cs="Times New Roman"/>
                <w:kern w:val="3"/>
                <w:sz w:val="24"/>
                <w:szCs w:val="24"/>
              </w:rPr>
              <w:t xml:space="preserve">Земельные реформы братьев </w:t>
            </w:r>
            <w:proofErr w:type="spellStart"/>
            <w:r w:rsidRPr="00133E3A">
              <w:rPr>
                <w:rFonts w:ascii="Times New Roman" w:eastAsia="Calibri" w:hAnsi="Times New Roman" w:cs="Times New Roman"/>
                <w:kern w:val="3"/>
                <w:sz w:val="24"/>
                <w:szCs w:val="24"/>
              </w:rPr>
              <w:t>Гракхов</w:t>
            </w:r>
            <w:proofErr w:type="spellEnd"/>
            <w:r w:rsidRPr="00133E3A">
              <w:rPr>
                <w:rFonts w:ascii="Times New Roman" w:eastAsia="Calibri" w:hAnsi="Times New Roman" w:cs="Times New Roman"/>
                <w:kern w:val="3"/>
                <w:sz w:val="24"/>
                <w:szCs w:val="24"/>
              </w:rPr>
              <w:t>.</w:t>
            </w:r>
          </w:p>
        </w:tc>
        <w:tc>
          <w:tcPr>
            <w:tcW w:w="14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t>Урок комплексного применения  знаний</w:t>
            </w:r>
          </w:p>
        </w:tc>
        <w:tc>
          <w:tcPr>
            <w:tcW w:w="850" w:type="dxa"/>
            <w:gridSpan w:val="2"/>
            <w:tcBorders>
              <w:top w:val="single" w:sz="4" w:space="0" w:color="000000"/>
              <w:left w:val="single" w:sz="4" w:space="0" w:color="000000"/>
              <w:bottom w:val="single" w:sz="4" w:space="0" w:color="000000"/>
              <w:right w:val="single" w:sz="4" w:space="0" w:color="000000"/>
            </w:tcBorders>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t>1</w:t>
            </w:r>
          </w:p>
        </w:tc>
        <w:tc>
          <w:tcPr>
            <w:tcW w:w="2021" w:type="dxa"/>
            <w:gridSpan w:val="2"/>
            <w:tcBorders>
              <w:top w:val="single" w:sz="4" w:space="0" w:color="000000"/>
              <w:left w:val="single" w:sz="4" w:space="0" w:color="000000"/>
              <w:bottom w:val="single" w:sz="4" w:space="0" w:color="000000"/>
              <w:right w:val="single" w:sz="4" w:space="0" w:color="000000"/>
            </w:tcBorders>
          </w:tcPr>
          <w:p w:rsidR="007F28EA" w:rsidRPr="00133E3A" w:rsidRDefault="007F28EA" w:rsidP="00A12D76">
            <w:pPr>
              <w:rPr>
                <w:rFonts w:ascii="Times New Roman" w:eastAsia="Times New Roman" w:hAnsi="Times New Roman" w:cs="Times New Roman"/>
                <w:b/>
                <w:bCs/>
                <w:color w:val="000000"/>
                <w:sz w:val="24"/>
                <w:szCs w:val="24"/>
                <w:lang w:eastAsia="ru-RU"/>
              </w:rPr>
            </w:pPr>
            <w:r w:rsidRPr="00133E3A">
              <w:rPr>
                <w:rFonts w:ascii="Times New Roman" w:eastAsia="Calibri" w:hAnsi="Times New Roman" w:cs="Times New Roman"/>
                <w:sz w:val="24"/>
                <w:szCs w:val="24"/>
              </w:rPr>
              <w:t xml:space="preserve"> </w:t>
            </w:r>
            <w:r w:rsidRPr="00133E3A">
              <w:rPr>
                <w:rFonts w:ascii="Times New Roman" w:eastAsia="Times New Roman" w:hAnsi="Times New Roman" w:cs="Times New Roman"/>
                <w:b/>
                <w:bCs/>
                <w:color w:val="000000"/>
                <w:sz w:val="24"/>
                <w:szCs w:val="24"/>
                <w:lang w:eastAsia="ru-RU"/>
              </w:rPr>
              <w:t xml:space="preserve">Земельные реформы братьев </w:t>
            </w:r>
            <w:proofErr w:type="spellStart"/>
            <w:r w:rsidRPr="00133E3A">
              <w:rPr>
                <w:rFonts w:ascii="Times New Roman" w:eastAsia="Times New Roman" w:hAnsi="Times New Roman" w:cs="Times New Roman"/>
                <w:b/>
                <w:bCs/>
                <w:color w:val="000000"/>
                <w:sz w:val="24"/>
                <w:szCs w:val="24"/>
                <w:lang w:eastAsia="ru-RU"/>
              </w:rPr>
              <w:t>Гракхов</w:t>
            </w:r>
            <w:proofErr w:type="spellEnd"/>
          </w:p>
          <w:p w:rsidR="007F28EA" w:rsidRPr="00133E3A" w:rsidRDefault="007F28EA" w:rsidP="00A12D76">
            <w:pPr>
              <w:spacing w:after="0"/>
              <w:rPr>
                <w:rFonts w:ascii="Times New Roman" w:eastAsia="Times New Roman" w:hAnsi="Times New Roman" w:cs="Times New Roman"/>
                <w:color w:val="000000"/>
                <w:sz w:val="24"/>
                <w:szCs w:val="24"/>
                <w:lang w:eastAsia="ru-RU" w:bidi="hi-IN"/>
              </w:rPr>
            </w:pPr>
            <w:r w:rsidRPr="00133E3A">
              <w:rPr>
                <w:rFonts w:ascii="Times New Roman" w:eastAsia="Times New Roman" w:hAnsi="Times New Roman" w:cs="Times New Roman"/>
                <w:color w:val="000000"/>
                <w:sz w:val="24"/>
                <w:szCs w:val="24"/>
                <w:lang w:eastAsia="ru-RU" w:bidi="hi-IN"/>
              </w:rPr>
              <w:t xml:space="preserve">Разорение крестьян в результате завоевательных войн. </w:t>
            </w:r>
          </w:p>
          <w:p w:rsidR="007F28EA" w:rsidRPr="00133E3A" w:rsidRDefault="007F28EA" w:rsidP="00A12D76">
            <w:pPr>
              <w:spacing w:after="0"/>
              <w:rPr>
                <w:rFonts w:ascii="Times New Roman" w:eastAsia="Times New Roman" w:hAnsi="Times New Roman" w:cs="Times New Roman"/>
                <w:color w:val="000000"/>
                <w:sz w:val="24"/>
                <w:szCs w:val="24"/>
                <w:lang w:eastAsia="ru-RU" w:bidi="hi-IN"/>
              </w:rPr>
            </w:pPr>
            <w:r w:rsidRPr="00133E3A">
              <w:rPr>
                <w:rFonts w:ascii="Times New Roman" w:eastAsia="Times New Roman" w:hAnsi="Times New Roman" w:cs="Times New Roman"/>
                <w:color w:val="000000"/>
                <w:sz w:val="24"/>
                <w:szCs w:val="24"/>
                <w:lang w:eastAsia="ru-RU" w:bidi="hi-IN"/>
              </w:rPr>
              <w:lastRenderedPageBreak/>
              <w:t xml:space="preserve">Избрание Тиберия </w:t>
            </w:r>
            <w:proofErr w:type="spellStart"/>
            <w:r w:rsidRPr="00133E3A">
              <w:rPr>
                <w:rFonts w:ascii="Times New Roman" w:eastAsia="Times New Roman" w:hAnsi="Times New Roman" w:cs="Times New Roman"/>
                <w:color w:val="000000"/>
                <w:sz w:val="24"/>
                <w:szCs w:val="24"/>
                <w:lang w:eastAsia="ru-RU" w:bidi="hi-IN"/>
              </w:rPr>
              <w:t>Гракха</w:t>
            </w:r>
            <w:proofErr w:type="spellEnd"/>
            <w:r w:rsidRPr="00133E3A">
              <w:rPr>
                <w:rFonts w:ascii="Times New Roman" w:eastAsia="Times New Roman" w:hAnsi="Times New Roman" w:cs="Times New Roman"/>
                <w:color w:val="000000"/>
                <w:sz w:val="24"/>
                <w:szCs w:val="24"/>
                <w:lang w:eastAsia="ru-RU" w:bidi="hi-IN"/>
              </w:rPr>
              <w:t xml:space="preserve"> народным трибуном. </w:t>
            </w:r>
          </w:p>
          <w:p w:rsidR="007F28EA" w:rsidRPr="00133E3A" w:rsidRDefault="007F28EA" w:rsidP="00A12D76">
            <w:pPr>
              <w:spacing w:after="0"/>
              <w:rPr>
                <w:rFonts w:ascii="Times New Roman" w:eastAsia="Times New Roman" w:hAnsi="Times New Roman" w:cs="Times New Roman"/>
                <w:color w:val="000000"/>
                <w:sz w:val="24"/>
                <w:szCs w:val="24"/>
                <w:lang w:eastAsia="ru-RU" w:bidi="hi-IN"/>
              </w:rPr>
            </w:pPr>
            <w:r w:rsidRPr="00133E3A">
              <w:rPr>
                <w:rFonts w:ascii="Times New Roman" w:eastAsia="Times New Roman" w:hAnsi="Times New Roman" w:cs="Times New Roman"/>
                <w:color w:val="000000"/>
                <w:sz w:val="24"/>
                <w:szCs w:val="24"/>
                <w:lang w:eastAsia="ru-RU" w:bidi="hi-IN"/>
              </w:rPr>
              <w:t xml:space="preserve">Земельный закон </w:t>
            </w:r>
            <w:proofErr w:type="spellStart"/>
            <w:r w:rsidRPr="00133E3A">
              <w:rPr>
                <w:rFonts w:ascii="Times New Roman" w:eastAsia="Times New Roman" w:hAnsi="Times New Roman" w:cs="Times New Roman"/>
                <w:color w:val="000000"/>
                <w:sz w:val="24"/>
                <w:szCs w:val="24"/>
                <w:lang w:eastAsia="ru-RU" w:bidi="hi-IN"/>
              </w:rPr>
              <w:t>Гракха</w:t>
            </w:r>
            <w:proofErr w:type="spellEnd"/>
            <w:r w:rsidRPr="00133E3A">
              <w:rPr>
                <w:rFonts w:ascii="Times New Roman" w:eastAsia="Times New Roman" w:hAnsi="Times New Roman" w:cs="Times New Roman"/>
                <w:color w:val="000000"/>
                <w:sz w:val="24"/>
                <w:szCs w:val="24"/>
                <w:lang w:eastAsia="ru-RU" w:bidi="hi-IN"/>
              </w:rPr>
              <w:t xml:space="preserve">. </w:t>
            </w:r>
          </w:p>
          <w:p w:rsidR="007F28EA" w:rsidRPr="00133E3A" w:rsidRDefault="007F28EA" w:rsidP="00A12D76">
            <w:pPr>
              <w:spacing w:after="0"/>
              <w:rPr>
                <w:rFonts w:ascii="Times New Roman" w:eastAsia="Times New Roman" w:hAnsi="Times New Roman" w:cs="Times New Roman"/>
                <w:color w:val="000000"/>
                <w:sz w:val="24"/>
                <w:szCs w:val="24"/>
                <w:lang w:eastAsia="ru-RU" w:bidi="hi-IN"/>
              </w:rPr>
            </w:pPr>
            <w:r w:rsidRPr="00133E3A">
              <w:rPr>
                <w:rFonts w:ascii="Times New Roman" w:eastAsia="Times New Roman" w:hAnsi="Times New Roman" w:cs="Times New Roman"/>
                <w:color w:val="000000"/>
                <w:sz w:val="24"/>
                <w:szCs w:val="24"/>
                <w:lang w:eastAsia="ru-RU" w:bidi="hi-IN"/>
              </w:rPr>
              <w:t xml:space="preserve">Убийство Тиберия </w:t>
            </w:r>
            <w:proofErr w:type="spellStart"/>
            <w:r w:rsidRPr="00133E3A">
              <w:rPr>
                <w:rFonts w:ascii="Times New Roman" w:eastAsia="Times New Roman" w:hAnsi="Times New Roman" w:cs="Times New Roman"/>
                <w:color w:val="000000"/>
                <w:sz w:val="24"/>
                <w:szCs w:val="24"/>
                <w:lang w:eastAsia="ru-RU" w:bidi="hi-IN"/>
              </w:rPr>
              <w:t>Гракха</w:t>
            </w:r>
            <w:proofErr w:type="spellEnd"/>
            <w:r w:rsidRPr="00133E3A">
              <w:rPr>
                <w:rFonts w:ascii="Times New Roman" w:eastAsia="Times New Roman" w:hAnsi="Times New Roman" w:cs="Times New Roman"/>
                <w:color w:val="000000"/>
                <w:sz w:val="24"/>
                <w:szCs w:val="24"/>
                <w:lang w:eastAsia="ru-RU" w:bidi="hi-IN"/>
              </w:rPr>
              <w:t xml:space="preserve"> и его сторонников. </w:t>
            </w:r>
          </w:p>
          <w:p w:rsidR="007F28EA" w:rsidRPr="00133E3A" w:rsidRDefault="007F28EA" w:rsidP="00A12D76">
            <w:pPr>
              <w:spacing w:after="0"/>
              <w:rPr>
                <w:rFonts w:ascii="Times New Roman" w:eastAsia="Times New Roman" w:hAnsi="Times New Roman" w:cs="Times New Roman"/>
                <w:color w:val="000000"/>
                <w:sz w:val="24"/>
                <w:szCs w:val="24"/>
                <w:lang w:eastAsia="ru-RU" w:bidi="hi-IN"/>
              </w:rPr>
            </w:pPr>
            <w:r w:rsidRPr="00133E3A">
              <w:rPr>
                <w:rFonts w:ascii="Times New Roman" w:eastAsia="Times New Roman" w:hAnsi="Times New Roman" w:cs="Times New Roman"/>
                <w:color w:val="000000"/>
                <w:sz w:val="24"/>
                <w:szCs w:val="24"/>
                <w:lang w:eastAsia="ru-RU" w:bidi="hi-IN"/>
              </w:rPr>
              <w:t xml:space="preserve">Деятельность Гая </w:t>
            </w:r>
            <w:proofErr w:type="spellStart"/>
            <w:r w:rsidRPr="00133E3A">
              <w:rPr>
                <w:rFonts w:ascii="Times New Roman" w:eastAsia="Times New Roman" w:hAnsi="Times New Roman" w:cs="Times New Roman"/>
                <w:color w:val="000000"/>
                <w:sz w:val="24"/>
                <w:szCs w:val="24"/>
                <w:lang w:eastAsia="ru-RU" w:bidi="hi-IN"/>
              </w:rPr>
              <w:t>Гракха</w:t>
            </w:r>
            <w:proofErr w:type="spellEnd"/>
            <w:r w:rsidRPr="00133E3A">
              <w:rPr>
                <w:rFonts w:ascii="Times New Roman" w:eastAsia="Times New Roman" w:hAnsi="Times New Roman" w:cs="Times New Roman"/>
                <w:color w:val="000000"/>
                <w:sz w:val="24"/>
                <w:szCs w:val="24"/>
                <w:lang w:eastAsia="ru-RU" w:bidi="hi-IN"/>
              </w:rPr>
              <w:t xml:space="preserve">. </w:t>
            </w:r>
          </w:p>
          <w:p w:rsidR="007F28EA" w:rsidRPr="00133E3A" w:rsidRDefault="007F28EA" w:rsidP="00A12D76">
            <w:pPr>
              <w:spacing w:after="0"/>
              <w:rPr>
                <w:rFonts w:ascii="Times New Roman" w:eastAsia="Times New Roman" w:hAnsi="Times New Roman" w:cs="Times New Roman"/>
                <w:color w:val="000000"/>
                <w:sz w:val="24"/>
                <w:szCs w:val="24"/>
                <w:lang w:eastAsia="ru-RU" w:bidi="hi-IN"/>
              </w:rPr>
            </w:pPr>
            <w:r w:rsidRPr="00133E3A">
              <w:rPr>
                <w:rFonts w:ascii="Times New Roman" w:eastAsia="Times New Roman" w:hAnsi="Times New Roman" w:cs="Times New Roman"/>
                <w:color w:val="000000"/>
                <w:sz w:val="24"/>
                <w:szCs w:val="24"/>
                <w:lang w:eastAsia="ru-RU" w:bidi="hi-IN"/>
              </w:rPr>
              <w:t xml:space="preserve">Убийство Гая </w:t>
            </w:r>
            <w:proofErr w:type="spellStart"/>
            <w:r w:rsidRPr="00133E3A">
              <w:rPr>
                <w:rFonts w:ascii="Times New Roman" w:eastAsia="Times New Roman" w:hAnsi="Times New Roman" w:cs="Times New Roman"/>
                <w:color w:val="000000"/>
                <w:sz w:val="24"/>
                <w:szCs w:val="24"/>
                <w:lang w:eastAsia="ru-RU" w:bidi="hi-IN"/>
              </w:rPr>
              <w:t>Гракха</w:t>
            </w:r>
            <w:proofErr w:type="spellEnd"/>
            <w:r w:rsidRPr="00133E3A">
              <w:rPr>
                <w:rFonts w:ascii="Times New Roman" w:eastAsia="Times New Roman" w:hAnsi="Times New Roman" w:cs="Times New Roman"/>
                <w:color w:val="000000"/>
                <w:sz w:val="24"/>
                <w:szCs w:val="24"/>
                <w:lang w:eastAsia="ru-RU" w:bidi="hi-IN"/>
              </w:rPr>
              <w:t xml:space="preserve"> и его сторонников. </w:t>
            </w:r>
          </w:p>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color w:val="000000"/>
                <w:sz w:val="24"/>
                <w:szCs w:val="24"/>
                <w:lang w:eastAsia="ru-RU" w:bidi="hi-IN"/>
              </w:rPr>
              <w:t xml:space="preserve">Неудача реформ братьев </w:t>
            </w:r>
            <w:proofErr w:type="spellStart"/>
            <w:r w:rsidRPr="00133E3A">
              <w:rPr>
                <w:rFonts w:ascii="Times New Roman" w:eastAsia="Times New Roman" w:hAnsi="Times New Roman" w:cs="Times New Roman"/>
                <w:color w:val="000000"/>
                <w:sz w:val="24"/>
                <w:szCs w:val="24"/>
                <w:lang w:eastAsia="ru-RU" w:bidi="hi-IN"/>
              </w:rPr>
              <w:t>Гракхов</w:t>
            </w:r>
            <w:proofErr w:type="spellEnd"/>
            <w:r w:rsidRPr="00133E3A">
              <w:rPr>
                <w:rFonts w:ascii="Times New Roman" w:eastAsia="Times New Roman" w:hAnsi="Times New Roman" w:cs="Times New Roman"/>
                <w:sz w:val="24"/>
                <w:szCs w:val="24"/>
                <w:lang w:eastAsia="ru-RU"/>
              </w:rPr>
              <w:t xml:space="preserve">  </w:t>
            </w:r>
            <w:r w:rsidRPr="00133E3A">
              <w:rPr>
                <w:rFonts w:ascii="Times New Roman" w:eastAsia="Times New Roman" w:hAnsi="Times New Roman" w:cs="Times New Roman"/>
                <w:b/>
                <w:sz w:val="24"/>
                <w:szCs w:val="24"/>
                <w:lang w:eastAsia="ru-RU"/>
              </w:rPr>
              <w:t>Термины:</w:t>
            </w:r>
            <w:r w:rsidRPr="00133E3A">
              <w:rPr>
                <w:rFonts w:ascii="Times New Roman" w:eastAsia="Times New Roman" w:hAnsi="Times New Roman" w:cs="Times New Roman"/>
                <w:color w:val="000000"/>
                <w:sz w:val="24"/>
                <w:szCs w:val="24"/>
                <w:lang w:eastAsia="ru-RU" w:bidi="hi-IN"/>
              </w:rPr>
              <w:t xml:space="preserve"> земельная реформа, гражданская война.</w:t>
            </w:r>
          </w:p>
        </w:tc>
        <w:tc>
          <w:tcPr>
            <w:tcW w:w="15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lastRenderedPageBreak/>
              <w:t>Групповая работа</w:t>
            </w:r>
          </w:p>
        </w:tc>
        <w:tc>
          <w:tcPr>
            <w:tcW w:w="15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proofErr w:type="spellStart"/>
            <w:r w:rsidRPr="00133E3A">
              <w:rPr>
                <w:rFonts w:ascii="Times New Roman" w:eastAsia="Times New Roman" w:hAnsi="Times New Roman" w:cs="Times New Roman"/>
                <w:sz w:val="24"/>
                <w:szCs w:val="24"/>
                <w:lang w:eastAsia="ru-RU"/>
              </w:rPr>
              <w:t>Анализировтаь</w:t>
            </w:r>
            <w:proofErr w:type="spellEnd"/>
            <w:r w:rsidRPr="00133E3A">
              <w:rPr>
                <w:rFonts w:ascii="Times New Roman" w:eastAsia="Times New Roman" w:hAnsi="Times New Roman" w:cs="Times New Roman"/>
                <w:sz w:val="24"/>
                <w:szCs w:val="24"/>
                <w:lang w:eastAsia="ru-RU"/>
              </w:rPr>
              <w:t xml:space="preserve"> причины и последствия проведения в Риме земельных и социальных </w:t>
            </w:r>
            <w:r w:rsidRPr="00133E3A">
              <w:rPr>
                <w:rFonts w:ascii="Times New Roman" w:eastAsia="Times New Roman" w:hAnsi="Times New Roman" w:cs="Times New Roman"/>
                <w:sz w:val="24"/>
                <w:szCs w:val="24"/>
                <w:lang w:eastAsia="ru-RU"/>
              </w:rPr>
              <w:lastRenderedPageBreak/>
              <w:t xml:space="preserve">реформ братьев </w:t>
            </w:r>
            <w:proofErr w:type="spellStart"/>
            <w:r w:rsidRPr="00133E3A">
              <w:rPr>
                <w:rFonts w:ascii="Times New Roman" w:eastAsia="Times New Roman" w:hAnsi="Times New Roman" w:cs="Times New Roman"/>
                <w:sz w:val="24"/>
                <w:szCs w:val="24"/>
                <w:lang w:eastAsia="ru-RU"/>
              </w:rPr>
              <w:t>Гракхов</w:t>
            </w:r>
            <w:proofErr w:type="spellEnd"/>
            <w:r w:rsidRPr="00133E3A">
              <w:rPr>
                <w:rFonts w:ascii="Times New Roman" w:eastAsia="Times New Roman" w:hAnsi="Times New Roman" w:cs="Times New Roman"/>
                <w:sz w:val="24"/>
                <w:szCs w:val="24"/>
                <w:lang w:eastAsia="ru-RU"/>
              </w:rPr>
              <w:t xml:space="preserve">, сопоставлять цели и результаты деятельности социальных групп и исторических личностей, формулировать и объяснять свое отношение к деятельности братьев </w:t>
            </w:r>
            <w:proofErr w:type="spellStart"/>
            <w:r w:rsidRPr="00133E3A">
              <w:rPr>
                <w:rFonts w:ascii="Times New Roman" w:eastAsia="Times New Roman" w:hAnsi="Times New Roman" w:cs="Times New Roman"/>
                <w:sz w:val="24"/>
                <w:szCs w:val="24"/>
                <w:lang w:eastAsia="ru-RU"/>
              </w:rPr>
              <w:t>Гракхов</w:t>
            </w:r>
            <w:proofErr w:type="spellEnd"/>
          </w:p>
        </w:tc>
        <w:tc>
          <w:tcPr>
            <w:tcW w:w="18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lastRenderedPageBreak/>
              <w:t xml:space="preserve">Быть способным решать учебные задачи, представлять результаты своей </w:t>
            </w:r>
            <w:r w:rsidRPr="00133E3A">
              <w:rPr>
                <w:rFonts w:ascii="Times New Roman" w:eastAsia="Times New Roman" w:hAnsi="Times New Roman" w:cs="Times New Roman"/>
                <w:sz w:val="24"/>
                <w:szCs w:val="24"/>
                <w:lang w:eastAsia="ru-RU"/>
              </w:rPr>
              <w:lastRenderedPageBreak/>
              <w:t>деятельности, устанавливать причинно-следственные связи событий, грамотно строить речевые высказывания с использованием научной терминологии, уметь вести дискуссию.</w:t>
            </w:r>
          </w:p>
        </w:tc>
        <w:tc>
          <w:tcPr>
            <w:tcW w:w="15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lastRenderedPageBreak/>
              <w:t>Анализировать конкретные ситуации нравственного выбора, оценивать историческ</w:t>
            </w:r>
            <w:r w:rsidRPr="00133E3A">
              <w:rPr>
                <w:rFonts w:ascii="Times New Roman" w:eastAsia="Times New Roman" w:hAnsi="Times New Roman" w:cs="Times New Roman"/>
                <w:sz w:val="24"/>
                <w:szCs w:val="24"/>
                <w:lang w:eastAsia="ru-RU"/>
              </w:rPr>
              <w:lastRenderedPageBreak/>
              <w:t xml:space="preserve">ие факты с позиций уважения прав и свобод человека, быть способным </w:t>
            </w:r>
            <w:proofErr w:type="spellStart"/>
            <w:r w:rsidRPr="00133E3A">
              <w:rPr>
                <w:rFonts w:ascii="Times New Roman" w:eastAsia="Times New Roman" w:hAnsi="Times New Roman" w:cs="Times New Roman"/>
                <w:sz w:val="24"/>
                <w:szCs w:val="24"/>
                <w:lang w:eastAsia="ru-RU"/>
              </w:rPr>
              <w:t>выслушивтаь</w:t>
            </w:r>
            <w:proofErr w:type="spellEnd"/>
            <w:r w:rsidRPr="00133E3A">
              <w:rPr>
                <w:rFonts w:ascii="Times New Roman" w:eastAsia="Times New Roman" w:hAnsi="Times New Roman" w:cs="Times New Roman"/>
                <w:sz w:val="24"/>
                <w:szCs w:val="24"/>
                <w:lang w:eastAsia="ru-RU"/>
              </w:rPr>
              <w:t xml:space="preserve"> собеседника, понимать его точку зрения.</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lastRenderedPageBreak/>
              <w:t xml:space="preserve">Законопроекты братьев </w:t>
            </w:r>
            <w:proofErr w:type="spellStart"/>
            <w:r w:rsidRPr="00133E3A">
              <w:rPr>
                <w:rFonts w:ascii="Times New Roman" w:eastAsia="Times New Roman" w:hAnsi="Times New Roman" w:cs="Times New Roman"/>
                <w:sz w:val="24"/>
                <w:szCs w:val="24"/>
                <w:lang w:eastAsia="ru-RU"/>
              </w:rPr>
              <w:t>Гракхов</w:t>
            </w:r>
            <w:proofErr w:type="spellEnd"/>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shd w:val="clear" w:color="auto" w:fill="FFFFFF"/>
              <w:autoSpaceDE w:val="0"/>
              <w:autoSpaceDN w:val="0"/>
              <w:adjustRightInd w:val="0"/>
              <w:spacing w:after="0"/>
              <w:rPr>
                <w:rFonts w:ascii="Times New Roman" w:eastAsia="Times New Roman" w:hAnsi="Times New Roman" w:cs="Times New Roman"/>
                <w:color w:val="000000"/>
                <w:sz w:val="24"/>
                <w:szCs w:val="24"/>
                <w:lang w:eastAsia="ru-RU" w:bidi="hi-IN"/>
              </w:rPr>
            </w:pPr>
            <w:r w:rsidRPr="00133E3A">
              <w:rPr>
                <w:rFonts w:ascii="Times New Roman" w:eastAsia="Times New Roman" w:hAnsi="Times New Roman" w:cs="Times New Roman"/>
                <w:color w:val="000000"/>
                <w:sz w:val="24"/>
                <w:szCs w:val="24"/>
                <w:lang w:eastAsia="ru-RU" w:bidi="hi-IN"/>
              </w:rPr>
              <w:t xml:space="preserve">§ 51, </w:t>
            </w:r>
          </w:p>
          <w:p w:rsidR="007F28EA" w:rsidRPr="00133E3A" w:rsidRDefault="007F28EA" w:rsidP="00A12D76">
            <w:pPr>
              <w:shd w:val="clear" w:color="auto" w:fill="FFFFFF"/>
              <w:autoSpaceDE w:val="0"/>
              <w:autoSpaceDN w:val="0"/>
              <w:adjustRightInd w:val="0"/>
              <w:spacing w:after="0"/>
              <w:rPr>
                <w:rFonts w:ascii="Times New Roman" w:eastAsia="Times New Roman" w:hAnsi="Times New Roman" w:cs="Times New Roman"/>
                <w:sz w:val="24"/>
                <w:szCs w:val="24"/>
                <w:lang w:eastAsia="ru-RU" w:bidi="hi-IN"/>
              </w:rPr>
            </w:pPr>
            <w:r w:rsidRPr="00133E3A">
              <w:rPr>
                <w:rFonts w:ascii="Times New Roman" w:eastAsia="Times New Roman" w:hAnsi="Times New Roman" w:cs="Times New Roman"/>
                <w:color w:val="000000"/>
                <w:sz w:val="24"/>
                <w:szCs w:val="24"/>
                <w:lang w:eastAsia="ru-RU" w:bidi="hi-IN"/>
              </w:rPr>
              <w:t>с. 132-133</w:t>
            </w:r>
          </w:p>
          <w:p w:rsidR="007F28EA" w:rsidRPr="00133E3A" w:rsidRDefault="007F28EA" w:rsidP="00A12D76">
            <w:pPr>
              <w:contextualSpacing/>
              <w:rPr>
                <w:rFonts w:ascii="Times New Roman" w:eastAsia="Times New Roman" w:hAnsi="Times New Roman" w:cs="Times New Roman"/>
                <w:sz w:val="24"/>
                <w:szCs w:val="24"/>
                <w:lang w:eastAsia="ru-RU"/>
              </w:rPr>
            </w:pPr>
          </w:p>
        </w:tc>
        <w:tc>
          <w:tcPr>
            <w:tcW w:w="709" w:type="dxa"/>
            <w:tcBorders>
              <w:top w:val="single" w:sz="4" w:space="0" w:color="000000"/>
              <w:left w:val="single" w:sz="4" w:space="0" w:color="000000"/>
              <w:bottom w:val="single" w:sz="4" w:space="0" w:color="000000"/>
              <w:right w:val="single" w:sz="4" w:space="0" w:color="000000"/>
            </w:tcBorders>
          </w:tcPr>
          <w:p w:rsidR="007F28EA" w:rsidRPr="00133E3A" w:rsidRDefault="007F28EA" w:rsidP="00A12D76">
            <w:pPr>
              <w:contextualSpacing/>
              <w:rPr>
                <w:rFonts w:ascii="Times New Roman" w:eastAsia="Times New Roman" w:hAnsi="Times New Roman" w:cs="Times New Roman"/>
                <w:sz w:val="24"/>
                <w:szCs w:val="24"/>
                <w:lang w:eastAsia="ru-RU"/>
              </w:rPr>
            </w:pPr>
          </w:p>
        </w:tc>
        <w:tc>
          <w:tcPr>
            <w:tcW w:w="5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p>
        </w:tc>
        <w:tc>
          <w:tcPr>
            <w:tcW w:w="218" w:type="dxa"/>
            <w:gridSpan w:val="2"/>
            <w:shd w:val="clear" w:color="auto" w:fill="auto"/>
            <w:tcMar>
              <w:top w:w="0" w:type="dxa"/>
              <w:left w:w="10" w:type="dxa"/>
              <w:bottom w:w="0" w:type="dxa"/>
              <w:right w:w="10" w:type="dxa"/>
            </w:tcMar>
          </w:tcPr>
          <w:p w:rsidR="007F28EA" w:rsidRPr="00133E3A" w:rsidRDefault="007F28EA" w:rsidP="00A12D76">
            <w:pPr>
              <w:contextualSpacing/>
              <w:rPr>
                <w:rFonts w:ascii="Times New Roman" w:eastAsia="Times New Roman" w:hAnsi="Times New Roman" w:cs="Times New Roman"/>
                <w:sz w:val="24"/>
                <w:szCs w:val="24"/>
                <w:lang w:eastAsia="ru-RU"/>
              </w:rPr>
            </w:pPr>
          </w:p>
        </w:tc>
      </w:tr>
      <w:tr w:rsidR="007F28EA" w:rsidRPr="00133E3A" w:rsidTr="007F28EA">
        <w:trPr>
          <w:gridAfter w:val="4"/>
          <w:wAfter w:w="698" w:type="dxa"/>
        </w:trPr>
        <w:tc>
          <w:tcPr>
            <w:tcW w:w="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t>57</w:t>
            </w:r>
          </w:p>
        </w:tc>
        <w:tc>
          <w:tcPr>
            <w:tcW w:w="1702" w:type="dxa"/>
            <w:gridSpan w:val="2"/>
            <w:tcBorders>
              <w:left w:val="single" w:sz="2" w:space="0" w:color="000000"/>
              <w:bottom w:val="single" w:sz="2" w:space="0" w:color="000000"/>
            </w:tcBorders>
            <w:shd w:val="clear" w:color="auto" w:fill="auto"/>
            <w:tcMar>
              <w:top w:w="0" w:type="dxa"/>
              <w:left w:w="108" w:type="dxa"/>
              <w:bottom w:w="0" w:type="dxa"/>
              <w:right w:w="108" w:type="dxa"/>
            </w:tcMar>
          </w:tcPr>
          <w:p w:rsidR="007F28EA" w:rsidRPr="00133E3A" w:rsidRDefault="007F28EA" w:rsidP="00A12D76">
            <w:pPr>
              <w:suppressLineNumbers/>
              <w:suppressAutoHyphens/>
              <w:autoSpaceDN w:val="0"/>
              <w:textAlignment w:val="baseline"/>
              <w:rPr>
                <w:rFonts w:ascii="Times New Roman" w:eastAsia="Calibri" w:hAnsi="Times New Roman" w:cs="Times New Roman"/>
                <w:kern w:val="3"/>
                <w:sz w:val="24"/>
                <w:szCs w:val="24"/>
              </w:rPr>
            </w:pPr>
            <w:r w:rsidRPr="00133E3A">
              <w:rPr>
                <w:rFonts w:ascii="Times New Roman" w:eastAsia="Calibri" w:hAnsi="Times New Roman" w:cs="Times New Roman"/>
                <w:kern w:val="3"/>
                <w:sz w:val="24"/>
                <w:szCs w:val="24"/>
              </w:rPr>
              <w:t>Рабство в эпоху Поздней республики.</w:t>
            </w:r>
          </w:p>
        </w:tc>
        <w:tc>
          <w:tcPr>
            <w:tcW w:w="14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t>Урок-игра</w:t>
            </w:r>
          </w:p>
        </w:tc>
        <w:tc>
          <w:tcPr>
            <w:tcW w:w="850" w:type="dxa"/>
            <w:gridSpan w:val="2"/>
            <w:tcBorders>
              <w:top w:val="single" w:sz="4" w:space="0" w:color="000000"/>
              <w:left w:val="single" w:sz="4" w:space="0" w:color="000000"/>
              <w:bottom w:val="single" w:sz="4" w:space="0" w:color="000000"/>
              <w:right w:val="single" w:sz="4" w:space="0" w:color="000000"/>
            </w:tcBorders>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t>1</w:t>
            </w:r>
          </w:p>
        </w:tc>
        <w:tc>
          <w:tcPr>
            <w:tcW w:w="2021" w:type="dxa"/>
            <w:gridSpan w:val="2"/>
            <w:tcBorders>
              <w:top w:val="single" w:sz="4" w:space="0" w:color="000000"/>
              <w:left w:val="single" w:sz="4" w:space="0" w:color="000000"/>
              <w:bottom w:val="single" w:sz="4" w:space="0" w:color="000000"/>
              <w:right w:val="single" w:sz="4" w:space="0" w:color="000000"/>
            </w:tcBorders>
          </w:tcPr>
          <w:p w:rsidR="007F28EA" w:rsidRPr="00133E3A" w:rsidRDefault="007F28EA" w:rsidP="00A12D76">
            <w:pPr>
              <w:rPr>
                <w:rFonts w:ascii="Times New Roman" w:eastAsia="Times New Roman" w:hAnsi="Times New Roman" w:cs="Times New Roman"/>
                <w:b/>
                <w:bCs/>
                <w:color w:val="000000"/>
                <w:sz w:val="24"/>
                <w:szCs w:val="24"/>
                <w:lang w:eastAsia="ru-RU"/>
              </w:rPr>
            </w:pPr>
            <w:r w:rsidRPr="00133E3A">
              <w:rPr>
                <w:rFonts w:ascii="Times New Roman" w:eastAsia="Calibri" w:hAnsi="Times New Roman" w:cs="Times New Roman"/>
                <w:sz w:val="24"/>
                <w:szCs w:val="24"/>
              </w:rPr>
              <w:t xml:space="preserve"> </w:t>
            </w:r>
            <w:r w:rsidRPr="00133E3A">
              <w:rPr>
                <w:rFonts w:ascii="Times New Roman" w:eastAsia="Times New Roman" w:hAnsi="Times New Roman" w:cs="Times New Roman"/>
                <w:b/>
                <w:bCs/>
                <w:color w:val="000000"/>
                <w:sz w:val="24"/>
                <w:szCs w:val="24"/>
                <w:lang w:eastAsia="ru-RU"/>
              </w:rPr>
              <w:t xml:space="preserve"> Рабство в древнем Риме. Восстание Спартака</w:t>
            </w:r>
          </w:p>
          <w:p w:rsidR="007F28EA" w:rsidRPr="00133E3A" w:rsidRDefault="007F28EA" w:rsidP="00A12D76">
            <w:pPr>
              <w:spacing w:after="0"/>
              <w:rPr>
                <w:rFonts w:ascii="Times New Roman" w:eastAsia="Times New Roman" w:hAnsi="Times New Roman" w:cs="Times New Roman"/>
                <w:color w:val="000000"/>
                <w:sz w:val="24"/>
                <w:szCs w:val="24"/>
                <w:lang w:eastAsia="ru-RU" w:bidi="hi-IN"/>
              </w:rPr>
            </w:pPr>
            <w:r w:rsidRPr="00133E3A">
              <w:rPr>
                <w:rFonts w:ascii="Times New Roman" w:eastAsia="Times New Roman" w:hAnsi="Times New Roman" w:cs="Times New Roman"/>
                <w:color w:val="000000"/>
                <w:sz w:val="24"/>
                <w:szCs w:val="24"/>
                <w:lang w:eastAsia="ru-RU" w:bidi="hi-IN"/>
              </w:rPr>
              <w:t xml:space="preserve">-Источники рабства. </w:t>
            </w:r>
          </w:p>
          <w:p w:rsidR="007F28EA" w:rsidRPr="00133E3A" w:rsidRDefault="007F28EA" w:rsidP="00A12D76">
            <w:pPr>
              <w:spacing w:after="0"/>
              <w:rPr>
                <w:rFonts w:ascii="Times New Roman" w:eastAsia="Times New Roman" w:hAnsi="Times New Roman" w:cs="Times New Roman"/>
                <w:color w:val="000000"/>
                <w:sz w:val="24"/>
                <w:szCs w:val="24"/>
                <w:lang w:eastAsia="ru-RU" w:bidi="hi-IN"/>
              </w:rPr>
            </w:pPr>
            <w:r w:rsidRPr="00133E3A">
              <w:rPr>
                <w:rFonts w:ascii="Times New Roman" w:eastAsia="Times New Roman" w:hAnsi="Times New Roman" w:cs="Times New Roman"/>
                <w:color w:val="000000"/>
                <w:sz w:val="24"/>
                <w:szCs w:val="24"/>
                <w:lang w:eastAsia="ru-RU" w:bidi="hi-IN"/>
              </w:rPr>
              <w:t xml:space="preserve">-Рабы — «говорящие орудия». </w:t>
            </w:r>
          </w:p>
          <w:p w:rsidR="007F28EA" w:rsidRPr="00133E3A" w:rsidRDefault="007F28EA" w:rsidP="00A12D76">
            <w:pPr>
              <w:spacing w:after="0"/>
              <w:rPr>
                <w:rFonts w:ascii="Times New Roman" w:eastAsia="Times New Roman" w:hAnsi="Times New Roman" w:cs="Times New Roman"/>
                <w:color w:val="000000"/>
                <w:sz w:val="24"/>
                <w:szCs w:val="24"/>
                <w:lang w:eastAsia="ru-RU" w:bidi="hi-IN"/>
              </w:rPr>
            </w:pPr>
            <w:r w:rsidRPr="00133E3A">
              <w:rPr>
                <w:rFonts w:ascii="Times New Roman" w:eastAsia="Times New Roman" w:hAnsi="Times New Roman" w:cs="Times New Roman"/>
                <w:color w:val="000000"/>
                <w:sz w:val="24"/>
                <w:szCs w:val="24"/>
                <w:lang w:eastAsia="ru-RU" w:bidi="hi-IN"/>
              </w:rPr>
              <w:t xml:space="preserve">-Сферы применения рабского труда. </w:t>
            </w:r>
          </w:p>
          <w:p w:rsidR="007F28EA" w:rsidRPr="00133E3A" w:rsidRDefault="007F28EA" w:rsidP="00A12D76">
            <w:pPr>
              <w:spacing w:after="0"/>
              <w:rPr>
                <w:rFonts w:ascii="Times New Roman" w:eastAsia="Times New Roman" w:hAnsi="Times New Roman" w:cs="Times New Roman"/>
                <w:color w:val="000000"/>
                <w:sz w:val="24"/>
                <w:szCs w:val="24"/>
                <w:lang w:eastAsia="ru-RU" w:bidi="hi-IN"/>
              </w:rPr>
            </w:pPr>
            <w:r w:rsidRPr="00133E3A">
              <w:rPr>
                <w:rFonts w:ascii="Times New Roman" w:eastAsia="Times New Roman" w:hAnsi="Times New Roman" w:cs="Times New Roman"/>
                <w:color w:val="000000"/>
                <w:sz w:val="24"/>
                <w:szCs w:val="24"/>
                <w:lang w:eastAsia="ru-RU" w:bidi="hi-IN"/>
              </w:rPr>
              <w:lastRenderedPageBreak/>
              <w:t xml:space="preserve">-Гладиаторы. </w:t>
            </w:r>
          </w:p>
          <w:p w:rsidR="007F28EA" w:rsidRPr="00133E3A" w:rsidRDefault="007F28EA" w:rsidP="00A12D76">
            <w:pPr>
              <w:contextualSpacing/>
              <w:rPr>
                <w:rFonts w:ascii="Times New Roman" w:eastAsia="Times New Roman" w:hAnsi="Times New Roman" w:cs="Times New Roman"/>
                <w:color w:val="000000"/>
                <w:sz w:val="24"/>
                <w:szCs w:val="24"/>
                <w:lang w:eastAsia="ru-RU" w:bidi="hi-IN"/>
              </w:rPr>
            </w:pPr>
            <w:r w:rsidRPr="00133E3A">
              <w:rPr>
                <w:rFonts w:ascii="Times New Roman" w:eastAsia="Times New Roman" w:hAnsi="Times New Roman" w:cs="Times New Roman"/>
                <w:color w:val="000000"/>
                <w:sz w:val="24"/>
                <w:szCs w:val="24"/>
                <w:lang w:eastAsia="ru-RU" w:bidi="hi-IN"/>
              </w:rPr>
              <w:t>-Восстание Спартака</w:t>
            </w:r>
          </w:p>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color w:val="000000"/>
                <w:sz w:val="24"/>
                <w:szCs w:val="24"/>
                <w:lang w:eastAsia="ru-RU" w:bidi="hi-IN"/>
              </w:rPr>
              <w:t xml:space="preserve"> </w:t>
            </w:r>
            <w:r w:rsidRPr="00133E3A">
              <w:rPr>
                <w:rFonts w:ascii="Times New Roman" w:eastAsia="Times New Roman" w:hAnsi="Times New Roman" w:cs="Times New Roman"/>
                <w:b/>
                <w:color w:val="000000"/>
                <w:sz w:val="24"/>
                <w:szCs w:val="24"/>
                <w:lang w:eastAsia="ru-RU" w:bidi="hi-IN"/>
              </w:rPr>
              <w:t>Термины:</w:t>
            </w:r>
            <w:r w:rsidRPr="00133E3A">
              <w:rPr>
                <w:rFonts w:ascii="Times New Roman" w:eastAsia="Times New Roman" w:hAnsi="Times New Roman" w:cs="Times New Roman"/>
                <w:color w:val="000000"/>
                <w:sz w:val="24"/>
                <w:szCs w:val="24"/>
                <w:lang w:eastAsia="ru-RU" w:bidi="hi-IN"/>
              </w:rPr>
              <w:t xml:space="preserve">  вольноотпущенник, гладиатор, амфитеатр, восстание рабов.</w:t>
            </w:r>
          </w:p>
        </w:tc>
        <w:tc>
          <w:tcPr>
            <w:tcW w:w="15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lastRenderedPageBreak/>
              <w:t xml:space="preserve">Групповая работа, восстание Спартака, причины, ход, </w:t>
            </w:r>
            <w:proofErr w:type="spellStart"/>
            <w:r w:rsidRPr="00133E3A">
              <w:rPr>
                <w:rFonts w:ascii="Times New Roman" w:eastAsia="Times New Roman" w:hAnsi="Times New Roman" w:cs="Times New Roman"/>
                <w:sz w:val="24"/>
                <w:szCs w:val="24"/>
                <w:lang w:eastAsia="ru-RU"/>
              </w:rPr>
              <w:t>историчсекий</w:t>
            </w:r>
            <w:proofErr w:type="spellEnd"/>
            <w:r w:rsidRPr="00133E3A">
              <w:rPr>
                <w:rFonts w:ascii="Times New Roman" w:eastAsia="Times New Roman" w:hAnsi="Times New Roman" w:cs="Times New Roman"/>
                <w:sz w:val="24"/>
                <w:szCs w:val="24"/>
                <w:lang w:eastAsia="ru-RU"/>
              </w:rPr>
              <w:t xml:space="preserve"> портрет</w:t>
            </w:r>
          </w:p>
        </w:tc>
        <w:tc>
          <w:tcPr>
            <w:tcW w:w="15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t xml:space="preserve">Формулировать и обосновывать выводы  о рабском труде как основе хозяйства Римского государства, влиянии института </w:t>
            </w:r>
            <w:r w:rsidRPr="00133E3A">
              <w:rPr>
                <w:rFonts w:ascii="Times New Roman" w:eastAsia="Times New Roman" w:hAnsi="Times New Roman" w:cs="Times New Roman"/>
                <w:sz w:val="24"/>
                <w:szCs w:val="24"/>
                <w:lang w:eastAsia="ru-RU"/>
              </w:rPr>
              <w:lastRenderedPageBreak/>
              <w:t>рабства на социальную жизнь римлян на основе сопоставления текста и источников, характеризовать гладиаторские бои, давать им нравственную оценку</w:t>
            </w:r>
          </w:p>
        </w:tc>
        <w:tc>
          <w:tcPr>
            <w:tcW w:w="18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lastRenderedPageBreak/>
              <w:t xml:space="preserve">Формулировать гипотезы, понимать различие между фактами и гипотезами, устанавливать причинно-следственные связи событий и явлений.  </w:t>
            </w:r>
            <w:r w:rsidRPr="00133E3A">
              <w:rPr>
                <w:rFonts w:ascii="Times New Roman" w:eastAsia="Calibri" w:hAnsi="Times New Roman" w:cs="Times New Roman"/>
                <w:sz w:val="24"/>
                <w:szCs w:val="24"/>
              </w:rPr>
              <w:t xml:space="preserve"> </w:t>
            </w:r>
            <w:r w:rsidRPr="00133E3A">
              <w:rPr>
                <w:rFonts w:ascii="Times New Roman" w:eastAsia="Times New Roman" w:hAnsi="Times New Roman" w:cs="Times New Roman"/>
                <w:sz w:val="24"/>
                <w:szCs w:val="24"/>
                <w:lang w:eastAsia="ru-RU"/>
              </w:rPr>
              <w:t xml:space="preserve">Сравнивать на </w:t>
            </w:r>
            <w:r w:rsidRPr="00133E3A">
              <w:rPr>
                <w:rFonts w:ascii="Times New Roman" w:eastAsia="Times New Roman" w:hAnsi="Times New Roman" w:cs="Times New Roman"/>
                <w:sz w:val="24"/>
                <w:szCs w:val="24"/>
                <w:lang w:eastAsia="ru-RU"/>
              </w:rPr>
              <w:lastRenderedPageBreak/>
              <w:t xml:space="preserve">основе выделенных учителем линий сравнения сопоставимые факты и делать умозаключения по результатам сравнения,  воспринимать , перерабатывать информацию в словесной, образной, символической формах в соответствии с поставленными задачами   </w:t>
            </w:r>
          </w:p>
        </w:tc>
        <w:tc>
          <w:tcPr>
            <w:tcW w:w="15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lastRenderedPageBreak/>
              <w:t xml:space="preserve">Умение вести дискуссию, оценивать исторические  факты с позиций уважения прав и свобод человека, быть </w:t>
            </w:r>
            <w:r w:rsidRPr="00133E3A">
              <w:rPr>
                <w:rFonts w:ascii="Times New Roman" w:eastAsia="Times New Roman" w:hAnsi="Times New Roman" w:cs="Times New Roman"/>
                <w:sz w:val="24"/>
                <w:szCs w:val="24"/>
                <w:lang w:eastAsia="ru-RU"/>
              </w:rPr>
              <w:lastRenderedPageBreak/>
              <w:t xml:space="preserve">способным </w:t>
            </w:r>
            <w:proofErr w:type="spellStart"/>
            <w:r w:rsidRPr="00133E3A">
              <w:rPr>
                <w:rFonts w:ascii="Times New Roman" w:eastAsia="Times New Roman" w:hAnsi="Times New Roman" w:cs="Times New Roman"/>
                <w:sz w:val="24"/>
                <w:szCs w:val="24"/>
                <w:lang w:eastAsia="ru-RU"/>
              </w:rPr>
              <w:t>выслушивтаь</w:t>
            </w:r>
            <w:proofErr w:type="spellEnd"/>
            <w:r w:rsidRPr="00133E3A">
              <w:rPr>
                <w:rFonts w:ascii="Times New Roman" w:eastAsia="Times New Roman" w:hAnsi="Times New Roman" w:cs="Times New Roman"/>
                <w:sz w:val="24"/>
                <w:szCs w:val="24"/>
                <w:lang w:eastAsia="ru-RU"/>
              </w:rPr>
              <w:t xml:space="preserve"> собеседника, понимать его точку зрения.</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lastRenderedPageBreak/>
              <w:t>Карта, рисунки, «Древний римский амфитеатр», «</w:t>
            </w:r>
            <w:proofErr w:type="spellStart"/>
            <w:r w:rsidRPr="00133E3A">
              <w:rPr>
                <w:rFonts w:ascii="Times New Roman" w:eastAsia="Times New Roman" w:hAnsi="Times New Roman" w:cs="Times New Roman"/>
                <w:sz w:val="24"/>
                <w:szCs w:val="24"/>
                <w:lang w:eastAsia="ru-RU"/>
              </w:rPr>
              <w:t>Вост</w:t>
            </w:r>
            <w:r w:rsidRPr="00133E3A">
              <w:rPr>
                <w:rFonts w:ascii="Times New Roman" w:eastAsia="Times New Roman" w:hAnsi="Times New Roman" w:cs="Times New Roman"/>
                <w:sz w:val="24"/>
                <w:szCs w:val="24"/>
                <w:lang w:eastAsia="ru-RU"/>
              </w:rPr>
              <w:lastRenderedPageBreak/>
              <w:t>тание</w:t>
            </w:r>
            <w:proofErr w:type="spellEnd"/>
            <w:r w:rsidRPr="00133E3A">
              <w:rPr>
                <w:rFonts w:ascii="Times New Roman" w:eastAsia="Times New Roman" w:hAnsi="Times New Roman" w:cs="Times New Roman"/>
                <w:sz w:val="24"/>
                <w:szCs w:val="24"/>
                <w:lang w:eastAsia="ru-RU"/>
              </w:rPr>
              <w:t xml:space="preserve"> Спартака»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shd w:val="clear" w:color="auto" w:fill="FFFFFF"/>
              <w:autoSpaceDE w:val="0"/>
              <w:autoSpaceDN w:val="0"/>
              <w:adjustRightInd w:val="0"/>
              <w:spacing w:after="0"/>
              <w:rPr>
                <w:rFonts w:ascii="Times New Roman" w:eastAsia="Times New Roman" w:hAnsi="Times New Roman" w:cs="Times New Roman"/>
                <w:color w:val="000000"/>
                <w:sz w:val="24"/>
                <w:szCs w:val="24"/>
                <w:lang w:eastAsia="ru-RU" w:bidi="hi-IN"/>
              </w:rPr>
            </w:pPr>
            <w:r w:rsidRPr="00133E3A">
              <w:rPr>
                <w:rFonts w:ascii="Times New Roman" w:eastAsia="Times New Roman" w:hAnsi="Times New Roman" w:cs="Times New Roman"/>
                <w:color w:val="000000"/>
                <w:sz w:val="24"/>
                <w:szCs w:val="24"/>
                <w:lang w:eastAsia="ru-RU" w:bidi="hi-IN"/>
              </w:rPr>
              <w:lastRenderedPageBreak/>
              <w:t xml:space="preserve">§ 52, </w:t>
            </w:r>
          </w:p>
          <w:p w:rsidR="007F28EA" w:rsidRPr="00133E3A" w:rsidRDefault="007F28EA" w:rsidP="00A12D76">
            <w:pPr>
              <w:shd w:val="clear" w:color="auto" w:fill="FFFFFF"/>
              <w:autoSpaceDE w:val="0"/>
              <w:autoSpaceDN w:val="0"/>
              <w:adjustRightInd w:val="0"/>
              <w:spacing w:after="0"/>
              <w:rPr>
                <w:rFonts w:ascii="Times New Roman" w:eastAsia="Times New Roman" w:hAnsi="Times New Roman" w:cs="Times New Roman"/>
                <w:sz w:val="24"/>
                <w:szCs w:val="24"/>
                <w:lang w:eastAsia="ru-RU" w:bidi="hi-IN"/>
              </w:rPr>
            </w:pPr>
            <w:r w:rsidRPr="00133E3A">
              <w:rPr>
                <w:rFonts w:ascii="Times New Roman" w:eastAsia="Times New Roman" w:hAnsi="Times New Roman" w:cs="Times New Roman"/>
                <w:color w:val="000000"/>
                <w:sz w:val="24"/>
                <w:szCs w:val="24"/>
                <w:lang w:eastAsia="ru-RU" w:bidi="hi-IN"/>
              </w:rPr>
              <w:t>с. 134-135</w:t>
            </w:r>
          </w:p>
          <w:p w:rsidR="007F28EA" w:rsidRPr="00133E3A" w:rsidRDefault="007F28EA" w:rsidP="00A12D76">
            <w:pPr>
              <w:contextualSpacing/>
              <w:rPr>
                <w:rFonts w:ascii="Times New Roman" w:eastAsia="Times New Roman" w:hAnsi="Times New Roman" w:cs="Times New Roman"/>
                <w:sz w:val="24"/>
                <w:szCs w:val="24"/>
                <w:lang w:eastAsia="ru-RU"/>
              </w:rPr>
            </w:pPr>
          </w:p>
        </w:tc>
        <w:tc>
          <w:tcPr>
            <w:tcW w:w="709" w:type="dxa"/>
            <w:tcBorders>
              <w:top w:val="single" w:sz="4" w:space="0" w:color="000000"/>
              <w:left w:val="single" w:sz="4" w:space="0" w:color="000000"/>
              <w:bottom w:val="single" w:sz="4" w:space="0" w:color="000000"/>
              <w:right w:val="single" w:sz="4" w:space="0" w:color="000000"/>
            </w:tcBorders>
          </w:tcPr>
          <w:p w:rsidR="007F28EA" w:rsidRPr="00133E3A" w:rsidRDefault="007F28EA" w:rsidP="00A12D76">
            <w:pPr>
              <w:contextualSpacing/>
              <w:rPr>
                <w:rFonts w:ascii="Times New Roman" w:eastAsia="Times New Roman" w:hAnsi="Times New Roman" w:cs="Times New Roman"/>
                <w:sz w:val="24"/>
                <w:szCs w:val="24"/>
                <w:lang w:eastAsia="ru-RU"/>
              </w:rPr>
            </w:pPr>
          </w:p>
        </w:tc>
        <w:tc>
          <w:tcPr>
            <w:tcW w:w="5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p>
        </w:tc>
        <w:tc>
          <w:tcPr>
            <w:tcW w:w="218" w:type="dxa"/>
            <w:gridSpan w:val="2"/>
            <w:shd w:val="clear" w:color="auto" w:fill="auto"/>
            <w:tcMar>
              <w:top w:w="0" w:type="dxa"/>
              <w:left w:w="10" w:type="dxa"/>
              <w:bottom w:w="0" w:type="dxa"/>
              <w:right w:w="10" w:type="dxa"/>
            </w:tcMar>
          </w:tcPr>
          <w:p w:rsidR="007F28EA" w:rsidRPr="00133E3A" w:rsidRDefault="007F28EA" w:rsidP="00A12D76">
            <w:pPr>
              <w:contextualSpacing/>
              <w:rPr>
                <w:rFonts w:ascii="Times New Roman" w:eastAsia="Times New Roman" w:hAnsi="Times New Roman" w:cs="Times New Roman"/>
                <w:sz w:val="24"/>
                <w:szCs w:val="24"/>
                <w:lang w:eastAsia="ru-RU"/>
              </w:rPr>
            </w:pPr>
          </w:p>
        </w:tc>
      </w:tr>
      <w:tr w:rsidR="007F28EA" w:rsidRPr="00133E3A" w:rsidTr="007F28EA">
        <w:trPr>
          <w:gridAfter w:val="4"/>
          <w:wAfter w:w="698" w:type="dxa"/>
        </w:trPr>
        <w:tc>
          <w:tcPr>
            <w:tcW w:w="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t>58</w:t>
            </w:r>
          </w:p>
        </w:tc>
        <w:tc>
          <w:tcPr>
            <w:tcW w:w="1702" w:type="dxa"/>
            <w:gridSpan w:val="2"/>
            <w:tcBorders>
              <w:left w:val="single" w:sz="2" w:space="0" w:color="000000"/>
              <w:bottom w:val="single" w:sz="2" w:space="0" w:color="000000"/>
            </w:tcBorders>
            <w:shd w:val="clear" w:color="auto" w:fill="auto"/>
            <w:tcMar>
              <w:top w:w="0" w:type="dxa"/>
              <w:left w:w="108" w:type="dxa"/>
              <w:bottom w:w="0" w:type="dxa"/>
              <w:right w:w="108" w:type="dxa"/>
            </w:tcMar>
          </w:tcPr>
          <w:p w:rsidR="007F28EA" w:rsidRPr="00133E3A" w:rsidRDefault="007F28EA" w:rsidP="00A12D76">
            <w:pPr>
              <w:suppressLineNumbers/>
              <w:suppressAutoHyphens/>
              <w:autoSpaceDN w:val="0"/>
              <w:textAlignment w:val="baseline"/>
              <w:rPr>
                <w:rFonts w:ascii="Times New Roman" w:eastAsia="Calibri" w:hAnsi="Times New Roman" w:cs="Times New Roman"/>
                <w:kern w:val="3"/>
                <w:sz w:val="24"/>
                <w:szCs w:val="24"/>
              </w:rPr>
            </w:pPr>
            <w:r w:rsidRPr="00133E3A">
              <w:rPr>
                <w:rFonts w:ascii="Times New Roman" w:eastAsia="Calibri" w:hAnsi="Times New Roman" w:cs="Times New Roman"/>
                <w:kern w:val="3"/>
                <w:sz w:val="24"/>
                <w:szCs w:val="24"/>
              </w:rPr>
              <w:t>Гибель республики.</w:t>
            </w:r>
          </w:p>
        </w:tc>
        <w:tc>
          <w:tcPr>
            <w:tcW w:w="14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t>Урок комплексного применения знаний</w:t>
            </w:r>
          </w:p>
        </w:tc>
        <w:tc>
          <w:tcPr>
            <w:tcW w:w="850" w:type="dxa"/>
            <w:gridSpan w:val="2"/>
            <w:tcBorders>
              <w:top w:val="single" w:sz="4" w:space="0" w:color="000000"/>
              <w:left w:val="single" w:sz="4" w:space="0" w:color="000000"/>
              <w:bottom w:val="single" w:sz="4" w:space="0" w:color="000000"/>
              <w:right w:val="single" w:sz="4" w:space="0" w:color="000000"/>
            </w:tcBorders>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t>1</w:t>
            </w:r>
          </w:p>
        </w:tc>
        <w:tc>
          <w:tcPr>
            <w:tcW w:w="2021" w:type="dxa"/>
            <w:gridSpan w:val="2"/>
            <w:tcBorders>
              <w:top w:val="single" w:sz="4" w:space="0" w:color="000000"/>
              <w:left w:val="single" w:sz="4" w:space="0" w:color="000000"/>
              <w:bottom w:val="single" w:sz="4" w:space="0" w:color="000000"/>
              <w:right w:val="single" w:sz="4" w:space="0" w:color="000000"/>
            </w:tcBorders>
          </w:tcPr>
          <w:p w:rsidR="007F28EA" w:rsidRPr="00133E3A" w:rsidRDefault="007F28EA" w:rsidP="00A12D76">
            <w:pPr>
              <w:rPr>
                <w:rFonts w:ascii="Times New Roman" w:eastAsia="Times New Roman" w:hAnsi="Times New Roman" w:cs="Times New Roman"/>
                <w:b/>
                <w:bCs/>
                <w:color w:val="000000"/>
                <w:sz w:val="24"/>
                <w:szCs w:val="24"/>
                <w:lang w:eastAsia="ru-RU"/>
              </w:rPr>
            </w:pPr>
            <w:r w:rsidRPr="00133E3A">
              <w:rPr>
                <w:rFonts w:ascii="Times New Roman" w:eastAsia="Calibri" w:hAnsi="Times New Roman" w:cs="Times New Roman"/>
                <w:sz w:val="24"/>
                <w:szCs w:val="24"/>
              </w:rPr>
              <w:t xml:space="preserve"> </w:t>
            </w:r>
            <w:r w:rsidRPr="00133E3A">
              <w:rPr>
                <w:rFonts w:ascii="Times New Roman" w:eastAsia="Times New Roman" w:hAnsi="Times New Roman" w:cs="Times New Roman"/>
                <w:b/>
                <w:bCs/>
                <w:color w:val="000000"/>
                <w:sz w:val="24"/>
                <w:szCs w:val="24"/>
                <w:lang w:eastAsia="ru-RU"/>
              </w:rPr>
              <w:t>Гражданские войны. Гибель республики</w:t>
            </w:r>
          </w:p>
          <w:p w:rsidR="007F28EA" w:rsidRPr="00133E3A" w:rsidRDefault="007F28EA" w:rsidP="00A12D76">
            <w:pPr>
              <w:spacing w:after="0"/>
              <w:rPr>
                <w:rFonts w:ascii="Times New Roman" w:eastAsia="Times New Roman" w:hAnsi="Times New Roman" w:cs="Times New Roman"/>
                <w:color w:val="000000"/>
                <w:sz w:val="24"/>
                <w:szCs w:val="24"/>
                <w:lang w:eastAsia="ru-RU" w:bidi="hi-IN"/>
              </w:rPr>
            </w:pPr>
            <w:r w:rsidRPr="00133E3A">
              <w:rPr>
                <w:rFonts w:ascii="Times New Roman" w:eastAsia="Times New Roman" w:hAnsi="Times New Roman" w:cs="Times New Roman"/>
                <w:color w:val="000000"/>
                <w:sz w:val="24"/>
                <w:szCs w:val="24"/>
                <w:lang w:eastAsia="ru-RU" w:bidi="hi-IN"/>
              </w:rPr>
              <w:t xml:space="preserve">-Рост влияния всаднического сословия. </w:t>
            </w:r>
          </w:p>
          <w:p w:rsidR="007F28EA" w:rsidRPr="00133E3A" w:rsidRDefault="007F28EA" w:rsidP="00A12D76">
            <w:pPr>
              <w:spacing w:after="0"/>
              <w:rPr>
                <w:rFonts w:ascii="Times New Roman" w:eastAsia="Times New Roman" w:hAnsi="Times New Roman" w:cs="Times New Roman"/>
                <w:color w:val="000000"/>
                <w:sz w:val="24"/>
                <w:szCs w:val="24"/>
                <w:lang w:eastAsia="ru-RU" w:bidi="hi-IN"/>
              </w:rPr>
            </w:pPr>
            <w:r w:rsidRPr="00133E3A">
              <w:rPr>
                <w:rFonts w:ascii="Times New Roman" w:eastAsia="Times New Roman" w:hAnsi="Times New Roman" w:cs="Times New Roman"/>
                <w:color w:val="000000"/>
                <w:sz w:val="24"/>
                <w:szCs w:val="24"/>
                <w:lang w:eastAsia="ru-RU" w:bidi="hi-IN"/>
              </w:rPr>
              <w:t xml:space="preserve">-Конфликт оптиматов и популяров. </w:t>
            </w:r>
          </w:p>
          <w:p w:rsidR="007F28EA" w:rsidRPr="00133E3A" w:rsidRDefault="007F28EA" w:rsidP="00A12D76">
            <w:pPr>
              <w:spacing w:after="0"/>
              <w:rPr>
                <w:rFonts w:ascii="Times New Roman" w:eastAsia="Times New Roman" w:hAnsi="Times New Roman" w:cs="Times New Roman"/>
                <w:color w:val="000000"/>
                <w:sz w:val="24"/>
                <w:szCs w:val="24"/>
                <w:lang w:eastAsia="ru-RU" w:bidi="hi-IN"/>
              </w:rPr>
            </w:pPr>
            <w:r w:rsidRPr="00133E3A">
              <w:rPr>
                <w:rFonts w:ascii="Times New Roman" w:eastAsia="Times New Roman" w:hAnsi="Times New Roman" w:cs="Times New Roman"/>
                <w:color w:val="000000"/>
                <w:sz w:val="24"/>
                <w:szCs w:val="24"/>
                <w:lang w:eastAsia="ru-RU" w:bidi="hi-IN"/>
              </w:rPr>
              <w:t xml:space="preserve">-Характеристика Гая Мария и Корнелия Суллы. </w:t>
            </w:r>
          </w:p>
          <w:p w:rsidR="007F28EA" w:rsidRPr="00133E3A" w:rsidRDefault="007F28EA" w:rsidP="00A12D76">
            <w:pPr>
              <w:spacing w:after="0"/>
              <w:rPr>
                <w:rFonts w:ascii="Times New Roman" w:eastAsia="Times New Roman" w:hAnsi="Times New Roman" w:cs="Times New Roman"/>
                <w:color w:val="000000"/>
                <w:sz w:val="24"/>
                <w:szCs w:val="24"/>
                <w:lang w:eastAsia="ru-RU" w:bidi="hi-IN"/>
              </w:rPr>
            </w:pPr>
            <w:r w:rsidRPr="00133E3A">
              <w:rPr>
                <w:rFonts w:ascii="Times New Roman" w:eastAsia="Times New Roman" w:hAnsi="Times New Roman" w:cs="Times New Roman"/>
                <w:color w:val="000000"/>
                <w:sz w:val="24"/>
                <w:szCs w:val="24"/>
                <w:lang w:eastAsia="ru-RU" w:bidi="hi-IN"/>
              </w:rPr>
              <w:lastRenderedPageBreak/>
              <w:t xml:space="preserve">-Первая гражданская война: захват войсками Рима, </w:t>
            </w:r>
            <w:proofErr w:type="spellStart"/>
            <w:r w:rsidRPr="00133E3A">
              <w:rPr>
                <w:rFonts w:ascii="Times New Roman" w:eastAsia="Times New Roman" w:hAnsi="Times New Roman" w:cs="Times New Roman"/>
                <w:color w:val="000000"/>
                <w:sz w:val="24"/>
                <w:szCs w:val="24"/>
                <w:lang w:eastAsia="ru-RU" w:bidi="hi-IN"/>
              </w:rPr>
              <w:t>марианский</w:t>
            </w:r>
            <w:proofErr w:type="spellEnd"/>
            <w:r w:rsidRPr="00133E3A">
              <w:rPr>
                <w:rFonts w:ascii="Times New Roman" w:eastAsia="Times New Roman" w:hAnsi="Times New Roman" w:cs="Times New Roman"/>
                <w:color w:val="000000"/>
                <w:sz w:val="24"/>
                <w:szCs w:val="24"/>
                <w:lang w:eastAsia="ru-RU" w:bidi="hi-IN"/>
              </w:rPr>
              <w:t xml:space="preserve"> террор, проскрипции. </w:t>
            </w:r>
          </w:p>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color w:val="000000"/>
                <w:sz w:val="24"/>
                <w:szCs w:val="24"/>
                <w:lang w:eastAsia="ru-RU" w:bidi="hi-IN"/>
              </w:rPr>
              <w:t xml:space="preserve">-Вторая гражданская война, установление власти триумвирата </w:t>
            </w:r>
            <w:r w:rsidRPr="00133E3A">
              <w:rPr>
                <w:rFonts w:ascii="Times New Roman" w:eastAsia="Times New Roman" w:hAnsi="Times New Roman" w:cs="Times New Roman"/>
                <w:b/>
                <w:color w:val="000000"/>
                <w:sz w:val="24"/>
                <w:szCs w:val="24"/>
                <w:lang w:eastAsia="ru-RU" w:bidi="hi-IN"/>
              </w:rPr>
              <w:t>Термины:</w:t>
            </w:r>
            <w:r w:rsidRPr="00133E3A">
              <w:rPr>
                <w:rFonts w:ascii="Times New Roman" w:eastAsia="Times New Roman" w:hAnsi="Times New Roman" w:cs="Times New Roman"/>
                <w:color w:val="000000"/>
                <w:sz w:val="24"/>
                <w:szCs w:val="24"/>
                <w:lang w:eastAsia="ru-RU" w:bidi="hi-IN"/>
              </w:rPr>
              <w:t xml:space="preserve">  сословие всадников, популяр, оптимат, военная реформа, террор, проскрипции, триумвират</w:t>
            </w:r>
          </w:p>
        </w:tc>
        <w:tc>
          <w:tcPr>
            <w:tcW w:w="15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lastRenderedPageBreak/>
              <w:t>Работа в парах</w:t>
            </w:r>
          </w:p>
        </w:tc>
        <w:tc>
          <w:tcPr>
            <w:tcW w:w="15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t xml:space="preserve">Выделять факторы, способствовавшие возникновению конфликтов в Риме 2-1 </w:t>
            </w:r>
            <w:proofErr w:type="spellStart"/>
            <w:r w:rsidRPr="00133E3A">
              <w:rPr>
                <w:rFonts w:ascii="Times New Roman" w:eastAsia="Times New Roman" w:hAnsi="Times New Roman" w:cs="Times New Roman"/>
                <w:sz w:val="24"/>
                <w:szCs w:val="24"/>
                <w:lang w:eastAsia="ru-RU"/>
              </w:rPr>
              <w:t>вв</w:t>
            </w:r>
            <w:proofErr w:type="spellEnd"/>
            <w:r w:rsidRPr="00133E3A">
              <w:rPr>
                <w:rFonts w:ascii="Times New Roman" w:eastAsia="Times New Roman" w:hAnsi="Times New Roman" w:cs="Times New Roman"/>
                <w:sz w:val="24"/>
                <w:szCs w:val="24"/>
                <w:lang w:eastAsia="ru-RU"/>
              </w:rPr>
              <w:t xml:space="preserve"> до н. э. Составлять исторические портреты </w:t>
            </w:r>
            <w:r w:rsidRPr="00133E3A">
              <w:rPr>
                <w:rFonts w:ascii="Times New Roman" w:eastAsia="Times New Roman" w:hAnsi="Times New Roman" w:cs="Times New Roman"/>
                <w:sz w:val="24"/>
                <w:szCs w:val="24"/>
                <w:lang w:eastAsia="ru-RU"/>
              </w:rPr>
              <w:lastRenderedPageBreak/>
              <w:t>Гая Мария, Корнелия Суллы, Помпея. Объяснять последствия гражданских войн.</w:t>
            </w:r>
          </w:p>
        </w:tc>
        <w:tc>
          <w:tcPr>
            <w:tcW w:w="18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lastRenderedPageBreak/>
              <w:t xml:space="preserve">Быть способным решать учебные задачи, представлять результаты своей деятельности, устанавливать причинно-следственные </w:t>
            </w:r>
            <w:r w:rsidRPr="00133E3A">
              <w:rPr>
                <w:rFonts w:ascii="Times New Roman" w:eastAsia="Times New Roman" w:hAnsi="Times New Roman" w:cs="Times New Roman"/>
                <w:sz w:val="24"/>
                <w:szCs w:val="24"/>
                <w:lang w:eastAsia="ru-RU"/>
              </w:rPr>
              <w:lastRenderedPageBreak/>
              <w:t>связи событий, грамотно строить речевые высказывания с использованием научной терминологии, уметь вести дискуссию.</w:t>
            </w:r>
          </w:p>
        </w:tc>
        <w:tc>
          <w:tcPr>
            <w:tcW w:w="15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lastRenderedPageBreak/>
              <w:t xml:space="preserve">Анализировать конкретные ситуации нравственного выбора, оценивать исторические факты с позиций уважения прав и </w:t>
            </w:r>
            <w:r w:rsidRPr="00133E3A">
              <w:rPr>
                <w:rFonts w:ascii="Times New Roman" w:eastAsia="Times New Roman" w:hAnsi="Times New Roman" w:cs="Times New Roman"/>
                <w:sz w:val="24"/>
                <w:szCs w:val="24"/>
                <w:lang w:eastAsia="ru-RU"/>
              </w:rPr>
              <w:lastRenderedPageBreak/>
              <w:t xml:space="preserve">свобод человека, быть способным </w:t>
            </w:r>
            <w:proofErr w:type="spellStart"/>
            <w:r w:rsidRPr="00133E3A">
              <w:rPr>
                <w:rFonts w:ascii="Times New Roman" w:eastAsia="Times New Roman" w:hAnsi="Times New Roman" w:cs="Times New Roman"/>
                <w:sz w:val="24"/>
                <w:szCs w:val="24"/>
                <w:lang w:eastAsia="ru-RU"/>
              </w:rPr>
              <w:t>выслушивтаь</w:t>
            </w:r>
            <w:proofErr w:type="spellEnd"/>
            <w:r w:rsidRPr="00133E3A">
              <w:rPr>
                <w:rFonts w:ascii="Times New Roman" w:eastAsia="Times New Roman" w:hAnsi="Times New Roman" w:cs="Times New Roman"/>
                <w:sz w:val="24"/>
                <w:szCs w:val="24"/>
                <w:lang w:eastAsia="ru-RU"/>
              </w:rPr>
              <w:t xml:space="preserve"> собеседника, понимать его точку зрения. Выбирать линию поведения в соответствии с ценностями гуманизма</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lastRenderedPageBreak/>
              <w:t>Карта, презентация «Гражданские войны в Риме»</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shd w:val="clear" w:color="auto" w:fill="FFFFFF"/>
              <w:autoSpaceDE w:val="0"/>
              <w:autoSpaceDN w:val="0"/>
              <w:adjustRightInd w:val="0"/>
              <w:spacing w:after="0"/>
              <w:rPr>
                <w:rFonts w:ascii="Times New Roman" w:eastAsia="Times New Roman" w:hAnsi="Times New Roman" w:cs="Times New Roman"/>
                <w:color w:val="000000"/>
                <w:sz w:val="24"/>
                <w:szCs w:val="24"/>
                <w:lang w:eastAsia="ru-RU" w:bidi="hi-IN"/>
              </w:rPr>
            </w:pPr>
            <w:r w:rsidRPr="00133E3A">
              <w:rPr>
                <w:rFonts w:ascii="Times New Roman" w:eastAsia="Times New Roman" w:hAnsi="Times New Roman" w:cs="Times New Roman"/>
                <w:color w:val="000000"/>
                <w:sz w:val="24"/>
                <w:szCs w:val="24"/>
                <w:lang w:eastAsia="ru-RU" w:bidi="hi-IN"/>
              </w:rPr>
              <w:t xml:space="preserve">§ 53, </w:t>
            </w:r>
          </w:p>
          <w:p w:rsidR="007F28EA" w:rsidRPr="00133E3A" w:rsidRDefault="007F28EA" w:rsidP="00A12D76">
            <w:pPr>
              <w:shd w:val="clear" w:color="auto" w:fill="FFFFFF"/>
              <w:autoSpaceDE w:val="0"/>
              <w:autoSpaceDN w:val="0"/>
              <w:adjustRightInd w:val="0"/>
              <w:spacing w:after="0"/>
              <w:rPr>
                <w:rFonts w:ascii="Times New Roman" w:eastAsia="Times New Roman" w:hAnsi="Times New Roman" w:cs="Times New Roman"/>
                <w:sz w:val="24"/>
                <w:szCs w:val="24"/>
                <w:lang w:eastAsia="ru-RU" w:bidi="hi-IN"/>
              </w:rPr>
            </w:pPr>
            <w:r w:rsidRPr="00133E3A">
              <w:rPr>
                <w:rFonts w:ascii="Times New Roman" w:eastAsia="Times New Roman" w:hAnsi="Times New Roman" w:cs="Times New Roman"/>
                <w:color w:val="000000"/>
                <w:sz w:val="24"/>
                <w:szCs w:val="24"/>
                <w:lang w:eastAsia="ru-RU" w:bidi="hi-IN"/>
              </w:rPr>
              <w:t>с. 136-137</w:t>
            </w:r>
          </w:p>
          <w:p w:rsidR="007F28EA" w:rsidRPr="00133E3A" w:rsidRDefault="007F28EA" w:rsidP="00A12D76">
            <w:pPr>
              <w:contextualSpacing/>
              <w:rPr>
                <w:rFonts w:ascii="Times New Roman" w:eastAsia="Times New Roman" w:hAnsi="Times New Roman" w:cs="Times New Roman"/>
                <w:sz w:val="24"/>
                <w:szCs w:val="24"/>
                <w:lang w:eastAsia="ru-RU"/>
              </w:rPr>
            </w:pPr>
          </w:p>
        </w:tc>
        <w:tc>
          <w:tcPr>
            <w:tcW w:w="709" w:type="dxa"/>
            <w:tcBorders>
              <w:top w:val="single" w:sz="4" w:space="0" w:color="000000"/>
              <w:left w:val="single" w:sz="4" w:space="0" w:color="000000"/>
              <w:bottom w:val="single" w:sz="4" w:space="0" w:color="000000"/>
              <w:right w:val="single" w:sz="4" w:space="0" w:color="000000"/>
            </w:tcBorders>
          </w:tcPr>
          <w:p w:rsidR="007F28EA" w:rsidRPr="00133E3A" w:rsidRDefault="007F28EA" w:rsidP="00A12D76">
            <w:pPr>
              <w:contextualSpacing/>
              <w:rPr>
                <w:rFonts w:ascii="Times New Roman" w:eastAsia="Times New Roman" w:hAnsi="Times New Roman" w:cs="Times New Roman"/>
                <w:sz w:val="24"/>
                <w:szCs w:val="24"/>
                <w:lang w:eastAsia="ru-RU"/>
              </w:rPr>
            </w:pPr>
          </w:p>
        </w:tc>
        <w:tc>
          <w:tcPr>
            <w:tcW w:w="5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p>
        </w:tc>
        <w:tc>
          <w:tcPr>
            <w:tcW w:w="218" w:type="dxa"/>
            <w:gridSpan w:val="2"/>
            <w:shd w:val="clear" w:color="auto" w:fill="auto"/>
            <w:tcMar>
              <w:top w:w="0" w:type="dxa"/>
              <w:left w:w="10" w:type="dxa"/>
              <w:bottom w:w="0" w:type="dxa"/>
              <w:right w:w="10" w:type="dxa"/>
            </w:tcMar>
          </w:tcPr>
          <w:p w:rsidR="007F28EA" w:rsidRPr="00133E3A" w:rsidRDefault="007F28EA" w:rsidP="00A12D76">
            <w:pPr>
              <w:contextualSpacing/>
              <w:rPr>
                <w:rFonts w:ascii="Times New Roman" w:eastAsia="Times New Roman" w:hAnsi="Times New Roman" w:cs="Times New Roman"/>
                <w:sz w:val="24"/>
                <w:szCs w:val="24"/>
                <w:lang w:eastAsia="ru-RU"/>
              </w:rPr>
            </w:pPr>
          </w:p>
        </w:tc>
      </w:tr>
      <w:tr w:rsidR="007F28EA" w:rsidRPr="00133E3A" w:rsidTr="007F28EA">
        <w:trPr>
          <w:gridAfter w:val="4"/>
          <w:wAfter w:w="698" w:type="dxa"/>
        </w:trPr>
        <w:tc>
          <w:tcPr>
            <w:tcW w:w="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t>59</w:t>
            </w:r>
          </w:p>
        </w:tc>
        <w:tc>
          <w:tcPr>
            <w:tcW w:w="1702" w:type="dxa"/>
            <w:gridSpan w:val="2"/>
            <w:tcBorders>
              <w:left w:val="single" w:sz="2" w:space="0" w:color="000000"/>
              <w:bottom w:val="single" w:sz="2" w:space="0" w:color="000000"/>
            </w:tcBorders>
            <w:shd w:val="clear" w:color="auto" w:fill="auto"/>
            <w:tcMar>
              <w:top w:w="0" w:type="dxa"/>
              <w:left w:w="108" w:type="dxa"/>
              <w:bottom w:w="0" w:type="dxa"/>
              <w:right w:w="108" w:type="dxa"/>
            </w:tcMar>
          </w:tcPr>
          <w:p w:rsidR="007F28EA" w:rsidRPr="00133E3A" w:rsidRDefault="007F28EA" w:rsidP="00A12D76">
            <w:pPr>
              <w:suppressLineNumbers/>
              <w:suppressAutoHyphens/>
              <w:autoSpaceDN w:val="0"/>
              <w:textAlignment w:val="baseline"/>
              <w:rPr>
                <w:rFonts w:ascii="Times New Roman" w:eastAsia="Calibri" w:hAnsi="Times New Roman" w:cs="Times New Roman"/>
                <w:kern w:val="3"/>
                <w:sz w:val="24"/>
                <w:szCs w:val="24"/>
              </w:rPr>
            </w:pPr>
            <w:r w:rsidRPr="00133E3A">
              <w:rPr>
                <w:rFonts w:ascii="Times New Roman" w:eastAsia="Calibri" w:hAnsi="Times New Roman" w:cs="Times New Roman"/>
                <w:kern w:val="3"/>
                <w:sz w:val="24"/>
                <w:szCs w:val="24"/>
              </w:rPr>
              <w:t>Диктатура Цезаря.</w:t>
            </w:r>
          </w:p>
        </w:tc>
        <w:tc>
          <w:tcPr>
            <w:tcW w:w="14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t>Урок открытия новых знаний</w:t>
            </w:r>
          </w:p>
        </w:tc>
        <w:tc>
          <w:tcPr>
            <w:tcW w:w="850" w:type="dxa"/>
            <w:gridSpan w:val="2"/>
            <w:tcBorders>
              <w:top w:val="single" w:sz="4" w:space="0" w:color="000000"/>
              <w:left w:val="single" w:sz="4" w:space="0" w:color="000000"/>
              <w:bottom w:val="single" w:sz="4" w:space="0" w:color="000000"/>
              <w:right w:val="single" w:sz="4" w:space="0" w:color="000000"/>
            </w:tcBorders>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t>1</w:t>
            </w:r>
          </w:p>
        </w:tc>
        <w:tc>
          <w:tcPr>
            <w:tcW w:w="2021" w:type="dxa"/>
            <w:gridSpan w:val="2"/>
            <w:tcBorders>
              <w:top w:val="single" w:sz="4" w:space="0" w:color="000000"/>
              <w:left w:val="single" w:sz="4" w:space="0" w:color="000000"/>
              <w:bottom w:val="single" w:sz="4" w:space="0" w:color="000000"/>
              <w:right w:val="single" w:sz="4" w:space="0" w:color="000000"/>
            </w:tcBorders>
          </w:tcPr>
          <w:p w:rsidR="007F28EA" w:rsidRPr="00133E3A" w:rsidRDefault="007F28EA" w:rsidP="00A12D76">
            <w:pPr>
              <w:rPr>
                <w:rFonts w:ascii="Times New Roman" w:eastAsia="Times New Roman" w:hAnsi="Times New Roman" w:cs="Times New Roman"/>
                <w:b/>
                <w:bCs/>
                <w:color w:val="000000"/>
                <w:sz w:val="24"/>
                <w:szCs w:val="24"/>
                <w:lang w:eastAsia="ru-RU"/>
              </w:rPr>
            </w:pPr>
            <w:r w:rsidRPr="00133E3A">
              <w:rPr>
                <w:rFonts w:ascii="Times New Roman" w:eastAsia="Calibri" w:hAnsi="Times New Roman" w:cs="Times New Roman"/>
                <w:sz w:val="24"/>
                <w:szCs w:val="24"/>
              </w:rPr>
              <w:t xml:space="preserve"> </w:t>
            </w:r>
            <w:r w:rsidRPr="00133E3A">
              <w:rPr>
                <w:rFonts w:ascii="Times New Roman" w:eastAsia="Times New Roman" w:hAnsi="Times New Roman" w:cs="Times New Roman"/>
                <w:b/>
                <w:bCs/>
                <w:color w:val="000000"/>
                <w:sz w:val="24"/>
                <w:szCs w:val="24"/>
                <w:lang w:eastAsia="ru-RU"/>
              </w:rPr>
              <w:t xml:space="preserve"> Диктатура Юлия Цезаря</w:t>
            </w:r>
          </w:p>
          <w:p w:rsidR="007F28EA" w:rsidRPr="00133E3A" w:rsidRDefault="007F28EA" w:rsidP="00A12D76">
            <w:pPr>
              <w:spacing w:after="0"/>
              <w:rPr>
                <w:rFonts w:ascii="Times New Roman" w:eastAsia="Times New Roman" w:hAnsi="Times New Roman" w:cs="Times New Roman"/>
                <w:color w:val="000000"/>
                <w:sz w:val="24"/>
                <w:szCs w:val="24"/>
                <w:lang w:eastAsia="ru-RU" w:bidi="hi-IN"/>
              </w:rPr>
            </w:pPr>
            <w:r w:rsidRPr="00133E3A">
              <w:rPr>
                <w:rFonts w:ascii="Times New Roman" w:eastAsia="Times New Roman" w:hAnsi="Times New Roman" w:cs="Times New Roman"/>
                <w:color w:val="000000"/>
                <w:sz w:val="24"/>
                <w:szCs w:val="24"/>
                <w:lang w:eastAsia="ru-RU" w:bidi="hi-IN"/>
              </w:rPr>
              <w:t xml:space="preserve">-Биография Юлия Цезаря. </w:t>
            </w:r>
          </w:p>
          <w:p w:rsidR="007F28EA" w:rsidRPr="00133E3A" w:rsidRDefault="007F28EA" w:rsidP="00A12D76">
            <w:pPr>
              <w:spacing w:after="0"/>
              <w:rPr>
                <w:rFonts w:ascii="Times New Roman" w:eastAsia="Times New Roman" w:hAnsi="Times New Roman" w:cs="Times New Roman"/>
                <w:color w:val="000000"/>
                <w:sz w:val="24"/>
                <w:szCs w:val="24"/>
                <w:lang w:eastAsia="ru-RU" w:bidi="hi-IN"/>
              </w:rPr>
            </w:pPr>
            <w:r w:rsidRPr="00133E3A">
              <w:rPr>
                <w:rFonts w:ascii="Times New Roman" w:eastAsia="Times New Roman" w:hAnsi="Times New Roman" w:cs="Times New Roman"/>
                <w:color w:val="000000"/>
                <w:sz w:val="24"/>
                <w:szCs w:val="24"/>
                <w:lang w:eastAsia="ru-RU" w:bidi="hi-IN"/>
              </w:rPr>
              <w:t xml:space="preserve">-Переход через Рубикон. </w:t>
            </w:r>
          </w:p>
          <w:p w:rsidR="007F28EA" w:rsidRPr="00133E3A" w:rsidRDefault="007F28EA" w:rsidP="00A12D76">
            <w:pPr>
              <w:spacing w:after="0"/>
              <w:rPr>
                <w:rFonts w:ascii="Times New Roman" w:eastAsia="Times New Roman" w:hAnsi="Times New Roman" w:cs="Times New Roman"/>
                <w:color w:val="000000"/>
                <w:sz w:val="24"/>
                <w:szCs w:val="24"/>
                <w:lang w:eastAsia="ru-RU" w:bidi="hi-IN"/>
              </w:rPr>
            </w:pPr>
            <w:r w:rsidRPr="00133E3A">
              <w:rPr>
                <w:rFonts w:ascii="Times New Roman" w:eastAsia="Times New Roman" w:hAnsi="Times New Roman" w:cs="Times New Roman"/>
                <w:color w:val="000000"/>
                <w:sz w:val="24"/>
                <w:szCs w:val="24"/>
                <w:lang w:eastAsia="ru-RU" w:bidi="hi-IN"/>
              </w:rPr>
              <w:t>-Диктатура Цезаря, его деятельность на посту главы государства.</w:t>
            </w:r>
          </w:p>
          <w:p w:rsidR="007F28EA" w:rsidRPr="00133E3A" w:rsidRDefault="007F28EA" w:rsidP="00A12D76">
            <w:pPr>
              <w:spacing w:after="0"/>
              <w:rPr>
                <w:rFonts w:ascii="Times New Roman" w:eastAsia="Times New Roman" w:hAnsi="Times New Roman" w:cs="Times New Roman"/>
                <w:color w:val="000000"/>
                <w:sz w:val="24"/>
                <w:szCs w:val="24"/>
                <w:lang w:eastAsia="ru-RU" w:bidi="hi-IN"/>
              </w:rPr>
            </w:pPr>
            <w:r w:rsidRPr="00133E3A">
              <w:rPr>
                <w:rFonts w:ascii="Times New Roman" w:eastAsia="Times New Roman" w:hAnsi="Times New Roman" w:cs="Times New Roman"/>
                <w:color w:val="000000"/>
                <w:sz w:val="24"/>
                <w:szCs w:val="24"/>
                <w:lang w:eastAsia="ru-RU" w:bidi="hi-IN"/>
              </w:rPr>
              <w:lastRenderedPageBreak/>
              <w:t xml:space="preserve"> -Убийство Юлия Цезаря. </w:t>
            </w:r>
          </w:p>
          <w:p w:rsidR="007F28EA" w:rsidRPr="00133E3A" w:rsidRDefault="007F28EA" w:rsidP="00A12D76">
            <w:pPr>
              <w:spacing w:after="0"/>
              <w:rPr>
                <w:rFonts w:ascii="Times New Roman" w:eastAsia="Times New Roman" w:hAnsi="Times New Roman" w:cs="Times New Roman"/>
                <w:color w:val="000000"/>
                <w:sz w:val="24"/>
                <w:szCs w:val="24"/>
                <w:lang w:eastAsia="ru-RU" w:bidi="hi-IN"/>
              </w:rPr>
            </w:pPr>
            <w:r w:rsidRPr="00133E3A">
              <w:rPr>
                <w:rFonts w:ascii="Times New Roman" w:eastAsia="Times New Roman" w:hAnsi="Times New Roman" w:cs="Times New Roman"/>
                <w:color w:val="000000"/>
                <w:sz w:val="24"/>
                <w:szCs w:val="24"/>
                <w:lang w:eastAsia="ru-RU" w:bidi="hi-IN"/>
              </w:rPr>
              <w:t>-</w:t>
            </w:r>
            <w:proofErr w:type="spellStart"/>
            <w:r w:rsidRPr="00133E3A">
              <w:rPr>
                <w:rFonts w:ascii="Times New Roman" w:eastAsia="Times New Roman" w:hAnsi="Times New Roman" w:cs="Times New Roman"/>
                <w:color w:val="000000"/>
                <w:sz w:val="24"/>
                <w:szCs w:val="24"/>
                <w:lang w:eastAsia="ru-RU" w:bidi="hi-IN"/>
              </w:rPr>
              <w:t>Октавиан</w:t>
            </w:r>
            <w:proofErr w:type="spellEnd"/>
            <w:r w:rsidRPr="00133E3A">
              <w:rPr>
                <w:rFonts w:ascii="Times New Roman" w:eastAsia="Times New Roman" w:hAnsi="Times New Roman" w:cs="Times New Roman"/>
                <w:color w:val="000000"/>
                <w:sz w:val="24"/>
                <w:szCs w:val="24"/>
                <w:lang w:eastAsia="ru-RU" w:bidi="hi-IN"/>
              </w:rPr>
              <w:t xml:space="preserve"> — наследник Цезаря. </w:t>
            </w:r>
          </w:p>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color w:val="000000"/>
                <w:sz w:val="24"/>
                <w:szCs w:val="24"/>
                <w:lang w:eastAsia="ru-RU" w:bidi="hi-IN"/>
              </w:rPr>
              <w:t xml:space="preserve">-Цицерон — величайший оратор </w:t>
            </w:r>
            <w:r w:rsidRPr="00133E3A">
              <w:rPr>
                <w:rFonts w:ascii="Times New Roman" w:eastAsia="Times New Roman" w:hAnsi="Times New Roman" w:cs="Times New Roman"/>
                <w:b/>
                <w:color w:val="000000"/>
                <w:sz w:val="24"/>
                <w:szCs w:val="24"/>
                <w:lang w:eastAsia="ru-RU" w:bidi="hi-IN"/>
              </w:rPr>
              <w:t>Термины:</w:t>
            </w:r>
            <w:r w:rsidRPr="00133E3A">
              <w:rPr>
                <w:rFonts w:ascii="Times New Roman" w:eastAsia="Times New Roman" w:hAnsi="Times New Roman" w:cs="Times New Roman"/>
                <w:color w:val="000000"/>
                <w:sz w:val="24"/>
                <w:szCs w:val="24"/>
                <w:lang w:eastAsia="ru-RU" w:bidi="hi-IN"/>
              </w:rPr>
              <w:t xml:space="preserve">  ветеран, пожизненный диктатор, мартовские иды, цезарь</w:t>
            </w:r>
          </w:p>
        </w:tc>
        <w:tc>
          <w:tcPr>
            <w:tcW w:w="15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lastRenderedPageBreak/>
              <w:t>Работа в парах, группе</w:t>
            </w:r>
          </w:p>
        </w:tc>
        <w:tc>
          <w:tcPr>
            <w:tcW w:w="15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t xml:space="preserve">Характеризовать сущность диктатуры Цезаря как единоличного правителя в Риме, выявлять мотивы поступков </w:t>
            </w:r>
            <w:r w:rsidRPr="00133E3A">
              <w:rPr>
                <w:rFonts w:ascii="Times New Roman" w:eastAsia="Times New Roman" w:hAnsi="Times New Roman" w:cs="Times New Roman"/>
                <w:sz w:val="24"/>
                <w:szCs w:val="24"/>
                <w:lang w:eastAsia="ru-RU"/>
              </w:rPr>
              <w:lastRenderedPageBreak/>
              <w:t>исторических лиц, излагать суждения, давать оценку деятельности Юлия Цезаря</w:t>
            </w:r>
          </w:p>
        </w:tc>
        <w:tc>
          <w:tcPr>
            <w:tcW w:w="18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lastRenderedPageBreak/>
              <w:t xml:space="preserve">Формулировать гипотезы, понимать различие между фактами и гипотезами, устанавливать причинно-следственные связи событий и явлений.  </w:t>
            </w:r>
            <w:r w:rsidRPr="00133E3A">
              <w:rPr>
                <w:rFonts w:ascii="Times New Roman" w:eastAsia="Calibri" w:hAnsi="Times New Roman" w:cs="Times New Roman"/>
                <w:sz w:val="24"/>
                <w:szCs w:val="24"/>
              </w:rPr>
              <w:t xml:space="preserve"> </w:t>
            </w:r>
            <w:r w:rsidRPr="00133E3A">
              <w:rPr>
                <w:rFonts w:ascii="Times New Roman" w:eastAsia="Times New Roman" w:hAnsi="Times New Roman" w:cs="Times New Roman"/>
                <w:sz w:val="24"/>
                <w:szCs w:val="24"/>
                <w:lang w:eastAsia="ru-RU"/>
              </w:rPr>
              <w:lastRenderedPageBreak/>
              <w:t xml:space="preserve">Сравнивать на основе выделенных учителем линий сравнения сопоставимые факты и делать умозаключения по результатам сравнения,  воспринимать , перерабатывать информацию в словесной, образной, символической формах в соответствии с поставленными задачами   </w:t>
            </w:r>
          </w:p>
        </w:tc>
        <w:tc>
          <w:tcPr>
            <w:tcW w:w="15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lastRenderedPageBreak/>
              <w:t xml:space="preserve">Анализировать и оценивать конкретные ситуации нравственного выбора, понимать роль социально активной </w:t>
            </w:r>
            <w:r w:rsidRPr="00133E3A">
              <w:rPr>
                <w:rFonts w:ascii="Times New Roman" w:eastAsia="Times New Roman" w:hAnsi="Times New Roman" w:cs="Times New Roman"/>
                <w:sz w:val="24"/>
                <w:szCs w:val="24"/>
                <w:lang w:eastAsia="ru-RU"/>
              </w:rPr>
              <w:lastRenderedPageBreak/>
              <w:t>личности в истории, выражать ценностное отношение к демократии и правам человека, оценивать исторические факты с позиций гуманизма</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lastRenderedPageBreak/>
              <w:t>Слайды, рисунки, работа с терминами</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shd w:val="clear" w:color="auto" w:fill="FFFFFF"/>
              <w:autoSpaceDE w:val="0"/>
              <w:autoSpaceDN w:val="0"/>
              <w:adjustRightInd w:val="0"/>
              <w:spacing w:after="0"/>
              <w:rPr>
                <w:rFonts w:ascii="Times New Roman" w:eastAsia="Times New Roman" w:hAnsi="Times New Roman" w:cs="Times New Roman"/>
                <w:color w:val="000000"/>
                <w:sz w:val="24"/>
                <w:szCs w:val="24"/>
                <w:lang w:eastAsia="ru-RU" w:bidi="hi-IN"/>
              </w:rPr>
            </w:pPr>
            <w:r w:rsidRPr="00133E3A">
              <w:rPr>
                <w:rFonts w:ascii="Times New Roman" w:eastAsia="Times New Roman" w:hAnsi="Times New Roman" w:cs="Times New Roman"/>
                <w:color w:val="000000"/>
                <w:sz w:val="24"/>
                <w:szCs w:val="24"/>
                <w:lang w:eastAsia="ru-RU" w:bidi="hi-IN"/>
              </w:rPr>
              <w:t xml:space="preserve">§ 54, </w:t>
            </w:r>
          </w:p>
          <w:p w:rsidR="007F28EA" w:rsidRPr="00133E3A" w:rsidRDefault="007F28EA" w:rsidP="00A12D76">
            <w:pPr>
              <w:shd w:val="clear" w:color="auto" w:fill="FFFFFF"/>
              <w:autoSpaceDE w:val="0"/>
              <w:autoSpaceDN w:val="0"/>
              <w:adjustRightInd w:val="0"/>
              <w:spacing w:after="0"/>
              <w:rPr>
                <w:rFonts w:ascii="Times New Roman" w:eastAsia="Times New Roman" w:hAnsi="Times New Roman" w:cs="Times New Roman"/>
                <w:sz w:val="24"/>
                <w:szCs w:val="24"/>
                <w:lang w:eastAsia="ru-RU" w:bidi="hi-IN"/>
              </w:rPr>
            </w:pPr>
            <w:r w:rsidRPr="00133E3A">
              <w:rPr>
                <w:rFonts w:ascii="Times New Roman" w:eastAsia="Times New Roman" w:hAnsi="Times New Roman" w:cs="Times New Roman"/>
                <w:color w:val="000000"/>
                <w:sz w:val="24"/>
                <w:szCs w:val="24"/>
                <w:lang w:eastAsia="ru-RU" w:bidi="hi-IN"/>
              </w:rPr>
              <w:t>с. 138—139</w:t>
            </w:r>
          </w:p>
          <w:p w:rsidR="007F28EA" w:rsidRPr="00133E3A" w:rsidRDefault="007F28EA" w:rsidP="00A12D76">
            <w:pPr>
              <w:contextualSpacing/>
              <w:rPr>
                <w:rFonts w:ascii="Times New Roman" w:eastAsia="Times New Roman" w:hAnsi="Times New Roman" w:cs="Times New Roman"/>
                <w:sz w:val="24"/>
                <w:szCs w:val="24"/>
                <w:lang w:eastAsia="ru-RU"/>
              </w:rPr>
            </w:pPr>
          </w:p>
        </w:tc>
        <w:tc>
          <w:tcPr>
            <w:tcW w:w="709" w:type="dxa"/>
            <w:tcBorders>
              <w:top w:val="single" w:sz="4" w:space="0" w:color="000000"/>
              <w:left w:val="single" w:sz="4" w:space="0" w:color="000000"/>
              <w:bottom w:val="single" w:sz="4" w:space="0" w:color="000000"/>
              <w:right w:val="single" w:sz="4" w:space="0" w:color="000000"/>
            </w:tcBorders>
          </w:tcPr>
          <w:p w:rsidR="007F28EA" w:rsidRPr="00133E3A" w:rsidRDefault="007F28EA" w:rsidP="00A12D76">
            <w:pPr>
              <w:contextualSpacing/>
              <w:rPr>
                <w:rFonts w:ascii="Times New Roman" w:eastAsia="Times New Roman" w:hAnsi="Times New Roman" w:cs="Times New Roman"/>
                <w:sz w:val="24"/>
                <w:szCs w:val="24"/>
                <w:lang w:eastAsia="ru-RU"/>
              </w:rPr>
            </w:pPr>
          </w:p>
        </w:tc>
        <w:tc>
          <w:tcPr>
            <w:tcW w:w="5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p>
        </w:tc>
        <w:tc>
          <w:tcPr>
            <w:tcW w:w="218" w:type="dxa"/>
            <w:gridSpan w:val="2"/>
            <w:shd w:val="clear" w:color="auto" w:fill="auto"/>
            <w:tcMar>
              <w:top w:w="0" w:type="dxa"/>
              <w:left w:w="10" w:type="dxa"/>
              <w:bottom w:w="0" w:type="dxa"/>
              <w:right w:w="10" w:type="dxa"/>
            </w:tcMar>
          </w:tcPr>
          <w:p w:rsidR="007F28EA" w:rsidRPr="00133E3A" w:rsidRDefault="007F28EA" w:rsidP="00A12D76">
            <w:pPr>
              <w:contextualSpacing/>
              <w:rPr>
                <w:rFonts w:ascii="Times New Roman" w:eastAsia="Times New Roman" w:hAnsi="Times New Roman" w:cs="Times New Roman"/>
                <w:sz w:val="24"/>
                <w:szCs w:val="24"/>
                <w:lang w:eastAsia="ru-RU"/>
              </w:rPr>
            </w:pPr>
          </w:p>
        </w:tc>
      </w:tr>
      <w:tr w:rsidR="007F28EA" w:rsidRPr="00133E3A" w:rsidTr="007F28EA">
        <w:trPr>
          <w:gridAfter w:val="4"/>
          <w:wAfter w:w="698" w:type="dxa"/>
        </w:trPr>
        <w:tc>
          <w:tcPr>
            <w:tcW w:w="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t>60</w:t>
            </w:r>
          </w:p>
        </w:tc>
        <w:tc>
          <w:tcPr>
            <w:tcW w:w="1702" w:type="dxa"/>
            <w:gridSpan w:val="2"/>
            <w:tcBorders>
              <w:left w:val="single" w:sz="2" w:space="0" w:color="000000"/>
              <w:bottom w:val="single" w:sz="2" w:space="0" w:color="000000"/>
            </w:tcBorders>
            <w:shd w:val="clear" w:color="auto" w:fill="auto"/>
            <w:tcMar>
              <w:top w:w="0" w:type="dxa"/>
              <w:left w:w="108" w:type="dxa"/>
              <w:bottom w:w="0" w:type="dxa"/>
              <w:right w:w="108" w:type="dxa"/>
            </w:tcMar>
          </w:tcPr>
          <w:p w:rsidR="007F28EA" w:rsidRPr="00133E3A" w:rsidRDefault="007F28EA" w:rsidP="00A12D76">
            <w:pPr>
              <w:suppressLineNumbers/>
              <w:suppressAutoHyphens/>
              <w:autoSpaceDN w:val="0"/>
              <w:textAlignment w:val="baseline"/>
              <w:rPr>
                <w:rFonts w:ascii="Times New Roman" w:eastAsia="Calibri" w:hAnsi="Times New Roman" w:cs="Times New Roman"/>
                <w:kern w:val="3"/>
                <w:sz w:val="24"/>
                <w:szCs w:val="24"/>
              </w:rPr>
            </w:pPr>
            <w:r w:rsidRPr="00133E3A">
              <w:rPr>
                <w:rFonts w:ascii="Times New Roman" w:eastAsia="Calibri" w:hAnsi="Times New Roman" w:cs="Times New Roman"/>
                <w:kern w:val="3"/>
                <w:sz w:val="24"/>
                <w:szCs w:val="24"/>
              </w:rPr>
              <w:t>Рим становится империей.</w:t>
            </w:r>
          </w:p>
        </w:tc>
        <w:tc>
          <w:tcPr>
            <w:tcW w:w="14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t>Урок комплексного применения знаний</w:t>
            </w:r>
          </w:p>
        </w:tc>
        <w:tc>
          <w:tcPr>
            <w:tcW w:w="850" w:type="dxa"/>
            <w:gridSpan w:val="2"/>
            <w:tcBorders>
              <w:top w:val="single" w:sz="4" w:space="0" w:color="000000"/>
              <w:left w:val="single" w:sz="4" w:space="0" w:color="000000"/>
              <w:bottom w:val="single" w:sz="4" w:space="0" w:color="000000"/>
              <w:right w:val="single" w:sz="4" w:space="0" w:color="000000"/>
            </w:tcBorders>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t>1</w:t>
            </w:r>
          </w:p>
        </w:tc>
        <w:tc>
          <w:tcPr>
            <w:tcW w:w="2021" w:type="dxa"/>
            <w:gridSpan w:val="2"/>
            <w:tcBorders>
              <w:top w:val="single" w:sz="4" w:space="0" w:color="000000"/>
              <w:left w:val="single" w:sz="4" w:space="0" w:color="000000"/>
              <w:bottom w:val="single" w:sz="4" w:space="0" w:color="000000"/>
              <w:right w:val="single" w:sz="4" w:space="0" w:color="000000"/>
            </w:tcBorders>
          </w:tcPr>
          <w:p w:rsidR="007F28EA" w:rsidRPr="00133E3A" w:rsidRDefault="007F28EA" w:rsidP="00A12D76">
            <w:pPr>
              <w:rPr>
                <w:rFonts w:ascii="Times New Roman" w:eastAsia="Times New Roman" w:hAnsi="Times New Roman" w:cs="Times New Roman"/>
                <w:b/>
                <w:bCs/>
                <w:color w:val="000000"/>
                <w:sz w:val="24"/>
                <w:szCs w:val="24"/>
                <w:lang w:eastAsia="ru-RU"/>
              </w:rPr>
            </w:pPr>
            <w:r w:rsidRPr="00133E3A">
              <w:rPr>
                <w:rFonts w:ascii="Times New Roman" w:eastAsia="Calibri" w:hAnsi="Times New Roman" w:cs="Times New Roman"/>
                <w:sz w:val="24"/>
                <w:szCs w:val="24"/>
              </w:rPr>
              <w:t xml:space="preserve"> </w:t>
            </w:r>
            <w:r w:rsidRPr="00133E3A">
              <w:rPr>
                <w:rFonts w:ascii="Times New Roman" w:eastAsia="Times New Roman" w:hAnsi="Times New Roman" w:cs="Times New Roman"/>
                <w:b/>
                <w:bCs/>
                <w:color w:val="000000"/>
                <w:sz w:val="24"/>
                <w:szCs w:val="24"/>
                <w:lang w:eastAsia="ru-RU"/>
              </w:rPr>
              <w:t xml:space="preserve"> Рим становится империей</w:t>
            </w:r>
          </w:p>
          <w:p w:rsidR="007F28EA" w:rsidRPr="00133E3A" w:rsidRDefault="007F28EA" w:rsidP="00A12D76">
            <w:pPr>
              <w:spacing w:after="0"/>
              <w:rPr>
                <w:rFonts w:ascii="Times New Roman" w:eastAsia="Times New Roman" w:hAnsi="Times New Roman" w:cs="Times New Roman"/>
                <w:color w:val="000000"/>
                <w:sz w:val="24"/>
                <w:szCs w:val="24"/>
                <w:lang w:eastAsia="ru-RU" w:bidi="hi-IN"/>
              </w:rPr>
            </w:pPr>
            <w:r w:rsidRPr="00133E3A">
              <w:rPr>
                <w:rFonts w:ascii="Times New Roman" w:eastAsia="Times New Roman" w:hAnsi="Times New Roman" w:cs="Times New Roman"/>
                <w:sz w:val="24"/>
                <w:szCs w:val="24"/>
                <w:lang w:eastAsia="ru-RU"/>
              </w:rPr>
              <w:t>-</w:t>
            </w:r>
            <w:r w:rsidRPr="00133E3A">
              <w:rPr>
                <w:rFonts w:ascii="Times New Roman" w:eastAsia="Times New Roman" w:hAnsi="Times New Roman" w:cs="Times New Roman"/>
                <w:color w:val="000000"/>
                <w:sz w:val="24"/>
                <w:szCs w:val="24"/>
                <w:lang w:eastAsia="ru-RU" w:bidi="hi-IN"/>
              </w:rPr>
              <w:t xml:space="preserve"> Третья гражданская война. </w:t>
            </w:r>
          </w:p>
          <w:p w:rsidR="007F28EA" w:rsidRPr="00133E3A" w:rsidRDefault="007F28EA" w:rsidP="00A12D76">
            <w:pPr>
              <w:spacing w:after="0"/>
              <w:rPr>
                <w:rFonts w:ascii="Times New Roman" w:eastAsia="Times New Roman" w:hAnsi="Times New Roman" w:cs="Times New Roman"/>
                <w:color w:val="000000"/>
                <w:sz w:val="24"/>
                <w:szCs w:val="24"/>
                <w:lang w:eastAsia="ru-RU" w:bidi="hi-IN"/>
              </w:rPr>
            </w:pPr>
            <w:r w:rsidRPr="00133E3A">
              <w:rPr>
                <w:rFonts w:ascii="Times New Roman" w:eastAsia="Times New Roman" w:hAnsi="Times New Roman" w:cs="Times New Roman"/>
                <w:color w:val="000000"/>
                <w:sz w:val="24"/>
                <w:szCs w:val="24"/>
                <w:lang w:eastAsia="ru-RU" w:bidi="hi-IN"/>
              </w:rPr>
              <w:t xml:space="preserve">-Утверждение единоличного правления </w:t>
            </w:r>
            <w:proofErr w:type="spellStart"/>
            <w:r w:rsidRPr="00133E3A">
              <w:rPr>
                <w:rFonts w:ascii="Times New Roman" w:eastAsia="Times New Roman" w:hAnsi="Times New Roman" w:cs="Times New Roman"/>
                <w:color w:val="000000"/>
                <w:sz w:val="24"/>
                <w:szCs w:val="24"/>
                <w:lang w:eastAsia="ru-RU" w:bidi="hi-IN"/>
              </w:rPr>
              <w:t>Октавиана</w:t>
            </w:r>
            <w:proofErr w:type="spellEnd"/>
            <w:r w:rsidRPr="00133E3A">
              <w:rPr>
                <w:rFonts w:ascii="Times New Roman" w:eastAsia="Times New Roman" w:hAnsi="Times New Roman" w:cs="Times New Roman"/>
                <w:color w:val="000000"/>
                <w:sz w:val="24"/>
                <w:szCs w:val="24"/>
                <w:lang w:eastAsia="ru-RU" w:bidi="hi-IN"/>
              </w:rPr>
              <w:t>.</w:t>
            </w:r>
          </w:p>
          <w:p w:rsidR="007F28EA" w:rsidRPr="00133E3A" w:rsidRDefault="007F28EA" w:rsidP="00A12D76">
            <w:pPr>
              <w:spacing w:after="0"/>
              <w:rPr>
                <w:rFonts w:ascii="Times New Roman" w:eastAsia="Times New Roman" w:hAnsi="Times New Roman" w:cs="Times New Roman"/>
                <w:color w:val="000000"/>
                <w:sz w:val="24"/>
                <w:szCs w:val="24"/>
                <w:lang w:eastAsia="ru-RU" w:bidi="hi-IN"/>
              </w:rPr>
            </w:pPr>
            <w:r w:rsidRPr="00133E3A">
              <w:rPr>
                <w:rFonts w:ascii="Times New Roman" w:eastAsia="Times New Roman" w:hAnsi="Times New Roman" w:cs="Times New Roman"/>
                <w:color w:val="000000"/>
                <w:sz w:val="24"/>
                <w:szCs w:val="24"/>
                <w:lang w:eastAsia="ru-RU" w:bidi="hi-IN"/>
              </w:rPr>
              <w:t xml:space="preserve">-Титулы </w:t>
            </w:r>
            <w:proofErr w:type="spellStart"/>
            <w:r w:rsidRPr="00133E3A">
              <w:rPr>
                <w:rFonts w:ascii="Times New Roman" w:eastAsia="Times New Roman" w:hAnsi="Times New Roman" w:cs="Times New Roman"/>
                <w:color w:val="000000"/>
                <w:sz w:val="24"/>
                <w:szCs w:val="24"/>
                <w:lang w:eastAsia="ru-RU" w:bidi="hi-IN"/>
              </w:rPr>
              <w:t>Октавиана</w:t>
            </w:r>
            <w:proofErr w:type="spellEnd"/>
            <w:r w:rsidRPr="00133E3A">
              <w:rPr>
                <w:rFonts w:ascii="Times New Roman" w:eastAsia="Times New Roman" w:hAnsi="Times New Roman" w:cs="Times New Roman"/>
                <w:color w:val="000000"/>
                <w:sz w:val="24"/>
                <w:szCs w:val="24"/>
                <w:lang w:eastAsia="ru-RU" w:bidi="hi-IN"/>
              </w:rPr>
              <w:t xml:space="preserve">. </w:t>
            </w:r>
          </w:p>
          <w:p w:rsidR="007F28EA" w:rsidRPr="00133E3A" w:rsidRDefault="007F28EA" w:rsidP="00A12D76">
            <w:pPr>
              <w:spacing w:after="0"/>
              <w:rPr>
                <w:rFonts w:ascii="Times New Roman" w:eastAsia="Times New Roman" w:hAnsi="Times New Roman" w:cs="Times New Roman"/>
                <w:color w:val="000000"/>
                <w:sz w:val="24"/>
                <w:szCs w:val="24"/>
                <w:lang w:eastAsia="ru-RU" w:bidi="hi-IN"/>
              </w:rPr>
            </w:pPr>
            <w:r w:rsidRPr="00133E3A">
              <w:rPr>
                <w:rFonts w:ascii="Times New Roman" w:eastAsia="Times New Roman" w:hAnsi="Times New Roman" w:cs="Times New Roman"/>
                <w:color w:val="000000"/>
                <w:sz w:val="24"/>
                <w:szCs w:val="24"/>
                <w:lang w:eastAsia="ru-RU" w:bidi="hi-IN"/>
              </w:rPr>
              <w:lastRenderedPageBreak/>
              <w:t xml:space="preserve">-Разгром римского войска германцами в </w:t>
            </w:r>
            <w:proofErr w:type="spellStart"/>
            <w:r w:rsidRPr="00133E3A">
              <w:rPr>
                <w:rFonts w:ascii="Times New Roman" w:eastAsia="Times New Roman" w:hAnsi="Times New Roman" w:cs="Times New Roman"/>
                <w:color w:val="000000"/>
                <w:sz w:val="24"/>
                <w:szCs w:val="24"/>
                <w:lang w:eastAsia="ru-RU" w:bidi="hi-IN"/>
              </w:rPr>
              <w:t>Тевтобургском</w:t>
            </w:r>
            <w:proofErr w:type="spellEnd"/>
            <w:r w:rsidRPr="00133E3A">
              <w:rPr>
                <w:rFonts w:ascii="Times New Roman" w:eastAsia="Times New Roman" w:hAnsi="Times New Roman" w:cs="Times New Roman"/>
                <w:color w:val="000000"/>
                <w:sz w:val="24"/>
                <w:szCs w:val="24"/>
                <w:lang w:eastAsia="ru-RU" w:bidi="hi-IN"/>
              </w:rPr>
              <w:t xml:space="preserve"> лесу. </w:t>
            </w:r>
          </w:p>
          <w:p w:rsidR="007F28EA" w:rsidRPr="00133E3A" w:rsidRDefault="007F28EA" w:rsidP="00A12D76">
            <w:pPr>
              <w:spacing w:after="0"/>
              <w:rPr>
                <w:rFonts w:ascii="Times New Roman" w:eastAsia="Times New Roman" w:hAnsi="Times New Roman" w:cs="Times New Roman"/>
                <w:color w:val="000000"/>
                <w:sz w:val="24"/>
                <w:szCs w:val="24"/>
                <w:lang w:eastAsia="ru-RU" w:bidi="hi-IN"/>
              </w:rPr>
            </w:pPr>
            <w:r w:rsidRPr="00133E3A">
              <w:rPr>
                <w:rFonts w:ascii="Times New Roman" w:eastAsia="Times New Roman" w:hAnsi="Times New Roman" w:cs="Times New Roman"/>
                <w:color w:val="000000"/>
                <w:sz w:val="24"/>
                <w:szCs w:val="24"/>
                <w:lang w:eastAsia="ru-RU" w:bidi="hi-IN"/>
              </w:rPr>
              <w:t xml:space="preserve">-Расцвет литературы и искусств при Августе. </w:t>
            </w:r>
          </w:p>
          <w:p w:rsidR="007F28EA" w:rsidRPr="00133E3A" w:rsidRDefault="007F28EA" w:rsidP="00A12D76">
            <w:pPr>
              <w:spacing w:after="0"/>
              <w:rPr>
                <w:rFonts w:ascii="Times New Roman" w:eastAsia="Times New Roman" w:hAnsi="Times New Roman" w:cs="Times New Roman"/>
                <w:color w:val="000000"/>
                <w:sz w:val="24"/>
                <w:szCs w:val="24"/>
                <w:lang w:eastAsia="ru-RU" w:bidi="hi-IN"/>
              </w:rPr>
            </w:pPr>
            <w:r w:rsidRPr="00133E3A">
              <w:rPr>
                <w:rFonts w:ascii="Times New Roman" w:eastAsia="Times New Roman" w:hAnsi="Times New Roman" w:cs="Times New Roman"/>
                <w:color w:val="000000"/>
                <w:sz w:val="24"/>
                <w:szCs w:val="24"/>
                <w:lang w:eastAsia="ru-RU" w:bidi="hi-IN"/>
              </w:rPr>
              <w:t xml:space="preserve">-Вергилий и его «Энеида». </w:t>
            </w:r>
          </w:p>
          <w:p w:rsidR="007F28EA" w:rsidRPr="00133E3A" w:rsidRDefault="007F28EA" w:rsidP="00A12D76">
            <w:pPr>
              <w:contextualSpacing/>
              <w:rPr>
                <w:rFonts w:ascii="Times New Roman" w:eastAsia="Times New Roman" w:hAnsi="Times New Roman" w:cs="Times New Roman"/>
                <w:color w:val="000000"/>
                <w:sz w:val="24"/>
                <w:szCs w:val="24"/>
                <w:lang w:eastAsia="ru-RU" w:bidi="hi-IN"/>
              </w:rPr>
            </w:pPr>
            <w:r w:rsidRPr="00133E3A">
              <w:rPr>
                <w:rFonts w:ascii="Times New Roman" w:eastAsia="Times New Roman" w:hAnsi="Times New Roman" w:cs="Times New Roman"/>
                <w:color w:val="000000"/>
                <w:sz w:val="24"/>
                <w:szCs w:val="24"/>
                <w:lang w:eastAsia="ru-RU" w:bidi="hi-IN"/>
              </w:rPr>
              <w:t xml:space="preserve">Гораций. Век «золотой латыни». </w:t>
            </w:r>
          </w:p>
          <w:p w:rsidR="007F28EA" w:rsidRPr="00133E3A" w:rsidRDefault="007F28EA" w:rsidP="00A12D76">
            <w:pPr>
              <w:contextualSpacing/>
              <w:rPr>
                <w:rFonts w:ascii="Times New Roman" w:eastAsia="Times New Roman" w:hAnsi="Times New Roman" w:cs="Times New Roman"/>
                <w:b/>
                <w:color w:val="000000"/>
                <w:sz w:val="24"/>
                <w:szCs w:val="24"/>
                <w:lang w:eastAsia="ru-RU" w:bidi="hi-IN"/>
              </w:rPr>
            </w:pPr>
            <w:r w:rsidRPr="00133E3A">
              <w:rPr>
                <w:rFonts w:ascii="Times New Roman" w:eastAsia="Times New Roman" w:hAnsi="Times New Roman" w:cs="Times New Roman"/>
                <w:b/>
                <w:color w:val="000000"/>
                <w:sz w:val="24"/>
                <w:szCs w:val="24"/>
                <w:lang w:eastAsia="ru-RU" w:bidi="hi-IN"/>
              </w:rPr>
              <w:t>Термины:</w:t>
            </w:r>
            <w:r w:rsidRPr="00133E3A">
              <w:rPr>
                <w:rFonts w:ascii="Times New Roman" w:eastAsia="Times New Roman" w:hAnsi="Times New Roman" w:cs="Times New Roman"/>
                <w:color w:val="000000"/>
                <w:sz w:val="24"/>
                <w:szCs w:val="24"/>
                <w:lang w:eastAsia="ru-RU" w:bidi="hi-IN"/>
              </w:rPr>
              <w:t xml:space="preserve"> </w:t>
            </w:r>
            <w:proofErr w:type="spellStart"/>
            <w:r w:rsidRPr="00133E3A">
              <w:rPr>
                <w:rFonts w:ascii="Times New Roman" w:eastAsia="Times New Roman" w:hAnsi="Times New Roman" w:cs="Times New Roman"/>
                <w:color w:val="000000"/>
                <w:sz w:val="24"/>
                <w:szCs w:val="24"/>
                <w:lang w:eastAsia="ru-RU" w:bidi="hi-IN"/>
              </w:rPr>
              <w:t>принцепс</w:t>
            </w:r>
            <w:proofErr w:type="spellEnd"/>
            <w:r w:rsidRPr="00133E3A">
              <w:rPr>
                <w:rFonts w:ascii="Times New Roman" w:eastAsia="Times New Roman" w:hAnsi="Times New Roman" w:cs="Times New Roman"/>
                <w:color w:val="000000"/>
                <w:sz w:val="24"/>
                <w:szCs w:val="24"/>
                <w:lang w:eastAsia="ru-RU" w:bidi="hi-IN"/>
              </w:rPr>
              <w:t>, августейшая особа, император, меценат.</w:t>
            </w:r>
          </w:p>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color w:val="000000"/>
                <w:sz w:val="24"/>
                <w:szCs w:val="24"/>
                <w:lang w:eastAsia="ru-RU" w:bidi="hi-IN"/>
              </w:rPr>
              <w:t xml:space="preserve"> </w:t>
            </w:r>
            <w:r w:rsidRPr="00133E3A">
              <w:rPr>
                <w:rFonts w:ascii="Times New Roman" w:eastAsia="Times New Roman" w:hAnsi="Times New Roman" w:cs="Times New Roman"/>
                <w:sz w:val="24"/>
                <w:szCs w:val="24"/>
                <w:lang w:eastAsia="ru-RU"/>
              </w:rPr>
              <w:t xml:space="preserve"> </w:t>
            </w:r>
          </w:p>
        </w:tc>
        <w:tc>
          <w:tcPr>
            <w:tcW w:w="15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lastRenderedPageBreak/>
              <w:t>Работа в парах, работа с понятиями</w:t>
            </w:r>
          </w:p>
        </w:tc>
        <w:tc>
          <w:tcPr>
            <w:tcW w:w="15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t>Раскрывать понятия «</w:t>
            </w:r>
            <w:proofErr w:type="spellStart"/>
            <w:r w:rsidRPr="00133E3A">
              <w:rPr>
                <w:rFonts w:ascii="Times New Roman" w:eastAsia="Times New Roman" w:hAnsi="Times New Roman" w:cs="Times New Roman"/>
                <w:sz w:val="24"/>
                <w:szCs w:val="24"/>
                <w:lang w:eastAsia="ru-RU"/>
              </w:rPr>
              <w:t>принцепс</w:t>
            </w:r>
            <w:proofErr w:type="spellEnd"/>
            <w:r w:rsidRPr="00133E3A">
              <w:rPr>
                <w:rFonts w:ascii="Times New Roman" w:eastAsia="Times New Roman" w:hAnsi="Times New Roman" w:cs="Times New Roman"/>
                <w:sz w:val="24"/>
                <w:szCs w:val="24"/>
                <w:lang w:eastAsia="ru-RU"/>
              </w:rPr>
              <w:t>» и «император», делать умозаключения об особенностях императорск</w:t>
            </w:r>
            <w:r w:rsidRPr="00133E3A">
              <w:rPr>
                <w:rFonts w:ascii="Times New Roman" w:eastAsia="Times New Roman" w:hAnsi="Times New Roman" w:cs="Times New Roman"/>
                <w:sz w:val="24"/>
                <w:szCs w:val="24"/>
                <w:lang w:eastAsia="ru-RU"/>
              </w:rPr>
              <w:lastRenderedPageBreak/>
              <w:t xml:space="preserve">ой власти </w:t>
            </w:r>
            <w:proofErr w:type="spellStart"/>
            <w:r w:rsidRPr="00133E3A">
              <w:rPr>
                <w:rFonts w:ascii="Times New Roman" w:eastAsia="Times New Roman" w:hAnsi="Times New Roman" w:cs="Times New Roman"/>
                <w:sz w:val="24"/>
                <w:szCs w:val="24"/>
                <w:lang w:eastAsia="ru-RU"/>
              </w:rPr>
              <w:t>Октавиана</w:t>
            </w:r>
            <w:proofErr w:type="spellEnd"/>
            <w:r w:rsidRPr="00133E3A">
              <w:rPr>
                <w:rFonts w:ascii="Times New Roman" w:eastAsia="Times New Roman" w:hAnsi="Times New Roman" w:cs="Times New Roman"/>
                <w:sz w:val="24"/>
                <w:szCs w:val="24"/>
                <w:lang w:eastAsia="ru-RU"/>
              </w:rPr>
              <w:t xml:space="preserve"> Августа, давать оценку личности, определять личную точку зрения, характеризовать достижения древнеримской литературы, ее значение для мировой культуры</w:t>
            </w:r>
          </w:p>
        </w:tc>
        <w:tc>
          <w:tcPr>
            <w:tcW w:w="18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lastRenderedPageBreak/>
              <w:t xml:space="preserve">Уметь читать легенду карты, показывать нанесенные на карту объекты и объяснять связанные с ним  события и процессы. </w:t>
            </w:r>
            <w:r w:rsidRPr="00133E3A">
              <w:rPr>
                <w:rFonts w:ascii="Times New Roman" w:eastAsia="Calibri" w:hAnsi="Times New Roman" w:cs="Times New Roman"/>
                <w:sz w:val="24"/>
                <w:szCs w:val="24"/>
              </w:rPr>
              <w:t xml:space="preserve"> </w:t>
            </w:r>
            <w:r w:rsidRPr="00133E3A">
              <w:rPr>
                <w:rFonts w:ascii="Times New Roman" w:eastAsia="Times New Roman" w:hAnsi="Times New Roman" w:cs="Times New Roman"/>
                <w:sz w:val="24"/>
                <w:szCs w:val="24"/>
                <w:lang w:eastAsia="ru-RU"/>
              </w:rPr>
              <w:t xml:space="preserve">использовать современные </w:t>
            </w:r>
            <w:r w:rsidRPr="00133E3A">
              <w:rPr>
                <w:rFonts w:ascii="Times New Roman" w:eastAsia="Times New Roman" w:hAnsi="Times New Roman" w:cs="Times New Roman"/>
                <w:sz w:val="24"/>
                <w:szCs w:val="24"/>
                <w:lang w:eastAsia="ru-RU"/>
              </w:rPr>
              <w:lastRenderedPageBreak/>
              <w:t>источники информации-на электронных носителях, формулировать гипотезы, понимать различие между фактами и гипотезами,</w:t>
            </w:r>
            <w:r w:rsidRPr="00133E3A">
              <w:rPr>
                <w:rFonts w:ascii="Times New Roman" w:eastAsia="Calibri" w:hAnsi="Times New Roman" w:cs="Times New Roman"/>
                <w:sz w:val="24"/>
                <w:szCs w:val="24"/>
              </w:rPr>
              <w:t xml:space="preserve"> </w:t>
            </w:r>
            <w:r w:rsidRPr="00133E3A">
              <w:rPr>
                <w:rFonts w:ascii="Times New Roman" w:eastAsia="Times New Roman" w:hAnsi="Times New Roman" w:cs="Times New Roman"/>
                <w:sz w:val="24"/>
                <w:szCs w:val="24"/>
                <w:lang w:eastAsia="ru-RU"/>
              </w:rPr>
              <w:t xml:space="preserve">устанавливать причинно-следственные связи событий и явлений   </w:t>
            </w:r>
          </w:p>
        </w:tc>
        <w:tc>
          <w:tcPr>
            <w:tcW w:w="15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lastRenderedPageBreak/>
              <w:t xml:space="preserve">понимать роль социально активной личности в истории, Оценивать конкретные ситуации нравственного выбора, </w:t>
            </w:r>
            <w:r w:rsidRPr="00133E3A">
              <w:rPr>
                <w:rFonts w:ascii="Times New Roman" w:eastAsia="Times New Roman" w:hAnsi="Times New Roman" w:cs="Times New Roman"/>
                <w:sz w:val="24"/>
                <w:szCs w:val="24"/>
                <w:lang w:eastAsia="ru-RU"/>
              </w:rPr>
              <w:lastRenderedPageBreak/>
              <w:t xml:space="preserve">Признавать право другого человека на иное мнение, быть способным выслушать собеседника, уважать в общении партнёра и самого себя, </w:t>
            </w:r>
            <w:r w:rsidRPr="00133E3A">
              <w:rPr>
                <w:rFonts w:ascii="Times New Roman" w:eastAsia="Calibri" w:hAnsi="Times New Roman" w:cs="Times New Roman"/>
                <w:sz w:val="24"/>
                <w:szCs w:val="24"/>
              </w:rPr>
              <w:t xml:space="preserve"> </w:t>
            </w:r>
            <w:r w:rsidRPr="00133E3A">
              <w:rPr>
                <w:rFonts w:ascii="Times New Roman" w:eastAsia="Times New Roman" w:hAnsi="Times New Roman" w:cs="Times New Roman"/>
                <w:sz w:val="24"/>
                <w:szCs w:val="24"/>
                <w:lang w:eastAsia="ru-RU"/>
              </w:rPr>
              <w:t>Проявлять самостоятельность в приобретении новых знаний и практических умений</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lastRenderedPageBreak/>
              <w:t>Работа с картой «Внешняя политика императора»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shd w:val="clear" w:color="auto" w:fill="FFFFFF"/>
              <w:autoSpaceDE w:val="0"/>
              <w:autoSpaceDN w:val="0"/>
              <w:adjustRightInd w:val="0"/>
              <w:spacing w:after="0"/>
              <w:rPr>
                <w:rFonts w:ascii="Times New Roman" w:eastAsia="Times New Roman" w:hAnsi="Times New Roman" w:cs="Times New Roman"/>
                <w:color w:val="000000"/>
                <w:sz w:val="24"/>
                <w:szCs w:val="24"/>
                <w:lang w:eastAsia="ru-RU" w:bidi="hi-IN"/>
              </w:rPr>
            </w:pPr>
            <w:r w:rsidRPr="00133E3A">
              <w:rPr>
                <w:rFonts w:ascii="Times New Roman" w:eastAsia="Times New Roman" w:hAnsi="Times New Roman" w:cs="Times New Roman"/>
                <w:color w:val="000000"/>
                <w:sz w:val="24"/>
                <w:szCs w:val="24"/>
                <w:lang w:eastAsia="ru-RU" w:bidi="hi-IN"/>
              </w:rPr>
              <w:t xml:space="preserve">§ 55, </w:t>
            </w:r>
          </w:p>
          <w:p w:rsidR="007F28EA" w:rsidRPr="00133E3A" w:rsidRDefault="007F28EA" w:rsidP="00A12D76">
            <w:pPr>
              <w:shd w:val="clear" w:color="auto" w:fill="FFFFFF"/>
              <w:autoSpaceDE w:val="0"/>
              <w:autoSpaceDN w:val="0"/>
              <w:adjustRightInd w:val="0"/>
              <w:spacing w:after="0"/>
              <w:rPr>
                <w:rFonts w:ascii="Times New Roman" w:eastAsia="Times New Roman" w:hAnsi="Times New Roman" w:cs="Times New Roman"/>
                <w:sz w:val="24"/>
                <w:szCs w:val="24"/>
                <w:lang w:eastAsia="ru-RU" w:bidi="hi-IN"/>
              </w:rPr>
            </w:pPr>
            <w:r w:rsidRPr="00133E3A">
              <w:rPr>
                <w:rFonts w:ascii="Times New Roman" w:eastAsia="Times New Roman" w:hAnsi="Times New Roman" w:cs="Times New Roman"/>
                <w:color w:val="000000"/>
                <w:sz w:val="24"/>
                <w:szCs w:val="24"/>
                <w:lang w:eastAsia="ru-RU" w:bidi="hi-IN"/>
              </w:rPr>
              <w:t>с. 140-141</w:t>
            </w:r>
          </w:p>
          <w:p w:rsidR="007F28EA" w:rsidRPr="00133E3A" w:rsidRDefault="007F28EA" w:rsidP="00A12D76">
            <w:pPr>
              <w:contextualSpacing/>
              <w:rPr>
                <w:rFonts w:ascii="Times New Roman" w:eastAsia="Times New Roman" w:hAnsi="Times New Roman" w:cs="Times New Roman"/>
                <w:sz w:val="24"/>
                <w:szCs w:val="24"/>
                <w:lang w:eastAsia="ru-RU"/>
              </w:rPr>
            </w:pPr>
          </w:p>
        </w:tc>
        <w:tc>
          <w:tcPr>
            <w:tcW w:w="709" w:type="dxa"/>
            <w:tcBorders>
              <w:top w:val="single" w:sz="4" w:space="0" w:color="000000"/>
              <w:left w:val="single" w:sz="4" w:space="0" w:color="000000"/>
              <w:bottom w:val="single" w:sz="4" w:space="0" w:color="000000"/>
              <w:right w:val="single" w:sz="4" w:space="0" w:color="000000"/>
            </w:tcBorders>
          </w:tcPr>
          <w:p w:rsidR="007F28EA" w:rsidRPr="00133E3A" w:rsidRDefault="007F28EA" w:rsidP="00A12D76">
            <w:pPr>
              <w:contextualSpacing/>
              <w:rPr>
                <w:rFonts w:ascii="Times New Roman" w:eastAsia="Times New Roman" w:hAnsi="Times New Roman" w:cs="Times New Roman"/>
                <w:sz w:val="24"/>
                <w:szCs w:val="24"/>
                <w:lang w:eastAsia="ru-RU"/>
              </w:rPr>
            </w:pPr>
          </w:p>
        </w:tc>
        <w:tc>
          <w:tcPr>
            <w:tcW w:w="5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p>
        </w:tc>
        <w:tc>
          <w:tcPr>
            <w:tcW w:w="218" w:type="dxa"/>
            <w:gridSpan w:val="2"/>
            <w:shd w:val="clear" w:color="auto" w:fill="auto"/>
            <w:tcMar>
              <w:top w:w="0" w:type="dxa"/>
              <w:left w:w="10" w:type="dxa"/>
              <w:bottom w:w="0" w:type="dxa"/>
              <w:right w:w="10" w:type="dxa"/>
            </w:tcMar>
          </w:tcPr>
          <w:p w:rsidR="007F28EA" w:rsidRPr="00133E3A" w:rsidRDefault="007F28EA" w:rsidP="00A12D76">
            <w:pPr>
              <w:contextualSpacing/>
              <w:rPr>
                <w:rFonts w:ascii="Times New Roman" w:eastAsia="Times New Roman" w:hAnsi="Times New Roman" w:cs="Times New Roman"/>
                <w:sz w:val="24"/>
                <w:szCs w:val="24"/>
                <w:lang w:eastAsia="ru-RU"/>
              </w:rPr>
            </w:pPr>
          </w:p>
        </w:tc>
      </w:tr>
      <w:tr w:rsidR="007F28EA" w:rsidRPr="00133E3A" w:rsidTr="007F28EA">
        <w:trPr>
          <w:gridAfter w:val="4"/>
          <w:wAfter w:w="698" w:type="dxa"/>
        </w:trPr>
        <w:tc>
          <w:tcPr>
            <w:tcW w:w="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t>61</w:t>
            </w:r>
          </w:p>
        </w:tc>
        <w:tc>
          <w:tcPr>
            <w:tcW w:w="1702" w:type="dxa"/>
            <w:gridSpan w:val="2"/>
            <w:tcBorders>
              <w:left w:val="single" w:sz="2" w:space="0" w:color="000000"/>
              <w:bottom w:val="single" w:sz="2" w:space="0" w:color="000000"/>
            </w:tcBorders>
            <w:shd w:val="clear" w:color="auto" w:fill="auto"/>
            <w:tcMar>
              <w:top w:w="0" w:type="dxa"/>
              <w:left w:w="108" w:type="dxa"/>
              <w:bottom w:w="0" w:type="dxa"/>
              <w:right w:w="108" w:type="dxa"/>
            </w:tcMar>
          </w:tcPr>
          <w:p w:rsidR="007F28EA" w:rsidRPr="00133E3A" w:rsidRDefault="007F28EA" w:rsidP="00A12D76">
            <w:pPr>
              <w:suppressLineNumbers/>
              <w:suppressAutoHyphens/>
              <w:autoSpaceDN w:val="0"/>
              <w:textAlignment w:val="baseline"/>
              <w:rPr>
                <w:rFonts w:ascii="Times New Roman" w:eastAsia="Calibri" w:hAnsi="Times New Roman" w:cs="Times New Roman"/>
                <w:kern w:val="3"/>
                <w:sz w:val="24"/>
                <w:szCs w:val="24"/>
              </w:rPr>
            </w:pPr>
            <w:r w:rsidRPr="00133E3A">
              <w:rPr>
                <w:rFonts w:ascii="Times New Roman" w:eastAsia="Calibri" w:hAnsi="Times New Roman" w:cs="Times New Roman"/>
                <w:kern w:val="3"/>
                <w:sz w:val="24"/>
                <w:szCs w:val="24"/>
              </w:rPr>
              <w:t>Преемники Августа.</w:t>
            </w:r>
          </w:p>
        </w:tc>
        <w:tc>
          <w:tcPr>
            <w:tcW w:w="14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t>Урок комплексного применения знаний</w:t>
            </w:r>
          </w:p>
        </w:tc>
        <w:tc>
          <w:tcPr>
            <w:tcW w:w="850" w:type="dxa"/>
            <w:gridSpan w:val="2"/>
            <w:tcBorders>
              <w:top w:val="single" w:sz="4" w:space="0" w:color="000000"/>
              <w:left w:val="single" w:sz="4" w:space="0" w:color="000000"/>
              <w:bottom w:val="single" w:sz="4" w:space="0" w:color="000000"/>
              <w:right w:val="single" w:sz="4" w:space="0" w:color="000000"/>
            </w:tcBorders>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t>1</w:t>
            </w:r>
          </w:p>
        </w:tc>
        <w:tc>
          <w:tcPr>
            <w:tcW w:w="2021" w:type="dxa"/>
            <w:gridSpan w:val="2"/>
            <w:tcBorders>
              <w:top w:val="single" w:sz="4" w:space="0" w:color="000000"/>
              <w:left w:val="single" w:sz="4" w:space="0" w:color="000000"/>
              <w:bottom w:val="single" w:sz="4" w:space="0" w:color="000000"/>
              <w:right w:val="single" w:sz="4" w:space="0" w:color="000000"/>
            </w:tcBorders>
          </w:tcPr>
          <w:p w:rsidR="007F28EA" w:rsidRPr="00133E3A" w:rsidRDefault="007F28EA" w:rsidP="00A12D76">
            <w:pPr>
              <w:rPr>
                <w:rFonts w:ascii="Times New Roman" w:eastAsia="Times New Roman" w:hAnsi="Times New Roman" w:cs="Times New Roman"/>
                <w:b/>
                <w:bCs/>
                <w:color w:val="000000"/>
                <w:sz w:val="24"/>
                <w:szCs w:val="24"/>
                <w:lang w:eastAsia="ru-RU"/>
              </w:rPr>
            </w:pPr>
            <w:r w:rsidRPr="00133E3A">
              <w:rPr>
                <w:rFonts w:ascii="Times New Roman" w:eastAsia="Calibri" w:hAnsi="Times New Roman" w:cs="Times New Roman"/>
                <w:sz w:val="24"/>
                <w:szCs w:val="24"/>
              </w:rPr>
              <w:t xml:space="preserve">  </w:t>
            </w:r>
            <w:r w:rsidRPr="00133E3A">
              <w:rPr>
                <w:rFonts w:ascii="Times New Roman" w:eastAsia="Times New Roman" w:hAnsi="Times New Roman" w:cs="Times New Roman"/>
                <w:b/>
                <w:bCs/>
                <w:color w:val="000000"/>
                <w:sz w:val="24"/>
                <w:szCs w:val="24"/>
                <w:lang w:eastAsia="ru-RU"/>
              </w:rPr>
              <w:t xml:space="preserve"> Преемники императора Августа</w:t>
            </w:r>
          </w:p>
          <w:p w:rsidR="007F28EA" w:rsidRPr="00133E3A" w:rsidRDefault="007F28EA" w:rsidP="00A12D76">
            <w:pPr>
              <w:spacing w:after="0"/>
              <w:rPr>
                <w:rFonts w:ascii="Times New Roman" w:eastAsia="Times New Roman" w:hAnsi="Times New Roman" w:cs="Times New Roman"/>
                <w:color w:val="000000"/>
                <w:sz w:val="24"/>
                <w:szCs w:val="24"/>
                <w:lang w:eastAsia="ru-RU" w:bidi="hi-IN"/>
              </w:rPr>
            </w:pPr>
            <w:r w:rsidRPr="00133E3A">
              <w:rPr>
                <w:rFonts w:ascii="Times New Roman" w:eastAsia="Times New Roman" w:hAnsi="Times New Roman" w:cs="Times New Roman"/>
                <w:color w:val="000000"/>
                <w:sz w:val="24"/>
                <w:szCs w:val="24"/>
                <w:lang w:eastAsia="ru-RU" w:bidi="hi-IN"/>
              </w:rPr>
              <w:t>-Утверждение династии Юлиев-</w:t>
            </w:r>
            <w:proofErr w:type="spellStart"/>
            <w:r w:rsidRPr="00133E3A">
              <w:rPr>
                <w:rFonts w:ascii="Times New Roman" w:eastAsia="Times New Roman" w:hAnsi="Times New Roman" w:cs="Times New Roman"/>
                <w:color w:val="000000"/>
                <w:sz w:val="24"/>
                <w:szCs w:val="24"/>
                <w:lang w:eastAsia="ru-RU" w:bidi="hi-IN"/>
              </w:rPr>
              <w:t>Клавдиев</w:t>
            </w:r>
            <w:proofErr w:type="spellEnd"/>
            <w:r w:rsidRPr="00133E3A">
              <w:rPr>
                <w:rFonts w:ascii="Times New Roman" w:eastAsia="Times New Roman" w:hAnsi="Times New Roman" w:cs="Times New Roman"/>
                <w:color w:val="000000"/>
                <w:sz w:val="24"/>
                <w:szCs w:val="24"/>
                <w:lang w:eastAsia="ru-RU" w:bidi="hi-IN"/>
              </w:rPr>
              <w:t xml:space="preserve">. </w:t>
            </w:r>
          </w:p>
          <w:p w:rsidR="007F28EA" w:rsidRPr="00133E3A" w:rsidRDefault="007F28EA" w:rsidP="00A12D76">
            <w:pPr>
              <w:spacing w:after="0"/>
              <w:rPr>
                <w:rFonts w:ascii="Times New Roman" w:eastAsia="Times New Roman" w:hAnsi="Times New Roman" w:cs="Times New Roman"/>
                <w:color w:val="000000"/>
                <w:sz w:val="24"/>
                <w:szCs w:val="24"/>
                <w:lang w:eastAsia="ru-RU" w:bidi="hi-IN"/>
              </w:rPr>
            </w:pPr>
            <w:r w:rsidRPr="00133E3A">
              <w:rPr>
                <w:rFonts w:ascii="Times New Roman" w:eastAsia="Times New Roman" w:hAnsi="Times New Roman" w:cs="Times New Roman"/>
                <w:color w:val="000000"/>
                <w:sz w:val="24"/>
                <w:szCs w:val="24"/>
                <w:lang w:eastAsia="ru-RU" w:bidi="hi-IN"/>
              </w:rPr>
              <w:t xml:space="preserve">-Первые императоры -Тиберий, Калигула. </w:t>
            </w:r>
          </w:p>
          <w:p w:rsidR="007F28EA" w:rsidRPr="00133E3A" w:rsidRDefault="007F28EA" w:rsidP="00A12D76">
            <w:pPr>
              <w:spacing w:after="0"/>
              <w:rPr>
                <w:rFonts w:ascii="Times New Roman" w:eastAsia="Times New Roman" w:hAnsi="Times New Roman" w:cs="Times New Roman"/>
                <w:color w:val="000000"/>
                <w:sz w:val="24"/>
                <w:szCs w:val="24"/>
                <w:lang w:eastAsia="ru-RU" w:bidi="hi-IN"/>
              </w:rPr>
            </w:pPr>
            <w:r w:rsidRPr="00133E3A">
              <w:rPr>
                <w:rFonts w:ascii="Times New Roman" w:eastAsia="Times New Roman" w:hAnsi="Times New Roman" w:cs="Times New Roman"/>
                <w:color w:val="000000"/>
                <w:sz w:val="24"/>
                <w:szCs w:val="24"/>
                <w:lang w:eastAsia="ru-RU" w:bidi="hi-IN"/>
              </w:rPr>
              <w:lastRenderedPageBreak/>
              <w:t xml:space="preserve">-Кровавое правление Нерона, его смерть. </w:t>
            </w:r>
          </w:p>
          <w:p w:rsidR="007F28EA" w:rsidRPr="00133E3A" w:rsidRDefault="007F28EA" w:rsidP="00A12D76">
            <w:pPr>
              <w:spacing w:after="0"/>
              <w:rPr>
                <w:rFonts w:ascii="Times New Roman" w:eastAsia="Times New Roman" w:hAnsi="Times New Roman" w:cs="Times New Roman"/>
                <w:color w:val="000000"/>
                <w:sz w:val="24"/>
                <w:szCs w:val="24"/>
                <w:lang w:eastAsia="ru-RU" w:bidi="hi-IN"/>
              </w:rPr>
            </w:pPr>
            <w:r w:rsidRPr="00133E3A">
              <w:rPr>
                <w:rFonts w:ascii="Times New Roman" w:eastAsia="Times New Roman" w:hAnsi="Times New Roman" w:cs="Times New Roman"/>
                <w:color w:val="000000"/>
                <w:sz w:val="24"/>
                <w:szCs w:val="24"/>
                <w:lang w:eastAsia="ru-RU" w:bidi="hi-IN"/>
              </w:rPr>
              <w:t xml:space="preserve">-Восстановление Рима при </w:t>
            </w:r>
          </w:p>
          <w:p w:rsidR="007F28EA" w:rsidRPr="00133E3A" w:rsidRDefault="007F28EA" w:rsidP="00A12D76">
            <w:pPr>
              <w:spacing w:after="0"/>
              <w:rPr>
                <w:rFonts w:ascii="Times New Roman" w:eastAsia="Times New Roman" w:hAnsi="Times New Roman" w:cs="Times New Roman"/>
                <w:color w:val="000000"/>
                <w:sz w:val="24"/>
                <w:szCs w:val="24"/>
                <w:lang w:eastAsia="ru-RU" w:bidi="hi-IN"/>
              </w:rPr>
            </w:pPr>
            <w:r w:rsidRPr="00133E3A">
              <w:rPr>
                <w:rFonts w:ascii="Times New Roman" w:eastAsia="Times New Roman" w:hAnsi="Times New Roman" w:cs="Times New Roman"/>
                <w:color w:val="000000"/>
                <w:sz w:val="24"/>
                <w:szCs w:val="24"/>
                <w:lang w:eastAsia="ru-RU" w:bidi="hi-IN"/>
              </w:rPr>
              <w:t xml:space="preserve">императоре </w:t>
            </w:r>
            <w:proofErr w:type="spellStart"/>
            <w:r w:rsidRPr="00133E3A">
              <w:rPr>
                <w:rFonts w:ascii="Times New Roman" w:eastAsia="Times New Roman" w:hAnsi="Times New Roman" w:cs="Times New Roman"/>
                <w:color w:val="000000"/>
                <w:sz w:val="24"/>
                <w:szCs w:val="24"/>
                <w:lang w:eastAsia="ru-RU" w:bidi="hi-IN"/>
              </w:rPr>
              <w:t>Веспасиане</w:t>
            </w:r>
            <w:proofErr w:type="spellEnd"/>
            <w:r w:rsidRPr="00133E3A">
              <w:rPr>
                <w:rFonts w:ascii="Times New Roman" w:eastAsia="Times New Roman" w:hAnsi="Times New Roman" w:cs="Times New Roman"/>
                <w:color w:val="000000"/>
                <w:sz w:val="24"/>
                <w:szCs w:val="24"/>
                <w:lang w:eastAsia="ru-RU" w:bidi="hi-IN"/>
              </w:rPr>
              <w:t xml:space="preserve">. </w:t>
            </w:r>
          </w:p>
          <w:p w:rsidR="007F28EA" w:rsidRPr="00133E3A" w:rsidRDefault="007F28EA" w:rsidP="00A12D76">
            <w:pPr>
              <w:spacing w:after="0"/>
              <w:rPr>
                <w:rFonts w:ascii="Times New Roman" w:eastAsia="Times New Roman" w:hAnsi="Times New Roman" w:cs="Times New Roman"/>
                <w:color w:val="000000"/>
                <w:sz w:val="24"/>
                <w:szCs w:val="24"/>
                <w:lang w:eastAsia="ru-RU" w:bidi="hi-IN"/>
              </w:rPr>
            </w:pPr>
            <w:r w:rsidRPr="00133E3A">
              <w:rPr>
                <w:rFonts w:ascii="Times New Roman" w:eastAsia="Times New Roman" w:hAnsi="Times New Roman" w:cs="Times New Roman"/>
                <w:color w:val="000000"/>
                <w:sz w:val="24"/>
                <w:szCs w:val="24"/>
                <w:lang w:eastAsia="ru-RU" w:bidi="hi-IN"/>
              </w:rPr>
              <w:t xml:space="preserve">-Строительство Колизея. </w:t>
            </w:r>
          </w:p>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color w:val="000000"/>
                <w:sz w:val="24"/>
                <w:szCs w:val="24"/>
                <w:lang w:eastAsia="ru-RU" w:bidi="hi-IN"/>
              </w:rPr>
              <w:t>-Гибель Помпеев. Термины: мятеж, извержение вулкана.</w:t>
            </w:r>
          </w:p>
        </w:tc>
        <w:tc>
          <w:tcPr>
            <w:tcW w:w="15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lastRenderedPageBreak/>
              <w:t>Групповая работа, составление таблицы «Императоры 1 века»</w:t>
            </w:r>
          </w:p>
        </w:tc>
        <w:tc>
          <w:tcPr>
            <w:tcW w:w="15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t xml:space="preserve">Различать </w:t>
            </w:r>
            <w:proofErr w:type="spellStart"/>
            <w:r w:rsidRPr="00133E3A">
              <w:rPr>
                <w:rFonts w:ascii="Times New Roman" w:eastAsia="Times New Roman" w:hAnsi="Times New Roman" w:cs="Times New Roman"/>
                <w:sz w:val="24"/>
                <w:szCs w:val="24"/>
                <w:lang w:eastAsia="ru-RU"/>
              </w:rPr>
              <w:t>предпоссылки</w:t>
            </w:r>
            <w:proofErr w:type="spellEnd"/>
            <w:r w:rsidRPr="00133E3A">
              <w:rPr>
                <w:rFonts w:ascii="Times New Roman" w:eastAsia="Times New Roman" w:hAnsi="Times New Roman" w:cs="Times New Roman"/>
                <w:sz w:val="24"/>
                <w:szCs w:val="24"/>
                <w:lang w:eastAsia="ru-RU"/>
              </w:rPr>
              <w:t xml:space="preserve"> и </w:t>
            </w:r>
            <w:proofErr w:type="spellStart"/>
            <w:r w:rsidRPr="00133E3A">
              <w:rPr>
                <w:rFonts w:ascii="Times New Roman" w:eastAsia="Times New Roman" w:hAnsi="Times New Roman" w:cs="Times New Roman"/>
                <w:sz w:val="24"/>
                <w:szCs w:val="24"/>
                <w:lang w:eastAsia="ru-RU"/>
              </w:rPr>
              <w:t>причичны</w:t>
            </w:r>
            <w:proofErr w:type="spellEnd"/>
            <w:r w:rsidRPr="00133E3A">
              <w:rPr>
                <w:rFonts w:ascii="Times New Roman" w:eastAsia="Times New Roman" w:hAnsi="Times New Roman" w:cs="Times New Roman"/>
                <w:sz w:val="24"/>
                <w:szCs w:val="24"/>
                <w:lang w:eastAsia="ru-RU"/>
              </w:rPr>
              <w:t xml:space="preserve"> исторических событий, характеризовать цели и деятельность </w:t>
            </w:r>
            <w:r w:rsidRPr="00133E3A">
              <w:rPr>
                <w:rFonts w:ascii="Times New Roman" w:eastAsia="Times New Roman" w:hAnsi="Times New Roman" w:cs="Times New Roman"/>
                <w:sz w:val="24"/>
                <w:szCs w:val="24"/>
                <w:lang w:eastAsia="ru-RU"/>
              </w:rPr>
              <w:lastRenderedPageBreak/>
              <w:t>правителей династии Юлиев-</w:t>
            </w:r>
            <w:proofErr w:type="spellStart"/>
            <w:r w:rsidRPr="00133E3A">
              <w:rPr>
                <w:rFonts w:ascii="Times New Roman" w:eastAsia="Times New Roman" w:hAnsi="Times New Roman" w:cs="Times New Roman"/>
                <w:sz w:val="24"/>
                <w:szCs w:val="24"/>
                <w:lang w:eastAsia="ru-RU"/>
              </w:rPr>
              <w:t>Клавдиев</w:t>
            </w:r>
            <w:proofErr w:type="spellEnd"/>
            <w:r w:rsidRPr="00133E3A">
              <w:rPr>
                <w:rFonts w:ascii="Times New Roman" w:eastAsia="Times New Roman" w:hAnsi="Times New Roman" w:cs="Times New Roman"/>
                <w:sz w:val="24"/>
                <w:szCs w:val="24"/>
                <w:lang w:eastAsia="ru-RU"/>
              </w:rPr>
              <w:t xml:space="preserve">, составлять таблицу «Первые императоры Древнего Рима», составлять описание Колизея, рассказывать </w:t>
            </w:r>
            <w:proofErr w:type="spellStart"/>
            <w:r w:rsidRPr="00133E3A">
              <w:rPr>
                <w:rFonts w:ascii="Times New Roman" w:eastAsia="Times New Roman" w:hAnsi="Times New Roman" w:cs="Times New Roman"/>
                <w:sz w:val="24"/>
                <w:szCs w:val="24"/>
                <w:lang w:eastAsia="ru-RU"/>
              </w:rPr>
              <w:t>исторрию</w:t>
            </w:r>
            <w:proofErr w:type="spellEnd"/>
            <w:r w:rsidRPr="00133E3A">
              <w:rPr>
                <w:rFonts w:ascii="Times New Roman" w:eastAsia="Times New Roman" w:hAnsi="Times New Roman" w:cs="Times New Roman"/>
                <w:sz w:val="24"/>
                <w:szCs w:val="24"/>
                <w:lang w:eastAsia="ru-RU"/>
              </w:rPr>
              <w:t xml:space="preserve"> гибели Помпей </w:t>
            </w:r>
          </w:p>
        </w:tc>
        <w:tc>
          <w:tcPr>
            <w:tcW w:w="18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lastRenderedPageBreak/>
              <w:t xml:space="preserve">Уметь читать легенду карты, показывать нанесенные на карту объекты и объяснять связанные с ним  события и процессы. </w:t>
            </w:r>
            <w:r w:rsidRPr="00133E3A">
              <w:rPr>
                <w:rFonts w:ascii="Times New Roman" w:eastAsia="Calibri" w:hAnsi="Times New Roman" w:cs="Times New Roman"/>
                <w:sz w:val="24"/>
                <w:szCs w:val="24"/>
              </w:rPr>
              <w:t xml:space="preserve"> </w:t>
            </w:r>
            <w:r w:rsidRPr="00133E3A">
              <w:rPr>
                <w:rFonts w:ascii="Times New Roman" w:eastAsia="Times New Roman" w:hAnsi="Times New Roman" w:cs="Times New Roman"/>
                <w:sz w:val="24"/>
                <w:szCs w:val="24"/>
                <w:lang w:eastAsia="ru-RU"/>
              </w:rPr>
              <w:t xml:space="preserve">использовать </w:t>
            </w:r>
            <w:r w:rsidRPr="00133E3A">
              <w:rPr>
                <w:rFonts w:ascii="Times New Roman" w:eastAsia="Times New Roman" w:hAnsi="Times New Roman" w:cs="Times New Roman"/>
                <w:sz w:val="24"/>
                <w:szCs w:val="24"/>
                <w:lang w:eastAsia="ru-RU"/>
              </w:rPr>
              <w:lastRenderedPageBreak/>
              <w:t>современные источники информации-на электронных носителях, формулировать гипотезы, понимать различие между фактами и гипотезами,</w:t>
            </w:r>
            <w:r w:rsidRPr="00133E3A">
              <w:rPr>
                <w:rFonts w:ascii="Times New Roman" w:eastAsia="Calibri" w:hAnsi="Times New Roman" w:cs="Times New Roman"/>
                <w:sz w:val="24"/>
                <w:szCs w:val="24"/>
              </w:rPr>
              <w:t xml:space="preserve"> </w:t>
            </w:r>
            <w:r w:rsidRPr="00133E3A">
              <w:rPr>
                <w:rFonts w:ascii="Times New Roman" w:eastAsia="Times New Roman" w:hAnsi="Times New Roman" w:cs="Times New Roman"/>
                <w:sz w:val="24"/>
                <w:szCs w:val="24"/>
                <w:lang w:eastAsia="ru-RU"/>
              </w:rPr>
              <w:t>устанавливать причинно-следственные связи событий и явлений, фиксировать учебную информацию в различных формах</w:t>
            </w:r>
          </w:p>
        </w:tc>
        <w:tc>
          <w:tcPr>
            <w:tcW w:w="15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lastRenderedPageBreak/>
              <w:t xml:space="preserve">Оценивать конкретные ситуации нравственного выбора, Признавать право другого человека на иное </w:t>
            </w:r>
            <w:r w:rsidRPr="00133E3A">
              <w:rPr>
                <w:rFonts w:ascii="Times New Roman" w:eastAsia="Times New Roman" w:hAnsi="Times New Roman" w:cs="Times New Roman"/>
                <w:sz w:val="24"/>
                <w:szCs w:val="24"/>
                <w:lang w:eastAsia="ru-RU"/>
              </w:rPr>
              <w:lastRenderedPageBreak/>
              <w:t xml:space="preserve">мнение, быть способным выслушать собеседника, уважать в общении партнёра и самого себя, </w:t>
            </w:r>
            <w:r w:rsidRPr="00133E3A">
              <w:rPr>
                <w:rFonts w:ascii="Times New Roman" w:eastAsia="Calibri" w:hAnsi="Times New Roman" w:cs="Times New Roman"/>
                <w:sz w:val="24"/>
                <w:szCs w:val="24"/>
              </w:rPr>
              <w:t xml:space="preserve"> </w:t>
            </w:r>
            <w:r w:rsidRPr="00133E3A">
              <w:rPr>
                <w:rFonts w:ascii="Times New Roman" w:eastAsia="Times New Roman" w:hAnsi="Times New Roman" w:cs="Times New Roman"/>
                <w:sz w:val="24"/>
                <w:szCs w:val="24"/>
                <w:lang w:eastAsia="ru-RU"/>
              </w:rPr>
              <w:t>Проявлять самостоятельность в приобретении новых знаний и практических умений</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lastRenderedPageBreak/>
              <w:t>Картины «Последний день Помпей», «Колизей»</w:t>
            </w:r>
            <w:r w:rsidRPr="00133E3A">
              <w:rPr>
                <w:rFonts w:ascii="Times New Roman" w:eastAsia="Times New Roman" w:hAnsi="Times New Roman" w:cs="Times New Roman"/>
                <w:sz w:val="24"/>
                <w:szCs w:val="24"/>
                <w:lang w:eastAsia="ru-RU"/>
              </w:rPr>
              <w:lastRenderedPageBreak/>
              <w:t>, таблица «первые императоры»</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shd w:val="clear" w:color="auto" w:fill="FFFFFF"/>
              <w:autoSpaceDE w:val="0"/>
              <w:autoSpaceDN w:val="0"/>
              <w:adjustRightInd w:val="0"/>
              <w:spacing w:after="0"/>
              <w:rPr>
                <w:rFonts w:ascii="Times New Roman" w:eastAsia="Times New Roman" w:hAnsi="Times New Roman" w:cs="Times New Roman"/>
                <w:color w:val="000000"/>
                <w:sz w:val="24"/>
                <w:szCs w:val="24"/>
                <w:lang w:eastAsia="ru-RU" w:bidi="hi-IN"/>
              </w:rPr>
            </w:pPr>
            <w:r w:rsidRPr="00133E3A">
              <w:rPr>
                <w:rFonts w:ascii="Times New Roman" w:eastAsia="Times New Roman" w:hAnsi="Times New Roman" w:cs="Times New Roman"/>
                <w:color w:val="000000"/>
                <w:sz w:val="24"/>
                <w:szCs w:val="24"/>
                <w:lang w:eastAsia="ru-RU" w:bidi="hi-IN"/>
              </w:rPr>
              <w:lastRenderedPageBreak/>
              <w:t xml:space="preserve">§ 56, </w:t>
            </w:r>
          </w:p>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color w:val="000000"/>
                <w:sz w:val="24"/>
                <w:szCs w:val="24"/>
                <w:lang w:eastAsia="ru-RU" w:bidi="hi-IN"/>
              </w:rPr>
              <w:t>с. 142-143</w:t>
            </w:r>
          </w:p>
        </w:tc>
        <w:tc>
          <w:tcPr>
            <w:tcW w:w="709" w:type="dxa"/>
            <w:tcBorders>
              <w:top w:val="single" w:sz="4" w:space="0" w:color="000000"/>
              <w:left w:val="single" w:sz="4" w:space="0" w:color="000000"/>
              <w:bottom w:val="single" w:sz="4" w:space="0" w:color="000000"/>
              <w:right w:val="single" w:sz="4" w:space="0" w:color="000000"/>
            </w:tcBorders>
          </w:tcPr>
          <w:p w:rsidR="007F28EA" w:rsidRPr="00133E3A" w:rsidRDefault="007F28EA" w:rsidP="00A12D76">
            <w:pPr>
              <w:contextualSpacing/>
              <w:rPr>
                <w:rFonts w:ascii="Times New Roman" w:eastAsia="Times New Roman" w:hAnsi="Times New Roman" w:cs="Times New Roman"/>
                <w:sz w:val="24"/>
                <w:szCs w:val="24"/>
                <w:lang w:eastAsia="ru-RU"/>
              </w:rPr>
            </w:pPr>
          </w:p>
        </w:tc>
        <w:tc>
          <w:tcPr>
            <w:tcW w:w="5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p>
        </w:tc>
        <w:tc>
          <w:tcPr>
            <w:tcW w:w="218" w:type="dxa"/>
            <w:gridSpan w:val="2"/>
            <w:shd w:val="clear" w:color="auto" w:fill="auto"/>
            <w:tcMar>
              <w:top w:w="0" w:type="dxa"/>
              <w:left w:w="10" w:type="dxa"/>
              <w:bottom w:w="0" w:type="dxa"/>
              <w:right w:w="10" w:type="dxa"/>
            </w:tcMar>
          </w:tcPr>
          <w:p w:rsidR="007F28EA" w:rsidRPr="00133E3A" w:rsidRDefault="007F28EA" w:rsidP="00A12D76">
            <w:pPr>
              <w:contextualSpacing/>
              <w:rPr>
                <w:rFonts w:ascii="Times New Roman" w:eastAsia="Times New Roman" w:hAnsi="Times New Roman" w:cs="Times New Roman"/>
                <w:sz w:val="24"/>
                <w:szCs w:val="24"/>
                <w:lang w:eastAsia="ru-RU"/>
              </w:rPr>
            </w:pPr>
          </w:p>
        </w:tc>
      </w:tr>
      <w:tr w:rsidR="007F28EA" w:rsidRPr="00133E3A" w:rsidTr="007F28EA">
        <w:trPr>
          <w:gridAfter w:val="4"/>
          <w:wAfter w:w="698" w:type="dxa"/>
        </w:trPr>
        <w:tc>
          <w:tcPr>
            <w:tcW w:w="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t>62</w:t>
            </w:r>
          </w:p>
        </w:tc>
        <w:tc>
          <w:tcPr>
            <w:tcW w:w="1702" w:type="dxa"/>
            <w:gridSpan w:val="2"/>
            <w:tcBorders>
              <w:left w:val="single" w:sz="2" w:space="0" w:color="000000"/>
              <w:bottom w:val="single" w:sz="2" w:space="0" w:color="000000"/>
            </w:tcBorders>
            <w:shd w:val="clear" w:color="auto" w:fill="auto"/>
            <w:tcMar>
              <w:top w:w="0" w:type="dxa"/>
              <w:left w:w="108" w:type="dxa"/>
              <w:bottom w:w="0" w:type="dxa"/>
              <w:right w:w="108" w:type="dxa"/>
            </w:tcMar>
          </w:tcPr>
          <w:p w:rsidR="007F28EA" w:rsidRPr="00133E3A" w:rsidRDefault="007F28EA" w:rsidP="00A12D76">
            <w:pPr>
              <w:suppressLineNumbers/>
              <w:suppressAutoHyphens/>
              <w:autoSpaceDN w:val="0"/>
              <w:textAlignment w:val="baseline"/>
              <w:rPr>
                <w:rFonts w:ascii="Times New Roman" w:eastAsia="Calibri" w:hAnsi="Times New Roman" w:cs="Times New Roman"/>
                <w:kern w:val="3"/>
                <w:sz w:val="24"/>
                <w:szCs w:val="24"/>
              </w:rPr>
            </w:pPr>
            <w:r w:rsidRPr="00133E3A">
              <w:rPr>
                <w:rFonts w:ascii="Times New Roman" w:eastAsia="Calibri" w:hAnsi="Times New Roman" w:cs="Times New Roman"/>
                <w:kern w:val="3"/>
                <w:sz w:val="24"/>
                <w:szCs w:val="24"/>
              </w:rPr>
              <w:t>Возникновение христианства.</w:t>
            </w:r>
          </w:p>
        </w:tc>
        <w:tc>
          <w:tcPr>
            <w:tcW w:w="14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t>Урок  открытия «новых знаний»</w:t>
            </w:r>
          </w:p>
        </w:tc>
        <w:tc>
          <w:tcPr>
            <w:tcW w:w="850" w:type="dxa"/>
            <w:gridSpan w:val="2"/>
            <w:tcBorders>
              <w:top w:val="single" w:sz="4" w:space="0" w:color="000000"/>
              <w:left w:val="single" w:sz="4" w:space="0" w:color="000000"/>
              <w:bottom w:val="single" w:sz="4" w:space="0" w:color="000000"/>
              <w:right w:val="single" w:sz="4" w:space="0" w:color="000000"/>
            </w:tcBorders>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t xml:space="preserve"> 1</w:t>
            </w:r>
          </w:p>
        </w:tc>
        <w:tc>
          <w:tcPr>
            <w:tcW w:w="2021" w:type="dxa"/>
            <w:gridSpan w:val="2"/>
            <w:tcBorders>
              <w:top w:val="single" w:sz="4" w:space="0" w:color="000000"/>
              <w:left w:val="single" w:sz="4" w:space="0" w:color="000000"/>
              <w:bottom w:val="single" w:sz="4" w:space="0" w:color="000000"/>
              <w:right w:val="single" w:sz="4" w:space="0" w:color="000000"/>
            </w:tcBorders>
          </w:tcPr>
          <w:p w:rsidR="007F28EA" w:rsidRPr="00133E3A" w:rsidRDefault="007F28EA" w:rsidP="00A12D76">
            <w:pPr>
              <w:rPr>
                <w:rFonts w:ascii="Times New Roman" w:eastAsia="Times New Roman" w:hAnsi="Times New Roman" w:cs="Times New Roman"/>
                <w:b/>
                <w:bCs/>
                <w:sz w:val="24"/>
                <w:szCs w:val="24"/>
                <w:lang w:eastAsia="ru-RU"/>
              </w:rPr>
            </w:pPr>
            <w:r w:rsidRPr="00133E3A">
              <w:rPr>
                <w:rFonts w:ascii="Times New Roman" w:eastAsia="Calibri" w:hAnsi="Times New Roman" w:cs="Times New Roman"/>
                <w:sz w:val="24"/>
                <w:szCs w:val="24"/>
              </w:rPr>
              <w:t xml:space="preserve"> </w:t>
            </w:r>
            <w:r w:rsidRPr="00133E3A">
              <w:rPr>
                <w:rFonts w:ascii="Times New Roman" w:eastAsia="Times New Roman" w:hAnsi="Times New Roman" w:cs="Times New Roman"/>
                <w:b/>
                <w:bCs/>
                <w:sz w:val="24"/>
                <w:szCs w:val="24"/>
                <w:lang w:eastAsia="ru-RU"/>
              </w:rPr>
              <w:t xml:space="preserve"> Возникновение христианства</w:t>
            </w:r>
          </w:p>
          <w:p w:rsidR="007F28EA" w:rsidRPr="00133E3A" w:rsidRDefault="007F28EA" w:rsidP="00A12D76">
            <w:pPr>
              <w:spacing w:after="0"/>
              <w:rPr>
                <w:rFonts w:ascii="Times New Roman" w:eastAsia="Times New Roman" w:hAnsi="Times New Roman" w:cs="Times New Roman"/>
                <w:color w:val="000000"/>
                <w:sz w:val="24"/>
                <w:szCs w:val="24"/>
                <w:lang w:eastAsia="ru-RU" w:bidi="hi-IN"/>
              </w:rPr>
            </w:pPr>
            <w:r w:rsidRPr="00133E3A">
              <w:rPr>
                <w:rFonts w:ascii="Times New Roman" w:eastAsia="Times New Roman" w:hAnsi="Times New Roman" w:cs="Times New Roman"/>
                <w:color w:val="000000"/>
                <w:sz w:val="24"/>
                <w:szCs w:val="24"/>
                <w:lang w:eastAsia="ru-RU" w:bidi="hi-IN"/>
              </w:rPr>
              <w:t xml:space="preserve">Священное Писание христиан. История Иисуса Христа. </w:t>
            </w:r>
          </w:p>
          <w:p w:rsidR="007F28EA" w:rsidRPr="00133E3A" w:rsidRDefault="007F28EA" w:rsidP="00A12D76">
            <w:pPr>
              <w:spacing w:after="0"/>
              <w:rPr>
                <w:rFonts w:ascii="Times New Roman" w:eastAsia="Times New Roman" w:hAnsi="Times New Roman" w:cs="Times New Roman"/>
                <w:color w:val="000000"/>
                <w:sz w:val="24"/>
                <w:szCs w:val="24"/>
                <w:lang w:eastAsia="ru-RU" w:bidi="hi-IN"/>
              </w:rPr>
            </w:pPr>
            <w:r w:rsidRPr="00133E3A">
              <w:rPr>
                <w:rFonts w:ascii="Times New Roman" w:eastAsia="Times New Roman" w:hAnsi="Times New Roman" w:cs="Times New Roman"/>
                <w:color w:val="000000"/>
                <w:sz w:val="24"/>
                <w:szCs w:val="24"/>
                <w:lang w:eastAsia="ru-RU" w:bidi="hi-IN"/>
              </w:rPr>
              <w:t xml:space="preserve">Христос в Иерусалиме. </w:t>
            </w:r>
          </w:p>
          <w:p w:rsidR="007F28EA" w:rsidRPr="00133E3A" w:rsidRDefault="007F28EA" w:rsidP="00A12D76">
            <w:pPr>
              <w:spacing w:after="0"/>
              <w:rPr>
                <w:rFonts w:ascii="Times New Roman" w:eastAsia="Times New Roman" w:hAnsi="Times New Roman" w:cs="Times New Roman"/>
                <w:color w:val="000000"/>
                <w:sz w:val="24"/>
                <w:szCs w:val="24"/>
                <w:lang w:eastAsia="ru-RU" w:bidi="hi-IN"/>
              </w:rPr>
            </w:pPr>
            <w:r w:rsidRPr="00133E3A">
              <w:rPr>
                <w:rFonts w:ascii="Times New Roman" w:eastAsia="Times New Roman" w:hAnsi="Times New Roman" w:cs="Times New Roman"/>
                <w:color w:val="000000"/>
                <w:sz w:val="24"/>
                <w:szCs w:val="24"/>
                <w:lang w:eastAsia="ru-RU" w:bidi="hi-IN"/>
              </w:rPr>
              <w:t xml:space="preserve">Тайная вечеря. Распятие Иисуса. Воскресение. </w:t>
            </w:r>
            <w:r w:rsidRPr="00133E3A">
              <w:rPr>
                <w:rFonts w:ascii="Times New Roman" w:eastAsia="Times New Roman" w:hAnsi="Times New Roman" w:cs="Times New Roman"/>
                <w:color w:val="000000"/>
                <w:sz w:val="24"/>
                <w:szCs w:val="24"/>
                <w:lang w:eastAsia="ru-RU" w:bidi="hi-IN"/>
              </w:rPr>
              <w:lastRenderedPageBreak/>
              <w:t xml:space="preserve">Основы христианского вероучения. Апостолы: Пётр, Андрей Первозванный, Павел. </w:t>
            </w:r>
          </w:p>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color w:val="000000"/>
                <w:sz w:val="24"/>
                <w:szCs w:val="24"/>
                <w:lang w:eastAsia="ru-RU" w:bidi="hi-IN"/>
              </w:rPr>
              <w:t xml:space="preserve">Возникновение первых общин христиан. Катакомбы. Гонения на христиан в </w:t>
            </w:r>
            <w:r w:rsidRPr="00133E3A">
              <w:rPr>
                <w:rFonts w:ascii="Times New Roman" w:eastAsia="Times New Roman" w:hAnsi="Times New Roman" w:cs="Times New Roman"/>
                <w:color w:val="000000"/>
                <w:sz w:val="24"/>
                <w:szCs w:val="24"/>
                <w:lang w:val="en-US" w:eastAsia="ru-RU" w:bidi="hi-IN"/>
              </w:rPr>
              <w:t>I</w:t>
            </w:r>
            <w:r w:rsidRPr="00133E3A">
              <w:rPr>
                <w:rFonts w:ascii="Times New Roman" w:eastAsia="Times New Roman" w:hAnsi="Times New Roman" w:cs="Times New Roman"/>
                <w:color w:val="000000"/>
                <w:sz w:val="24"/>
                <w:szCs w:val="24"/>
                <w:lang w:eastAsia="ru-RU" w:bidi="hi-IN"/>
              </w:rPr>
              <w:t>—</w:t>
            </w:r>
            <w:r w:rsidRPr="00133E3A">
              <w:rPr>
                <w:rFonts w:ascii="Times New Roman" w:eastAsia="Times New Roman" w:hAnsi="Times New Roman" w:cs="Times New Roman"/>
                <w:color w:val="000000"/>
                <w:sz w:val="24"/>
                <w:szCs w:val="24"/>
                <w:lang w:val="en-US" w:eastAsia="ru-RU" w:bidi="hi-IN"/>
              </w:rPr>
              <w:t>III</w:t>
            </w:r>
            <w:r w:rsidRPr="00133E3A">
              <w:rPr>
                <w:rFonts w:ascii="Times New Roman" w:eastAsia="Times New Roman" w:hAnsi="Times New Roman" w:cs="Times New Roman"/>
                <w:color w:val="000000"/>
                <w:sz w:val="24"/>
                <w:szCs w:val="24"/>
                <w:lang w:eastAsia="ru-RU" w:bidi="hi-IN"/>
              </w:rPr>
              <w:t xml:space="preserve"> вв. Возникновение христианской церкви. Христианские священники и миряне.  Термины: христианство, Мессия, Евангелие, апостол, Тайная вечеря, крещение, причастие, распятие, плащаница, Воскресение, христианская община, христианская церковь, </w:t>
            </w:r>
            <w:r w:rsidRPr="00133E3A">
              <w:rPr>
                <w:rFonts w:ascii="Times New Roman" w:eastAsia="Times New Roman" w:hAnsi="Times New Roman" w:cs="Times New Roman"/>
                <w:color w:val="000000"/>
                <w:sz w:val="24"/>
                <w:szCs w:val="24"/>
                <w:lang w:eastAsia="ru-RU" w:bidi="hi-IN"/>
              </w:rPr>
              <w:lastRenderedPageBreak/>
              <w:t>катакомбы, святой, миряне, священник, епископ, пресвитер, диакон.</w:t>
            </w:r>
          </w:p>
        </w:tc>
        <w:tc>
          <w:tcPr>
            <w:tcW w:w="15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lastRenderedPageBreak/>
              <w:t>Работа в парах основы христианского вероучения</w:t>
            </w:r>
          </w:p>
        </w:tc>
        <w:tc>
          <w:tcPr>
            <w:tcW w:w="15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t xml:space="preserve">Характеризовать  новую религию- христианство, причины её </w:t>
            </w:r>
            <w:proofErr w:type="spellStart"/>
            <w:r w:rsidRPr="00133E3A">
              <w:rPr>
                <w:rFonts w:ascii="Times New Roman" w:eastAsia="Times New Roman" w:hAnsi="Times New Roman" w:cs="Times New Roman"/>
                <w:sz w:val="24"/>
                <w:szCs w:val="24"/>
                <w:lang w:eastAsia="ru-RU"/>
              </w:rPr>
              <w:t>распространениия</w:t>
            </w:r>
            <w:proofErr w:type="spellEnd"/>
            <w:r w:rsidRPr="00133E3A">
              <w:rPr>
                <w:rFonts w:ascii="Times New Roman" w:eastAsia="Times New Roman" w:hAnsi="Times New Roman" w:cs="Times New Roman"/>
                <w:sz w:val="24"/>
                <w:szCs w:val="24"/>
                <w:lang w:eastAsia="ru-RU"/>
              </w:rPr>
              <w:t xml:space="preserve"> на территории империи, излагать </w:t>
            </w:r>
            <w:r w:rsidRPr="00133E3A">
              <w:rPr>
                <w:rFonts w:ascii="Times New Roman" w:eastAsia="Times New Roman" w:hAnsi="Times New Roman" w:cs="Times New Roman"/>
                <w:sz w:val="24"/>
                <w:szCs w:val="24"/>
                <w:lang w:eastAsia="ru-RU"/>
              </w:rPr>
              <w:t xml:space="preserve">библейские сюжеты о жизни Христа и </w:t>
            </w:r>
            <w:proofErr w:type="spellStart"/>
            <w:r w:rsidRPr="00133E3A">
              <w:rPr>
                <w:rFonts w:ascii="Times New Roman" w:eastAsia="Times New Roman" w:hAnsi="Times New Roman" w:cs="Times New Roman"/>
                <w:sz w:val="24"/>
                <w:szCs w:val="24"/>
                <w:lang w:eastAsia="ru-RU"/>
              </w:rPr>
              <w:t>опостолов</w:t>
            </w:r>
            <w:proofErr w:type="spellEnd"/>
            <w:r w:rsidRPr="00133E3A">
              <w:rPr>
                <w:rFonts w:ascii="Times New Roman" w:eastAsia="Times New Roman" w:hAnsi="Times New Roman" w:cs="Times New Roman"/>
                <w:sz w:val="24"/>
                <w:szCs w:val="24"/>
                <w:lang w:eastAsia="ru-RU"/>
              </w:rPr>
              <w:t>, выделять основы христианского вероучения</w:t>
            </w:r>
          </w:p>
        </w:tc>
        <w:tc>
          <w:tcPr>
            <w:tcW w:w="18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lastRenderedPageBreak/>
              <w:t xml:space="preserve">формулировать гипотезы, понимать различие между фактами и гипотезами, устанавливать причинно-следственные связи событий и явлений , </w:t>
            </w:r>
            <w:r w:rsidRPr="00133E3A">
              <w:rPr>
                <w:rFonts w:ascii="Times New Roman" w:eastAsia="Calibri" w:hAnsi="Times New Roman" w:cs="Times New Roman"/>
                <w:sz w:val="24"/>
                <w:szCs w:val="24"/>
              </w:rPr>
              <w:t xml:space="preserve"> </w:t>
            </w:r>
            <w:r w:rsidRPr="00133E3A">
              <w:rPr>
                <w:rFonts w:ascii="Times New Roman" w:eastAsia="Times New Roman" w:hAnsi="Times New Roman" w:cs="Times New Roman"/>
                <w:sz w:val="24"/>
                <w:szCs w:val="24"/>
                <w:lang w:eastAsia="ru-RU"/>
              </w:rPr>
              <w:lastRenderedPageBreak/>
              <w:t>использовать современные источники информации-на электронных носителях</w:t>
            </w:r>
          </w:p>
        </w:tc>
        <w:tc>
          <w:tcPr>
            <w:tcW w:w="15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lastRenderedPageBreak/>
              <w:t xml:space="preserve">Быть способным к самоидентификации с культурной </w:t>
            </w:r>
            <w:proofErr w:type="spellStart"/>
            <w:r w:rsidRPr="00133E3A">
              <w:rPr>
                <w:rFonts w:ascii="Times New Roman" w:eastAsia="Times New Roman" w:hAnsi="Times New Roman" w:cs="Times New Roman"/>
                <w:sz w:val="24"/>
                <w:szCs w:val="24"/>
                <w:lang w:eastAsia="ru-RU"/>
              </w:rPr>
              <w:t>общностью,воспринимать</w:t>
            </w:r>
            <w:proofErr w:type="spellEnd"/>
            <w:r w:rsidRPr="00133E3A">
              <w:rPr>
                <w:rFonts w:ascii="Times New Roman" w:eastAsia="Times New Roman" w:hAnsi="Times New Roman" w:cs="Times New Roman"/>
                <w:sz w:val="24"/>
                <w:szCs w:val="24"/>
                <w:lang w:eastAsia="ru-RU"/>
              </w:rPr>
              <w:t xml:space="preserve"> историю как способ понимания </w:t>
            </w:r>
            <w:r w:rsidRPr="00133E3A">
              <w:rPr>
                <w:rFonts w:ascii="Times New Roman" w:eastAsia="Times New Roman" w:hAnsi="Times New Roman" w:cs="Times New Roman"/>
                <w:sz w:val="24"/>
                <w:szCs w:val="24"/>
                <w:lang w:eastAsia="ru-RU"/>
              </w:rPr>
              <w:lastRenderedPageBreak/>
              <w:t xml:space="preserve">современной истории, </w:t>
            </w:r>
          </w:p>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t>Проявлять самостоятельность в приобретении новых знаний оценивать исторические факты с позиций уважения прав и свобод человека,  , проявлять устойчивый интерес к истории и культуре человечества</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proofErr w:type="spellStart"/>
            <w:r w:rsidRPr="00133E3A">
              <w:rPr>
                <w:rFonts w:ascii="Times New Roman" w:eastAsia="Times New Roman" w:hAnsi="Times New Roman" w:cs="Times New Roman"/>
                <w:sz w:val="24"/>
                <w:szCs w:val="24"/>
                <w:lang w:eastAsia="ru-RU"/>
              </w:rPr>
              <w:lastRenderedPageBreak/>
              <w:t>Картина»Тайная</w:t>
            </w:r>
            <w:proofErr w:type="spellEnd"/>
            <w:r w:rsidRPr="00133E3A">
              <w:rPr>
                <w:rFonts w:ascii="Times New Roman" w:eastAsia="Times New Roman" w:hAnsi="Times New Roman" w:cs="Times New Roman"/>
                <w:sz w:val="24"/>
                <w:szCs w:val="24"/>
                <w:lang w:eastAsia="ru-RU"/>
              </w:rPr>
              <w:t xml:space="preserve"> вечеря»</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shd w:val="clear" w:color="auto" w:fill="FFFFFF"/>
              <w:autoSpaceDE w:val="0"/>
              <w:autoSpaceDN w:val="0"/>
              <w:adjustRightInd w:val="0"/>
              <w:spacing w:after="0"/>
              <w:rPr>
                <w:rFonts w:ascii="Times New Roman" w:eastAsia="Times New Roman" w:hAnsi="Times New Roman" w:cs="Times New Roman"/>
                <w:color w:val="000000"/>
                <w:sz w:val="24"/>
                <w:szCs w:val="24"/>
                <w:lang w:eastAsia="ru-RU" w:bidi="hi-IN"/>
              </w:rPr>
            </w:pPr>
            <w:r w:rsidRPr="00133E3A">
              <w:rPr>
                <w:rFonts w:ascii="Times New Roman" w:eastAsia="Times New Roman" w:hAnsi="Times New Roman" w:cs="Times New Roman"/>
                <w:color w:val="000000"/>
                <w:sz w:val="24"/>
                <w:szCs w:val="24"/>
                <w:lang w:eastAsia="ru-RU" w:bidi="hi-IN"/>
              </w:rPr>
              <w:t xml:space="preserve">§ 57, </w:t>
            </w:r>
          </w:p>
          <w:p w:rsidR="007F28EA" w:rsidRPr="00133E3A" w:rsidRDefault="007F28EA" w:rsidP="00A12D76">
            <w:pPr>
              <w:shd w:val="clear" w:color="auto" w:fill="FFFFFF"/>
              <w:autoSpaceDE w:val="0"/>
              <w:autoSpaceDN w:val="0"/>
              <w:adjustRightInd w:val="0"/>
              <w:spacing w:after="0"/>
              <w:rPr>
                <w:rFonts w:ascii="Times New Roman" w:eastAsia="Times New Roman" w:hAnsi="Times New Roman" w:cs="Times New Roman"/>
                <w:sz w:val="24"/>
                <w:szCs w:val="24"/>
                <w:lang w:eastAsia="ru-RU" w:bidi="hi-IN"/>
              </w:rPr>
            </w:pPr>
            <w:r w:rsidRPr="00133E3A">
              <w:rPr>
                <w:rFonts w:ascii="Times New Roman" w:eastAsia="Times New Roman" w:hAnsi="Times New Roman" w:cs="Times New Roman"/>
                <w:color w:val="000000"/>
                <w:sz w:val="24"/>
                <w:szCs w:val="24"/>
                <w:lang w:eastAsia="ru-RU" w:bidi="hi-IN"/>
              </w:rPr>
              <w:t>с. 144-147</w:t>
            </w:r>
          </w:p>
          <w:p w:rsidR="007F28EA" w:rsidRPr="00133E3A" w:rsidRDefault="007F28EA" w:rsidP="00A12D76">
            <w:pPr>
              <w:contextualSpacing/>
              <w:rPr>
                <w:rFonts w:ascii="Times New Roman" w:eastAsia="Times New Roman" w:hAnsi="Times New Roman" w:cs="Times New Roman"/>
                <w:sz w:val="24"/>
                <w:szCs w:val="24"/>
                <w:lang w:eastAsia="ru-RU"/>
              </w:rPr>
            </w:pPr>
          </w:p>
        </w:tc>
        <w:tc>
          <w:tcPr>
            <w:tcW w:w="709" w:type="dxa"/>
            <w:tcBorders>
              <w:top w:val="single" w:sz="4" w:space="0" w:color="000000"/>
              <w:left w:val="single" w:sz="4" w:space="0" w:color="000000"/>
              <w:bottom w:val="single" w:sz="4" w:space="0" w:color="000000"/>
              <w:right w:val="single" w:sz="4" w:space="0" w:color="000000"/>
            </w:tcBorders>
          </w:tcPr>
          <w:p w:rsidR="007F28EA" w:rsidRPr="00133E3A" w:rsidRDefault="007F28EA" w:rsidP="00A12D76">
            <w:pPr>
              <w:contextualSpacing/>
              <w:rPr>
                <w:rFonts w:ascii="Times New Roman" w:eastAsia="Times New Roman" w:hAnsi="Times New Roman" w:cs="Times New Roman"/>
                <w:sz w:val="24"/>
                <w:szCs w:val="24"/>
                <w:lang w:eastAsia="ru-RU"/>
              </w:rPr>
            </w:pPr>
          </w:p>
        </w:tc>
        <w:tc>
          <w:tcPr>
            <w:tcW w:w="5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p>
        </w:tc>
        <w:tc>
          <w:tcPr>
            <w:tcW w:w="218" w:type="dxa"/>
            <w:gridSpan w:val="2"/>
            <w:shd w:val="clear" w:color="auto" w:fill="auto"/>
            <w:tcMar>
              <w:top w:w="0" w:type="dxa"/>
              <w:left w:w="10" w:type="dxa"/>
              <w:bottom w:w="0" w:type="dxa"/>
              <w:right w:w="10" w:type="dxa"/>
            </w:tcMar>
          </w:tcPr>
          <w:p w:rsidR="007F28EA" w:rsidRPr="00133E3A" w:rsidRDefault="007F28EA" w:rsidP="00A12D76">
            <w:pPr>
              <w:contextualSpacing/>
              <w:rPr>
                <w:rFonts w:ascii="Times New Roman" w:eastAsia="Times New Roman" w:hAnsi="Times New Roman" w:cs="Times New Roman"/>
                <w:sz w:val="24"/>
                <w:szCs w:val="24"/>
                <w:lang w:eastAsia="ru-RU"/>
              </w:rPr>
            </w:pPr>
          </w:p>
        </w:tc>
      </w:tr>
      <w:tr w:rsidR="007F28EA" w:rsidRPr="00133E3A" w:rsidTr="007F28EA">
        <w:trPr>
          <w:gridAfter w:val="4"/>
          <w:wAfter w:w="698" w:type="dxa"/>
        </w:trPr>
        <w:tc>
          <w:tcPr>
            <w:tcW w:w="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lastRenderedPageBreak/>
              <w:t>63</w:t>
            </w:r>
          </w:p>
        </w:tc>
        <w:tc>
          <w:tcPr>
            <w:tcW w:w="1702" w:type="dxa"/>
            <w:gridSpan w:val="2"/>
            <w:tcBorders>
              <w:left w:val="single" w:sz="2" w:space="0" w:color="000000"/>
              <w:bottom w:val="single" w:sz="2" w:space="0" w:color="000000"/>
            </w:tcBorders>
            <w:shd w:val="clear" w:color="auto" w:fill="auto"/>
            <w:tcMar>
              <w:top w:w="0" w:type="dxa"/>
              <w:left w:w="108" w:type="dxa"/>
              <w:bottom w:w="0" w:type="dxa"/>
              <w:right w:w="108" w:type="dxa"/>
            </w:tcMar>
          </w:tcPr>
          <w:p w:rsidR="007F28EA" w:rsidRPr="00133E3A" w:rsidRDefault="007F28EA" w:rsidP="00A12D76">
            <w:pPr>
              <w:suppressLineNumbers/>
              <w:suppressAutoHyphens/>
              <w:autoSpaceDN w:val="0"/>
              <w:textAlignment w:val="baseline"/>
              <w:rPr>
                <w:rFonts w:ascii="Times New Roman" w:eastAsia="Calibri" w:hAnsi="Times New Roman" w:cs="Times New Roman"/>
                <w:kern w:val="3"/>
                <w:sz w:val="24"/>
                <w:szCs w:val="24"/>
              </w:rPr>
            </w:pPr>
            <w:r w:rsidRPr="00133E3A">
              <w:rPr>
                <w:rFonts w:ascii="Times New Roman" w:eastAsia="Calibri" w:hAnsi="Times New Roman" w:cs="Times New Roman"/>
                <w:kern w:val="3"/>
                <w:sz w:val="24"/>
                <w:szCs w:val="24"/>
              </w:rPr>
              <w:t>Золотой век Римской империи.</w:t>
            </w:r>
          </w:p>
        </w:tc>
        <w:tc>
          <w:tcPr>
            <w:tcW w:w="14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t>Урок-путешествие</w:t>
            </w:r>
          </w:p>
        </w:tc>
        <w:tc>
          <w:tcPr>
            <w:tcW w:w="850" w:type="dxa"/>
            <w:gridSpan w:val="2"/>
            <w:tcBorders>
              <w:top w:val="single" w:sz="4" w:space="0" w:color="000000"/>
              <w:left w:val="single" w:sz="4" w:space="0" w:color="000000"/>
              <w:bottom w:val="single" w:sz="4" w:space="0" w:color="000000"/>
              <w:right w:val="single" w:sz="4" w:space="0" w:color="000000"/>
            </w:tcBorders>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t xml:space="preserve"> 1</w:t>
            </w:r>
          </w:p>
        </w:tc>
        <w:tc>
          <w:tcPr>
            <w:tcW w:w="2021" w:type="dxa"/>
            <w:gridSpan w:val="2"/>
            <w:tcBorders>
              <w:top w:val="single" w:sz="4" w:space="0" w:color="000000"/>
              <w:left w:val="single" w:sz="4" w:space="0" w:color="000000"/>
              <w:bottom w:val="single" w:sz="4" w:space="0" w:color="000000"/>
              <w:right w:val="single" w:sz="4" w:space="0" w:color="000000"/>
            </w:tcBorders>
          </w:tcPr>
          <w:p w:rsidR="007F28EA" w:rsidRPr="00133E3A" w:rsidRDefault="007F28EA" w:rsidP="00A12D76">
            <w:pPr>
              <w:rPr>
                <w:rFonts w:ascii="Times New Roman" w:eastAsia="Times New Roman" w:hAnsi="Times New Roman" w:cs="Times New Roman"/>
                <w:b/>
                <w:bCs/>
                <w:sz w:val="24"/>
                <w:szCs w:val="24"/>
                <w:lang w:eastAsia="ru-RU"/>
              </w:rPr>
            </w:pPr>
            <w:r w:rsidRPr="00133E3A">
              <w:rPr>
                <w:rFonts w:ascii="Times New Roman" w:eastAsia="Calibri" w:hAnsi="Times New Roman" w:cs="Times New Roman"/>
                <w:sz w:val="24"/>
                <w:szCs w:val="24"/>
              </w:rPr>
              <w:t xml:space="preserve">  </w:t>
            </w:r>
            <w:r w:rsidRPr="00133E3A">
              <w:rPr>
                <w:rFonts w:ascii="Times New Roman" w:eastAsia="Times New Roman" w:hAnsi="Times New Roman" w:cs="Times New Roman"/>
                <w:b/>
                <w:bCs/>
                <w:color w:val="000000"/>
                <w:sz w:val="24"/>
                <w:szCs w:val="24"/>
                <w:lang w:eastAsia="ru-RU"/>
              </w:rPr>
              <w:t xml:space="preserve"> Золотой век Римской империи</w:t>
            </w:r>
          </w:p>
          <w:p w:rsidR="007F28EA" w:rsidRPr="00133E3A" w:rsidRDefault="007F28EA" w:rsidP="00A12D76">
            <w:pPr>
              <w:spacing w:after="0"/>
              <w:rPr>
                <w:rFonts w:ascii="Times New Roman" w:eastAsia="Times New Roman" w:hAnsi="Times New Roman" w:cs="Times New Roman"/>
                <w:color w:val="000000"/>
                <w:sz w:val="24"/>
                <w:szCs w:val="24"/>
                <w:lang w:eastAsia="ru-RU" w:bidi="hi-IN"/>
              </w:rPr>
            </w:pPr>
            <w:r w:rsidRPr="00133E3A">
              <w:rPr>
                <w:rFonts w:ascii="Times New Roman" w:eastAsia="Times New Roman" w:hAnsi="Times New Roman" w:cs="Times New Roman"/>
                <w:sz w:val="24"/>
                <w:szCs w:val="24"/>
                <w:lang w:eastAsia="ru-RU"/>
              </w:rPr>
              <w:t>-</w:t>
            </w:r>
            <w:r w:rsidRPr="00133E3A">
              <w:rPr>
                <w:rFonts w:ascii="Times New Roman" w:eastAsia="Times New Roman" w:hAnsi="Times New Roman" w:cs="Times New Roman"/>
                <w:color w:val="000000"/>
                <w:sz w:val="24"/>
                <w:szCs w:val="24"/>
                <w:lang w:eastAsia="ru-RU" w:bidi="hi-IN"/>
              </w:rPr>
              <w:t xml:space="preserve"> Утверждение династии </w:t>
            </w:r>
            <w:proofErr w:type="spellStart"/>
            <w:r w:rsidRPr="00133E3A">
              <w:rPr>
                <w:rFonts w:ascii="Times New Roman" w:eastAsia="Times New Roman" w:hAnsi="Times New Roman" w:cs="Times New Roman"/>
                <w:color w:val="000000"/>
                <w:sz w:val="24"/>
                <w:szCs w:val="24"/>
                <w:lang w:eastAsia="ru-RU" w:bidi="hi-IN"/>
              </w:rPr>
              <w:t>Антонинов</w:t>
            </w:r>
            <w:proofErr w:type="spellEnd"/>
            <w:r w:rsidRPr="00133E3A">
              <w:rPr>
                <w:rFonts w:ascii="Times New Roman" w:eastAsia="Times New Roman" w:hAnsi="Times New Roman" w:cs="Times New Roman"/>
                <w:color w:val="000000"/>
                <w:sz w:val="24"/>
                <w:szCs w:val="24"/>
                <w:lang w:eastAsia="ru-RU" w:bidi="hi-IN"/>
              </w:rPr>
              <w:t xml:space="preserve">. </w:t>
            </w:r>
          </w:p>
          <w:p w:rsidR="007F28EA" w:rsidRPr="00133E3A" w:rsidRDefault="007F28EA" w:rsidP="00A12D76">
            <w:pPr>
              <w:spacing w:after="0"/>
              <w:rPr>
                <w:rFonts w:ascii="Times New Roman" w:eastAsia="Times New Roman" w:hAnsi="Times New Roman" w:cs="Times New Roman"/>
                <w:color w:val="000000"/>
                <w:sz w:val="24"/>
                <w:szCs w:val="24"/>
                <w:lang w:eastAsia="ru-RU" w:bidi="hi-IN"/>
              </w:rPr>
            </w:pPr>
            <w:r w:rsidRPr="00133E3A">
              <w:rPr>
                <w:rFonts w:ascii="Times New Roman" w:eastAsia="Times New Roman" w:hAnsi="Times New Roman" w:cs="Times New Roman"/>
                <w:color w:val="000000"/>
                <w:sz w:val="24"/>
                <w:szCs w:val="24"/>
                <w:lang w:eastAsia="ru-RU" w:bidi="hi-IN"/>
              </w:rPr>
              <w:t xml:space="preserve">-Траян — «наилучший император». </w:t>
            </w:r>
          </w:p>
          <w:p w:rsidR="007F28EA" w:rsidRPr="00133E3A" w:rsidRDefault="007F28EA" w:rsidP="00A12D76">
            <w:pPr>
              <w:spacing w:after="0"/>
              <w:rPr>
                <w:rFonts w:ascii="Times New Roman" w:eastAsia="Times New Roman" w:hAnsi="Times New Roman" w:cs="Times New Roman"/>
                <w:color w:val="000000"/>
                <w:sz w:val="24"/>
                <w:szCs w:val="24"/>
                <w:lang w:eastAsia="ru-RU" w:bidi="hi-IN"/>
              </w:rPr>
            </w:pPr>
            <w:r w:rsidRPr="00133E3A">
              <w:rPr>
                <w:rFonts w:ascii="Times New Roman" w:eastAsia="Times New Roman" w:hAnsi="Times New Roman" w:cs="Times New Roman"/>
                <w:color w:val="000000"/>
                <w:sz w:val="24"/>
                <w:szCs w:val="24"/>
                <w:lang w:eastAsia="ru-RU" w:bidi="hi-IN"/>
              </w:rPr>
              <w:t xml:space="preserve">-Войны Траяна, победа над </w:t>
            </w:r>
            <w:proofErr w:type="spellStart"/>
            <w:r w:rsidRPr="00133E3A">
              <w:rPr>
                <w:rFonts w:ascii="Times New Roman" w:eastAsia="Times New Roman" w:hAnsi="Times New Roman" w:cs="Times New Roman"/>
                <w:color w:val="000000"/>
                <w:sz w:val="24"/>
                <w:szCs w:val="24"/>
                <w:lang w:eastAsia="ru-RU" w:bidi="hi-IN"/>
              </w:rPr>
              <w:t>даками</w:t>
            </w:r>
            <w:proofErr w:type="spellEnd"/>
            <w:r w:rsidRPr="00133E3A">
              <w:rPr>
                <w:rFonts w:ascii="Times New Roman" w:eastAsia="Times New Roman" w:hAnsi="Times New Roman" w:cs="Times New Roman"/>
                <w:color w:val="000000"/>
                <w:sz w:val="24"/>
                <w:szCs w:val="24"/>
                <w:lang w:eastAsia="ru-RU" w:bidi="hi-IN"/>
              </w:rPr>
              <w:t xml:space="preserve">. </w:t>
            </w:r>
          </w:p>
          <w:p w:rsidR="007F28EA" w:rsidRPr="00133E3A" w:rsidRDefault="007F28EA" w:rsidP="00A12D76">
            <w:pPr>
              <w:spacing w:after="0"/>
              <w:rPr>
                <w:rFonts w:ascii="Times New Roman" w:eastAsia="Times New Roman" w:hAnsi="Times New Roman" w:cs="Times New Roman"/>
                <w:color w:val="000000"/>
                <w:sz w:val="24"/>
                <w:szCs w:val="24"/>
                <w:lang w:eastAsia="ru-RU" w:bidi="hi-IN"/>
              </w:rPr>
            </w:pPr>
            <w:r w:rsidRPr="00133E3A">
              <w:rPr>
                <w:rFonts w:ascii="Times New Roman" w:eastAsia="Times New Roman" w:hAnsi="Times New Roman" w:cs="Times New Roman"/>
                <w:color w:val="000000"/>
                <w:sz w:val="24"/>
                <w:szCs w:val="24"/>
                <w:lang w:eastAsia="ru-RU" w:bidi="hi-IN"/>
              </w:rPr>
              <w:t>-Разработка основ римского права.</w:t>
            </w:r>
          </w:p>
          <w:p w:rsidR="007F28EA" w:rsidRPr="00133E3A" w:rsidRDefault="007F28EA" w:rsidP="00A12D76">
            <w:pPr>
              <w:spacing w:after="0"/>
              <w:rPr>
                <w:rFonts w:ascii="Times New Roman" w:eastAsia="Times New Roman" w:hAnsi="Times New Roman" w:cs="Times New Roman"/>
                <w:color w:val="000000"/>
                <w:sz w:val="24"/>
                <w:szCs w:val="24"/>
                <w:lang w:eastAsia="ru-RU" w:bidi="hi-IN"/>
              </w:rPr>
            </w:pPr>
            <w:r w:rsidRPr="00133E3A">
              <w:rPr>
                <w:rFonts w:ascii="Times New Roman" w:eastAsia="Times New Roman" w:hAnsi="Times New Roman" w:cs="Times New Roman"/>
                <w:color w:val="000000"/>
                <w:sz w:val="24"/>
                <w:szCs w:val="24"/>
                <w:lang w:eastAsia="ru-RU" w:bidi="hi-IN"/>
              </w:rPr>
              <w:t xml:space="preserve"> -Марк </w:t>
            </w:r>
            <w:proofErr w:type="spellStart"/>
            <w:r w:rsidRPr="00133E3A">
              <w:rPr>
                <w:rFonts w:ascii="Times New Roman" w:eastAsia="Times New Roman" w:hAnsi="Times New Roman" w:cs="Times New Roman"/>
                <w:color w:val="000000"/>
                <w:sz w:val="24"/>
                <w:szCs w:val="24"/>
                <w:lang w:eastAsia="ru-RU" w:bidi="hi-IN"/>
              </w:rPr>
              <w:t>Аврелий</w:t>
            </w:r>
            <w:proofErr w:type="spellEnd"/>
            <w:r w:rsidRPr="00133E3A">
              <w:rPr>
                <w:rFonts w:ascii="Times New Roman" w:eastAsia="Times New Roman" w:hAnsi="Times New Roman" w:cs="Times New Roman"/>
                <w:color w:val="000000"/>
                <w:sz w:val="24"/>
                <w:szCs w:val="24"/>
                <w:lang w:eastAsia="ru-RU" w:bidi="hi-IN"/>
              </w:rPr>
              <w:t xml:space="preserve"> — «философ на троне». Рим — столица империи. </w:t>
            </w:r>
          </w:p>
          <w:p w:rsidR="007F28EA" w:rsidRPr="00133E3A" w:rsidRDefault="007F28EA" w:rsidP="00A12D76">
            <w:pPr>
              <w:spacing w:after="0"/>
              <w:rPr>
                <w:rFonts w:ascii="Times New Roman" w:eastAsia="Times New Roman" w:hAnsi="Times New Roman" w:cs="Times New Roman"/>
                <w:color w:val="000000"/>
                <w:sz w:val="24"/>
                <w:szCs w:val="24"/>
                <w:lang w:eastAsia="ru-RU" w:bidi="hi-IN"/>
              </w:rPr>
            </w:pPr>
            <w:r w:rsidRPr="00133E3A">
              <w:rPr>
                <w:rFonts w:ascii="Times New Roman" w:eastAsia="Times New Roman" w:hAnsi="Times New Roman" w:cs="Times New Roman"/>
                <w:color w:val="000000"/>
                <w:sz w:val="24"/>
                <w:szCs w:val="24"/>
                <w:lang w:eastAsia="ru-RU" w:bidi="hi-IN"/>
              </w:rPr>
              <w:t xml:space="preserve">-Римская архитектура. </w:t>
            </w:r>
          </w:p>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color w:val="000000"/>
                <w:sz w:val="24"/>
                <w:szCs w:val="24"/>
                <w:lang w:eastAsia="ru-RU" w:bidi="hi-IN"/>
              </w:rPr>
              <w:t>-Строительство Пантеона</w:t>
            </w:r>
            <w:r w:rsidRPr="00133E3A">
              <w:rPr>
                <w:rFonts w:ascii="Times New Roman" w:eastAsia="Times New Roman" w:hAnsi="Times New Roman" w:cs="Times New Roman"/>
                <w:b/>
                <w:color w:val="000000"/>
                <w:sz w:val="24"/>
                <w:szCs w:val="24"/>
                <w:lang w:eastAsia="ru-RU" w:bidi="hi-IN"/>
              </w:rPr>
              <w:t>.  Термины:</w:t>
            </w:r>
            <w:r w:rsidRPr="00133E3A">
              <w:rPr>
                <w:rFonts w:ascii="Times New Roman" w:eastAsia="Times New Roman" w:hAnsi="Times New Roman" w:cs="Times New Roman"/>
                <w:color w:val="000000"/>
                <w:sz w:val="24"/>
                <w:szCs w:val="24"/>
                <w:lang w:eastAsia="ru-RU" w:bidi="hi-IN"/>
              </w:rPr>
              <w:t xml:space="preserve">  </w:t>
            </w:r>
            <w:proofErr w:type="spellStart"/>
            <w:r w:rsidRPr="00133E3A">
              <w:rPr>
                <w:rFonts w:ascii="Times New Roman" w:eastAsia="Times New Roman" w:hAnsi="Times New Roman" w:cs="Times New Roman"/>
                <w:color w:val="000000"/>
                <w:sz w:val="24"/>
                <w:szCs w:val="24"/>
                <w:lang w:eastAsia="ru-RU" w:bidi="hi-IN"/>
              </w:rPr>
              <w:t>даки</w:t>
            </w:r>
            <w:proofErr w:type="spellEnd"/>
            <w:r w:rsidRPr="00133E3A">
              <w:rPr>
                <w:rFonts w:ascii="Times New Roman" w:eastAsia="Times New Roman" w:hAnsi="Times New Roman" w:cs="Times New Roman"/>
                <w:color w:val="000000"/>
                <w:sz w:val="24"/>
                <w:szCs w:val="24"/>
                <w:lang w:eastAsia="ru-RU" w:bidi="hi-IN"/>
              </w:rPr>
              <w:t>, римское право, бетон, Вечный город</w:t>
            </w:r>
          </w:p>
        </w:tc>
        <w:tc>
          <w:tcPr>
            <w:tcW w:w="15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t xml:space="preserve"> Работа с историческими источниками : Портреты античности, архитектура и скульптура Древнего Рима, римское право</w:t>
            </w:r>
          </w:p>
        </w:tc>
        <w:tc>
          <w:tcPr>
            <w:tcW w:w="15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t xml:space="preserve">Раскрыть понятие «золотой век» Римской </w:t>
            </w:r>
            <w:proofErr w:type="spellStart"/>
            <w:r w:rsidRPr="00133E3A">
              <w:rPr>
                <w:rFonts w:ascii="Times New Roman" w:eastAsia="Times New Roman" w:hAnsi="Times New Roman" w:cs="Times New Roman"/>
                <w:sz w:val="24"/>
                <w:szCs w:val="24"/>
                <w:lang w:eastAsia="ru-RU"/>
              </w:rPr>
              <w:t>империи,группировать</w:t>
            </w:r>
            <w:proofErr w:type="spellEnd"/>
            <w:r w:rsidRPr="00133E3A">
              <w:rPr>
                <w:rFonts w:ascii="Times New Roman" w:eastAsia="Times New Roman" w:hAnsi="Times New Roman" w:cs="Times New Roman"/>
                <w:sz w:val="24"/>
                <w:szCs w:val="24"/>
                <w:lang w:eastAsia="ru-RU"/>
              </w:rPr>
              <w:t xml:space="preserve">  факты о деятельности императоров второго века, характеризовать образ Рима как Вечного города, вошедшего </w:t>
            </w:r>
            <w:proofErr w:type="spellStart"/>
            <w:r w:rsidRPr="00133E3A">
              <w:rPr>
                <w:rFonts w:ascii="Times New Roman" w:eastAsia="Times New Roman" w:hAnsi="Times New Roman" w:cs="Times New Roman"/>
                <w:sz w:val="24"/>
                <w:szCs w:val="24"/>
                <w:lang w:eastAsia="ru-RU"/>
              </w:rPr>
              <w:t>висторию</w:t>
            </w:r>
            <w:proofErr w:type="spellEnd"/>
            <w:r w:rsidRPr="00133E3A">
              <w:rPr>
                <w:rFonts w:ascii="Times New Roman" w:eastAsia="Times New Roman" w:hAnsi="Times New Roman" w:cs="Times New Roman"/>
                <w:sz w:val="24"/>
                <w:szCs w:val="24"/>
                <w:lang w:eastAsia="ru-RU"/>
              </w:rPr>
              <w:t xml:space="preserve"> мировой культуры, формулировать выводы о значении создания системы </w:t>
            </w:r>
            <w:r w:rsidRPr="00133E3A">
              <w:rPr>
                <w:rFonts w:ascii="Times New Roman" w:eastAsia="Times New Roman" w:hAnsi="Times New Roman" w:cs="Times New Roman"/>
                <w:sz w:val="24"/>
                <w:szCs w:val="24"/>
                <w:lang w:eastAsia="ru-RU"/>
              </w:rPr>
              <w:lastRenderedPageBreak/>
              <w:t>римского права</w:t>
            </w:r>
          </w:p>
        </w:tc>
        <w:tc>
          <w:tcPr>
            <w:tcW w:w="18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lastRenderedPageBreak/>
              <w:t>Сравнивать на основе выделенных учителем линий сравнения сопоставимые факты и делать умозаключения по результатам сравнения,  воспринимать , перерабатывать информацию в словесной, образной, символической формах в соответствии с поставленными задачами  , грамотно строить речевые высказывания с научными  терминами</w:t>
            </w:r>
          </w:p>
        </w:tc>
        <w:tc>
          <w:tcPr>
            <w:tcW w:w="15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t>Оценивать исторические факты и идеи, высказывания с позиций гуманизма и толерантности, уважения прав и свобод человека, выражать ценностное отношение к демократии,</w:t>
            </w:r>
          </w:p>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t xml:space="preserve">оценивать равный вклад западной и восточной цивилизаций в культуру </w:t>
            </w:r>
            <w:r w:rsidRPr="00133E3A">
              <w:rPr>
                <w:rFonts w:ascii="Times New Roman" w:eastAsia="Times New Roman" w:hAnsi="Times New Roman" w:cs="Times New Roman"/>
                <w:sz w:val="24"/>
                <w:szCs w:val="24"/>
                <w:lang w:eastAsia="ru-RU"/>
              </w:rPr>
              <w:lastRenderedPageBreak/>
              <w:t>человечества</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lastRenderedPageBreak/>
              <w:t>Римское право</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shd w:val="clear" w:color="auto" w:fill="FFFFFF"/>
              <w:autoSpaceDE w:val="0"/>
              <w:autoSpaceDN w:val="0"/>
              <w:adjustRightInd w:val="0"/>
              <w:spacing w:after="0"/>
              <w:rPr>
                <w:rFonts w:ascii="Times New Roman" w:eastAsia="Times New Roman" w:hAnsi="Times New Roman" w:cs="Times New Roman"/>
                <w:color w:val="000000"/>
                <w:sz w:val="24"/>
                <w:szCs w:val="24"/>
                <w:lang w:eastAsia="ru-RU" w:bidi="hi-IN"/>
              </w:rPr>
            </w:pPr>
            <w:r w:rsidRPr="00133E3A">
              <w:rPr>
                <w:rFonts w:ascii="Times New Roman" w:eastAsia="Times New Roman" w:hAnsi="Times New Roman" w:cs="Times New Roman"/>
                <w:color w:val="000000"/>
                <w:sz w:val="24"/>
                <w:szCs w:val="24"/>
                <w:lang w:eastAsia="ru-RU" w:bidi="hi-IN"/>
              </w:rPr>
              <w:t xml:space="preserve">§ 58, </w:t>
            </w:r>
          </w:p>
          <w:p w:rsidR="007F28EA" w:rsidRPr="00133E3A" w:rsidRDefault="007F28EA" w:rsidP="00A12D76">
            <w:pPr>
              <w:shd w:val="clear" w:color="auto" w:fill="FFFFFF"/>
              <w:autoSpaceDE w:val="0"/>
              <w:autoSpaceDN w:val="0"/>
              <w:adjustRightInd w:val="0"/>
              <w:spacing w:after="0"/>
              <w:rPr>
                <w:rFonts w:ascii="Times New Roman" w:eastAsia="Times New Roman" w:hAnsi="Times New Roman" w:cs="Times New Roman"/>
                <w:sz w:val="24"/>
                <w:szCs w:val="24"/>
                <w:lang w:eastAsia="ru-RU" w:bidi="hi-IN"/>
              </w:rPr>
            </w:pPr>
            <w:r w:rsidRPr="00133E3A">
              <w:rPr>
                <w:rFonts w:ascii="Times New Roman" w:eastAsia="Times New Roman" w:hAnsi="Times New Roman" w:cs="Times New Roman"/>
                <w:color w:val="000000"/>
                <w:sz w:val="24"/>
                <w:szCs w:val="24"/>
                <w:lang w:eastAsia="ru-RU" w:bidi="hi-IN"/>
              </w:rPr>
              <w:t>с. 148-149</w:t>
            </w:r>
          </w:p>
          <w:p w:rsidR="007F28EA" w:rsidRPr="00133E3A" w:rsidRDefault="007F28EA" w:rsidP="00A12D76">
            <w:pPr>
              <w:contextualSpacing/>
              <w:rPr>
                <w:rFonts w:ascii="Times New Roman" w:eastAsia="Times New Roman" w:hAnsi="Times New Roman" w:cs="Times New Roman"/>
                <w:sz w:val="24"/>
                <w:szCs w:val="24"/>
                <w:lang w:eastAsia="ru-RU"/>
              </w:rPr>
            </w:pPr>
          </w:p>
        </w:tc>
        <w:tc>
          <w:tcPr>
            <w:tcW w:w="709" w:type="dxa"/>
            <w:tcBorders>
              <w:top w:val="single" w:sz="4" w:space="0" w:color="000000"/>
              <w:left w:val="single" w:sz="4" w:space="0" w:color="000000"/>
              <w:bottom w:val="single" w:sz="4" w:space="0" w:color="000000"/>
              <w:right w:val="single" w:sz="4" w:space="0" w:color="000000"/>
            </w:tcBorders>
          </w:tcPr>
          <w:p w:rsidR="007F28EA" w:rsidRPr="00133E3A" w:rsidRDefault="007F28EA" w:rsidP="00A12D76">
            <w:pPr>
              <w:contextualSpacing/>
              <w:rPr>
                <w:rFonts w:ascii="Times New Roman" w:eastAsia="Times New Roman" w:hAnsi="Times New Roman" w:cs="Times New Roman"/>
                <w:sz w:val="24"/>
                <w:szCs w:val="24"/>
                <w:lang w:eastAsia="ru-RU"/>
              </w:rPr>
            </w:pPr>
          </w:p>
        </w:tc>
        <w:tc>
          <w:tcPr>
            <w:tcW w:w="5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p>
        </w:tc>
        <w:tc>
          <w:tcPr>
            <w:tcW w:w="218" w:type="dxa"/>
            <w:gridSpan w:val="2"/>
            <w:shd w:val="clear" w:color="auto" w:fill="auto"/>
            <w:tcMar>
              <w:top w:w="0" w:type="dxa"/>
              <w:left w:w="10" w:type="dxa"/>
              <w:bottom w:w="0" w:type="dxa"/>
              <w:right w:w="10" w:type="dxa"/>
            </w:tcMar>
          </w:tcPr>
          <w:p w:rsidR="007F28EA" w:rsidRPr="00133E3A" w:rsidRDefault="007F28EA" w:rsidP="00A12D76">
            <w:pPr>
              <w:contextualSpacing/>
              <w:rPr>
                <w:rFonts w:ascii="Times New Roman" w:eastAsia="Times New Roman" w:hAnsi="Times New Roman" w:cs="Times New Roman"/>
                <w:sz w:val="24"/>
                <w:szCs w:val="24"/>
                <w:lang w:eastAsia="ru-RU"/>
              </w:rPr>
            </w:pPr>
          </w:p>
        </w:tc>
      </w:tr>
      <w:tr w:rsidR="007F28EA" w:rsidRPr="00133E3A" w:rsidTr="007F28EA">
        <w:trPr>
          <w:gridAfter w:val="4"/>
          <w:wAfter w:w="698" w:type="dxa"/>
        </w:trPr>
        <w:tc>
          <w:tcPr>
            <w:tcW w:w="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t>64</w:t>
            </w:r>
          </w:p>
        </w:tc>
        <w:tc>
          <w:tcPr>
            <w:tcW w:w="1702" w:type="dxa"/>
            <w:gridSpan w:val="2"/>
            <w:tcBorders>
              <w:left w:val="single" w:sz="2" w:space="0" w:color="000000"/>
              <w:bottom w:val="single" w:sz="2" w:space="0" w:color="000000"/>
            </w:tcBorders>
            <w:shd w:val="clear" w:color="auto" w:fill="auto"/>
            <w:tcMar>
              <w:top w:w="0" w:type="dxa"/>
              <w:left w:w="108" w:type="dxa"/>
              <w:bottom w:w="0" w:type="dxa"/>
              <w:right w:w="108" w:type="dxa"/>
            </w:tcMar>
          </w:tcPr>
          <w:p w:rsidR="007F28EA" w:rsidRPr="00133E3A" w:rsidRDefault="007F28EA" w:rsidP="00A12D76">
            <w:pPr>
              <w:suppressLineNumbers/>
              <w:suppressAutoHyphens/>
              <w:autoSpaceDN w:val="0"/>
              <w:textAlignment w:val="baseline"/>
              <w:rPr>
                <w:rFonts w:ascii="Times New Roman" w:eastAsia="Calibri" w:hAnsi="Times New Roman" w:cs="Times New Roman"/>
                <w:kern w:val="3"/>
                <w:sz w:val="24"/>
                <w:szCs w:val="24"/>
              </w:rPr>
            </w:pPr>
            <w:r w:rsidRPr="00133E3A">
              <w:rPr>
                <w:rFonts w:ascii="Times New Roman" w:eastAsia="Calibri" w:hAnsi="Times New Roman" w:cs="Times New Roman"/>
                <w:kern w:val="3"/>
                <w:sz w:val="24"/>
                <w:szCs w:val="24"/>
              </w:rPr>
              <w:t>Повседневная жизнь римлян.</w:t>
            </w:r>
          </w:p>
        </w:tc>
        <w:tc>
          <w:tcPr>
            <w:tcW w:w="14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t>Урок –ролевая игра</w:t>
            </w:r>
          </w:p>
        </w:tc>
        <w:tc>
          <w:tcPr>
            <w:tcW w:w="850" w:type="dxa"/>
            <w:gridSpan w:val="2"/>
            <w:tcBorders>
              <w:top w:val="single" w:sz="4" w:space="0" w:color="000000"/>
              <w:left w:val="single" w:sz="4" w:space="0" w:color="000000"/>
              <w:bottom w:val="single" w:sz="4" w:space="0" w:color="000000"/>
              <w:right w:val="single" w:sz="4" w:space="0" w:color="000000"/>
            </w:tcBorders>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t xml:space="preserve"> 1</w:t>
            </w:r>
          </w:p>
        </w:tc>
        <w:tc>
          <w:tcPr>
            <w:tcW w:w="2021" w:type="dxa"/>
            <w:gridSpan w:val="2"/>
            <w:tcBorders>
              <w:top w:val="single" w:sz="4" w:space="0" w:color="000000"/>
              <w:left w:val="single" w:sz="4" w:space="0" w:color="000000"/>
              <w:bottom w:val="single" w:sz="4" w:space="0" w:color="000000"/>
              <w:right w:val="single" w:sz="4" w:space="0" w:color="000000"/>
            </w:tcBorders>
          </w:tcPr>
          <w:p w:rsidR="007F28EA" w:rsidRPr="00133E3A" w:rsidRDefault="007F28EA" w:rsidP="00A12D76">
            <w:pPr>
              <w:rPr>
                <w:rFonts w:ascii="Times New Roman" w:eastAsia="Times New Roman" w:hAnsi="Times New Roman" w:cs="Times New Roman"/>
                <w:b/>
                <w:bCs/>
                <w:color w:val="000000"/>
                <w:sz w:val="24"/>
                <w:szCs w:val="24"/>
                <w:lang w:eastAsia="ru-RU"/>
              </w:rPr>
            </w:pPr>
            <w:r w:rsidRPr="00133E3A">
              <w:rPr>
                <w:rFonts w:ascii="Times New Roman" w:eastAsia="Calibri" w:hAnsi="Times New Roman" w:cs="Times New Roman"/>
                <w:sz w:val="24"/>
                <w:szCs w:val="24"/>
              </w:rPr>
              <w:t xml:space="preserve"> </w:t>
            </w:r>
            <w:r w:rsidRPr="00133E3A">
              <w:rPr>
                <w:rFonts w:ascii="Times New Roman" w:eastAsia="Times New Roman" w:hAnsi="Times New Roman" w:cs="Times New Roman"/>
                <w:b/>
                <w:bCs/>
                <w:color w:val="000000"/>
                <w:sz w:val="24"/>
                <w:szCs w:val="24"/>
                <w:lang w:eastAsia="ru-RU"/>
              </w:rPr>
              <w:t>Римляне в повседневной жизни</w:t>
            </w:r>
          </w:p>
          <w:p w:rsidR="007F28EA" w:rsidRPr="00133E3A" w:rsidRDefault="007F28EA" w:rsidP="00A12D76">
            <w:pPr>
              <w:spacing w:after="0"/>
              <w:rPr>
                <w:rFonts w:ascii="Times New Roman" w:eastAsia="Times New Roman" w:hAnsi="Times New Roman" w:cs="Times New Roman"/>
                <w:color w:val="000000"/>
                <w:sz w:val="24"/>
                <w:szCs w:val="24"/>
                <w:lang w:eastAsia="ru-RU" w:bidi="hi-IN"/>
              </w:rPr>
            </w:pPr>
            <w:r w:rsidRPr="00133E3A">
              <w:rPr>
                <w:rFonts w:ascii="Times New Roman" w:eastAsia="Times New Roman" w:hAnsi="Times New Roman" w:cs="Times New Roman"/>
                <w:color w:val="000000"/>
                <w:sz w:val="24"/>
                <w:szCs w:val="24"/>
                <w:lang w:eastAsia="ru-RU" w:bidi="hi-IN"/>
              </w:rPr>
              <w:t xml:space="preserve">-Римский портрет. </w:t>
            </w:r>
          </w:p>
          <w:p w:rsidR="007F28EA" w:rsidRPr="00133E3A" w:rsidRDefault="007F28EA" w:rsidP="00A12D76">
            <w:pPr>
              <w:spacing w:after="0"/>
              <w:rPr>
                <w:rFonts w:ascii="Times New Roman" w:eastAsia="Times New Roman" w:hAnsi="Times New Roman" w:cs="Times New Roman"/>
                <w:color w:val="000000"/>
                <w:sz w:val="24"/>
                <w:szCs w:val="24"/>
                <w:lang w:eastAsia="ru-RU" w:bidi="hi-IN"/>
              </w:rPr>
            </w:pPr>
            <w:r w:rsidRPr="00133E3A">
              <w:rPr>
                <w:rFonts w:ascii="Times New Roman" w:eastAsia="Times New Roman" w:hAnsi="Times New Roman" w:cs="Times New Roman"/>
                <w:color w:val="000000"/>
                <w:sz w:val="24"/>
                <w:szCs w:val="24"/>
                <w:lang w:eastAsia="ru-RU" w:bidi="hi-IN"/>
              </w:rPr>
              <w:t xml:space="preserve">-Жилища римлян. </w:t>
            </w:r>
          </w:p>
          <w:p w:rsidR="007F28EA" w:rsidRPr="00133E3A" w:rsidRDefault="007F28EA" w:rsidP="00A12D76">
            <w:pPr>
              <w:spacing w:after="0"/>
              <w:rPr>
                <w:rFonts w:ascii="Times New Roman" w:eastAsia="Times New Roman" w:hAnsi="Times New Roman" w:cs="Times New Roman"/>
                <w:color w:val="000000"/>
                <w:sz w:val="24"/>
                <w:szCs w:val="24"/>
                <w:lang w:eastAsia="ru-RU" w:bidi="hi-IN"/>
              </w:rPr>
            </w:pPr>
            <w:r w:rsidRPr="00133E3A">
              <w:rPr>
                <w:rFonts w:ascii="Times New Roman" w:eastAsia="Times New Roman" w:hAnsi="Times New Roman" w:cs="Times New Roman"/>
                <w:color w:val="000000"/>
                <w:sz w:val="24"/>
                <w:szCs w:val="24"/>
                <w:lang w:eastAsia="ru-RU" w:bidi="hi-IN"/>
              </w:rPr>
              <w:t xml:space="preserve">-Социальное разнообразие римской одежды: тога, </w:t>
            </w:r>
            <w:proofErr w:type="spellStart"/>
            <w:r w:rsidRPr="00133E3A">
              <w:rPr>
                <w:rFonts w:ascii="Times New Roman" w:eastAsia="Times New Roman" w:hAnsi="Times New Roman" w:cs="Times New Roman"/>
                <w:color w:val="000000"/>
                <w:sz w:val="24"/>
                <w:szCs w:val="24"/>
                <w:lang w:eastAsia="ru-RU" w:bidi="hi-IN"/>
              </w:rPr>
              <w:t>кандида</w:t>
            </w:r>
            <w:proofErr w:type="spellEnd"/>
            <w:r w:rsidRPr="00133E3A">
              <w:rPr>
                <w:rFonts w:ascii="Times New Roman" w:eastAsia="Times New Roman" w:hAnsi="Times New Roman" w:cs="Times New Roman"/>
                <w:color w:val="000000"/>
                <w:sz w:val="24"/>
                <w:szCs w:val="24"/>
                <w:lang w:eastAsia="ru-RU" w:bidi="hi-IN"/>
              </w:rPr>
              <w:t xml:space="preserve">, туника. </w:t>
            </w:r>
          </w:p>
          <w:p w:rsidR="007F28EA" w:rsidRPr="00133E3A" w:rsidRDefault="007F28EA" w:rsidP="00A12D76">
            <w:pPr>
              <w:spacing w:after="0"/>
              <w:rPr>
                <w:rFonts w:ascii="Times New Roman" w:eastAsia="Times New Roman" w:hAnsi="Times New Roman" w:cs="Times New Roman"/>
                <w:color w:val="000000"/>
                <w:sz w:val="24"/>
                <w:szCs w:val="24"/>
                <w:lang w:eastAsia="ru-RU" w:bidi="hi-IN"/>
              </w:rPr>
            </w:pPr>
            <w:r w:rsidRPr="00133E3A">
              <w:rPr>
                <w:rFonts w:ascii="Times New Roman" w:eastAsia="Times New Roman" w:hAnsi="Times New Roman" w:cs="Times New Roman"/>
                <w:color w:val="000000"/>
                <w:sz w:val="24"/>
                <w:szCs w:val="24"/>
                <w:lang w:eastAsia="ru-RU" w:bidi="hi-IN"/>
              </w:rPr>
              <w:t xml:space="preserve">-Пища римлян, пиры. </w:t>
            </w:r>
          </w:p>
          <w:p w:rsidR="007F28EA" w:rsidRPr="00133E3A" w:rsidRDefault="007F28EA" w:rsidP="00A12D76">
            <w:pPr>
              <w:spacing w:after="0"/>
              <w:rPr>
                <w:rFonts w:ascii="Times New Roman" w:eastAsia="Times New Roman" w:hAnsi="Times New Roman" w:cs="Times New Roman"/>
                <w:color w:val="000000"/>
                <w:sz w:val="24"/>
                <w:szCs w:val="24"/>
                <w:lang w:eastAsia="ru-RU" w:bidi="hi-IN"/>
              </w:rPr>
            </w:pPr>
            <w:r w:rsidRPr="00133E3A">
              <w:rPr>
                <w:rFonts w:ascii="Times New Roman" w:eastAsia="Times New Roman" w:hAnsi="Times New Roman" w:cs="Times New Roman"/>
                <w:color w:val="000000"/>
                <w:sz w:val="24"/>
                <w:szCs w:val="24"/>
                <w:lang w:eastAsia="ru-RU" w:bidi="hi-IN"/>
              </w:rPr>
              <w:t xml:space="preserve">-Общественные бани. </w:t>
            </w:r>
          </w:p>
          <w:p w:rsidR="007F28EA" w:rsidRPr="00133E3A" w:rsidRDefault="007F28EA" w:rsidP="00A12D76">
            <w:pPr>
              <w:spacing w:after="0"/>
              <w:rPr>
                <w:rFonts w:ascii="Times New Roman" w:eastAsia="Times New Roman" w:hAnsi="Times New Roman" w:cs="Times New Roman"/>
                <w:color w:val="000000"/>
                <w:sz w:val="24"/>
                <w:szCs w:val="24"/>
                <w:lang w:eastAsia="ru-RU" w:bidi="hi-IN"/>
              </w:rPr>
            </w:pPr>
            <w:r w:rsidRPr="00133E3A">
              <w:rPr>
                <w:rFonts w:ascii="Times New Roman" w:eastAsia="Times New Roman" w:hAnsi="Times New Roman" w:cs="Times New Roman"/>
                <w:color w:val="000000"/>
                <w:sz w:val="24"/>
                <w:szCs w:val="24"/>
                <w:lang w:eastAsia="ru-RU" w:bidi="hi-IN"/>
              </w:rPr>
              <w:t xml:space="preserve">-Обучение в римской школе. </w:t>
            </w:r>
          </w:p>
          <w:p w:rsidR="007F28EA" w:rsidRPr="00133E3A" w:rsidRDefault="007F28EA" w:rsidP="00A12D76">
            <w:pPr>
              <w:contextualSpacing/>
              <w:rPr>
                <w:rFonts w:ascii="Times New Roman" w:eastAsia="Times New Roman" w:hAnsi="Times New Roman" w:cs="Times New Roman"/>
                <w:color w:val="000000"/>
                <w:sz w:val="24"/>
                <w:szCs w:val="24"/>
                <w:lang w:eastAsia="ru-RU" w:bidi="hi-IN"/>
              </w:rPr>
            </w:pPr>
            <w:r w:rsidRPr="00133E3A">
              <w:rPr>
                <w:rFonts w:ascii="Times New Roman" w:eastAsia="Times New Roman" w:hAnsi="Times New Roman" w:cs="Times New Roman"/>
                <w:color w:val="000000"/>
                <w:sz w:val="24"/>
                <w:szCs w:val="24"/>
                <w:lang w:eastAsia="ru-RU" w:bidi="hi-IN"/>
              </w:rPr>
              <w:t xml:space="preserve">-Образование римлянина </w:t>
            </w:r>
          </w:p>
          <w:p w:rsidR="007F28EA" w:rsidRPr="00133E3A" w:rsidRDefault="007F28EA" w:rsidP="00A12D76">
            <w:pPr>
              <w:contextualSpacing/>
              <w:rPr>
                <w:rFonts w:ascii="Times New Roman" w:eastAsia="Times New Roman" w:hAnsi="Times New Roman" w:cs="Times New Roman"/>
                <w:b/>
                <w:sz w:val="24"/>
                <w:szCs w:val="24"/>
                <w:lang w:eastAsia="ru-RU"/>
              </w:rPr>
            </w:pPr>
            <w:r w:rsidRPr="00133E3A">
              <w:rPr>
                <w:rFonts w:ascii="Times New Roman" w:eastAsia="Times New Roman" w:hAnsi="Times New Roman" w:cs="Times New Roman"/>
                <w:b/>
                <w:color w:val="000000"/>
                <w:sz w:val="24"/>
                <w:szCs w:val="24"/>
                <w:lang w:eastAsia="ru-RU" w:bidi="hi-IN"/>
              </w:rPr>
              <w:t>Термины:</w:t>
            </w:r>
            <w:r w:rsidRPr="00133E3A">
              <w:rPr>
                <w:rFonts w:ascii="Times New Roman" w:eastAsia="Times New Roman" w:hAnsi="Times New Roman" w:cs="Times New Roman"/>
                <w:color w:val="000000"/>
                <w:sz w:val="24"/>
                <w:szCs w:val="24"/>
                <w:lang w:eastAsia="ru-RU" w:bidi="hi-IN"/>
              </w:rPr>
              <w:t xml:space="preserve"> вилла, атрий, тога, </w:t>
            </w:r>
            <w:proofErr w:type="spellStart"/>
            <w:r w:rsidRPr="00133E3A">
              <w:rPr>
                <w:rFonts w:ascii="Times New Roman" w:eastAsia="Times New Roman" w:hAnsi="Times New Roman" w:cs="Times New Roman"/>
                <w:color w:val="000000"/>
                <w:sz w:val="24"/>
                <w:szCs w:val="24"/>
                <w:lang w:eastAsia="ru-RU" w:bidi="hi-IN"/>
              </w:rPr>
              <w:t>кандида</w:t>
            </w:r>
            <w:proofErr w:type="spellEnd"/>
            <w:r w:rsidRPr="00133E3A">
              <w:rPr>
                <w:rFonts w:ascii="Times New Roman" w:eastAsia="Times New Roman" w:hAnsi="Times New Roman" w:cs="Times New Roman"/>
                <w:color w:val="000000"/>
                <w:sz w:val="24"/>
                <w:szCs w:val="24"/>
                <w:lang w:eastAsia="ru-RU" w:bidi="hi-IN"/>
              </w:rPr>
              <w:t>, туника, мозаика, пир, термы, риторика, диалектика, кафедра.</w:t>
            </w:r>
          </w:p>
        </w:tc>
        <w:tc>
          <w:tcPr>
            <w:tcW w:w="15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t>Групповая работа творческие задания  Один день в Риме  ролевая игра Римская школа</w:t>
            </w:r>
          </w:p>
        </w:tc>
        <w:tc>
          <w:tcPr>
            <w:tcW w:w="15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t xml:space="preserve">Называть существенные признаки повседневной жизни древних римлян, </w:t>
            </w:r>
            <w:proofErr w:type="spellStart"/>
            <w:r w:rsidRPr="00133E3A">
              <w:rPr>
                <w:rFonts w:ascii="Times New Roman" w:eastAsia="Times New Roman" w:hAnsi="Times New Roman" w:cs="Times New Roman"/>
                <w:sz w:val="24"/>
                <w:szCs w:val="24"/>
                <w:lang w:eastAsia="ru-RU"/>
              </w:rPr>
              <w:t>систематезировать</w:t>
            </w:r>
            <w:proofErr w:type="spellEnd"/>
            <w:r w:rsidRPr="00133E3A">
              <w:rPr>
                <w:rFonts w:ascii="Times New Roman" w:eastAsia="Times New Roman" w:hAnsi="Times New Roman" w:cs="Times New Roman"/>
                <w:sz w:val="24"/>
                <w:szCs w:val="24"/>
                <w:lang w:eastAsia="ru-RU"/>
              </w:rPr>
              <w:t xml:space="preserve"> </w:t>
            </w:r>
            <w:proofErr w:type="spellStart"/>
            <w:r w:rsidRPr="00133E3A">
              <w:rPr>
                <w:rFonts w:ascii="Times New Roman" w:eastAsia="Times New Roman" w:hAnsi="Times New Roman" w:cs="Times New Roman"/>
                <w:sz w:val="24"/>
                <w:szCs w:val="24"/>
                <w:lang w:eastAsia="ru-RU"/>
              </w:rPr>
              <w:t>информациюпро</w:t>
            </w:r>
            <w:proofErr w:type="spellEnd"/>
            <w:r w:rsidRPr="00133E3A">
              <w:rPr>
                <w:rFonts w:ascii="Times New Roman" w:eastAsia="Times New Roman" w:hAnsi="Times New Roman" w:cs="Times New Roman"/>
                <w:sz w:val="24"/>
                <w:szCs w:val="24"/>
                <w:lang w:eastAsia="ru-RU"/>
              </w:rPr>
              <w:t xml:space="preserve"> обучение детей в римской школе, выполнять творческие задания, сопоставлять образ жизни человека в Древней Греции и в Древнем Риме</w:t>
            </w:r>
          </w:p>
        </w:tc>
        <w:tc>
          <w:tcPr>
            <w:tcW w:w="18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t xml:space="preserve">Решать творческие задачи, представлять результаты своей деятельности в различных формах, согласовывать и планировать совместную деятельность, </w:t>
            </w:r>
            <w:proofErr w:type="spellStart"/>
            <w:r w:rsidRPr="00133E3A">
              <w:rPr>
                <w:rFonts w:ascii="Times New Roman" w:eastAsia="Times New Roman" w:hAnsi="Times New Roman" w:cs="Times New Roman"/>
                <w:sz w:val="24"/>
                <w:szCs w:val="24"/>
                <w:lang w:eastAsia="ru-RU"/>
              </w:rPr>
              <w:t>рааспределять</w:t>
            </w:r>
            <w:proofErr w:type="spellEnd"/>
            <w:r w:rsidRPr="00133E3A">
              <w:rPr>
                <w:rFonts w:ascii="Times New Roman" w:eastAsia="Times New Roman" w:hAnsi="Times New Roman" w:cs="Times New Roman"/>
                <w:sz w:val="24"/>
                <w:szCs w:val="24"/>
                <w:lang w:eastAsia="ru-RU"/>
              </w:rPr>
              <w:t xml:space="preserve"> роли, уметь договариваться, совместно искать  решения</w:t>
            </w:r>
          </w:p>
        </w:tc>
        <w:tc>
          <w:tcPr>
            <w:tcW w:w="15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t xml:space="preserve">Признавать право другого человека на иное мнение, быть способным выслушать и понять его точку, Проявлять самостоятельность в приобретении новых знаний оценивать исторические факты с позиций уважения прав и свобод человека,  , проявлять устойчивый интерес к истории и культуре </w:t>
            </w:r>
            <w:r w:rsidRPr="00133E3A">
              <w:rPr>
                <w:rFonts w:ascii="Times New Roman" w:eastAsia="Times New Roman" w:hAnsi="Times New Roman" w:cs="Times New Roman"/>
                <w:sz w:val="24"/>
                <w:szCs w:val="24"/>
                <w:lang w:eastAsia="ru-RU"/>
              </w:rPr>
              <w:lastRenderedPageBreak/>
              <w:t>человечества</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lastRenderedPageBreak/>
              <w:t>Ролевая игра Римская  школа, Один день в Риме</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shd w:val="clear" w:color="auto" w:fill="FFFFFF"/>
              <w:autoSpaceDE w:val="0"/>
              <w:autoSpaceDN w:val="0"/>
              <w:adjustRightInd w:val="0"/>
              <w:spacing w:after="0"/>
              <w:rPr>
                <w:rFonts w:ascii="Times New Roman" w:eastAsia="Times New Roman" w:hAnsi="Times New Roman" w:cs="Times New Roman"/>
                <w:color w:val="000000"/>
                <w:sz w:val="24"/>
                <w:szCs w:val="24"/>
                <w:lang w:eastAsia="ru-RU" w:bidi="hi-IN"/>
              </w:rPr>
            </w:pPr>
            <w:r w:rsidRPr="00133E3A">
              <w:rPr>
                <w:rFonts w:ascii="Times New Roman" w:eastAsia="Times New Roman" w:hAnsi="Times New Roman" w:cs="Times New Roman"/>
                <w:color w:val="000000"/>
                <w:sz w:val="24"/>
                <w:szCs w:val="24"/>
                <w:lang w:eastAsia="ru-RU" w:bidi="hi-IN"/>
              </w:rPr>
              <w:t>§ 59,</w:t>
            </w:r>
          </w:p>
          <w:p w:rsidR="007F28EA" w:rsidRPr="00133E3A" w:rsidRDefault="007F28EA" w:rsidP="00A12D76">
            <w:pPr>
              <w:shd w:val="clear" w:color="auto" w:fill="FFFFFF"/>
              <w:autoSpaceDE w:val="0"/>
              <w:autoSpaceDN w:val="0"/>
              <w:adjustRightInd w:val="0"/>
              <w:spacing w:after="0"/>
              <w:rPr>
                <w:rFonts w:ascii="Times New Roman" w:eastAsia="Times New Roman" w:hAnsi="Times New Roman" w:cs="Times New Roman"/>
                <w:sz w:val="24"/>
                <w:szCs w:val="24"/>
                <w:lang w:eastAsia="ru-RU" w:bidi="hi-IN"/>
              </w:rPr>
            </w:pPr>
            <w:r w:rsidRPr="00133E3A">
              <w:rPr>
                <w:rFonts w:ascii="Times New Roman" w:eastAsia="Times New Roman" w:hAnsi="Times New Roman" w:cs="Times New Roman"/>
                <w:color w:val="000000"/>
                <w:sz w:val="24"/>
                <w:szCs w:val="24"/>
                <w:lang w:eastAsia="ru-RU" w:bidi="hi-IN"/>
              </w:rPr>
              <w:t xml:space="preserve"> с. 150-151</w:t>
            </w:r>
          </w:p>
          <w:p w:rsidR="007F28EA" w:rsidRPr="00133E3A" w:rsidRDefault="007F28EA" w:rsidP="00A12D76">
            <w:pPr>
              <w:contextualSpacing/>
              <w:rPr>
                <w:rFonts w:ascii="Times New Roman" w:eastAsia="Times New Roman" w:hAnsi="Times New Roman" w:cs="Times New Roman"/>
                <w:sz w:val="24"/>
                <w:szCs w:val="24"/>
                <w:lang w:eastAsia="ru-RU"/>
              </w:rPr>
            </w:pPr>
          </w:p>
        </w:tc>
        <w:tc>
          <w:tcPr>
            <w:tcW w:w="709" w:type="dxa"/>
            <w:tcBorders>
              <w:top w:val="single" w:sz="4" w:space="0" w:color="000000"/>
              <w:left w:val="single" w:sz="4" w:space="0" w:color="000000"/>
              <w:bottom w:val="single" w:sz="4" w:space="0" w:color="000000"/>
              <w:right w:val="single" w:sz="4" w:space="0" w:color="000000"/>
            </w:tcBorders>
          </w:tcPr>
          <w:p w:rsidR="007F28EA" w:rsidRPr="00133E3A" w:rsidRDefault="007F28EA" w:rsidP="00A12D76">
            <w:pPr>
              <w:contextualSpacing/>
              <w:rPr>
                <w:rFonts w:ascii="Times New Roman" w:eastAsia="Times New Roman" w:hAnsi="Times New Roman" w:cs="Times New Roman"/>
                <w:sz w:val="24"/>
                <w:szCs w:val="24"/>
                <w:lang w:eastAsia="ru-RU"/>
              </w:rPr>
            </w:pPr>
          </w:p>
        </w:tc>
        <w:tc>
          <w:tcPr>
            <w:tcW w:w="5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p>
        </w:tc>
        <w:tc>
          <w:tcPr>
            <w:tcW w:w="218" w:type="dxa"/>
            <w:gridSpan w:val="2"/>
            <w:shd w:val="clear" w:color="auto" w:fill="auto"/>
            <w:tcMar>
              <w:top w:w="0" w:type="dxa"/>
              <w:left w:w="10" w:type="dxa"/>
              <w:bottom w:w="0" w:type="dxa"/>
              <w:right w:w="10" w:type="dxa"/>
            </w:tcMar>
          </w:tcPr>
          <w:p w:rsidR="007F28EA" w:rsidRPr="00133E3A" w:rsidRDefault="007F28EA" w:rsidP="00A12D76">
            <w:pPr>
              <w:contextualSpacing/>
              <w:rPr>
                <w:rFonts w:ascii="Times New Roman" w:eastAsia="Times New Roman" w:hAnsi="Times New Roman" w:cs="Times New Roman"/>
                <w:sz w:val="24"/>
                <w:szCs w:val="24"/>
                <w:lang w:eastAsia="ru-RU"/>
              </w:rPr>
            </w:pPr>
          </w:p>
        </w:tc>
      </w:tr>
      <w:tr w:rsidR="007F28EA" w:rsidRPr="00133E3A" w:rsidTr="007F28EA">
        <w:trPr>
          <w:gridAfter w:val="4"/>
          <w:wAfter w:w="698" w:type="dxa"/>
        </w:trPr>
        <w:tc>
          <w:tcPr>
            <w:tcW w:w="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t>65</w:t>
            </w:r>
          </w:p>
        </w:tc>
        <w:tc>
          <w:tcPr>
            <w:tcW w:w="1702" w:type="dxa"/>
            <w:gridSpan w:val="2"/>
            <w:tcBorders>
              <w:left w:val="single" w:sz="2" w:space="0" w:color="000000"/>
              <w:bottom w:val="single" w:sz="2" w:space="0" w:color="000000"/>
            </w:tcBorders>
            <w:shd w:val="clear" w:color="auto" w:fill="auto"/>
            <w:tcMar>
              <w:top w:w="0" w:type="dxa"/>
              <w:left w:w="108" w:type="dxa"/>
              <w:bottom w:w="0" w:type="dxa"/>
              <w:right w:w="108" w:type="dxa"/>
            </w:tcMar>
          </w:tcPr>
          <w:p w:rsidR="007F28EA" w:rsidRPr="00133E3A" w:rsidRDefault="007F28EA" w:rsidP="00A12D76">
            <w:pPr>
              <w:suppressLineNumbers/>
              <w:suppressAutoHyphens/>
              <w:autoSpaceDN w:val="0"/>
              <w:textAlignment w:val="baseline"/>
              <w:rPr>
                <w:rFonts w:ascii="Times New Roman" w:eastAsia="Calibri" w:hAnsi="Times New Roman" w:cs="Times New Roman"/>
                <w:kern w:val="3"/>
                <w:sz w:val="24"/>
                <w:szCs w:val="24"/>
              </w:rPr>
            </w:pPr>
            <w:r w:rsidRPr="00133E3A">
              <w:rPr>
                <w:rFonts w:ascii="Times New Roman" w:eastAsia="Calibri" w:hAnsi="Times New Roman" w:cs="Times New Roman"/>
                <w:kern w:val="3"/>
                <w:sz w:val="24"/>
                <w:szCs w:val="24"/>
              </w:rPr>
              <w:t xml:space="preserve">Империя в </w:t>
            </w:r>
            <w:r w:rsidRPr="00133E3A">
              <w:rPr>
                <w:rFonts w:ascii="Times New Roman" w:eastAsia="Calibri" w:hAnsi="Times New Roman" w:cs="Times New Roman"/>
                <w:kern w:val="3"/>
                <w:sz w:val="24"/>
                <w:szCs w:val="24"/>
                <w:lang w:val="en-US"/>
              </w:rPr>
              <w:t>III</w:t>
            </w:r>
            <w:r w:rsidRPr="00133E3A">
              <w:rPr>
                <w:rFonts w:ascii="Times New Roman" w:eastAsia="Calibri" w:hAnsi="Times New Roman" w:cs="Times New Roman"/>
                <w:kern w:val="3"/>
                <w:sz w:val="24"/>
                <w:szCs w:val="24"/>
              </w:rPr>
              <w:t>- начале IV века.</w:t>
            </w:r>
          </w:p>
        </w:tc>
        <w:tc>
          <w:tcPr>
            <w:tcW w:w="14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t>Урок комплексного применения  знаний</w:t>
            </w:r>
          </w:p>
        </w:tc>
        <w:tc>
          <w:tcPr>
            <w:tcW w:w="850" w:type="dxa"/>
            <w:gridSpan w:val="2"/>
            <w:tcBorders>
              <w:top w:val="single" w:sz="4" w:space="0" w:color="000000"/>
              <w:left w:val="single" w:sz="4" w:space="0" w:color="000000"/>
              <w:bottom w:val="single" w:sz="4" w:space="0" w:color="000000"/>
              <w:right w:val="single" w:sz="4" w:space="0" w:color="000000"/>
            </w:tcBorders>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t xml:space="preserve"> 1</w:t>
            </w:r>
          </w:p>
        </w:tc>
        <w:tc>
          <w:tcPr>
            <w:tcW w:w="2021" w:type="dxa"/>
            <w:gridSpan w:val="2"/>
            <w:tcBorders>
              <w:top w:val="single" w:sz="4" w:space="0" w:color="000000"/>
              <w:left w:val="single" w:sz="4" w:space="0" w:color="000000"/>
              <w:bottom w:val="single" w:sz="4" w:space="0" w:color="000000"/>
              <w:right w:val="single" w:sz="4" w:space="0" w:color="000000"/>
            </w:tcBorders>
          </w:tcPr>
          <w:p w:rsidR="007F28EA" w:rsidRPr="00133E3A" w:rsidRDefault="007F28EA" w:rsidP="00A12D76">
            <w:pPr>
              <w:rPr>
                <w:rFonts w:ascii="Times New Roman" w:eastAsia="Times New Roman" w:hAnsi="Times New Roman" w:cs="Times New Roman"/>
                <w:b/>
                <w:bCs/>
                <w:color w:val="000000"/>
                <w:sz w:val="24"/>
                <w:szCs w:val="24"/>
                <w:lang w:eastAsia="ru-RU"/>
              </w:rPr>
            </w:pPr>
            <w:r w:rsidRPr="00133E3A">
              <w:rPr>
                <w:rFonts w:ascii="Times New Roman" w:eastAsia="Calibri" w:hAnsi="Times New Roman" w:cs="Times New Roman"/>
                <w:sz w:val="24"/>
                <w:szCs w:val="24"/>
              </w:rPr>
              <w:t xml:space="preserve">  </w:t>
            </w:r>
            <w:r w:rsidRPr="00133E3A">
              <w:rPr>
                <w:rFonts w:ascii="Times New Roman" w:eastAsia="Times New Roman" w:hAnsi="Times New Roman" w:cs="Times New Roman"/>
                <w:b/>
                <w:bCs/>
                <w:color w:val="000000"/>
                <w:sz w:val="24"/>
                <w:szCs w:val="24"/>
                <w:lang w:eastAsia="ru-RU"/>
              </w:rPr>
              <w:t xml:space="preserve">Римская империя в </w:t>
            </w:r>
            <w:r w:rsidRPr="00133E3A">
              <w:rPr>
                <w:rFonts w:ascii="Times New Roman" w:eastAsia="Times New Roman" w:hAnsi="Times New Roman" w:cs="Times New Roman"/>
                <w:b/>
                <w:bCs/>
                <w:color w:val="000000"/>
                <w:sz w:val="24"/>
                <w:szCs w:val="24"/>
                <w:lang w:val="en-US" w:eastAsia="ru-RU"/>
              </w:rPr>
              <w:t>III</w:t>
            </w:r>
            <w:r w:rsidRPr="00133E3A">
              <w:rPr>
                <w:rFonts w:ascii="Times New Roman" w:eastAsia="Times New Roman" w:hAnsi="Times New Roman" w:cs="Times New Roman"/>
                <w:b/>
                <w:bCs/>
                <w:color w:val="000000"/>
                <w:sz w:val="24"/>
                <w:szCs w:val="24"/>
                <w:lang w:eastAsia="ru-RU"/>
              </w:rPr>
              <w:t>-</w:t>
            </w:r>
            <w:r w:rsidRPr="00133E3A">
              <w:rPr>
                <w:rFonts w:ascii="Times New Roman" w:eastAsia="Times New Roman" w:hAnsi="Times New Roman" w:cs="Times New Roman"/>
                <w:b/>
                <w:bCs/>
                <w:color w:val="000000"/>
                <w:sz w:val="24"/>
                <w:szCs w:val="24"/>
                <w:lang w:val="en-US" w:eastAsia="ru-RU"/>
              </w:rPr>
              <w:t>IV</w:t>
            </w:r>
            <w:r w:rsidRPr="00133E3A">
              <w:rPr>
                <w:rFonts w:ascii="Times New Roman" w:eastAsia="Times New Roman" w:hAnsi="Times New Roman" w:cs="Times New Roman"/>
                <w:b/>
                <w:bCs/>
                <w:color w:val="000000"/>
                <w:sz w:val="24"/>
                <w:szCs w:val="24"/>
                <w:lang w:eastAsia="ru-RU"/>
              </w:rPr>
              <w:t xml:space="preserve"> веках</w:t>
            </w:r>
          </w:p>
          <w:p w:rsidR="007F28EA" w:rsidRPr="00133E3A" w:rsidRDefault="007F28EA" w:rsidP="00A12D76">
            <w:pPr>
              <w:spacing w:after="0"/>
              <w:rPr>
                <w:rFonts w:ascii="Times New Roman" w:eastAsia="Times New Roman" w:hAnsi="Times New Roman" w:cs="Times New Roman"/>
                <w:color w:val="000000"/>
                <w:sz w:val="24"/>
                <w:szCs w:val="24"/>
                <w:lang w:eastAsia="ru-RU" w:bidi="hi-IN"/>
              </w:rPr>
            </w:pPr>
            <w:r w:rsidRPr="00133E3A">
              <w:rPr>
                <w:rFonts w:ascii="Times New Roman" w:eastAsia="Times New Roman" w:hAnsi="Times New Roman" w:cs="Times New Roman"/>
                <w:color w:val="000000"/>
                <w:sz w:val="24"/>
                <w:szCs w:val="24"/>
                <w:lang w:eastAsia="ru-RU" w:bidi="hi-IN"/>
              </w:rPr>
              <w:t xml:space="preserve">Изменения в использовании рабского труда. </w:t>
            </w:r>
          </w:p>
          <w:p w:rsidR="007F28EA" w:rsidRPr="00133E3A" w:rsidRDefault="007F28EA" w:rsidP="00A12D76">
            <w:pPr>
              <w:spacing w:after="0"/>
              <w:rPr>
                <w:rFonts w:ascii="Times New Roman" w:eastAsia="Times New Roman" w:hAnsi="Times New Roman" w:cs="Times New Roman"/>
                <w:color w:val="000000"/>
                <w:sz w:val="24"/>
                <w:szCs w:val="24"/>
                <w:lang w:eastAsia="ru-RU" w:bidi="hi-IN"/>
              </w:rPr>
            </w:pPr>
            <w:r w:rsidRPr="00133E3A">
              <w:rPr>
                <w:rFonts w:ascii="Times New Roman" w:eastAsia="Times New Roman" w:hAnsi="Times New Roman" w:cs="Times New Roman"/>
                <w:color w:val="000000"/>
                <w:sz w:val="24"/>
                <w:szCs w:val="24"/>
                <w:lang w:eastAsia="ru-RU" w:bidi="hi-IN"/>
              </w:rPr>
              <w:t xml:space="preserve">«Рабы с хижинами». Колоны. </w:t>
            </w:r>
          </w:p>
          <w:p w:rsidR="007F28EA" w:rsidRPr="00133E3A" w:rsidRDefault="007F28EA" w:rsidP="00A12D76">
            <w:pPr>
              <w:spacing w:after="0"/>
              <w:rPr>
                <w:rFonts w:ascii="Times New Roman" w:eastAsia="Times New Roman" w:hAnsi="Times New Roman" w:cs="Times New Roman"/>
                <w:color w:val="000000"/>
                <w:sz w:val="24"/>
                <w:szCs w:val="24"/>
                <w:lang w:eastAsia="ru-RU" w:bidi="hi-IN"/>
              </w:rPr>
            </w:pPr>
            <w:r w:rsidRPr="00133E3A">
              <w:rPr>
                <w:rFonts w:ascii="Times New Roman" w:eastAsia="Times New Roman" w:hAnsi="Times New Roman" w:cs="Times New Roman"/>
                <w:color w:val="000000"/>
                <w:sz w:val="24"/>
                <w:szCs w:val="24"/>
                <w:lang w:eastAsia="ru-RU" w:bidi="hi-IN"/>
              </w:rPr>
              <w:t xml:space="preserve">Кризис </w:t>
            </w:r>
            <w:r w:rsidRPr="00133E3A">
              <w:rPr>
                <w:rFonts w:ascii="Times New Roman" w:eastAsia="Times New Roman" w:hAnsi="Times New Roman" w:cs="Times New Roman"/>
                <w:color w:val="000000"/>
                <w:sz w:val="24"/>
                <w:szCs w:val="24"/>
                <w:lang w:val="en-US" w:eastAsia="ru-RU" w:bidi="hi-IN"/>
              </w:rPr>
              <w:t>III</w:t>
            </w:r>
            <w:r w:rsidRPr="00133E3A">
              <w:rPr>
                <w:rFonts w:ascii="Times New Roman" w:eastAsia="Times New Roman" w:hAnsi="Times New Roman" w:cs="Times New Roman"/>
                <w:color w:val="000000"/>
                <w:sz w:val="24"/>
                <w:szCs w:val="24"/>
                <w:lang w:eastAsia="ru-RU" w:bidi="hi-IN"/>
              </w:rPr>
              <w:t xml:space="preserve"> в. </w:t>
            </w:r>
          </w:p>
          <w:p w:rsidR="007F28EA" w:rsidRPr="00133E3A" w:rsidRDefault="007F28EA" w:rsidP="00A12D76">
            <w:pPr>
              <w:spacing w:after="0"/>
              <w:rPr>
                <w:rFonts w:ascii="Times New Roman" w:eastAsia="Times New Roman" w:hAnsi="Times New Roman" w:cs="Times New Roman"/>
                <w:color w:val="000000"/>
                <w:sz w:val="24"/>
                <w:szCs w:val="24"/>
                <w:lang w:eastAsia="ru-RU" w:bidi="hi-IN"/>
              </w:rPr>
            </w:pPr>
            <w:r w:rsidRPr="00133E3A">
              <w:rPr>
                <w:rFonts w:ascii="Times New Roman" w:eastAsia="Times New Roman" w:hAnsi="Times New Roman" w:cs="Times New Roman"/>
                <w:color w:val="000000"/>
                <w:sz w:val="24"/>
                <w:szCs w:val="24"/>
                <w:lang w:eastAsia="ru-RU" w:bidi="hi-IN"/>
              </w:rPr>
              <w:t xml:space="preserve">Правление императора Диоклетиана. Тетрархия. </w:t>
            </w:r>
          </w:p>
          <w:p w:rsidR="007F28EA" w:rsidRPr="00133E3A" w:rsidRDefault="007F28EA" w:rsidP="00A12D76">
            <w:pPr>
              <w:spacing w:after="0"/>
              <w:rPr>
                <w:rFonts w:ascii="Times New Roman" w:eastAsia="Times New Roman" w:hAnsi="Times New Roman" w:cs="Times New Roman"/>
                <w:color w:val="000000"/>
                <w:sz w:val="24"/>
                <w:szCs w:val="24"/>
                <w:lang w:eastAsia="ru-RU" w:bidi="hi-IN"/>
              </w:rPr>
            </w:pPr>
            <w:r w:rsidRPr="00133E3A">
              <w:rPr>
                <w:rFonts w:ascii="Times New Roman" w:eastAsia="Times New Roman" w:hAnsi="Times New Roman" w:cs="Times New Roman"/>
                <w:color w:val="000000"/>
                <w:sz w:val="24"/>
                <w:szCs w:val="24"/>
                <w:lang w:eastAsia="ru-RU" w:bidi="hi-IN"/>
              </w:rPr>
              <w:t xml:space="preserve">Правление императора Константина Великого. </w:t>
            </w:r>
          </w:p>
          <w:p w:rsidR="007F28EA" w:rsidRPr="00133E3A" w:rsidRDefault="007F28EA" w:rsidP="00A12D76">
            <w:pPr>
              <w:spacing w:after="0"/>
              <w:rPr>
                <w:rFonts w:ascii="Times New Roman" w:eastAsia="Times New Roman" w:hAnsi="Times New Roman" w:cs="Times New Roman"/>
                <w:color w:val="000000"/>
                <w:sz w:val="24"/>
                <w:szCs w:val="24"/>
                <w:lang w:eastAsia="ru-RU" w:bidi="hi-IN"/>
              </w:rPr>
            </w:pPr>
            <w:r w:rsidRPr="00133E3A">
              <w:rPr>
                <w:rFonts w:ascii="Times New Roman" w:eastAsia="Times New Roman" w:hAnsi="Times New Roman" w:cs="Times New Roman"/>
                <w:color w:val="000000"/>
                <w:sz w:val="24"/>
                <w:szCs w:val="24"/>
                <w:lang w:eastAsia="ru-RU" w:bidi="hi-IN"/>
              </w:rPr>
              <w:t xml:space="preserve">Строительство новой столицы империи. </w:t>
            </w:r>
          </w:p>
          <w:p w:rsidR="007F28EA" w:rsidRPr="00133E3A" w:rsidRDefault="007F28EA" w:rsidP="00A12D76">
            <w:pPr>
              <w:spacing w:after="0"/>
              <w:rPr>
                <w:rFonts w:ascii="Times New Roman" w:eastAsia="Times New Roman" w:hAnsi="Times New Roman" w:cs="Times New Roman"/>
                <w:color w:val="000000"/>
                <w:sz w:val="24"/>
                <w:szCs w:val="24"/>
                <w:lang w:eastAsia="ru-RU" w:bidi="hi-IN"/>
              </w:rPr>
            </w:pPr>
            <w:r w:rsidRPr="00133E3A">
              <w:rPr>
                <w:rFonts w:ascii="Times New Roman" w:eastAsia="Times New Roman" w:hAnsi="Times New Roman" w:cs="Times New Roman"/>
                <w:color w:val="000000"/>
                <w:sz w:val="24"/>
                <w:szCs w:val="24"/>
                <w:lang w:eastAsia="ru-RU" w:bidi="hi-IN"/>
              </w:rPr>
              <w:t xml:space="preserve">Эдикт о свободе вероисповедания. Превращение христианства в государственную религию. </w:t>
            </w:r>
          </w:p>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color w:val="000000"/>
                <w:sz w:val="24"/>
                <w:szCs w:val="24"/>
                <w:lang w:eastAsia="ru-RU" w:bidi="hi-IN"/>
              </w:rPr>
              <w:t xml:space="preserve">Первый Вселенский собор, утверждение основ </w:t>
            </w:r>
            <w:r w:rsidRPr="00133E3A">
              <w:rPr>
                <w:rFonts w:ascii="Times New Roman" w:eastAsia="Times New Roman" w:hAnsi="Times New Roman" w:cs="Times New Roman"/>
                <w:color w:val="000000"/>
                <w:sz w:val="24"/>
                <w:szCs w:val="24"/>
                <w:lang w:eastAsia="ru-RU" w:bidi="hi-IN"/>
              </w:rPr>
              <w:lastRenderedPageBreak/>
              <w:t xml:space="preserve">вероучения </w:t>
            </w:r>
            <w:r w:rsidRPr="00133E3A">
              <w:rPr>
                <w:rFonts w:ascii="Times New Roman" w:eastAsia="Times New Roman" w:hAnsi="Times New Roman" w:cs="Times New Roman"/>
                <w:b/>
                <w:color w:val="000000"/>
                <w:sz w:val="24"/>
                <w:szCs w:val="24"/>
                <w:lang w:eastAsia="ru-RU" w:bidi="hi-IN"/>
              </w:rPr>
              <w:t>Термины</w:t>
            </w:r>
            <w:r w:rsidRPr="00133E3A">
              <w:rPr>
                <w:rFonts w:ascii="Times New Roman" w:eastAsia="Times New Roman" w:hAnsi="Times New Roman" w:cs="Times New Roman"/>
                <w:color w:val="000000"/>
                <w:sz w:val="24"/>
                <w:szCs w:val="24"/>
                <w:lang w:eastAsia="ru-RU" w:bidi="hi-IN"/>
              </w:rPr>
              <w:t>:  аренда, колон, магнат, «раб с хижиной», тетрархия, церемониал, эдикт, Вселенский собор, богословие, догмат, Символ веры, папа римский, патриарх</w:t>
            </w:r>
          </w:p>
        </w:tc>
        <w:tc>
          <w:tcPr>
            <w:tcW w:w="15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lastRenderedPageBreak/>
              <w:t>Работа в   парах</w:t>
            </w:r>
          </w:p>
        </w:tc>
        <w:tc>
          <w:tcPr>
            <w:tcW w:w="15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t xml:space="preserve">Рассматривать исторический процесс </w:t>
            </w:r>
            <w:proofErr w:type="spellStart"/>
            <w:r w:rsidRPr="00133E3A">
              <w:rPr>
                <w:rFonts w:ascii="Times New Roman" w:eastAsia="Times New Roman" w:hAnsi="Times New Roman" w:cs="Times New Roman"/>
                <w:sz w:val="24"/>
                <w:szCs w:val="24"/>
                <w:lang w:eastAsia="ru-RU"/>
              </w:rPr>
              <w:t>преодаления</w:t>
            </w:r>
            <w:proofErr w:type="spellEnd"/>
            <w:r w:rsidRPr="00133E3A">
              <w:rPr>
                <w:rFonts w:ascii="Times New Roman" w:eastAsia="Times New Roman" w:hAnsi="Times New Roman" w:cs="Times New Roman"/>
                <w:sz w:val="24"/>
                <w:szCs w:val="24"/>
                <w:lang w:eastAsia="ru-RU"/>
              </w:rPr>
              <w:t xml:space="preserve"> кризиса  поздней империи в развитии, определяя его </w:t>
            </w:r>
            <w:proofErr w:type="spellStart"/>
            <w:r w:rsidRPr="00133E3A">
              <w:rPr>
                <w:rFonts w:ascii="Times New Roman" w:eastAsia="Times New Roman" w:hAnsi="Times New Roman" w:cs="Times New Roman"/>
                <w:sz w:val="24"/>
                <w:szCs w:val="24"/>
                <w:lang w:eastAsia="ru-RU"/>
              </w:rPr>
              <w:t>причины,этапы</w:t>
            </w:r>
            <w:proofErr w:type="spellEnd"/>
            <w:r w:rsidRPr="00133E3A">
              <w:rPr>
                <w:rFonts w:ascii="Times New Roman" w:eastAsia="Times New Roman" w:hAnsi="Times New Roman" w:cs="Times New Roman"/>
                <w:sz w:val="24"/>
                <w:szCs w:val="24"/>
                <w:lang w:eastAsia="ru-RU"/>
              </w:rPr>
              <w:t xml:space="preserve">, результаты, различать предпосылки и причины исторических событий, анализировать причины изменения способов использования труда рабов в сельскохозяйственном производстве, появление </w:t>
            </w:r>
            <w:r w:rsidRPr="00133E3A">
              <w:rPr>
                <w:rFonts w:ascii="Times New Roman" w:eastAsia="Times New Roman" w:hAnsi="Times New Roman" w:cs="Times New Roman"/>
                <w:sz w:val="24"/>
                <w:szCs w:val="24"/>
                <w:lang w:eastAsia="ru-RU"/>
              </w:rPr>
              <w:lastRenderedPageBreak/>
              <w:t xml:space="preserve">колоната, характеризовать процесс превращения христианства в государственную религию, цели и результаты деятельности </w:t>
            </w:r>
            <w:proofErr w:type="spellStart"/>
            <w:r w:rsidRPr="00133E3A">
              <w:rPr>
                <w:rFonts w:ascii="Times New Roman" w:eastAsia="Times New Roman" w:hAnsi="Times New Roman" w:cs="Times New Roman"/>
                <w:sz w:val="24"/>
                <w:szCs w:val="24"/>
                <w:lang w:eastAsia="ru-RU"/>
              </w:rPr>
              <w:t>историч.личностей</w:t>
            </w:r>
            <w:proofErr w:type="spellEnd"/>
          </w:p>
        </w:tc>
        <w:tc>
          <w:tcPr>
            <w:tcW w:w="18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lastRenderedPageBreak/>
              <w:t xml:space="preserve">устанавливать причинно-следственные связи событий и </w:t>
            </w:r>
            <w:proofErr w:type="spellStart"/>
            <w:r w:rsidRPr="00133E3A">
              <w:rPr>
                <w:rFonts w:ascii="Times New Roman" w:eastAsia="Times New Roman" w:hAnsi="Times New Roman" w:cs="Times New Roman"/>
                <w:sz w:val="24"/>
                <w:szCs w:val="24"/>
                <w:lang w:eastAsia="ru-RU"/>
              </w:rPr>
              <w:t>явлений,сравнивать</w:t>
            </w:r>
            <w:proofErr w:type="spellEnd"/>
            <w:r w:rsidRPr="00133E3A">
              <w:rPr>
                <w:rFonts w:ascii="Times New Roman" w:eastAsia="Times New Roman" w:hAnsi="Times New Roman" w:cs="Times New Roman"/>
                <w:sz w:val="24"/>
                <w:szCs w:val="24"/>
                <w:lang w:eastAsia="ru-RU"/>
              </w:rPr>
              <w:t xml:space="preserve"> на основе выделенных учителем линий сравнения сопоставимые факты и делать умозаключения по результатам сравнения,  воспринимать , перерабатывать информацию в словесной, образной, символической формах в соответствии с поставленными задачами  , грамотно строить речевые высказывания с </w:t>
            </w:r>
            <w:r w:rsidRPr="00133E3A">
              <w:rPr>
                <w:rFonts w:ascii="Times New Roman" w:eastAsia="Times New Roman" w:hAnsi="Times New Roman" w:cs="Times New Roman"/>
                <w:sz w:val="24"/>
                <w:szCs w:val="24"/>
                <w:lang w:eastAsia="ru-RU"/>
              </w:rPr>
              <w:lastRenderedPageBreak/>
              <w:t>научными  терминами, самостоятельно находить недостающую информацию</w:t>
            </w:r>
          </w:p>
        </w:tc>
        <w:tc>
          <w:tcPr>
            <w:tcW w:w="15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lastRenderedPageBreak/>
              <w:t xml:space="preserve">Оценивать исторические факты и идеи, высказывания с позиций гуманизма и толерантности, уважения прав и свобод человека,  проявлять самостоятельность в приобретении новых знаний и практических умений,  оценивать  и </w:t>
            </w:r>
            <w:proofErr w:type="spellStart"/>
            <w:r w:rsidRPr="00133E3A">
              <w:rPr>
                <w:rFonts w:ascii="Times New Roman" w:eastAsia="Times New Roman" w:hAnsi="Times New Roman" w:cs="Times New Roman"/>
                <w:sz w:val="24"/>
                <w:szCs w:val="24"/>
                <w:lang w:eastAsia="ru-RU"/>
              </w:rPr>
              <w:t>анализироватьконкретные</w:t>
            </w:r>
            <w:proofErr w:type="spellEnd"/>
            <w:r w:rsidRPr="00133E3A">
              <w:rPr>
                <w:rFonts w:ascii="Times New Roman" w:eastAsia="Times New Roman" w:hAnsi="Times New Roman" w:cs="Times New Roman"/>
                <w:sz w:val="24"/>
                <w:szCs w:val="24"/>
                <w:lang w:eastAsia="ru-RU"/>
              </w:rPr>
              <w:t xml:space="preserve"> ситуации нравственного выбора, понимать </w:t>
            </w:r>
            <w:r w:rsidRPr="00133E3A">
              <w:rPr>
                <w:rFonts w:ascii="Times New Roman" w:eastAsia="Times New Roman" w:hAnsi="Times New Roman" w:cs="Times New Roman"/>
                <w:sz w:val="24"/>
                <w:szCs w:val="24"/>
                <w:lang w:eastAsia="ru-RU"/>
              </w:rPr>
              <w:lastRenderedPageBreak/>
              <w:t>роль социально- активной личности, воспринимать историю как способ понимания современности</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lastRenderedPageBreak/>
              <w:t>Словарная работа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shd w:val="clear" w:color="auto" w:fill="FFFFFF"/>
              <w:autoSpaceDE w:val="0"/>
              <w:autoSpaceDN w:val="0"/>
              <w:adjustRightInd w:val="0"/>
              <w:spacing w:after="0"/>
              <w:rPr>
                <w:rFonts w:ascii="Times New Roman" w:eastAsia="Times New Roman" w:hAnsi="Times New Roman" w:cs="Times New Roman"/>
                <w:color w:val="000000"/>
                <w:sz w:val="24"/>
                <w:szCs w:val="24"/>
                <w:lang w:eastAsia="ru-RU" w:bidi="hi-IN"/>
              </w:rPr>
            </w:pPr>
            <w:r w:rsidRPr="00133E3A">
              <w:rPr>
                <w:rFonts w:ascii="Times New Roman" w:eastAsia="Times New Roman" w:hAnsi="Times New Roman" w:cs="Times New Roman"/>
                <w:color w:val="000000"/>
                <w:sz w:val="24"/>
                <w:szCs w:val="24"/>
                <w:lang w:eastAsia="ru-RU" w:bidi="hi-IN"/>
              </w:rPr>
              <w:t xml:space="preserve">§ 60, </w:t>
            </w:r>
          </w:p>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color w:val="000000"/>
                <w:sz w:val="24"/>
                <w:szCs w:val="24"/>
                <w:lang w:eastAsia="ru-RU" w:bidi="hi-IN"/>
              </w:rPr>
              <w:t>с. 152-153</w:t>
            </w:r>
          </w:p>
        </w:tc>
        <w:tc>
          <w:tcPr>
            <w:tcW w:w="709" w:type="dxa"/>
            <w:tcBorders>
              <w:top w:val="single" w:sz="4" w:space="0" w:color="000000"/>
              <w:left w:val="single" w:sz="4" w:space="0" w:color="000000"/>
              <w:bottom w:val="single" w:sz="4" w:space="0" w:color="000000"/>
              <w:right w:val="single" w:sz="4" w:space="0" w:color="000000"/>
            </w:tcBorders>
          </w:tcPr>
          <w:p w:rsidR="007F28EA" w:rsidRPr="00133E3A" w:rsidRDefault="007F28EA" w:rsidP="00A12D76">
            <w:pPr>
              <w:contextualSpacing/>
              <w:rPr>
                <w:rFonts w:ascii="Times New Roman" w:eastAsia="Times New Roman" w:hAnsi="Times New Roman" w:cs="Times New Roman"/>
                <w:sz w:val="24"/>
                <w:szCs w:val="24"/>
                <w:lang w:eastAsia="ru-RU"/>
              </w:rPr>
            </w:pPr>
          </w:p>
        </w:tc>
        <w:tc>
          <w:tcPr>
            <w:tcW w:w="5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p>
        </w:tc>
        <w:tc>
          <w:tcPr>
            <w:tcW w:w="218" w:type="dxa"/>
            <w:gridSpan w:val="2"/>
            <w:shd w:val="clear" w:color="auto" w:fill="auto"/>
            <w:tcMar>
              <w:top w:w="0" w:type="dxa"/>
              <w:left w:w="10" w:type="dxa"/>
              <w:bottom w:w="0" w:type="dxa"/>
              <w:right w:w="10" w:type="dxa"/>
            </w:tcMar>
          </w:tcPr>
          <w:p w:rsidR="007F28EA" w:rsidRPr="00133E3A" w:rsidRDefault="007F28EA" w:rsidP="00A12D76">
            <w:pPr>
              <w:contextualSpacing/>
              <w:rPr>
                <w:rFonts w:ascii="Times New Roman" w:eastAsia="Times New Roman" w:hAnsi="Times New Roman" w:cs="Times New Roman"/>
                <w:sz w:val="24"/>
                <w:szCs w:val="24"/>
                <w:lang w:eastAsia="ru-RU"/>
              </w:rPr>
            </w:pPr>
          </w:p>
        </w:tc>
      </w:tr>
      <w:tr w:rsidR="007F28EA" w:rsidRPr="00133E3A" w:rsidTr="007F28EA">
        <w:trPr>
          <w:gridAfter w:val="4"/>
          <w:wAfter w:w="698" w:type="dxa"/>
        </w:trPr>
        <w:tc>
          <w:tcPr>
            <w:tcW w:w="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t>66</w:t>
            </w:r>
          </w:p>
        </w:tc>
        <w:tc>
          <w:tcPr>
            <w:tcW w:w="1702" w:type="dxa"/>
            <w:gridSpan w:val="2"/>
            <w:tcBorders>
              <w:left w:val="single" w:sz="2" w:space="0" w:color="000000"/>
              <w:bottom w:val="single" w:sz="2" w:space="0" w:color="000000"/>
            </w:tcBorders>
            <w:shd w:val="clear" w:color="auto" w:fill="auto"/>
            <w:tcMar>
              <w:top w:w="0" w:type="dxa"/>
              <w:left w:w="108" w:type="dxa"/>
              <w:bottom w:w="0" w:type="dxa"/>
              <w:right w:w="108" w:type="dxa"/>
            </w:tcMar>
          </w:tcPr>
          <w:p w:rsidR="007F28EA" w:rsidRPr="00133E3A" w:rsidRDefault="007F28EA" w:rsidP="00A12D76">
            <w:pPr>
              <w:suppressLineNumbers/>
              <w:suppressAutoHyphens/>
              <w:autoSpaceDN w:val="0"/>
              <w:textAlignment w:val="baseline"/>
              <w:rPr>
                <w:rFonts w:ascii="Times New Roman" w:eastAsia="Calibri" w:hAnsi="Times New Roman" w:cs="Times New Roman"/>
                <w:kern w:val="3"/>
                <w:sz w:val="24"/>
                <w:szCs w:val="24"/>
              </w:rPr>
            </w:pPr>
            <w:r w:rsidRPr="00133E3A">
              <w:rPr>
                <w:rFonts w:ascii="Times New Roman" w:eastAsia="Calibri" w:hAnsi="Times New Roman" w:cs="Times New Roman"/>
                <w:kern w:val="3"/>
                <w:sz w:val="24"/>
                <w:szCs w:val="24"/>
              </w:rPr>
              <w:t>Падение Западной Римской империи.</w:t>
            </w:r>
          </w:p>
        </w:tc>
        <w:tc>
          <w:tcPr>
            <w:tcW w:w="14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t>Урок комплексного применения  знаний</w:t>
            </w:r>
          </w:p>
        </w:tc>
        <w:tc>
          <w:tcPr>
            <w:tcW w:w="850" w:type="dxa"/>
            <w:gridSpan w:val="2"/>
            <w:tcBorders>
              <w:top w:val="single" w:sz="4" w:space="0" w:color="000000"/>
              <w:left w:val="single" w:sz="4" w:space="0" w:color="000000"/>
              <w:bottom w:val="single" w:sz="4" w:space="0" w:color="000000"/>
              <w:right w:val="single" w:sz="4" w:space="0" w:color="000000"/>
            </w:tcBorders>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t xml:space="preserve"> 1</w:t>
            </w:r>
          </w:p>
        </w:tc>
        <w:tc>
          <w:tcPr>
            <w:tcW w:w="2021" w:type="dxa"/>
            <w:gridSpan w:val="2"/>
            <w:tcBorders>
              <w:top w:val="single" w:sz="4" w:space="0" w:color="000000"/>
              <w:left w:val="single" w:sz="4" w:space="0" w:color="000000"/>
              <w:bottom w:val="single" w:sz="4" w:space="0" w:color="000000"/>
              <w:right w:val="single" w:sz="4" w:space="0" w:color="000000"/>
            </w:tcBorders>
          </w:tcPr>
          <w:p w:rsidR="007F28EA" w:rsidRPr="00133E3A" w:rsidRDefault="007F28EA" w:rsidP="00A12D76">
            <w:pPr>
              <w:rPr>
                <w:rFonts w:ascii="Times New Roman" w:eastAsia="Times New Roman" w:hAnsi="Times New Roman" w:cs="Times New Roman"/>
                <w:b/>
                <w:bCs/>
                <w:color w:val="000000"/>
                <w:sz w:val="24"/>
                <w:szCs w:val="24"/>
                <w:lang w:eastAsia="ru-RU"/>
              </w:rPr>
            </w:pPr>
            <w:r w:rsidRPr="00133E3A">
              <w:rPr>
                <w:rFonts w:ascii="Times New Roman" w:eastAsia="Calibri" w:hAnsi="Times New Roman" w:cs="Times New Roman"/>
                <w:sz w:val="24"/>
                <w:szCs w:val="24"/>
              </w:rPr>
              <w:t xml:space="preserve">   </w:t>
            </w:r>
            <w:r w:rsidRPr="00133E3A">
              <w:rPr>
                <w:rFonts w:ascii="Times New Roman" w:eastAsia="Times New Roman" w:hAnsi="Times New Roman" w:cs="Times New Roman"/>
                <w:b/>
                <w:bCs/>
                <w:color w:val="000000"/>
                <w:sz w:val="24"/>
                <w:szCs w:val="24"/>
                <w:lang w:eastAsia="ru-RU"/>
              </w:rPr>
              <w:t>Падение западной римской империи</w:t>
            </w:r>
          </w:p>
          <w:p w:rsidR="007F28EA" w:rsidRPr="00133E3A" w:rsidRDefault="007F28EA" w:rsidP="00A12D76">
            <w:pPr>
              <w:spacing w:after="0"/>
              <w:rPr>
                <w:rFonts w:ascii="Times New Roman" w:eastAsia="Times New Roman" w:hAnsi="Times New Roman" w:cs="Times New Roman"/>
                <w:color w:val="000000"/>
                <w:sz w:val="24"/>
                <w:szCs w:val="24"/>
                <w:lang w:eastAsia="ru-RU" w:bidi="hi-IN"/>
              </w:rPr>
            </w:pPr>
            <w:r w:rsidRPr="00133E3A">
              <w:rPr>
                <w:rFonts w:ascii="Times New Roman" w:eastAsia="Times New Roman" w:hAnsi="Times New Roman" w:cs="Times New Roman"/>
                <w:color w:val="000000"/>
                <w:sz w:val="24"/>
                <w:szCs w:val="24"/>
                <w:lang w:eastAsia="ru-RU" w:bidi="hi-IN"/>
              </w:rPr>
              <w:t xml:space="preserve">-Разделение Римской империи на Западную и Восточную. </w:t>
            </w:r>
          </w:p>
          <w:p w:rsidR="007F28EA" w:rsidRPr="00133E3A" w:rsidRDefault="007F28EA" w:rsidP="00A12D76">
            <w:pPr>
              <w:spacing w:after="0"/>
              <w:rPr>
                <w:rFonts w:ascii="Times New Roman" w:eastAsia="Times New Roman" w:hAnsi="Times New Roman" w:cs="Times New Roman"/>
                <w:color w:val="000000"/>
                <w:sz w:val="24"/>
                <w:szCs w:val="24"/>
                <w:lang w:eastAsia="ru-RU" w:bidi="hi-IN"/>
              </w:rPr>
            </w:pPr>
            <w:r w:rsidRPr="00133E3A">
              <w:rPr>
                <w:rFonts w:ascii="Times New Roman" w:eastAsia="Times New Roman" w:hAnsi="Times New Roman" w:cs="Times New Roman"/>
                <w:color w:val="000000"/>
                <w:sz w:val="24"/>
                <w:szCs w:val="24"/>
                <w:lang w:eastAsia="ru-RU" w:bidi="hi-IN"/>
              </w:rPr>
              <w:t xml:space="preserve">-Великое переселение народов. </w:t>
            </w:r>
          </w:p>
          <w:p w:rsidR="007F28EA" w:rsidRPr="00133E3A" w:rsidRDefault="007F28EA" w:rsidP="00A12D76">
            <w:pPr>
              <w:spacing w:after="0"/>
              <w:rPr>
                <w:rFonts w:ascii="Times New Roman" w:eastAsia="Times New Roman" w:hAnsi="Times New Roman" w:cs="Times New Roman"/>
                <w:color w:val="000000"/>
                <w:sz w:val="24"/>
                <w:szCs w:val="24"/>
                <w:lang w:eastAsia="ru-RU" w:bidi="hi-IN"/>
              </w:rPr>
            </w:pPr>
            <w:r w:rsidRPr="00133E3A">
              <w:rPr>
                <w:rFonts w:ascii="Times New Roman" w:eastAsia="Times New Roman" w:hAnsi="Times New Roman" w:cs="Times New Roman"/>
                <w:color w:val="000000"/>
                <w:sz w:val="24"/>
                <w:szCs w:val="24"/>
                <w:lang w:eastAsia="ru-RU" w:bidi="hi-IN"/>
              </w:rPr>
              <w:t xml:space="preserve">-Продвижение германских племён на территорию Римской империи. </w:t>
            </w:r>
          </w:p>
          <w:p w:rsidR="007F28EA" w:rsidRPr="00133E3A" w:rsidRDefault="007F28EA" w:rsidP="00A12D76">
            <w:pPr>
              <w:spacing w:after="0"/>
              <w:rPr>
                <w:rFonts w:ascii="Times New Roman" w:eastAsia="Times New Roman" w:hAnsi="Times New Roman" w:cs="Times New Roman"/>
                <w:color w:val="000000"/>
                <w:sz w:val="24"/>
                <w:szCs w:val="24"/>
                <w:lang w:eastAsia="ru-RU" w:bidi="hi-IN"/>
              </w:rPr>
            </w:pPr>
            <w:r w:rsidRPr="00133E3A">
              <w:rPr>
                <w:rFonts w:ascii="Times New Roman" w:eastAsia="Times New Roman" w:hAnsi="Times New Roman" w:cs="Times New Roman"/>
                <w:color w:val="000000"/>
                <w:sz w:val="24"/>
                <w:szCs w:val="24"/>
                <w:lang w:eastAsia="ru-RU" w:bidi="hi-IN"/>
              </w:rPr>
              <w:lastRenderedPageBreak/>
              <w:t>-Захват Рима готами и вандалами.</w:t>
            </w:r>
          </w:p>
          <w:p w:rsidR="007F28EA" w:rsidRPr="00133E3A" w:rsidRDefault="007F28EA" w:rsidP="00A12D76">
            <w:pPr>
              <w:spacing w:after="0"/>
              <w:rPr>
                <w:rFonts w:ascii="Times New Roman" w:eastAsia="Times New Roman" w:hAnsi="Times New Roman" w:cs="Times New Roman"/>
                <w:color w:val="000000"/>
                <w:sz w:val="24"/>
                <w:szCs w:val="24"/>
                <w:lang w:eastAsia="ru-RU" w:bidi="hi-IN"/>
              </w:rPr>
            </w:pPr>
            <w:r w:rsidRPr="00133E3A">
              <w:rPr>
                <w:rFonts w:ascii="Times New Roman" w:eastAsia="Times New Roman" w:hAnsi="Times New Roman" w:cs="Times New Roman"/>
                <w:color w:val="000000"/>
                <w:sz w:val="24"/>
                <w:szCs w:val="24"/>
                <w:lang w:eastAsia="ru-RU" w:bidi="hi-IN"/>
              </w:rPr>
              <w:t xml:space="preserve"> -Нашествие гуннов. Битва на </w:t>
            </w:r>
            <w:proofErr w:type="spellStart"/>
            <w:r w:rsidRPr="00133E3A">
              <w:rPr>
                <w:rFonts w:ascii="Times New Roman" w:eastAsia="Times New Roman" w:hAnsi="Times New Roman" w:cs="Times New Roman"/>
                <w:color w:val="000000"/>
                <w:sz w:val="24"/>
                <w:szCs w:val="24"/>
                <w:lang w:eastAsia="ru-RU" w:bidi="hi-IN"/>
              </w:rPr>
              <w:t>Каталаунских</w:t>
            </w:r>
            <w:proofErr w:type="spellEnd"/>
            <w:r w:rsidRPr="00133E3A">
              <w:rPr>
                <w:rFonts w:ascii="Times New Roman" w:eastAsia="Times New Roman" w:hAnsi="Times New Roman" w:cs="Times New Roman"/>
                <w:color w:val="000000"/>
                <w:sz w:val="24"/>
                <w:szCs w:val="24"/>
                <w:lang w:eastAsia="ru-RU" w:bidi="hi-IN"/>
              </w:rPr>
              <w:t xml:space="preserve"> полях. </w:t>
            </w:r>
          </w:p>
          <w:p w:rsidR="007F28EA" w:rsidRPr="00133E3A" w:rsidRDefault="007F28EA" w:rsidP="00A12D76">
            <w:pPr>
              <w:spacing w:after="0"/>
              <w:rPr>
                <w:rFonts w:ascii="Times New Roman" w:eastAsia="Times New Roman" w:hAnsi="Times New Roman" w:cs="Times New Roman"/>
                <w:color w:val="000000"/>
                <w:sz w:val="24"/>
                <w:szCs w:val="24"/>
                <w:lang w:eastAsia="ru-RU" w:bidi="hi-IN"/>
              </w:rPr>
            </w:pPr>
            <w:r w:rsidRPr="00133E3A">
              <w:rPr>
                <w:rFonts w:ascii="Times New Roman" w:eastAsia="Times New Roman" w:hAnsi="Times New Roman" w:cs="Times New Roman"/>
                <w:color w:val="000000"/>
                <w:sz w:val="24"/>
                <w:szCs w:val="24"/>
                <w:lang w:eastAsia="ru-RU" w:bidi="hi-IN"/>
              </w:rPr>
              <w:t xml:space="preserve">-Внутреннее разложение Западной Римской империи. </w:t>
            </w:r>
          </w:p>
          <w:p w:rsidR="007F28EA" w:rsidRPr="00133E3A" w:rsidRDefault="007F28EA" w:rsidP="00A12D76">
            <w:pPr>
              <w:spacing w:after="0"/>
              <w:rPr>
                <w:rFonts w:ascii="Times New Roman" w:eastAsia="Times New Roman" w:hAnsi="Times New Roman" w:cs="Times New Roman"/>
                <w:color w:val="000000"/>
                <w:sz w:val="24"/>
                <w:szCs w:val="24"/>
                <w:lang w:eastAsia="ru-RU" w:bidi="hi-IN"/>
              </w:rPr>
            </w:pPr>
            <w:r w:rsidRPr="00133E3A">
              <w:rPr>
                <w:rFonts w:ascii="Times New Roman" w:eastAsia="Times New Roman" w:hAnsi="Times New Roman" w:cs="Times New Roman"/>
                <w:color w:val="000000"/>
                <w:sz w:val="24"/>
                <w:szCs w:val="24"/>
                <w:lang w:eastAsia="ru-RU" w:bidi="hi-IN"/>
              </w:rPr>
              <w:t xml:space="preserve">-Последний император Рима. </w:t>
            </w:r>
          </w:p>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color w:val="000000"/>
                <w:sz w:val="24"/>
                <w:szCs w:val="24"/>
                <w:lang w:eastAsia="ru-RU" w:bidi="hi-IN"/>
              </w:rPr>
              <w:t>-Падение Западной Римской империи Термины :  Великое переселение народов, гунны, готы, вандалы.</w:t>
            </w:r>
          </w:p>
        </w:tc>
        <w:tc>
          <w:tcPr>
            <w:tcW w:w="15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lastRenderedPageBreak/>
              <w:t>Групповая работа с древнеримскими тестами</w:t>
            </w:r>
          </w:p>
        </w:tc>
        <w:tc>
          <w:tcPr>
            <w:tcW w:w="15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t xml:space="preserve">Характеризовать внутреннее положение Западной Римской империи в </w:t>
            </w:r>
            <w:proofErr w:type="spellStart"/>
            <w:r w:rsidRPr="00133E3A">
              <w:rPr>
                <w:rFonts w:ascii="Times New Roman" w:eastAsia="Times New Roman" w:hAnsi="Times New Roman" w:cs="Times New Roman"/>
                <w:sz w:val="24"/>
                <w:szCs w:val="24"/>
                <w:lang w:eastAsia="ru-RU"/>
              </w:rPr>
              <w:t>последн</w:t>
            </w:r>
            <w:proofErr w:type="spellEnd"/>
            <w:r w:rsidRPr="00133E3A">
              <w:rPr>
                <w:rFonts w:ascii="Times New Roman" w:eastAsia="Times New Roman" w:hAnsi="Times New Roman" w:cs="Times New Roman"/>
                <w:sz w:val="24"/>
                <w:szCs w:val="24"/>
                <w:lang w:eastAsia="ru-RU"/>
              </w:rPr>
              <w:t xml:space="preserve">. век её </w:t>
            </w:r>
            <w:proofErr w:type="spellStart"/>
            <w:r w:rsidRPr="00133E3A">
              <w:rPr>
                <w:rFonts w:ascii="Times New Roman" w:eastAsia="Times New Roman" w:hAnsi="Times New Roman" w:cs="Times New Roman"/>
                <w:sz w:val="24"/>
                <w:szCs w:val="24"/>
                <w:lang w:eastAsia="ru-RU"/>
              </w:rPr>
              <w:t>существования,анализировать</w:t>
            </w:r>
            <w:proofErr w:type="spellEnd"/>
            <w:r w:rsidRPr="00133E3A">
              <w:rPr>
                <w:rFonts w:ascii="Times New Roman" w:eastAsia="Times New Roman" w:hAnsi="Times New Roman" w:cs="Times New Roman"/>
                <w:sz w:val="24"/>
                <w:szCs w:val="24"/>
                <w:lang w:eastAsia="ru-RU"/>
              </w:rPr>
              <w:t xml:space="preserve"> причины слабости </w:t>
            </w:r>
            <w:proofErr w:type="spellStart"/>
            <w:r w:rsidRPr="00133E3A">
              <w:rPr>
                <w:rFonts w:ascii="Times New Roman" w:eastAsia="Times New Roman" w:hAnsi="Times New Roman" w:cs="Times New Roman"/>
                <w:sz w:val="24"/>
                <w:szCs w:val="24"/>
                <w:lang w:eastAsia="ru-RU"/>
              </w:rPr>
              <w:t>Зап.Рим.империи</w:t>
            </w:r>
            <w:proofErr w:type="spellEnd"/>
            <w:r w:rsidRPr="00133E3A">
              <w:rPr>
                <w:rFonts w:ascii="Times New Roman" w:eastAsia="Times New Roman" w:hAnsi="Times New Roman" w:cs="Times New Roman"/>
                <w:sz w:val="24"/>
                <w:szCs w:val="24"/>
                <w:lang w:eastAsia="ru-RU"/>
              </w:rPr>
              <w:t xml:space="preserve">,, не </w:t>
            </w:r>
            <w:r w:rsidRPr="00133E3A">
              <w:rPr>
                <w:rFonts w:ascii="Times New Roman" w:eastAsia="Times New Roman" w:hAnsi="Times New Roman" w:cs="Times New Roman"/>
                <w:sz w:val="24"/>
                <w:szCs w:val="24"/>
                <w:lang w:eastAsia="ru-RU"/>
              </w:rPr>
              <w:lastRenderedPageBreak/>
              <w:t xml:space="preserve">способной противостоять натиску варварских </w:t>
            </w:r>
            <w:proofErr w:type="spellStart"/>
            <w:r w:rsidRPr="00133E3A">
              <w:rPr>
                <w:rFonts w:ascii="Times New Roman" w:eastAsia="Times New Roman" w:hAnsi="Times New Roman" w:cs="Times New Roman"/>
                <w:sz w:val="24"/>
                <w:szCs w:val="24"/>
                <w:lang w:eastAsia="ru-RU"/>
              </w:rPr>
              <w:t>племен,устанавливать</w:t>
            </w:r>
            <w:proofErr w:type="spellEnd"/>
            <w:r w:rsidRPr="00133E3A">
              <w:rPr>
                <w:rFonts w:ascii="Times New Roman" w:eastAsia="Times New Roman" w:hAnsi="Times New Roman" w:cs="Times New Roman"/>
                <w:sz w:val="24"/>
                <w:szCs w:val="24"/>
                <w:lang w:eastAsia="ru-RU"/>
              </w:rPr>
              <w:t xml:space="preserve"> последовательность и длительность эпохи Великого переселения </w:t>
            </w:r>
            <w:proofErr w:type="spellStart"/>
            <w:r w:rsidRPr="00133E3A">
              <w:rPr>
                <w:rFonts w:ascii="Times New Roman" w:eastAsia="Times New Roman" w:hAnsi="Times New Roman" w:cs="Times New Roman"/>
                <w:sz w:val="24"/>
                <w:szCs w:val="24"/>
                <w:lang w:eastAsia="ru-RU"/>
              </w:rPr>
              <w:t>народов,анализировать</w:t>
            </w:r>
            <w:proofErr w:type="spellEnd"/>
            <w:r w:rsidRPr="00133E3A">
              <w:rPr>
                <w:rFonts w:ascii="Times New Roman" w:eastAsia="Times New Roman" w:hAnsi="Times New Roman" w:cs="Times New Roman"/>
                <w:sz w:val="24"/>
                <w:szCs w:val="24"/>
                <w:lang w:eastAsia="ru-RU"/>
              </w:rPr>
              <w:t xml:space="preserve"> </w:t>
            </w:r>
            <w:proofErr w:type="spellStart"/>
            <w:r w:rsidRPr="00133E3A">
              <w:rPr>
                <w:rFonts w:ascii="Times New Roman" w:eastAsia="Times New Roman" w:hAnsi="Times New Roman" w:cs="Times New Roman"/>
                <w:sz w:val="24"/>
                <w:szCs w:val="24"/>
                <w:lang w:eastAsia="ru-RU"/>
              </w:rPr>
              <w:t>взаимоотношенияримлян</w:t>
            </w:r>
            <w:proofErr w:type="spellEnd"/>
            <w:r w:rsidRPr="00133E3A">
              <w:rPr>
                <w:rFonts w:ascii="Times New Roman" w:eastAsia="Times New Roman" w:hAnsi="Times New Roman" w:cs="Times New Roman"/>
                <w:sz w:val="24"/>
                <w:szCs w:val="24"/>
                <w:lang w:eastAsia="ru-RU"/>
              </w:rPr>
              <w:t xml:space="preserve"> и </w:t>
            </w:r>
            <w:proofErr w:type="spellStart"/>
            <w:r w:rsidRPr="00133E3A">
              <w:rPr>
                <w:rFonts w:ascii="Times New Roman" w:eastAsia="Times New Roman" w:hAnsi="Times New Roman" w:cs="Times New Roman"/>
                <w:sz w:val="24"/>
                <w:szCs w:val="24"/>
                <w:lang w:eastAsia="ru-RU"/>
              </w:rPr>
              <w:t>германцев,аргументировать</w:t>
            </w:r>
            <w:proofErr w:type="spellEnd"/>
            <w:r w:rsidRPr="00133E3A">
              <w:rPr>
                <w:rFonts w:ascii="Times New Roman" w:eastAsia="Times New Roman" w:hAnsi="Times New Roman" w:cs="Times New Roman"/>
                <w:sz w:val="24"/>
                <w:szCs w:val="24"/>
                <w:lang w:eastAsia="ru-RU"/>
              </w:rPr>
              <w:t xml:space="preserve"> свою точку зрения</w:t>
            </w:r>
          </w:p>
        </w:tc>
        <w:tc>
          <w:tcPr>
            <w:tcW w:w="18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lastRenderedPageBreak/>
              <w:t xml:space="preserve">устанавливать причинно-следственные связи событий и </w:t>
            </w:r>
            <w:proofErr w:type="spellStart"/>
            <w:r w:rsidRPr="00133E3A">
              <w:rPr>
                <w:rFonts w:ascii="Times New Roman" w:eastAsia="Times New Roman" w:hAnsi="Times New Roman" w:cs="Times New Roman"/>
                <w:sz w:val="24"/>
                <w:szCs w:val="24"/>
                <w:lang w:eastAsia="ru-RU"/>
              </w:rPr>
              <w:t>явлений,сравнивать</w:t>
            </w:r>
            <w:proofErr w:type="spellEnd"/>
            <w:r w:rsidRPr="00133E3A">
              <w:rPr>
                <w:rFonts w:ascii="Times New Roman" w:eastAsia="Times New Roman" w:hAnsi="Times New Roman" w:cs="Times New Roman"/>
                <w:sz w:val="24"/>
                <w:szCs w:val="24"/>
                <w:lang w:eastAsia="ru-RU"/>
              </w:rPr>
              <w:t xml:space="preserve"> на основе выделенных учителем линий сравнения сопоставимые факты и делать умозаключения по результатам сравнения,  </w:t>
            </w:r>
            <w:r w:rsidRPr="00133E3A">
              <w:rPr>
                <w:rFonts w:ascii="Times New Roman" w:eastAsia="Times New Roman" w:hAnsi="Times New Roman" w:cs="Times New Roman"/>
                <w:sz w:val="24"/>
                <w:szCs w:val="24"/>
                <w:lang w:eastAsia="ru-RU"/>
              </w:rPr>
              <w:lastRenderedPageBreak/>
              <w:t>воспринимать , перерабатывать информацию в словесной, образной, символической формах в соответствии с поставленными задачами  , грамотно строить речевые высказывания с научными  терминами, самостоятельно находить недостающую информацию</w:t>
            </w:r>
          </w:p>
        </w:tc>
        <w:tc>
          <w:tcPr>
            <w:tcW w:w="15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lastRenderedPageBreak/>
              <w:t xml:space="preserve">понимать роль социально- активной личности, оценивать  и </w:t>
            </w:r>
            <w:proofErr w:type="spellStart"/>
            <w:r w:rsidRPr="00133E3A">
              <w:rPr>
                <w:rFonts w:ascii="Times New Roman" w:eastAsia="Times New Roman" w:hAnsi="Times New Roman" w:cs="Times New Roman"/>
                <w:sz w:val="24"/>
                <w:szCs w:val="24"/>
                <w:lang w:eastAsia="ru-RU"/>
              </w:rPr>
              <w:t>анализироватьконкретные</w:t>
            </w:r>
            <w:proofErr w:type="spellEnd"/>
            <w:r w:rsidRPr="00133E3A">
              <w:rPr>
                <w:rFonts w:ascii="Times New Roman" w:eastAsia="Times New Roman" w:hAnsi="Times New Roman" w:cs="Times New Roman"/>
                <w:sz w:val="24"/>
                <w:szCs w:val="24"/>
                <w:lang w:eastAsia="ru-RU"/>
              </w:rPr>
              <w:t xml:space="preserve"> ситуации нравственного </w:t>
            </w:r>
            <w:proofErr w:type="spellStart"/>
            <w:r w:rsidRPr="00133E3A">
              <w:rPr>
                <w:rFonts w:ascii="Times New Roman" w:eastAsia="Times New Roman" w:hAnsi="Times New Roman" w:cs="Times New Roman"/>
                <w:sz w:val="24"/>
                <w:szCs w:val="24"/>
                <w:lang w:eastAsia="ru-RU"/>
              </w:rPr>
              <w:t>выбора,признавать</w:t>
            </w:r>
            <w:proofErr w:type="spellEnd"/>
            <w:r w:rsidRPr="00133E3A">
              <w:rPr>
                <w:rFonts w:ascii="Times New Roman" w:eastAsia="Times New Roman" w:hAnsi="Times New Roman" w:cs="Times New Roman"/>
                <w:sz w:val="24"/>
                <w:szCs w:val="24"/>
                <w:lang w:eastAsia="ru-RU"/>
              </w:rPr>
              <w:t xml:space="preserve"> право другого </w:t>
            </w:r>
            <w:r w:rsidRPr="00133E3A">
              <w:rPr>
                <w:rFonts w:ascii="Times New Roman" w:eastAsia="Times New Roman" w:hAnsi="Times New Roman" w:cs="Times New Roman"/>
                <w:sz w:val="24"/>
                <w:szCs w:val="24"/>
                <w:lang w:eastAsia="ru-RU"/>
              </w:rPr>
              <w:lastRenderedPageBreak/>
              <w:t>человека на иное мнение, быть способным выслушивать собеседника, понимать его точку зрения, выражать ценностное отношение к демократии и правам человека, проявлять самостоятельность в приобретении новых знаний и практических умений</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lastRenderedPageBreak/>
              <w:t xml:space="preserve">Карта Римская </w:t>
            </w:r>
            <w:proofErr w:type="spellStart"/>
            <w:r w:rsidRPr="00133E3A">
              <w:rPr>
                <w:rFonts w:ascii="Times New Roman" w:eastAsia="Times New Roman" w:hAnsi="Times New Roman" w:cs="Times New Roman"/>
                <w:sz w:val="24"/>
                <w:szCs w:val="24"/>
                <w:lang w:eastAsia="ru-RU"/>
              </w:rPr>
              <w:t>империя,великое</w:t>
            </w:r>
            <w:proofErr w:type="spellEnd"/>
            <w:r w:rsidRPr="00133E3A">
              <w:rPr>
                <w:rFonts w:ascii="Times New Roman" w:eastAsia="Times New Roman" w:hAnsi="Times New Roman" w:cs="Times New Roman"/>
                <w:sz w:val="24"/>
                <w:szCs w:val="24"/>
                <w:lang w:eastAsia="ru-RU"/>
              </w:rPr>
              <w:t xml:space="preserve"> переселение народов</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shd w:val="clear" w:color="auto" w:fill="FFFFFF"/>
              <w:autoSpaceDE w:val="0"/>
              <w:autoSpaceDN w:val="0"/>
              <w:adjustRightInd w:val="0"/>
              <w:spacing w:after="0"/>
              <w:rPr>
                <w:rFonts w:ascii="Times New Roman" w:eastAsia="Times New Roman" w:hAnsi="Times New Roman" w:cs="Times New Roman"/>
                <w:color w:val="000000"/>
                <w:sz w:val="24"/>
                <w:szCs w:val="24"/>
                <w:lang w:eastAsia="ru-RU" w:bidi="hi-IN"/>
              </w:rPr>
            </w:pPr>
            <w:r w:rsidRPr="00133E3A">
              <w:rPr>
                <w:rFonts w:ascii="Times New Roman" w:eastAsia="Times New Roman" w:hAnsi="Times New Roman" w:cs="Times New Roman"/>
                <w:color w:val="000000"/>
                <w:sz w:val="24"/>
                <w:szCs w:val="24"/>
                <w:lang w:eastAsia="ru-RU" w:bidi="hi-IN"/>
              </w:rPr>
              <w:t xml:space="preserve">§ 61, </w:t>
            </w:r>
          </w:p>
          <w:p w:rsidR="007F28EA" w:rsidRPr="00133E3A" w:rsidRDefault="007F28EA" w:rsidP="00A12D76">
            <w:pPr>
              <w:shd w:val="clear" w:color="auto" w:fill="FFFFFF"/>
              <w:autoSpaceDE w:val="0"/>
              <w:autoSpaceDN w:val="0"/>
              <w:adjustRightInd w:val="0"/>
              <w:spacing w:after="0"/>
              <w:rPr>
                <w:rFonts w:ascii="Times New Roman" w:eastAsia="Times New Roman" w:hAnsi="Times New Roman" w:cs="Times New Roman"/>
                <w:sz w:val="24"/>
                <w:szCs w:val="24"/>
                <w:lang w:eastAsia="ru-RU" w:bidi="hi-IN"/>
              </w:rPr>
            </w:pPr>
            <w:r w:rsidRPr="00133E3A">
              <w:rPr>
                <w:rFonts w:ascii="Times New Roman" w:eastAsia="Times New Roman" w:hAnsi="Times New Roman" w:cs="Times New Roman"/>
                <w:color w:val="000000"/>
                <w:sz w:val="24"/>
                <w:szCs w:val="24"/>
                <w:lang w:eastAsia="ru-RU" w:bidi="hi-IN"/>
              </w:rPr>
              <w:t>с. 154-155</w:t>
            </w:r>
          </w:p>
          <w:p w:rsidR="007F28EA" w:rsidRPr="00133E3A" w:rsidRDefault="007F28EA" w:rsidP="00A12D76">
            <w:pPr>
              <w:contextualSpacing/>
              <w:rPr>
                <w:rFonts w:ascii="Times New Roman" w:eastAsia="Times New Roman" w:hAnsi="Times New Roman" w:cs="Times New Roman"/>
                <w:sz w:val="24"/>
                <w:szCs w:val="24"/>
                <w:lang w:eastAsia="ru-RU"/>
              </w:rPr>
            </w:pPr>
          </w:p>
        </w:tc>
        <w:tc>
          <w:tcPr>
            <w:tcW w:w="709" w:type="dxa"/>
            <w:tcBorders>
              <w:top w:val="single" w:sz="4" w:space="0" w:color="000000"/>
              <w:left w:val="single" w:sz="4" w:space="0" w:color="000000"/>
              <w:bottom w:val="single" w:sz="4" w:space="0" w:color="000000"/>
              <w:right w:val="single" w:sz="4" w:space="0" w:color="000000"/>
            </w:tcBorders>
          </w:tcPr>
          <w:p w:rsidR="007F28EA" w:rsidRPr="00133E3A" w:rsidRDefault="007F28EA" w:rsidP="00A12D76">
            <w:pPr>
              <w:contextualSpacing/>
              <w:rPr>
                <w:rFonts w:ascii="Times New Roman" w:eastAsia="Times New Roman" w:hAnsi="Times New Roman" w:cs="Times New Roman"/>
                <w:sz w:val="24"/>
                <w:szCs w:val="24"/>
                <w:lang w:eastAsia="ru-RU"/>
              </w:rPr>
            </w:pPr>
          </w:p>
        </w:tc>
        <w:tc>
          <w:tcPr>
            <w:tcW w:w="5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p>
        </w:tc>
        <w:tc>
          <w:tcPr>
            <w:tcW w:w="218" w:type="dxa"/>
            <w:gridSpan w:val="2"/>
            <w:shd w:val="clear" w:color="auto" w:fill="auto"/>
            <w:tcMar>
              <w:top w:w="0" w:type="dxa"/>
              <w:left w:w="10" w:type="dxa"/>
              <w:bottom w:w="0" w:type="dxa"/>
              <w:right w:w="10" w:type="dxa"/>
            </w:tcMar>
          </w:tcPr>
          <w:p w:rsidR="007F28EA" w:rsidRPr="00133E3A" w:rsidRDefault="007F28EA" w:rsidP="00A12D76">
            <w:pPr>
              <w:contextualSpacing/>
              <w:rPr>
                <w:rFonts w:ascii="Times New Roman" w:eastAsia="Times New Roman" w:hAnsi="Times New Roman" w:cs="Times New Roman"/>
                <w:sz w:val="24"/>
                <w:szCs w:val="24"/>
                <w:lang w:eastAsia="ru-RU"/>
              </w:rPr>
            </w:pPr>
          </w:p>
        </w:tc>
      </w:tr>
      <w:tr w:rsidR="007F28EA" w:rsidRPr="00133E3A" w:rsidTr="007F28EA">
        <w:trPr>
          <w:gridAfter w:val="4"/>
          <w:wAfter w:w="698" w:type="dxa"/>
        </w:trPr>
        <w:tc>
          <w:tcPr>
            <w:tcW w:w="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t>67</w:t>
            </w:r>
          </w:p>
        </w:tc>
        <w:tc>
          <w:tcPr>
            <w:tcW w:w="1702" w:type="dxa"/>
            <w:gridSpan w:val="2"/>
            <w:tcBorders>
              <w:left w:val="single" w:sz="2" w:space="0" w:color="000000"/>
              <w:bottom w:val="single" w:sz="2" w:space="0" w:color="000000"/>
            </w:tcBorders>
            <w:shd w:val="clear" w:color="auto" w:fill="auto"/>
            <w:tcMar>
              <w:top w:w="0" w:type="dxa"/>
              <w:left w:w="108" w:type="dxa"/>
              <w:bottom w:w="0" w:type="dxa"/>
              <w:right w:w="108" w:type="dxa"/>
            </w:tcMar>
          </w:tcPr>
          <w:p w:rsidR="007F28EA" w:rsidRPr="00133E3A" w:rsidRDefault="007F28EA" w:rsidP="00A12D76">
            <w:pPr>
              <w:suppressLineNumbers/>
              <w:suppressAutoHyphens/>
              <w:autoSpaceDN w:val="0"/>
              <w:textAlignment w:val="baseline"/>
              <w:rPr>
                <w:rFonts w:ascii="Times New Roman" w:eastAsia="Calibri" w:hAnsi="Times New Roman" w:cs="Times New Roman"/>
                <w:kern w:val="3"/>
                <w:sz w:val="24"/>
                <w:szCs w:val="24"/>
              </w:rPr>
            </w:pPr>
            <w:r w:rsidRPr="00133E3A">
              <w:rPr>
                <w:rFonts w:ascii="Times New Roman" w:eastAsia="Calibri" w:hAnsi="Times New Roman" w:cs="Times New Roman"/>
                <w:kern w:val="3"/>
                <w:sz w:val="24"/>
                <w:szCs w:val="24"/>
              </w:rPr>
              <w:t xml:space="preserve">Обобщающий урок. Вклад древних римлян в мировую культуру.  </w:t>
            </w:r>
            <w:r w:rsidRPr="00133E3A">
              <w:rPr>
                <w:rFonts w:ascii="Times New Roman" w:eastAsia="Calibri" w:hAnsi="Times New Roman" w:cs="Times New Roman"/>
                <w:kern w:val="3"/>
                <w:sz w:val="24"/>
                <w:szCs w:val="24"/>
              </w:rPr>
              <w:lastRenderedPageBreak/>
              <w:t>Тест. Защита проекта</w:t>
            </w:r>
          </w:p>
        </w:tc>
        <w:tc>
          <w:tcPr>
            <w:tcW w:w="14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lastRenderedPageBreak/>
              <w:t>Урок обобщения,</w:t>
            </w:r>
            <w:r w:rsidRPr="00133E3A">
              <w:rPr>
                <w:rFonts w:ascii="Times New Roman" w:eastAsia="Calibri" w:hAnsi="Times New Roman" w:cs="Times New Roman"/>
                <w:sz w:val="24"/>
                <w:szCs w:val="24"/>
              </w:rPr>
              <w:t xml:space="preserve"> </w:t>
            </w:r>
            <w:r w:rsidRPr="00133E3A">
              <w:rPr>
                <w:rFonts w:ascii="Times New Roman" w:eastAsia="Times New Roman" w:hAnsi="Times New Roman" w:cs="Times New Roman"/>
                <w:sz w:val="24"/>
                <w:szCs w:val="24"/>
                <w:lang w:eastAsia="ru-RU"/>
              </w:rPr>
              <w:t xml:space="preserve"> развивающего контроля, </w:t>
            </w:r>
            <w:r w:rsidRPr="00133E3A">
              <w:rPr>
                <w:rFonts w:ascii="Times New Roman" w:eastAsia="Times New Roman" w:hAnsi="Times New Roman" w:cs="Times New Roman"/>
                <w:sz w:val="24"/>
                <w:szCs w:val="24"/>
                <w:lang w:eastAsia="ru-RU"/>
              </w:rPr>
              <w:lastRenderedPageBreak/>
              <w:t>урок рефлексии</w:t>
            </w:r>
          </w:p>
        </w:tc>
        <w:tc>
          <w:tcPr>
            <w:tcW w:w="850" w:type="dxa"/>
            <w:gridSpan w:val="2"/>
            <w:tcBorders>
              <w:top w:val="single" w:sz="4" w:space="0" w:color="000000"/>
              <w:left w:val="single" w:sz="4" w:space="0" w:color="000000"/>
              <w:bottom w:val="single" w:sz="4" w:space="0" w:color="000000"/>
              <w:right w:val="single" w:sz="4" w:space="0" w:color="000000"/>
            </w:tcBorders>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lastRenderedPageBreak/>
              <w:t xml:space="preserve"> 1</w:t>
            </w:r>
          </w:p>
        </w:tc>
        <w:tc>
          <w:tcPr>
            <w:tcW w:w="2021" w:type="dxa"/>
            <w:gridSpan w:val="2"/>
            <w:tcBorders>
              <w:top w:val="single" w:sz="4" w:space="0" w:color="000000"/>
              <w:left w:val="single" w:sz="4" w:space="0" w:color="000000"/>
              <w:bottom w:val="single" w:sz="4" w:space="0" w:color="000000"/>
              <w:right w:val="single" w:sz="4" w:space="0" w:color="000000"/>
            </w:tcBorders>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t xml:space="preserve"> Достижения  римской цивилизации Этапы развития римской цивилизации и ее </w:t>
            </w:r>
            <w:r w:rsidRPr="00133E3A">
              <w:rPr>
                <w:rFonts w:ascii="Times New Roman" w:eastAsia="Times New Roman" w:hAnsi="Times New Roman" w:cs="Times New Roman"/>
                <w:sz w:val="24"/>
                <w:szCs w:val="24"/>
                <w:lang w:eastAsia="ru-RU"/>
              </w:rPr>
              <w:lastRenderedPageBreak/>
              <w:t>роль в истории Европы и Западной Азии. Наследие римской цивилизации и современность</w:t>
            </w:r>
          </w:p>
        </w:tc>
        <w:tc>
          <w:tcPr>
            <w:tcW w:w="15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proofErr w:type="spellStart"/>
            <w:r w:rsidRPr="00133E3A">
              <w:rPr>
                <w:rFonts w:ascii="Times New Roman" w:eastAsia="Times New Roman" w:hAnsi="Times New Roman" w:cs="Times New Roman"/>
                <w:sz w:val="24"/>
                <w:szCs w:val="24"/>
                <w:lang w:eastAsia="ru-RU"/>
              </w:rPr>
              <w:lastRenderedPageBreak/>
              <w:t>Групповая,фронтальная</w:t>
            </w:r>
            <w:proofErr w:type="spellEnd"/>
            <w:r w:rsidRPr="00133E3A">
              <w:rPr>
                <w:rFonts w:ascii="Times New Roman" w:eastAsia="Times New Roman" w:hAnsi="Times New Roman" w:cs="Times New Roman"/>
                <w:sz w:val="24"/>
                <w:szCs w:val="24"/>
                <w:lang w:eastAsia="ru-RU"/>
              </w:rPr>
              <w:t xml:space="preserve"> работа</w:t>
            </w:r>
          </w:p>
        </w:tc>
        <w:tc>
          <w:tcPr>
            <w:tcW w:w="15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t xml:space="preserve">Формулировать и обосновывать выводы об особенностях истории и </w:t>
            </w:r>
            <w:r w:rsidRPr="00133E3A">
              <w:rPr>
                <w:rFonts w:ascii="Times New Roman" w:eastAsia="Times New Roman" w:hAnsi="Times New Roman" w:cs="Times New Roman"/>
                <w:sz w:val="24"/>
                <w:szCs w:val="24"/>
                <w:lang w:eastAsia="ru-RU"/>
              </w:rPr>
              <w:lastRenderedPageBreak/>
              <w:t>культуры Древнего Рима как составной части античной цивилизации, излагать преемственность развития различных периодов в истории древнеримской цивилизации</w:t>
            </w:r>
          </w:p>
        </w:tc>
        <w:tc>
          <w:tcPr>
            <w:tcW w:w="18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lastRenderedPageBreak/>
              <w:t xml:space="preserve">устанавливать причинно-следственные связи событий и явлений, уметь читать </w:t>
            </w:r>
            <w:r w:rsidRPr="00133E3A">
              <w:rPr>
                <w:rFonts w:ascii="Times New Roman" w:eastAsia="Times New Roman" w:hAnsi="Times New Roman" w:cs="Times New Roman"/>
                <w:sz w:val="24"/>
                <w:szCs w:val="24"/>
                <w:lang w:eastAsia="ru-RU"/>
              </w:rPr>
              <w:lastRenderedPageBreak/>
              <w:t>легенду карты, планировать и согласованно выполнять совместную деятельность</w:t>
            </w:r>
          </w:p>
        </w:tc>
        <w:tc>
          <w:tcPr>
            <w:tcW w:w="15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lastRenderedPageBreak/>
              <w:t xml:space="preserve">Понимать и оценивать  вклад римской цивилизации в </w:t>
            </w:r>
            <w:r w:rsidRPr="00133E3A">
              <w:rPr>
                <w:rFonts w:ascii="Times New Roman" w:eastAsia="Times New Roman" w:hAnsi="Times New Roman" w:cs="Times New Roman"/>
                <w:sz w:val="24"/>
                <w:szCs w:val="24"/>
                <w:lang w:eastAsia="ru-RU"/>
              </w:rPr>
              <w:lastRenderedPageBreak/>
              <w:t>мировую культуру, проявлять самостоятельность в приобретении навыков и практических умений, понимать важность исторического образования для социализации современного человека</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proofErr w:type="spellStart"/>
            <w:r w:rsidRPr="00133E3A">
              <w:rPr>
                <w:rFonts w:ascii="Times New Roman" w:eastAsia="Times New Roman" w:hAnsi="Times New Roman" w:cs="Times New Roman"/>
                <w:sz w:val="24"/>
                <w:szCs w:val="24"/>
                <w:lang w:eastAsia="ru-RU"/>
              </w:rPr>
              <w:lastRenderedPageBreak/>
              <w:t>Тест,защита</w:t>
            </w:r>
            <w:proofErr w:type="spellEnd"/>
            <w:r w:rsidRPr="00133E3A">
              <w:rPr>
                <w:rFonts w:ascii="Times New Roman" w:eastAsia="Times New Roman" w:hAnsi="Times New Roman" w:cs="Times New Roman"/>
                <w:sz w:val="24"/>
                <w:szCs w:val="24"/>
                <w:lang w:eastAsia="ru-RU"/>
              </w:rPr>
              <w:t xml:space="preserve"> проекта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t xml:space="preserve"> </w:t>
            </w:r>
            <w:proofErr w:type="spellStart"/>
            <w:r w:rsidRPr="00133E3A">
              <w:rPr>
                <w:rFonts w:ascii="Times New Roman" w:eastAsia="Times New Roman" w:hAnsi="Times New Roman" w:cs="Times New Roman"/>
                <w:sz w:val="24"/>
                <w:szCs w:val="24"/>
                <w:lang w:eastAsia="ru-RU"/>
              </w:rPr>
              <w:t>Стр</w:t>
            </w:r>
            <w:proofErr w:type="spellEnd"/>
            <w:r w:rsidRPr="00133E3A">
              <w:rPr>
                <w:rFonts w:ascii="Times New Roman" w:eastAsia="Times New Roman" w:hAnsi="Times New Roman" w:cs="Times New Roman"/>
                <w:sz w:val="24"/>
                <w:szCs w:val="24"/>
                <w:lang w:eastAsia="ru-RU"/>
              </w:rPr>
              <w:t xml:space="preserve"> 156</w:t>
            </w:r>
          </w:p>
        </w:tc>
        <w:tc>
          <w:tcPr>
            <w:tcW w:w="709" w:type="dxa"/>
            <w:tcBorders>
              <w:top w:val="single" w:sz="4" w:space="0" w:color="000000"/>
              <w:left w:val="single" w:sz="4" w:space="0" w:color="000000"/>
              <w:bottom w:val="single" w:sz="4" w:space="0" w:color="000000"/>
              <w:right w:val="single" w:sz="4" w:space="0" w:color="000000"/>
            </w:tcBorders>
          </w:tcPr>
          <w:p w:rsidR="007F28EA" w:rsidRPr="00133E3A" w:rsidRDefault="007F28EA" w:rsidP="00A12D76">
            <w:pPr>
              <w:contextualSpacing/>
              <w:rPr>
                <w:rFonts w:ascii="Times New Roman" w:eastAsia="Times New Roman" w:hAnsi="Times New Roman" w:cs="Times New Roman"/>
                <w:sz w:val="24"/>
                <w:szCs w:val="24"/>
                <w:lang w:eastAsia="ru-RU"/>
              </w:rPr>
            </w:pPr>
          </w:p>
        </w:tc>
        <w:tc>
          <w:tcPr>
            <w:tcW w:w="5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p>
        </w:tc>
        <w:tc>
          <w:tcPr>
            <w:tcW w:w="218" w:type="dxa"/>
            <w:gridSpan w:val="2"/>
            <w:shd w:val="clear" w:color="auto" w:fill="auto"/>
            <w:tcMar>
              <w:top w:w="0" w:type="dxa"/>
              <w:left w:w="10" w:type="dxa"/>
              <w:bottom w:w="0" w:type="dxa"/>
              <w:right w:w="10" w:type="dxa"/>
            </w:tcMar>
          </w:tcPr>
          <w:p w:rsidR="007F28EA" w:rsidRPr="00133E3A" w:rsidRDefault="007F28EA" w:rsidP="00A12D76">
            <w:pPr>
              <w:contextualSpacing/>
              <w:rPr>
                <w:rFonts w:ascii="Times New Roman" w:eastAsia="Times New Roman" w:hAnsi="Times New Roman" w:cs="Times New Roman"/>
                <w:sz w:val="24"/>
                <w:szCs w:val="24"/>
                <w:lang w:eastAsia="ru-RU"/>
              </w:rPr>
            </w:pPr>
          </w:p>
        </w:tc>
      </w:tr>
      <w:tr w:rsidR="007F28EA" w:rsidRPr="00133E3A" w:rsidTr="007F28EA">
        <w:trPr>
          <w:gridAfter w:val="4"/>
          <w:wAfter w:w="698" w:type="dxa"/>
        </w:trPr>
        <w:tc>
          <w:tcPr>
            <w:tcW w:w="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t>68</w:t>
            </w:r>
          </w:p>
        </w:tc>
        <w:tc>
          <w:tcPr>
            <w:tcW w:w="1702" w:type="dxa"/>
            <w:gridSpan w:val="2"/>
            <w:tcBorders>
              <w:left w:val="single" w:sz="2" w:space="0" w:color="000000"/>
              <w:bottom w:val="single" w:sz="2" w:space="0" w:color="000000"/>
            </w:tcBorders>
            <w:shd w:val="clear" w:color="auto" w:fill="auto"/>
            <w:tcMar>
              <w:top w:w="0" w:type="dxa"/>
              <w:left w:w="108" w:type="dxa"/>
              <w:bottom w:w="0" w:type="dxa"/>
              <w:right w:w="108" w:type="dxa"/>
            </w:tcMar>
          </w:tcPr>
          <w:p w:rsidR="007F28EA" w:rsidRPr="00133E3A" w:rsidRDefault="007F28EA" w:rsidP="00A12D76">
            <w:pPr>
              <w:suppressLineNumbers/>
              <w:suppressAutoHyphens/>
              <w:autoSpaceDN w:val="0"/>
              <w:textAlignment w:val="baseline"/>
              <w:rPr>
                <w:rFonts w:ascii="Times New Roman" w:eastAsia="Calibri" w:hAnsi="Times New Roman" w:cs="Times New Roman"/>
                <w:kern w:val="3"/>
                <w:sz w:val="24"/>
                <w:szCs w:val="24"/>
              </w:rPr>
            </w:pPr>
            <w:r w:rsidRPr="00133E3A">
              <w:rPr>
                <w:rFonts w:ascii="Times New Roman" w:eastAsia="Calibri" w:hAnsi="Times New Roman" w:cs="Times New Roman"/>
                <w:kern w:val="3"/>
                <w:sz w:val="24"/>
                <w:szCs w:val="24"/>
              </w:rPr>
              <w:t>Обобщающий урок Древний мир Итоговый контрольный тест</w:t>
            </w:r>
          </w:p>
        </w:tc>
        <w:tc>
          <w:tcPr>
            <w:tcW w:w="14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t>Урок обобщения,</w:t>
            </w:r>
            <w:r w:rsidRPr="00133E3A">
              <w:rPr>
                <w:rFonts w:ascii="Times New Roman" w:eastAsia="Calibri" w:hAnsi="Times New Roman" w:cs="Times New Roman"/>
                <w:sz w:val="24"/>
                <w:szCs w:val="24"/>
              </w:rPr>
              <w:t xml:space="preserve"> </w:t>
            </w:r>
            <w:r w:rsidRPr="00133E3A">
              <w:rPr>
                <w:rFonts w:ascii="Times New Roman" w:eastAsia="Times New Roman" w:hAnsi="Times New Roman" w:cs="Times New Roman"/>
                <w:sz w:val="24"/>
                <w:szCs w:val="24"/>
                <w:lang w:eastAsia="ru-RU"/>
              </w:rPr>
              <w:t xml:space="preserve"> развивающего контроля, урок рефлексии</w:t>
            </w:r>
          </w:p>
        </w:tc>
        <w:tc>
          <w:tcPr>
            <w:tcW w:w="850" w:type="dxa"/>
            <w:gridSpan w:val="2"/>
            <w:tcBorders>
              <w:top w:val="single" w:sz="4" w:space="0" w:color="000000"/>
              <w:left w:val="single" w:sz="4" w:space="0" w:color="000000"/>
              <w:bottom w:val="single" w:sz="4" w:space="0" w:color="000000"/>
              <w:right w:val="single" w:sz="4" w:space="0" w:color="000000"/>
            </w:tcBorders>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t xml:space="preserve"> 1</w:t>
            </w:r>
          </w:p>
        </w:tc>
        <w:tc>
          <w:tcPr>
            <w:tcW w:w="2021" w:type="dxa"/>
            <w:gridSpan w:val="2"/>
            <w:tcBorders>
              <w:top w:val="single" w:sz="4" w:space="0" w:color="000000"/>
              <w:left w:val="single" w:sz="4" w:space="0" w:color="000000"/>
              <w:bottom w:val="single" w:sz="4" w:space="0" w:color="000000"/>
              <w:right w:val="single" w:sz="4" w:space="0" w:color="000000"/>
            </w:tcBorders>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t xml:space="preserve">Становление человеческой цивилизации в Древнем мире. Различные варианты цивилизаций на Древнем Востоке и в античном Средиземноморье. Наследие древних </w:t>
            </w:r>
            <w:r w:rsidRPr="00133E3A">
              <w:rPr>
                <w:rFonts w:ascii="Times New Roman" w:eastAsia="Times New Roman" w:hAnsi="Times New Roman" w:cs="Times New Roman"/>
                <w:sz w:val="24"/>
                <w:szCs w:val="24"/>
                <w:lang w:eastAsia="ru-RU"/>
              </w:rPr>
              <w:lastRenderedPageBreak/>
              <w:t>культур и современность</w:t>
            </w:r>
          </w:p>
        </w:tc>
        <w:tc>
          <w:tcPr>
            <w:tcW w:w="15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lastRenderedPageBreak/>
              <w:t>Фронтальная, индивидуальная</w:t>
            </w:r>
          </w:p>
        </w:tc>
        <w:tc>
          <w:tcPr>
            <w:tcW w:w="15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t xml:space="preserve">Характеризовать периоды человеческой истории –последовательной смены первобытной эпохи цивилизациями Востока </w:t>
            </w:r>
            <w:r w:rsidRPr="00133E3A">
              <w:rPr>
                <w:rFonts w:ascii="Times New Roman" w:eastAsia="Times New Roman" w:hAnsi="Times New Roman" w:cs="Times New Roman"/>
                <w:sz w:val="24"/>
                <w:szCs w:val="24"/>
                <w:lang w:eastAsia="ru-RU"/>
              </w:rPr>
              <w:lastRenderedPageBreak/>
              <w:t>и Античности, раскрывать значение культурных достижений, решать задачи на счет лет в истории, локализовать события и явления древних цивилизаций в пространстве</w:t>
            </w:r>
          </w:p>
        </w:tc>
        <w:tc>
          <w:tcPr>
            <w:tcW w:w="18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lastRenderedPageBreak/>
              <w:t xml:space="preserve">Уметь работать с учебной </w:t>
            </w:r>
            <w:proofErr w:type="spellStart"/>
            <w:r w:rsidRPr="00133E3A">
              <w:rPr>
                <w:rFonts w:ascii="Times New Roman" w:eastAsia="Times New Roman" w:hAnsi="Times New Roman" w:cs="Times New Roman"/>
                <w:sz w:val="24"/>
                <w:szCs w:val="24"/>
                <w:lang w:eastAsia="ru-RU"/>
              </w:rPr>
              <w:t>ннформацией</w:t>
            </w:r>
            <w:proofErr w:type="spellEnd"/>
            <w:r w:rsidRPr="00133E3A">
              <w:rPr>
                <w:rFonts w:ascii="Times New Roman" w:eastAsia="Times New Roman" w:hAnsi="Times New Roman" w:cs="Times New Roman"/>
                <w:sz w:val="24"/>
                <w:szCs w:val="24"/>
                <w:lang w:eastAsia="ru-RU"/>
              </w:rPr>
              <w:t xml:space="preserve">, устанавливать причинно-следственные связи событий и явлений, уметь читать легенду карты, объяснять объекты и </w:t>
            </w:r>
            <w:r w:rsidRPr="00133E3A">
              <w:rPr>
                <w:rFonts w:ascii="Times New Roman" w:eastAsia="Times New Roman" w:hAnsi="Times New Roman" w:cs="Times New Roman"/>
                <w:sz w:val="24"/>
                <w:szCs w:val="24"/>
                <w:lang w:eastAsia="ru-RU"/>
              </w:rPr>
              <w:lastRenderedPageBreak/>
              <w:t>связанные с ними события и процессы</w:t>
            </w:r>
          </w:p>
        </w:tc>
        <w:tc>
          <w:tcPr>
            <w:tcW w:w="15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lastRenderedPageBreak/>
              <w:t>Применять знания об эпохе древности для раскрытия причин и оценки сущности современных событий, воспринима</w:t>
            </w:r>
            <w:r w:rsidRPr="00133E3A">
              <w:rPr>
                <w:rFonts w:ascii="Times New Roman" w:eastAsia="Times New Roman" w:hAnsi="Times New Roman" w:cs="Times New Roman"/>
                <w:sz w:val="24"/>
                <w:szCs w:val="24"/>
                <w:lang w:eastAsia="ru-RU"/>
              </w:rPr>
              <w:lastRenderedPageBreak/>
              <w:t>ть историю как способ понимания современности, понимать и оценивать равный вклад западной и восточной цивилизаций в культуру человечества</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lastRenderedPageBreak/>
              <w:t>Итоговый контрольный тест</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t>Повторить термины, даты</w:t>
            </w:r>
          </w:p>
        </w:tc>
        <w:tc>
          <w:tcPr>
            <w:tcW w:w="709" w:type="dxa"/>
            <w:tcBorders>
              <w:top w:val="single" w:sz="4" w:space="0" w:color="000000"/>
              <w:left w:val="single" w:sz="4" w:space="0" w:color="000000"/>
              <w:bottom w:val="single" w:sz="4" w:space="0" w:color="000000"/>
              <w:right w:val="single" w:sz="4" w:space="0" w:color="000000"/>
            </w:tcBorders>
          </w:tcPr>
          <w:p w:rsidR="007F28EA" w:rsidRPr="00133E3A" w:rsidRDefault="007F28EA" w:rsidP="00A12D76">
            <w:pPr>
              <w:contextualSpacing/>
              <w:rPr>
                <w:rFonts w:ascii="Times New Roman" w:eastAsia="Times New Roman" w:hAnsi="Times New Roman" w:cs="Times New Roman"/>
                <w:sz w:val="24"/>
                <w:szCs w:val="24"/>
                <w:lang w:eastAsia="ru-RU"/>
              </w:rPr>
            </w:pPr>
          </w:p>
        </w:tc>
        <w:tc>
          <w:tcPr>
            <w:tcW w:w="5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p>
        </w:tc>
        <w:tc>
          <w:tcPr>
            <w:tcW w:w="218" w:type="dxa"/>
            <w:gridSpan w:val="2"/>
            <w:shd w:val="clear" w:color="auto" w:fill="auto"/>
            <w:tcMar>
              <w:top w:w="0" w:type="dxa"/>
              <w:left w:w="10" w:type="dxa"/>
              <w:bottom w:w="0" w:type="dxa"/>
              <w:right w:w="10" w:type="dxa"/>
            </w:tcMar>
          </w:tcPr>
          <w:p w:rsidR="007F28EA" w:rsidRPr="00133E3A" w:rsidRDefault="007F28EA" w:rsidP="00A12D76">
            <w:pPr>
              <w:contextualSpacing/>
              <w:rPr>
                <w:rFonts w:ascii="Times New Roman" w:eastAsia="Times New Roman" w:hAnsi="Times New Roman" w:cs="Times New Roman"/>
                <w:sz w:val="24"/>
                <w:szCs w:val="24"/>
                <w:lang w:eastAsia="ru-RU"/>
              </w:rPr>
            </w:pPr>
          </w:p>
        </w:tc>
      </w:tr>
      <w:tr w:rsidR="007F28EA" w:rsidRPr="00133E3A" w:rsidTr="007F28EA">
        <w:trPr>
          <w:gridAfter w:val="4"/>
          <w:wAfter w:w="698" w:type="dxa"/>
        </w:trPr>
        <w:tc>
          <w:tcPr>
            <w:tcW w:w="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t>69</w:t>
            </w:r>
          </w:p>
          <w:p w:rsidR="007F28EA" w:rsidRPr="00133E3A" w:rsidRDefault="007F28EA" w:rsidP="00A12D76">
            <w:pPr>
              <w:contextualSpacing/>
              <w:rPr>
                <w:rFonts w:ascii="Times New Roman" w:eastAsia="Times New Roman" w:hAnsi="Times New Roman" w:cs="Times New Roman"/>
                <w:sz w:val="24"/>
                <w:szCs w:val="24"/>
                <w:lang w:eastAsia="ru-RU"/>
              </w:rPr>
            </w:pPr>
          </w:p>
          <w:p w:rsidR="007F28EA" w:rsidRPr="00133E3A" w:rsidRDefault="007F28EA" w:rsidP="00A12D76">
            <w:pPr>
              <w:contextualSpacing/>
              <w:rPr>
                <w:rFonts w:ascii="Times New Roman" w:eastAsia="Times New Roman" w:hAnsi="Times New Roman" w:cs="Times New Roman"/>
                <w:sz w:val="24"/>
                <w:szCs w:val="24"/>
                <w:lang w:eastAsia="ru-RU"/>
              </w:rPr>
            </w:pPr>
          </w:p>
          <w:p w:rsidR="007F28EA" w:rsidRPr="00133E3A" w:rsidRDefault="007F28EA" w:rsidP="00A12D76">
            <w:pPr>
              <w:contextualSpacing/>
              <w:rPr>
                <w:rFonts w:ascii="Times New Roman" w:eastAsia="Times New Roman" w:hAnsi="Times New Roman" w:cs="Times New Roman"/>
                <w:sz w:val="24"/>
                <w:szCs w:val="24"/>
                <w:lang w:eastAsia="ru-RU"/>
              </w:rPr>
            </w:pPr>
          </w:p>
          <w:p w:rsidR="007F28EA" w:rsidRPr="00133E3A" w:rsidRDefault="007F28EA" w:rsidP="00A12D76">
            <w:pPr>
              <w:contextualSpacing/>
              <w:rPr>
                <w:rFonts w:ascii="Times New Roman" w:eastAsia="Times New Roman" w:hAnsi="Times New Roman" w:cs="Times New Roman"/>
                <w:sz w:val="24"/>
                <w:szCs w:val="24"/>
                <w:lang w:eastAsia="ru-RU"/>
              </w:rPr>
            </w:pPr>
          </w:p>
          <w:p w:rsidR="007F28EA" w:rsidRPr="00133E3A" w:rsidRDefault="007F28EA" w:rsidP="00A12D76">
            <w:pPr>
              <w:contextualSpacing/>
              <w:rPr>
                <w:rFonts w:ascii="Times New Roman" w:eastAsia="Times New Roman" w:hAnsi="Times New Roman" w:cs="Times New Roman"/>
                <w:sz w:val="24"/>
                <w:szCs w:val="24"/>
                <w:lang w:eastAsia="ru-RU"/>
              </w:rPr>
            </w:pPr>
          </w:p>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t>70 резерв</w:t>
            </w:r>
          </w:p>
        </w:tc>
        <w:tc>
          <w:tcPr>
            <w:tcW w:w="1702" w:type="dxa"/>
            <w:gridSpan w:val="2"/>
            <w:tcBorders>
              <w:left w:val="single" w:sz="2" w:space="0" w:color="000000"/>
            </w:tcBorders>
            <w:shd w:val="clear" w:color="auto" w:fill="auto"/>
            <w:tcMar>
              <w:top w:w="0" w:type="dxa"/>
              <w:left w:w="108" w:type="dxa"/>
              <w:bottom w:w="0" w:type="dxa"/>
              <w:right w:w="108" w:type="dxa"/>
            </w:tcMar>
          </w:tcPr>
          <w:p w:rsidR="007F28EA" w:rsidRPr="00133E3A" w:rsidRDefault="007F28EA" w:rsidP="00A12D76">
            <w:pPr>
              <w:suppressLineNumbers/>
              <w:suppressAutoHyphens/>
              <w:autoSpaceDN w:val="0"/>
              <w:textAlignment w:val="baseline"/>
              <w:rPr>
                <w:rFonts w:ascii="Times New Roman" w:eastAsia="Calibri" w:hAnsi="Times New Roman" w:cs="Times New Roman"/>
                <w:kern w:val="3"/>
                <w:sz w:val="24"/>
                <w:szCs w:val="24"/>
              </w:rPr>
            </w:pPr>
            <w:r w:rsidRPr="00133E3A">
              <w:rPr>
                <w:rFonts w:ascii="Times New Roman" w:eastAsia="Calibri" w:hAnsi="Times New Roman" w:cs="Times New Roman"/>
                <w:b/>
                <w:kern w:val="3"/>
                <w:sz w:val="24"/>
                <w:szCs w:val="24"/>
                <w:lang w:eastAsia="ar-SA"/>
              </w:rPr>
              <w:t xml:space="preserve"> Итоговое повторение. Промежуточная аттестация.</w:t>
            </w:r>
            <w:r w:rsidRPr="00133E3A">
              <w:rPr>
                <w:rFonts w:ascii="Times New Roman" w:eastAsia="Calibri" w:hAnsi="Times New Roman" w:cs="Times New Roman"/>
                <w:kern w:val="3"/>
                <w:sz w:val="24"/>
                <w:szCs w:val="24"/>
                <w:lang w:eastAsia="ar-SA"/>
              </w:rPr>
              <w:t xml:space="preserve"> </w:t>
            </w:r>
            <w:r w:rsidRPr="00133E3A">
              <w:rPr>
                <w:rFonts w:ascii="Times New Roman" w:eastAsia="Times New Roman" w:hAnsi="Times New Roman" w:cs="Times New Roman"/>
                <w:b/>
                <w:kern w:val="3"/>
                <w:sz w:val="24"/>
                <w:szCs w:val="24"/>
                <w:lang w:eastAsia="ru-RU"/>
              </w:rPr>
              <w:t xml:space="preserve"> </w:t>
            </w:r>
            <w:r w:rsidRPr="00133E3A">
              <w:rPr>
                <w:rFonts w:ascii="Times New Roman" w:eastAsia="Times New Roman" w:hAnsi="Times New Roman" w:cs="Times New Roman"/>
                <w:i/>
                <w:kern w:val="3"/>
                <w:sz w:val="24"/>
                <w:szCs w:val="24"/>
                <w:lang w:eastAsia="ru-RU"/>
              </w:rPr>
              <w:t xml:space="preserve">(на повторительно-обобщающих уроках планируются  проверочные работы и </w:t>
            </w:r>
            <w:r w:rsidRPr="00133E3A">
              <w:rPr>
                <w:rFonts w:ascii="Times New Roman" w:eastAsia="Times New Roman" w:hAnsi="Times New Roman" w:cs="Times New Roman"/>
                <w:i/>
                <w:kern w:val="3"/>
                <w:sz w:val="24"/>
                <w:szCs w:val="24"/>
                <w:lang w:eastAsia="ru-RU"/>
              </w:rPr>
              <w:lastRenderedPageBreak/>
              <w:t>защита проектов)</w:t>
            </w:r>
          </w:p>
        </w:tc>
        <w:tc>
          <w:tcPr>
            <w:tcW w:w="14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lastRenderedPageBreak/>
              <w:t>Урок обобщения,</w:t>
            </w:r>
            <w:r w:rsidRPr="00133E3A">
              <w:rPr>
                <w:rFonts w:ascii="Times New Roman" w:eastAsia="Calibri" w:hAnsi="Times New Roman" w:cs="Times New Roman"/>
                <w:sz w:val="24"/>
                <w:szCs w:val="24"/>
              </w:rPr>
              <w:t xml:space="preserve"> </w:t>
            </w:r>
            <w:r w:rsidRPr="00133E3A">
              <w:rPr>
                <w:rFonts w:ascii="Times New Roman" w:eastAsia="Times New Roman" w:hAnsi="Times New Roman" w:cs="Times New Roman"/>
                <w:sz w:val="24"/>
                <w:szCs w:val="24"/>
                <w:lang w:eastAsia="ru-RU"/>
              </w:rPr>
              <w:t xml:space="preserve"> развивающего контроля, урок рефлексии</w:t>
            </w:r>
          </w:p>
        </w:tc>
        <w:tc>
          <w:tcPr>
            <w:tcW w:w="850" w:type="dxa"/>
            <w:gridSpan w:val="2"/>
            <w:tcBorders>
              <w:top w:val="single" w:sz="4" w:space="0" w:color="000000"/>
              <w:left w:val="single" w:sz="4" w:space="0" w:color="000000"/>
              <w:bottom w:val="single" w:sz="4" w:space="0" w:color="000000"/>
              <w:right w:val="single" w:sz="4" w:space="0" w:color="000000"/>
            </w:tcBorders>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t>1</w:t>
            </w:r>
          </w:p>
        </w:tc>
        <w:tc>
          <w:tcPr>
            <w:tcW w:w="2021" w:type="dxa"/>
            <w:gridSpan w:val="2"/>
            <w:tcBorders>
              <w:top w:val="single" w:sz="4" w:space="0" w:color="000000"/>
              <w:left w:val="single" w:sz="4" w:space="0" w:color="000000"/>
              <w:bottom w:val="single" w:sz="4" w:space="0" w:color="000000"/>
              <w:right w:val="single" w:sz="4" w:space="0" w:color="000000"/>
            </w:tcBorders>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t>Становление человеческой цивилизации в Древнем мире. Различные варианты цивилизаций на Древнем Востоке и в античном Средиземноморье. Наследие древних культур и современность</w:t>
            </w:r>
          </w:p>
        </w:tc>
        <w:tc>
          <w:tcPr>
            <w:tcW w:w="15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p>
        </w:tc>
        <w:tc>
          <w:tcPr>
            <w:tcW w:w="15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CC4770"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t xml:space="preserve">Становление человеческой цивилизации в Древнем мире. Различные варианты цивилизаций на Древнем Востоке и в античном </w:t>
            </w:r>
            <w:r w:rsidRPr="00133E3A">
              <w:rPr>
                <w:rFonts w:ascii="Times New Roman" w:eastAsia="Times New Roman" w:hAnsi="Times New Roman" w:cs="Times New Roman"/>
                <w:sz w:val="24"/>
                <w:szCs w:val="24"/>
                <w:lang w:eastAsia="ru-RU"/>
              </w:rPr>
              <w:lastRenderedPageBreak/>
              <w:t>Средиземноморье. Наследие древних культур и современность</w:t>
            </w:r>
          </w:p>
        </w:tc>
        <w:tc>
          <w:tcPr>
            <w:tcW w:w="18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lastRenderedPageBreak/>
              <w:t xml:space="preserve">Уметь работать с учебной </w:t>
            </w:r>
            <w:proofErr w:type="spellStart"/>
            <w:r w:rsidRPr="00133E3A">
              <w:rPr>
                <w:rFonts w:ascii="Times New Roman" w:eastAsia="Times New Roman" w:hAnsi="Times New Roman" w:cs="Times New Roman"/>
                <w:sz w:val="24"/>
                <w:szCs w:val="24"/>
                <w:lang w:eastAsia="ru-RU"/>
              </w:rPr>
              <w:t>ннформацией</w:t>
            </w:r>
            <w:proofErr w:type="spellEnd"/>
            <w:r w:rsidRPr="00133E3A">
              <w:rPr>
                <w:rFonts w:ascii="Times New Roman" w:eastAsia="Times New Roman" w:hAnsi="Times New Roman" w:cs="Times New Roman"/>
                <w:sz w:val="24"/>
                <w:szCs w:val="24"/>
                <w:lang w:eastAsia="ru-RU"/>
              </w:rPr>
              <w:t xml:space="preserve">, устанавливать причинно-следственные связи событий и явлений, уметь читать легенду карты, объяснять объекты и связанные с ними события </w:t>
            </w:r>
            <w:r w:rsidRPr="00133E3A">
              <w:rPr>
                <w:rFonts w:ascii="Times New Roman" w:eastAsia="Times New Roman" w:hAnsi="Times New Roman" w:cs="Times New Roman"/>
                <w:sz w:val="24"/>
                <w:szCs w:val="24"/>
                <w:lang w:eastAsia="ru-RU"/>
              </w:rPr>
              <w:lastRenderedPageBreak/>
              <w:t xml:space="preserve">и </w:t>
            </w:r>
            <w:proofErr w:type="spellStart"/>
            <w:r w:rsidRPr="00133E3A">
              <w:rPr>
                <w:rFonts w:ascii="Times New Roman" w:eastAsia="Times New Roman" w:hAnsi="Times New Roman" w:cs="Times New Roman"/>
                <w:sz w:val="24"/>
                <w:szCs w:val="24"/>
                <w:lang w:eastAsia="ru-RU"/>
              </w:rPr>
              <w:t>процессы.планировать</w:t>
            </w:r>
            <w:proofErr w:type="spellEnd"/>
            <w:r w:rsidRPr="00133E3A">
              <w:rPr>
                <w:rFonts w:ascii="Times New Roman" w:eastAsia="Times New Roman" w:hAnsi="Times New Roman" w:cs="Times New Roman"/>
                <w:sz w:val="24"/>
                <w:szCs w:val="24"/>
                <w:lang w:eastAsia="ru-RU"/>
              </w:rPr>
              <w:t xml:space="preserve"> и согласованно выполнять совместную деятельность, распределять роли, взаимно контролировать действия друг друга, уметь договариваться, представлять результаты деятельности</w:t>
            </w:r>
          </w:p>
        </w:tc>
        <w:tc>
          <w:tcPr>
            <w:tcW w:w="15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lastRenderedPageBreak/>
              <w:t xml:space="preserve">Применять знания об эпохе древности для раскрытия причин и оценки сущности современных событий, воспринимать историю как способ </w:t>
            </w:r>
            <w:r w:rsidRPr="00133E3A">
              <w:rPr>
                <w:rFonts w:ascii="Times New Roman" w:eastAsia="Times New Roman" w:hAnsi="Times New Roman" w:cs="Times New Roman"/>
                <w:sz w:val="24"/>
                <w:szCs w:val="24"/>
                <w:lang w:eastAsia="ru-RU"/>
              </w:rPr>
              <w:lastRenderedPageBreak/>
              <w:t>понимания современности, понимать и оценивать равный вклад западной и восточной цивилизаций в культуру человечества</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lastRenderedPageBreak/>
              <w:t>Фронтальная беседа, защита проектов, рефератов</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t>Повторить термины, даты</w:t>
            </w:r>
          </w:p>
        </w:tc>
        <w:tc>
          <w:tcPr>
            <w:tcW w:w="709" w:type="dxa"/>
            <w:tcBorders>
              <w:top w:val="single" w:sz="4" w:space="0" w:color="000000"/>
              <w:left w:val="single" w:sz="4" w:space="0" w:color="000000"/>
              <w:bottom w:val="single" w:sz="4" w:space="0" w:color="000000"/>
              <w:right w:val="single" w:sz="4" w:space="0" w:color="000000"/>
            </w:tcBorders>
          </w:tcPr>
          <w:p w:rsidR="007F28EA" w:rsidRPr="00133E3A" w:rsidRDefault="007F28EA" w:rsidP="00A12D76">
            <w:pPr>
              <w:contextualSpacing/>
              <w:rPr>
                <w:rFonts w:ascii="Times New Roman" w:eastAsia="Times New Roman" w:hAnsi="Times New Roman" w:cs="Times New Roman"/>
                <w:sz w:val="24"/>
                <w:szCs w:val="24"/>
                <w:lang w:eastAsia="ru-RU"/>
              </w:rPr>
            </w:pPr>
          </w:p>
        </w:tc>
        <w:tc>
          <w:tcPr>
            <w:tcW w:w="5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28EA" w:rsidRPr="00133E3A" w:rsidRDefault="007F28EA" w:rsidP="00A12D76">
            <w:pPr>
              <w:contextualSpacing/>
              <w:rPr>
                <w:rFonts w:ascii="Times New Roman" w:eastAsia="Times New Roman" w:hAnsi="Times New Roman" w:cs="Times New Roman"/>
                <w:sz w:val="24"/>
                <w:szCs w:val="24"/>
                <w:lang w:eastAsia="ru-RU"/>
              </w:rPr>
            </w:pPr>
          </w:p>
        </w:tc>
        <w:tc>
          <w:tcPr>
            <w:tcW w:w="218" w:type="dxa"/>
            <w:gridSpan w:val="2"/>
            <w:shd w:val="clear" w:color="auto" w:fill="auto"/>
            <w:tcMar>
              <w:top w:w="0" w:type="dxa"/>
              <w:left w:w="10" w:type="dxa"/>
              <w:bottom w:w="0" w:type="dxa"/>
              <w:right w:w="10" w:type="dxa"/>
            </w:tcMar>
          </w:tcPr>
          <w:p w:rsidR="007F28EA" w:rsidRPr="00133E3A" w:rsidRDefault="007F28EA" w:rsidP="00A12D76">
            <w:pPr>
              <w:contextualSpacing/>
              <w:rPr>
                <w:rFonts w:ascii="Times New Roman" w:eastAsia="Times New Roman" w:hAnsi="Times New Roman" w:cs="Times New Roman"/>
                <w:sz w:val="24"/>
                <w:szCs w:val="24"/>
                <w:lang w:eastAsia="ru-RU"/>
              </w:rPr>
            </w:pPr>
          </w:p>
        </w:tc>
      </w:tr>
      <w:tr w:rsidR="007F28EA" w:rsidRPr="00133E3A" w:rsidTr="007F28EA">
        <w:trPr>
          <w:gridAfter w:val="15"/>
          <w:wAfter w:w="12228" w:type="dxa"/>
        </w:trPr>
        <w:tc>
          <w:tcPr>
            <w:tcW w:w="3851" w:type="dxa"/>
            <w:gridSpan w:val="5"/>
          </w:tcPr>
          <w:p w:rsidR="007F28EA" w:rsidRPr="00133E3A" w:rsidRDefault="007F28EA" w:rsidP="00A12D76">
            <w:pPr>
              <w:contextualSpacing/>
              <w:rPr>
                <w:rFonts w:ascii="Times New Roman" w:eastAsia="Times New Roman" w:hAnsi="Times New Roman" w:cs="Times New Roman"/>
                <w:sz w:val="24"/>
                <w:szCs w:val="24"/>
                <w:lang w:eastAsia="ru-RU"/>
              </w:rPr>
            </w:pPr>
          </w:p>
        </w:tc>
        <w:tc>
          <w:tcPr>
            <w:tcW w:w="1134" w:type="dxa"/>
            <w:gridSpan w:val="2"/>
          </w:tcPr>
          <w:p w:rsidR="007F28EA" w:rsidRPr="00133E3A" w:rsidRDefault="007F28EA" w:rsidP="00A12D76">
            <w:pPr>
              <w:contextualSpacing/>
              <w:rPr>
                <w:rFonts w:ascii="Times New Roman" w:eastAsia="Times New Roman" w:hAnsi="Times New Roman" w:cs="Times New Roman"/>
                <w:sz w:val="24"/>
                <w:szCs w:val="24"/>
                <w:lang w:eastAsia="ru-RU"/>
              </w:rPr>
            </w:pPr>
          </w:p>
        </w:tc>
      </w:tr>
      <w:tr w:rsidR="007F28EA" w:rsidRPr="00133E3A" w:rsidTr="007F28EA">
        <w:trPr>
          <w:gridAfter w:val="15"/>
          <w:wAfter w:w="12228" w:type="dxa"/>
        </w:trPr>
        <w:tc>
          <w:tcPr>
            <w:tcW w:w="3851" w:type="dxa"/>
            <w:gridSpan w:val="5"/>
          </w:tcPr>
          <w:p w:rsidR="007F28EA" w:rsidRPr="00133E3A" w:rsidRDefault="007F28EA" w:rsidP="00A12D76">
            <w:pPr>
              <w:contextualSpacing/>
              <w:rPr>
                <w:rFonts w:ascii="Times New Roman" w:eastAsia="Times New Roman" w:hAnsi="Times New Roman" w:cs="Times New Roman"/>
                <w:sz w:val="24"/>
                <w:szCs w:val="24"/>
                <w:lang w:eastAsia="ru-RU"/>
              </w:rPr>
            </w:pPr>
          </w:p>
        </w:tc>
        <w:tc>
          <w:tcPr>
            <w:tcW w:w="1134" w:type="dxa"/>
            <w:gridSpan w:val="2"/>
          </w:tcPr>
          <w:p w:rsidR="007F28EA" w:rsidRPr="00133E3A" w:rsidRDefault="007F28EA" w:rsidP="00A12D76">
            <w:pPr>
              <w:contextualSpacing/>
              <w:rPr>
                <w:rFonts w:ascii="Times New Roman" w:eastAsia="Times New Roman" w:hAnsi="Times New Roman" w:cs="Times New Roman"/>
                <w:sz w:val="24"/>
                <w:szCs w:val="24"/>
                <w:lang w:eastAsia="ru-RU"/>
              </w:rPr>
            </w:pPr>
          </w:p>
        </w:tc>
      </w:tr>
      <w:tr w:rsidR="007F28EA" w:rsidRPr="00133E3A" w:rsidTr="007F28EA">
        <w:trPr>
          <w:gridAfter w:val="15"/>
          <w:wAfter w:w="12228" w:type="dxa"/>
        </w:trPr>
        <w:tc>
          <w:tcPr>
            <w:tcW w:w="3851" w:type="dxa"/>
            <w:gridSpan w:val="5"/>
          </w:tcPr>
          <w:p w:rsidR="007F28EA" w:rsidRPr="00133E3A" w:rsidRDefault="007F28EA" w:rsidP="00A12D76">
            <w:pPr>
              <w:contextualSpacing/>
              <w:rPr>
                <w:rFonts w:ascii="Times New Roman" w:eastAsia="Times New Roman" w:hAnsi="Times New Roman" w:cs="Times New Roman"/>
                <w:sz w:val="24"/>
                <w:szCs w:val="24"/>
                <w:lang w:eastAsia="ru-RU"/>
              </w:rPr>
            </w:pPr>
          </w:p>
        </w:tc>
        <w:tc>
          <w:tcPr>
            <w:tcW w:w="1134" w:type="dxa"/>
            <w:gridSpan w:val="2"/>
          </w:tcPr>
          <w:p w:rsidR="007F28EA" w:rsidRPr="00133E3A" w:rsidRDefault="007F28EA" w:rsidP="00A12D76">
            <w:pPr>
              <w:contextualSpacing/>
              <w:rPr>
                <w:rFonts w:ascii="Times New Roman" w:eastAsia="Times New Roman" w:hAnsi="Times New Roman" w:cs="Times New Roman"/>
                <w:sz w:val="24"/>
                <w:szCs w:val="24"/>
                <w:lang w:eastAsia="ru-RU"/>
              </w:rPr>
            </w:pPr>
          </w:p>
        </w:tc>
      </w:tr>
      <w:tr w:rsidR="007F28EA" w:rsidRPr="00133E3A" w:rsidTr="007F28EA">
        <w:trPr>
          <w:gridAfter w:val="15"/>
          <w:wAfter w:w="12228" w:type="dxa"/>
        </w:trPr>
        <w:tc>
          <w:tcPr>
            <w:tcW w:w="3851" w:type="dxa"/>
            <w:gridSpan w:val="5"/>
          </w:tcPr>
          <w:p w:rsidR="007F28EA" w:rsidRPr="00133E3A" w:rsidRDefault="007F28EA" w:rsidP="00A12D76">
            <w:pPr>
              <w:ind w:right="4009"/>
              <w:contextualSpacing/>
              <w:rPr>
                <w:rFonts w:ascii="Times New Roman" w:eastAsia="Times New Roman" w:hAnsi="Times New Roman" w:cs="Times New Roman"/>
                <w:sz w:val="24"/>
                <w:szCs w:val="24"/>
                <w:lang w:eastAsia="ru-RU"/>
              </w:rPr>
            </w:pPr>
          </w:p>
        </w:tc>
        <w:tc>
          <w:tcPr>
            <w:tcW w:w="1134" w:type="dxa"/>
            <w:gridSpan w:val="2"/>
          </w:tcPr>
          <w:p w:rsidR="007F28EA" w:rsidRPr="00133E3A" w:rsidRDefault="007F28EA" w:rsidP="00A12D76">
            <w:pPr>
              <w:ind w:right="4009"/>
              <w:contextualSpacing/>
              <w:rPr>
                <w:rFonts w:ascii="Times New Roman" w:eastAsia="Times New Roman" w:hAnsi="Times New Roman" w:cs="Times New Roman"/>
                <w:sz w:val="24"/>
                <w:szCs w:val="24"/>
                <w:lang w:eastAsia="ru-RU"/>
              </w:rPr>
            </w:pPr>
          </w:p>
        </w:tc>
      </w:tr>
    </w:tbl>
    <w:p w:rsidR="007F28EA" w:rsidRPr="00133E3A" w:rsidRDefault="007F28EA" w:rsidP="00A12D76">
      <w:pPr>
        <w:widowControl w:val="0"/>
        <w:spacing w:after="0"/>
        <w:ind w:right="4009"/>
        <w:jc w:val="center"/>
        <w:rPr>
          <w:rFonts w:ascii="Times New Roman" w:eastAsia="Times New Roman" w:hAnsi="Times New Roman" w:cs="Times New Roman"/>
          <w:b/>
          <w:sz w:val="24"/>
          <w:szCs w:val="24"/>
        </w:rPr>
      </w:pPr>
    </w:p>
    <w:p w:rsidR="00F30E26" w:rsidRPr="00133E3A" w:rsidRDefault="00F30E26" w:rsidP="00A12D76">
      <w:pPr>
        <w:widowControl w:val="0"/>
        <w:spacing w:after="0"/>
        <w:ind w:right="4009"/>
        <w:jc w:val="center"/>
        <w:rPr>
          <w:rFonts w:ascii="Times New Roman" w:eastAsia="Times New Roman" w:hAnsi="Times New Roman" w:cs="Times New Roman"/>
          <w:b/>
          <w:sz w:val="24"/>
          <w:szCs w:val="24"/>
        </w:rPr>
      </w:pPr>
    </w:p>
    <w:p w:rsidR="00F30E26" w:rsidRPr="00133E3A" w:rsidRDefault="00F30E26" w:rsidP="00A12D76">
      <w:pPr>
        <w:widowControl w:val="0"/>
        <w:spacing w:after="0"/>
        <w:ind w:right="4009"/>
        <w:jc w:val="center"/>
        <w:rPr>
          <w:rFonts w:ascii="Times New Roman" w:eastAsia="Times New Roman" w:hAnsi="Times New Roman" w:cs="Times New Roman"/>
          <w:b/>
          <w:sz w:val="24"/>
          <w:szCs w:val="24"/>
        </w:rPr>
      </w:pPr>
    </w:p>
    <w:p w:rsidR="00F30E26" w:rsidRPr="00133E3A" w:rsidRDefault="00F30E26" w:rsidP="00A12D76">
      <w:pPr>
        <w:widowControl w:val="0"/>
        <w:spacing w:after="0"/>
        <w:ind w:right="4009"/>
        <w:jc w:val="center"/>
        <w:rPr>
          <w:rFonts w:ascii="Times New Roman" w:eastAsia="Times New Roman" w:hAnsi="Times New Roman" w:cs="Times New Roman"/>
          <w:b/>
          <w:sz w:val="24"/>
          <w:szCs w:val="24"/>
        </w:rPr>
      </w:pPr>
    </w:p>
    <w:p w:rsidR="00F30E26" w:rsidRPr="00133E3A" w:rsidRDefault="00F30E26" w:rsidP="00A12D76">
      <w:pPr>
        <w:widowControl w:val="0"/>
        <w:spacing w:after="0"/>
        <w:ind w:right="4009"/>
        <w:jc w:val="center"/>
        <w:rPr>
          <w:rFonts w:ascii="Times New Roman" w:eastAsia="Times New Roman" w:hAnsi="Times New Roman" w:cs="Times New Roman"/>
          <w:b/>
          <w:sz w:val="24"/>
          <w:szCs w:val="24"/>
        </w:rPr>
      </w:pPr>
    </w:p>
    <w:p w:rsidR="00F30E26" w:rsidRPr="00133E3A" w:rsidRDefault="00F30E26" w:rsidP="00A12D76">
      <w:pPr>
        <w:widowControl w:val="0"/>
        <w:spacing w:after="0"/>
        <w:ind w:right="4009"/>
        <w:jc w:val="center"/>
        <w:rPr>
          <w:rFonts w:ascii="Times New Roman" w:eastAsia="Times New Roman" w:hAnsi="Times New Roman" w:cs="Times New Roman"/>
          <w:b/>
          <w:sz w:val="24"/>
          <w:szCs w:val="24"/>
        </w:rPr>
      </w:pPr>
    </w:p>
    <w:p w:rsidR="00F30E26" w:rsidRPr="00133E3A" w:rsidRDefault="00F30E26" w:rsidP="00A12D76">
      <w:pPr>
        <w:widowControl w:val="0"/>
        <w:spacing w:after="0"/>
        <w:ind w:right="4009"/>
        <w:jc w:val="both"/>
        <w:rPr>
          <w:rFonts w:ascii="Times New Roman" w:eastAsia="Times New Roman" w:hAnsi="Times New Roman" w:cs="Times New Roman"/>
          <w:b/>
          <w:sz w:val="24"/>
          <w:szCs w:val="24"/>
        </w:rPr>
      </w:pPr>
    </w:p>
    <w:p w:rsidR="00B57CF2" w:rsidRPr="00133E3A" w:rsidRDefault="00B57CF2" w:rsidP="00A12D76">
      <w:pPr>
        <w:widowControl w:val="0"/>
        <w:spacing w:after="0"/>
        <w:ind w:right="4009"/>
        <w:jc w:val="both"/>
        <w:rPr>
          <w:rFonts w:ascii="Times New Roman" w:eastAsia="Times New Roman" w:hAnsi="Times New Roman" w:cs="Times New Roman"/>
          <w:b/>
          <w:sz w:val="24"/>
          <w:szCs w:val="24"/>
        </w:rPr>
      </w:pPr>
    </w:p>
    <w:p w:rsidR="00B57CF2" w:rsidRPr="00133E3A" w:rsidRDefault="00B57CF2" w:rsidP="00A12D76">
      <w:pPr>
        <w:widowControl w:val="0"/>
        <w:spacing w:after="0"/>
        <w:ind w:right="4009"/>
        <w:jc w:val="both"/>
        <w:rPr>
          <w:rFonts w:ascii="Times New Roman" w:eastAsia="Times New Roman" w:hAnsi="Times New Roman" w:cs="Times New Roman"/>
          <w:b/>
          <w:sz w:val="24"/>
          <w:szCs w:val="24"/>
        </w:rPr>
      </w:pPr>
    </w:p>
    <w:p w:rsidR="00B57CF2" w:rsidRPr="00133E3A" w:rsidRDefault="00B57CF2" w:rsidP="00A12D76">
      <w:pPr>
        <w:widowControl w:val="0"/>
        <w:spacing w:after="0"/>
        <w:ind w:right="4009"/>
        <w:jc w:val="both"/>
        <w:rPr>
          <w:rFonts w:ascii="Times New Roman" w:eastAsia="Times New Roman" w:hAnsi="Times New Roman" w:cs="Times New Roman"/>
          <w:b/>
          <w:sz w:val="24"/>
          <w:szCs w:val="24"/>
        </w:rPr>
      </w:pPr>
    </w:p>
    <w:p w:rsidR="00B57CF2" w:rsidRPr="00133E3A" w:rsidRDefault="00B57CF2" w:rsidP="00A12D76">
      <w:pPr>
        <w:widowControl w:val="0"/>
        <w:spacing w:after="0"/>
        <w:ind w:right="4009"/>
        <w:jc w:val="both"/>
        <w:rPr>
          <w:rFonts w:ascii="Times New Roman" w:eastAsia="Times New Roman" w:hAnsi="Times New Roman" w:cs="Times New Roman"/>
          <w:b/>
          <w:sz w:val="24"/>
          <w:szCs w:val="24"/>
        </w:rPr>
      </w:pPr>
    </w:p>
    <w:p w:rsidR="00B57CF2" w:rsidRPr="00133E3A" w:rsidRDefault="00B57CF2" w:rsidP="00A12D76">
      <w:pPr>
        <w:widowControl w:val="0"/>
        <w:spacing w:after="0"/>
        <w:ind w:right="4009"/>
        <w:jc w:val="both"/>
        <w:rPr>
          <w:rFonts w:ascii="Times New Roman" w:eastAsia="Times New Roman" w:hAnsi="Times New Roman" w:cs="Times New Roman"/>
          <w:b/>
          <w:sz w:val="24"/>
          <w:szCs w:val="24"/>
        </w:rPr>
      </w:pPr>
    </w:p>
    <w:p w:rsidR="00B57CF2" w:rsidRPr="00133E3A" w:rsidRDefault="00B57CF2" w:rsidP="00A12D76">
      <w:pPr>
        <w:widowControl w:val="0"/>
        <w:spacing w:after="0"/>
        <w:ind w:right="4009"/>
        <w:jc w:val="both"/>
        <w:rPr>
          <w:rFonts w:ascii="Times New Roman" w:eastAsia="Times New Roman" w:hAnsi="Times New Roman" w:cs="Times New Roman"/>
          <w:b/>
          <w:sz w:val="24"/>
          <w:szCs w:val="24"/>
        </w:rPr>
      </w:pPr>
    </w:p>
    <w:p w:rsidR="00B57CF2" w:rsidRPr="00133E3A" w:rsidRDefault="00B57CF2" w:rsidP="00A12D76">
      <w:pPr>
        <w:widowControl w:val="0"/>
        <w:spacing w:after="0"/>
        <w:ind w:right="4009"/>
        <w:jc w:val="both"/>
        <w:rPr>
          <w:rFonts w:ascii="Times New Roman" w:eastAsia="Times New Roman" w:hAnsi="Times New Roman" w:cs="Times New Roman"/>
          <w:b/>
          <w:sz w:val="24"/>
          <w:szCs w:val="24"/>
        </w:rPr>
      </w:pPr>
    </w:p>
    <w:p w:rsidR="00B57CF2" w:rsidRPr="00133E3A" w:rsidRDefault="00B57CF2" w:rsidP="00A12D76">
      <w:pPr>
        <w:widowControl w:val="0"/>
        <w:spacing w:after="0"/>
        <w:ind w:right="4009"/>
        <w:jc w:val="both"/>
        <w:rPr>
          <w:rFonts w:ascii="Times New Roman" w:eastAsia="Times New Roman" w:hAnsi="Times New Roman" w:cs="Times New Roman"/>
          <w:b/>
          <w:sz w:val="24"/>
          <w:szCs w:val="24"/>
        </w:rPr>
      </w:pPr>
    </w:p>
    <w:p w:rsidR="00B57CF2" w:rsidRPr="00133E3A" w:rsidRDefault="00B57CF2" w:rsidP="00A12D76">
      <w:pPr>
        <w:widowControl w:val="0"/>
        <w:spacing w:after="0"/>
        <w:ind w:right="4009"/>
        <w:jc w:val="both"/>
        <w:rPr>
          <w:rFonts w:ascii="Times New Roman" w:eastAsia="Times New Roman" w:hAnsi="Times New Roman" w:cs="Times New Roman"/>
          <w:b/>
          <w:sz w:val="24"/>
          <w:szCs w:val="24"/>
        </w:rPr>
      </w:pPr>
    </w:p>
    <w:tbl>
      <w:tblPr>
        <w:tblW w:w="16445" w:type="dxa"/>
        <w:tblCellSpacing w:w="15" w:type="dxa"/>
        <w:tblCellMar>
          <w:top w:w="15" w:type="dxa"/>
          <w:left w:w="15" w:type="dxa"/>
          <w:bottom w:w="15" w:type="dxa"/>
          <w:right w:w="15" w:type="dxa"/>
        </w:tblCellMar>
        <w:tblLook w:val="04A0" w:firstRow="1" w:lastRow="0" w:firstColumn="1" w:lastColumn="0" w:noHBand="0" w:noVBand="1"/>
      </w:tblPr>
      <w:tblGrid>
        <w:gridCol w:w="14931"/>
        <w:gridCol w:w="1514"/>
      </w:tblGrid>
      <w:tr w:rsidR="00F30E26" w:rsidRPr="00133E3A" w:rsidTr="00CC4770">
        <w:trPr>
          <w:tblCellSpacing w:w="15" w:type="dxa"/>
        </w:trPr>
        <w:tc>
          <w:tcPr>
            <w:tcW w:w="9214" w:type="dxa"/>
          </w:tcPr>
          <w:p w:rsidR="00F30E26" w:rsidRPr="00133E3A" w:rsidRDefault="0022603B" w:rsidP="00A12D76">
            <w:pPr>
              <w:spacing w:after="0"/>
              <w:ind w:right="-869"/>
              <w:contextualSpacing/>
              <w:jc w:val="center"/>
              <w:rPr>
                <w:rFonts w:ascii="Times New Roman" w:eastAsia="Calibri" w:hAnsi="Times New Roman" w:cs="Times New Roman"/>
                <w:b/>
                <w:sz w:val="24"/>
                <w:szCs w:val="24"/>
              </w:rPr>
            </w:pPr>
            <w:r w:rsidRPr="00133E3A">
              <w:rPr>
                <w:rFonts w:ascii="Times New Roman" w:eastAsia="Calibri" w:hAnsi="Times New Roman" w:cs="Times New Roman"/>
                <w:b/>
                <w:sz w:val="24"/>
                <w:szCs w:val="24"/>
              </w:rPr>
              <w:t xml:space="preserve"> 7. </w:t>
            </w:r>
            <w:r w:rsidR="00F30E26" w:rsidRPr="00133E3A">
              <w:rPr>
                <w:rFonts w:ascii="Times New Roman" w:eastAsia="Calibri" w:hAnsi="Times New Roman" w:cs="Times New Roman"/>
                <w:b/>
                <w:sz w:val="24"/>
                <w:szCs w:val="24"/>
              </w:rPr>
              <w:t>Описание учебно-методического и материально-технического обеспечения образовательного процесса:</w:t>
            </w:r>
          </w:p>
          <w:p w:rsidR="00B57CF2" w:rsidRPr="00133E3A" w:rsidRDefault="00B57CF2" w:rsidP="00A12D76">
            <w:pPr>
              <w:spacing w:after="0"/>
              <w:ind w:right="-869"/>
              <w:contextualSpacing/>
              <w:jc w:val="center"/>
              <w:rPr>
                <w:rFonts w:ascii="Times New Roman" w:eastAsia="Calibri" w:hAnsi="Times New Roman" w:cs="Times New Roman"/>
                <w:b/>
                <w:sz w:val="24"/>
                <w:szCs w:val="24"/>
              </w:rPr>
            </w:pPr>
          </w:p>
          <w:tbl>
            <w:tblPr>
              <w:tblpPr w:leftFromText="180" w:rightFromText="180" w:vertAnchor="text" w:horzAnchor="margin" w:tblpY="349"/>
              <w:tblW w:w="145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17"/>
              <w:gridCol w:w="2835"/>
              <w:gridCol w:w="2302"/>
              <w:gridCol w:w="2694"/>
              <w:gridCol w:w="3226"/>
              <w:gridCol w:w="2693"/>
            </w:tblGrid>
            <w:tr w:rsidR="00B57CF2" w:rsidRPr="00133E3A" w:rsidTr="00133E3A">
              <w:trPr>
                <w:trHeight w:val="644"/>
              </w:trPr>
              <w:tc>
                <w:tcPr>
                  <w:tcW w:w="817" w:type="dxa"/>
                </w:tcPr>
                <w:p w:rsidR="00B57CF2" w:rsidRPr="00133E3A" w:rsidRDefault="00B57CF2" w:rsidP="00B57CF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t>Класс</w:t>
                  </w:r>
                </w:p>
              </w:tc>
              <w:tc>
                <w:tcPr>
                  <w:tcW w:w="2835" w:type="dxa"/>
                </w:tcPr>
                <w:p w:rsidR="00B57CF2" w:rsidRPr="00133E3A" w:rsidRDefault="00B57CF2" w:rsidP="00B57CF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t xml:space="preserve">№ учебников в ФП учебников </w:t>
                  </w:r>
                </w:p>
                <w:p w:rsidR="00B57CF2" w:rsidRPr="00133E3A" w:rsidRDefault="00B57CF2" w:rsidP="00B57CF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t>2015-2016 уч. г.</w:t>
                  </w:r>
                </w:p>
              </w:tc>
              <w:tc>
                <w:tcPr>
                  <w:tcW w:w="2302" w:type="dxa"/>
                </w:tcPr>
                <w:p w:rsidR="00B57CF2" w:rsidRPr="00133E3A" w:rsidRDefault="00B57CF2" w:rsidP="00B57CF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t>Предметная область</w:t>
                  </w:r>
                </w:p>
              </w:tc>
              <w:tc>
                <w:tcPr>
                  <w:tcW w:w="2694" w:type="dxa"/>
                </w:tcPr>
                <w:p w:rsidR="00B57CF2" w:rsidRPr="00133E3A" w:rsidRDefault="00B57CF2" w:rsidP="00B57CF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t>Предмет</w:t>
                  </w:r>
                </w:p>
              </w:tc>
              <w:tc>
                <w:tcPr>
                  <w:tcW w:w="3226" w:type="dxa"/>
                </w:tcPr>
                <w:p w:rsidR="00B57CF2" w:rsidRPr="00133E3A" w:rsidRDefault="00B57CF2" w:rsidP="00B57CF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t>Авторы учебника</w:t>
                  </w:r>
                </w:p>
              </w:tc>
              <w:tc>
                <w:tcPr>
                  <w:tcW w:w="2693" w:type="dxa"/>
                </w:tcPr>
                <w:p w:rsidR="00B57CF2" w:rsidRPr="00133E3A" w:rsidRDefault="00B57CF2" w:rsidP="00B57CF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t>Издательство</w:t>
                  </w:r>
                </w:p>
              </w:tc>
            </w:tr>
            <w:tr w:rsidR="00B57CF2" w:rsidRPr="00133E3A" w:rsidTr="00133E3A">
              <w:trPr>
                <w:trHeight w:val="633"/>
              </w:trPr>
              <w:tc>
                <w:tcPr>
                  <w:tcW w:w="817" w:type="dxa"/>
                </w:tcPr>
                <w:p w:rsidR="00B57CF2" w:rsidRPr="00133E3A" w:rsidRDefault="00B57CF2" w:rsidP="00B57CF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t>5</w:t>
                  </w:r>
                </w:p>
              </w:tc>
              <w:tc>
                <w:tcPr>
                  <w:tcW w:w="2835" w:type="dxa"/>
                  <w:vAlign w:val="center"/>
                </w:tcPr>
                <w:p w:rsidR="00B57CF2" w:rsidRPr="00133E3A" w:rsidRDefault="00B57CF2" w:rsidP="00B57CF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t>№ 1222211</w:t>
                  </w:r>
                </w:p>
              </w:tc>
              <w:tc>
                <w:tcPr>
                  <w:tcW w:w="2302" w:type="dxa"/>
                </w:tcPr>
                <w:p w:rsidR="00B57CF2" w:rsidRPr="00133E3A" w:rsidRDefault="00B57CF2" w:rsidP="00B57CF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t xml:space="preserve">Общественно- </w:t>
                  </w:r>
                </w:p>
                <w:p w:rsidR="00B57CF2" w:rsidRPr="00133E3A" w:rsidRDefault="00B57CF2" w:rsidP="00B57CF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t>научная</w:t>
                  </w:r>
                </w:p>
              </w:tc>
              <w:tc>
                <w:tcPr>
                  <w:tcW w:w="2694" w:type="dxa"/>
                </w:tcPr>
                <w:p w:rsidR="00B57CF2" w:rsidRPr="00133E3A" w:rsidRDefault="00B57CF2" w:rsidP="00B57CF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t>История Древнего мира</w:t>
                  </w:r>
                </w:p>
              </w:tc>
              <w:tc>
                <w:tcPr>
                  <w:tcW w:w="3226" w:type="dxa"/>
                </w:tcPr>
                <w:p w:rsidR="00B57CF2" w:rsidRPr="00133E3A" w:rsidRDefault="00B57CF2" w:rsidP="00B57CF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roofErr w:type="spellStart"/>
                  <w:r w:rsidRPr="00133E3A">
                    <w:rPr>
                      <w:rFonts w:ascii="Times New Roman" w:eastAsia="Times New Roman" w:hAnsi="Times New Roman" w:cs="Times New Roman"/>
                      <w:sz w:val="24"/>
                      <w:szCs w:val="24"/>
                      <w:lang w:eastAsia="ru-RU"/>
                    </w:rPr>
                    <w:t>Уколова</w:t>
                  </w:r>
                  <w:proofErr w:type="spellEnd"/>
                  <w:r w:rsidRPr="00133E3A">
                    <w:rPr>
                      <w:rFonts w:ascii="Times New Roman" w:eastAsia="Times New Roman" w:hAnsi="Times New Roman" w:cs="Times New Roman"/>
                      <w:sz w:val="24"/>
                      <w:szCs w:val="24"/>
                      <w:lang w:eastAsia="ru-RU"/>
                    </w:rPr>
                    <w:t xml:space="preserve"> </w:t>
                  </w:r>
                </w:p>
              </w:tc>
              <w:tc>
                <w:tcPr>
                  <w:tcW w:w="2693" w:type="dxa"/>
                </w:tcPr>
                <w:p w:rsidR="00B57CF2" w:rsidRPr="00133E3A" w:rsidRDefault="00B57CF2" w:rsidP="00B57CF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t>«Просвещение»2015г.</w:t>
                  </w:r>
                </w:p>
              </w:tc>
            </w:tr>
          </w:tbl>
          <w:p w:rsidR="00B57CF2" w:rsidRPr="00133E3A" w:rsidRDefault="00B57CF2" w:rsidP="00133E3A">
            <w:pPr>
              <w:spacing w:after="0"/>
              <w:ind w:right="-869"/>
              <w:contextualSpacing/>
              <w:rPr>
                <w:rFonts w:ascii="Times New Roman" w:eastAsia="Calibri" w:hAnsi="Times New Roman" w:cs="Times New Roman"/>
                <w:sz w:val="24"/>
                <w:szCs w:val="24"/>
              </w:rPr>
            </w:pPr>
          </w:p>
          <w:p w:rsidR="00B57CF2" w:rsidRPr="00133E3A" w:rsidRDefault="00B57CF2" w:rsidP="00B57CF2">
            <w:pPr>
              <w:spacing w:after="0"/>
              <w:ind w:right="-869"/>
              <w:contextualSpacing/>
              <w:jc w:val="center"/>
              <w:rPr>
                <w:rFonts w:ascii="Times New Roman" w:eastAsia="Calibri" w:hAnsi="Times New Roman" w:cs="Times New Roman"/>
                <w:b/>
                <w:bCs/>
                <w:sz w:val="24"/>
                <w:szCs w:val="24"/>
              </w:rPr>
            </w:pPr>
          </w:p>
          <w:p w:rsidR="00B57CF2" w:rsidRPr="00133E3A" w:rsidRDefault="00B57CF2" w:rsidP="00B57CF2">
            <w:pPr>
              <w:spacing w:after="0"/>
              <w:ind w:right="-869"/>
              <w:contextualSpacing/>
              <w:jc w:val="center"/>
              <w:rPr>
                <w:rFonts w:ascii="Times New Roman" w:eastAsia="Calibri" w:hAnsi="Times New Roman" w:cs="Times New Roman"/>
                <w:bCs/>
                <w:sz w:val="24"/>
                <w:szCs w:val="24"/>
              </w:rPr>
            </w:pPr>
          </w:p>
          <w:p w:rsidR="00B57CF2" w:rsidRPr="00133E3A" w:rsidRDefault="00B57CF2" w:rsidP="00133E3A">
            <w:pPr>
              <w:spacing w:after="0"/>
              <w:ind w:right="-869"/>
              <w:contextualSpacing/>
              <w:rPr>
                <w:rFonts w:ascii="Times New Roman" w:eastAsia="Calibri" w:hAnsi="Times New Roman" w:cs="Times New Roman"/>
                <w:b/>
                <w:i/>
                <w:sz w:val="24"/>
                <w:szCs w:val="24"/>
              </w:rPr>
            </w:pPr>
            <w:r w:rsidRPr="00133E3A">
              <w:rPr>
                <w:rFonts w:ascii="Times New Roman" w:eastAsia="Calibri" w:hAnsi="Times New Roman" w:cs="Times New Roman"/>
                <w:b/>
                <w:i/>
                <w:sz w:val="24"/>
                <w:szCs w:val="24"/>
              </w:rPr>
              <w:t>Рабочая программа ориентирована на использование учебно-методического комплекта:</w:t>
            </w:r>
          </w:p>
          <w:p w:rsidR="00B57CF2" w:rsidRPr="00133E3A" w:rsidRDefault="00B57CF2" w:rsidP="00133E3A">
            <w:pPr>
              <w:spacing w:after="0"/>
              <w:ind w:right="-869"/>
              <w:contextualSpacing/>
              <w:rPr>
                <w:rFonts w:ascii="Times New Roman" w:eastAsia="Calibri" w:hAnsi="Times New Roman" w:cs="Times New Roman"/>
                <w:sz w:val="24"/>
                <w:szCs w:val="24"/>
              </w:rPr>
            </w:pPr>
            <w:r w:rsidRPr="00133E3A">
              <w:rPr>
                <w:rFonts w:ascii="Times New Roman" w:eastAsia="Calibri" w:hAnsi="Times New Roman" w:cs="Times New Roman"/>
                <w:sz w:val="24"/>
                <w:szCs w:val="24"/>
              </w:rPr>
              <w:t xml:space="preserve">Учебник «История Древнего мира </w:t>
            </w:r>
            <w:proofErr w:type="spellStart"/>
            <w:r w:rsidRPr="00133E3A">
              <w:rPr>
                <w:rFonts w:ascii="Times New Roman" w:eastAsia="Calibri" w:hAnsi="Times New Roman" w:cs="Times New Roman"/>
                <w:sz w:val="24"/>
                <w:szCs w:val="24"/>
              </w:rPr>
              <w:t>Уколова</w:t>
            </w:r>
            <w:proofErr w:type="spellEnd"/>
            <w:r w:rsidRPr="00133E3A">
              <w:rPr>
                <w:rFonts w:ascii="Times New Roman" w:eastAsia="Calibri" w:hAnsi="Times New Roman" w:cs="Times New Roman"/>
                <w:sz w:val="24"/>
                <w:szCs w:val="24"/>
              </w:rPr>
              <w:t xml:space="preserve"> В.И., </w:t>
            </w:r>
            <w:proofErr w:type="spellStart"/>
            <w:r w:rsidRPr="00133E3A">
              <w:rPr>
                <w:rFonts w:ascii="Times New Roman" w:eastAsia="Calibri" w:hAnsi="Times New Roman" w:cs="Times New Roman"/>
                <w:sz w:val="24"/>
                <w:szCs w:val="24"/>
              </w:rPr>
              <w:t>Маринович</w:t>
            </w:r>
            <w:proofErr w:type="spellEnd"/>
            <w:r w:rsidRPr="00133E3A">
              <w:rPr>
                <w:rFonts w:ascii="Times New Roman" w:eastAsia="Calibri" w:hAnsi="Times New Roman" w:cs="Times New Roman"/>
                <w:sz w:val="24"/>
                <w:szCs w:val="24"/>
              </w:rPr>
              <w:t xml:space="preserve"> Л.П. 5 класс . – М.: Просвещение, 2015</w:t>
            </w:r>
          </w:p>
          <w:p w:rsidR="00B57CF2" w:rsidRPr="00133E3A" w:rsidRDefault="00B57CF2" w:rsidP="00133E3A">
            <w:pPr>
              <w:spacing w:after="0"/>
              <w:ind w:right="-869"/>
              <w:contextualSpacing/>
              <w:rPr>
                <w:rFonts w:ascii="Times New Roman" w:eastAsia="Calibri" w:hAnsi="Times New Roman" w:cs="Times New Roman"/>
                <w:i/>
                <w:iCs/>
                <w:sz w:val="24"/>
                <w:szCs w:val="24"/>
              </w:rPr>
            </w:pPr>
            <w:r w:rsidRPr="00133E3A">
              <w:rPr>
                <w:rFonts w:ascii="Times New Roman" w:eastAsia="Calibri" w:hAnsi="Times New Roman" w:cs="Times New Roman"/>
                <w:sz w:val="24"/>
                <w:szCs w:val="24"/>
              </w:rPr>
              <w:t xml:space="preserve">Рабочая тетрадь «История Древнего мира», 5 класс,, </w:t>
            </w:r>
            <w:proofErr w:type="spellStart"/>
            <w:r w:rsidRPr="00133E3A">
              <w:rPr>
                <w:rFonts w:ascii="Times New Roman" w:eastAsia="Calibri" w:hAnsi="Times New Roman" w:cs="Times New Roman"/>
                <w:sz w:val="24"/>
                <w:szCs w:val="24"/>
              </w:rPr>
              <w:t>Г.И.Годер</w:t>
            </w:r>
            <w:proofErr w:type="spellEnd"/>
            <w:r w:rsidRPr="00133E3A">
              <w:rPr>
                <w:rFonts w:ascii="Times New Roman" w:eastAsia="Calibri" w:hAnsi="Times New Roman" w:cs="Times New Roman"/>
                <w:sz w:val="24"/>
                <w:szCs w:val="24"/>
              </w:rPr>
              <w:t xml:space="preserve"> - М.: Просвещение, 2015</w:t>
            </w:r>
            <w:r w:rsidRPr="00133E3A">
              <w:rPr>
                <w:rFonts w:ascii="Times New Roman" w:eastAsia="Calibri" w:hAnsi="Times New Roman" w:cs="Times New Roman"/>
                <w:i/>
                <w:iCs/>
                <w:sz w:val="24"/>
                <w:szCs w:val="24"/>
              </w:rPr>
              <w:t xml:space="preserve">  </w:t>
            </w:r>
          </w:p>
          <w:p w:rsidR="00B57CF2" w:rsidRPr="00133E3A" w:rsidRDefault="00B57CF2" w:rsidP="00133E3A">
            <w:pPr>
              <w:spacing w:after="0"/>
              <w:ind w:right="-869"/>
              <w:contextualSpacing/>
              <w:rPr>
                <w:rFonts w:ascii="Times New Roman" w:eastAsia="Calibri" w:hAnsi="Times New Roman" w:cs="Times New Roman"/>
                <w:sz w:val="24"/>
                <w:szCs w:val="24"/>
              </w:rPr>
            </w:pPr>
            <w:r w:rsidRPr="00133E3A">
              <w:rPr>
                <w:rFonts w:ascii="Times New Roman" w:eastAsia="Calibri" w:hAnsi="Times New Roman" w:cs="Times New Roman"/>
                <w:sz w:val="24"/>
                <w:szCs w:val="24"/>
              </w:rPr>
              <w:t xml:space="preserve">Методическое пособие по истории Древнего мира.: 5 класс.: Пособие для учителя/ </w:t>
            </w:r>
            <w:proofErr w:type="spellStart"/>
            <w:r w:rsidRPr="00133E3A">
              <w:rPr>
                <w:rFonts w:ascii="Times New Roman" w:eastAsia="Calibri" w:hAnsi="Times New Roman" w:cs="Times New Roman"/>
                <w:sz w:val="24"/>
                <w:szCs w:val="24"/>
              </w:rPr>
              <w:t>Г.И.Годер</w:t>
            </w:r>
            <w:proofErr w:type="spellEnd"/>
            <w:r w:rsidRPr="00133E3A">
              <w:rPr>
                <w:rFonts w:ascii="Times New Roman" w:eastAsia="Calibri" w:hAnsi="Times New Roman" w:cs="Times New Roman"/>
                <w:sz w:val="24"/>
                <w:szCs w:val="24"/>
              </w:rPr>
              <w:t>.-М.: Просвещение, 2014</w:t>
            </w:r>
          </w:p>
          <w:p w:rsidR="00B57CF2" w:rsidRPr="00133E3A" w:rsidRDefault="00B57CF2" w:rsidP="00133E3A">
            <w:pPr>
              <w:spacing w:after="0"/>
              <w:ind w:right="-869"/>
              <w:contextualSpacing/>
              <w:rPr>
                <w:rFonts w:ascii="Times New Roman" w:eastAsia="Calibri" w:hAnsi="Times New Roman" w:cs="Times New Roman"/>
                <w:sz w:val="24"/>
                <w:szCs w:val="24"/>
              </w:rPr>
            </w:pPr>
            <w:r w:rsidRPr="00133E3A">
              <w:rPr>
                <w:rFonts w:ascii="Times New Roman" w:eastAsia="Calibri" w:hAnsi="Times New Roman" w:cs="Times New Roman"/>
                <w:sz w:val="24"/>
                <w:szCs w:val="24"/>
              </w:rPr>
              <w:t xml:space="preserve">Повторение и контроль знаний по истории на уроках и внеклассных мероприятиях. 5 класс: тесты, кроссворды, логические задания: методическое пособие с электронным приложением/ </w:t>
            </w:r>
            <w:proofErr w:type="spellStart"/>
            <w:r w:rsidRPr="00133E3A">
              <w:rPr>
                <w:rFonts w:ascii="Times New Roman" w:eastAsia="Calibri" w:hAnsi="Times New Roman" w:cs="Times New Roman"/>
                <w:sz w:val="24"/>
                <w:szCs w:val="24"/>
              </w:rPr>
              <w:t>О.А.Мартьянова</w:t>
            </w:r>
            <w:proofErr w:type="spellEnd"/>
            <w:r w:rsidRPr="00133E3A">
              <w:rPr>
                <w:rFonts w:ascii="Times New Roman" w:eastAsia="Calibri" w:hAnsi="Times New Roman" w:cs="Times New Roman"/>
                <w:sz w:val="24"/>
                <w:szCs w:val="24"/>
              </w:rPr>
              <w:t>.-М.: Глобус, Волгоград: Панорама, 2014</w:t>
            </w:r>
          </w:p>
          <w:p w:rsidR="00B57CF2" w:rsidRDefault="00B57CF2" w:rsidP="00133E3A">
            <w:pPr>
              <w:spacing w:after="0"/>
              <w:ind w:right="-869"/>
              <w:contextualSpacing/>
              <w:rPr>
                <w:rFonts w:ascii="Times New Roman" w:eastAsia="Calibri" w:hAnsi="Times New Roman" w:cs="Times New Roman"/>
                <w:bCs/>
                <w:sz w:val="24"/>
                <w:szCs w:val="24"/>
              </w:rPr>
            </w:pPr>
            <w:r w:rsidRPr="00133E3A">
              <w:rPr>
                <w:rFonts w:ascii="Times New Roman" w:eastAsia="Calibri" w:hAnsi="Times New Roman" w:cs="Times New Roman"/>
                <w:bCs/>
                <w:sz w:val="24"/>
                <w:szCs w:val="24"/>
              </w:rPr>
              <w:t>Атлас по истории древнего мира (с комплектом контурных карт)</w:t>
            </w:r>
          </w:p>
          <w:p w:rsidR="00AA7C56" w:rsidRDefault="00AA7C56" w:rsidP="00AA7C56">
            <w:pPr>
              <w:spacing w:after="0" w:line="240" w:lineRule="auto"/>
              <w:ind w:right="-1294"/>
              <w:contextualSpacing/>
              <w:rPr>
                <w:rFonts w:ascii="Times New Roman" w:eastAsia="Calibri" w:hAnsi="Times New Roman" w:cs="Times New Roman"/>
                <w:b/>
                <w:sz w:val="24"/>
                <w:szCs w:val="24"/>
              </w:rPr>
            </w:pPr>
          </w:p>
          <w:p w:rsidR="00AA7C56" w:rsidRPr="00AA7C56" w:rsidRDefault="00AA7C56" w:rsidP="00AA7C56">
            <w:pPr>
              <w:spacing w:after="0" w:line="240" w:lineRule="auto"/>
              <w:ind w:right="-1294"/>
              <w:contextualSpacing/>
              <w:rPr>
                <w:rFonts w:ascii="Times New Roman" w:eastAsia="Calibri" w:hAnsi="Times New Roman" w:cs="Times New Roman"/>
                <w:b/>
                <w:sz w:val="24"/>
                <w:szCs w:val="24"/>
              </w:rPr>
            </w:pPr>
            <w:r w:rsidRPr="00AA7C56">
              <w:rPr>
                <w:rFonts w:ascii="Times New Roman" w:eastAsia="Calibri" w:hAnsi="Times New Roman" w:cs="Times New Roman"/>
                <w:b/>
                <w:sz w:val="24"/>
                <w:szCs w:val="24"/>
              </w:rPr>
              <w:t>7. Описание учебно-методического и материально-технического обеспечения образовательного процесса:</w:t>
            </w:r>
          </w:p>
          <w:p w:rsidR="00AA7C56" w:rsidRPr="00AA7C56" w:rsidRDefault="00AA7C56" w:rsidP="00AA7C56">
            <w:pPr>
              <w:spacing w:after="0" w:line="240" w:lineRule="auto"/>
              <w:ind w:right="-1294"/>
              <w:contextualSpacing/>
              <w:jc w:val="center"/>
              <w:rPr>
                <w:rFonts w:ascii="Times New Roman" w:eastAsia="Calibri" w:hAnsi="Times New Roman" w:cs="Times New Roman"/>
                <w:sz w:val="24"/>
                <w:szCs w:val="24"/>
              </w:rPr>
            </w:pPr>
            <w:r w:rsidRPr="00AA7C56">
              <w:rPr>
                <w:rFonts w:ascii="Times New Roman" w:eastAsia="Calibri" w:hAnsi="Times New Roman" w:cs="Times New Roman"/>
                <w:sz w:val="24"/>
                <w:szCs w:val="24"/>
              </w:rPr>
              <w:t>ЛИТЕРАТУРА ДЛЯ УЧИТЕЛЯ.</w:t>
            </w:r>
          </w:p>
          <w:p w:rsidR="00AA7C56" w:rsidRPr="00AA7C56" w:rsidRDefault="00AA7C56" w:rsidP="00AA7C56">
            <w:pPr>
              <w:spacing w:after="0" w:line="240" w:lineRule="auto"/>
              <w:ind w:right="-1294"/>
              <w:contextualSpacing/>
              <w:jc w:val="both"/>
              <w:rPr>
                <w:rFonts w:ascii="Times New Roman" w:eastAsia="Calibri" w:hAnsi="Times New Roman" w:cs="Times New Roman"/>
                <w:i/>
                <w:sz w:val="24"/>
                <w:szCs w:val="24"/>
              </w:rPr>
            </w:pPr>
            <w:r w:rsidRPr="00AA7C56">
              <w:rPr>
                <w:rFonts w:ascii="Times New Roman" w:eastAsia="Calibri" w:hAnsi="Times New Roman" w:cs="Times New Roman"/>
                <w:i/>
                <w:sz w:val="24"/>
                <w:szCs w:val="24"/>
              </w:rPr>
              <w:t>Обязательная:</w:t>
            </w:r>
          </w:p>
          <w:p w:rsidR="00AA7C56" w:rsidRPr="00AA7C56" w:rsidRDefault="00AA7C56" w:rsidP="00AA7C56">
            <w:pPr>
              <w:spacing w:after="0" w:line="240" w:lineRule="auto"/>
              <w:ind w:right="-1294"/>
              <w:contextualSpacing/>
              <w:jc w:val="both"/>
              <w:rPr>
                <w:rFonts w:ascii="Times New Roman" w:eastAsia="Calibri" w:hAnsi="Times New Roman" w:cs="Times New Roman"/>
                <w:sz w:val="24"/>
                <w:szCs w:val="24"/>
              </w:rPr>
            </w:pPr>
            <w:r w:rsidRPr="00AA7C56">
              <w:rPr>
                <w:rFonts w:ascii="Times New Roman" w:eastAsia="Calibri" w:hAnsi="Times New Roman" w:cs="Times New Roman"/>
                <w:sz w:val="24"/>
                <w:szCs w:val="24"/>
              </w:rPr>
              <w:t>- Федеральный государственный образовательный стандарт основного общего образования – М.: Просвещение, 2011</w:t>
            </w:r>
          </w:p>
          <w:p w:rsidR="00AA7C56" w:rsidRPr="00AA7C56" w:rsidRDefault="00AA7C56" w:rsidP="00AA7C56">
            <w:pPr>
              <w:spacing w:after="0" w:line="240" w:lineRule="auto"/>
              <w:ind w:right="-1294"/>
              <w:contextualSpacing/>
              <w:jc w:val="both"/>
              <w:rPr>
                <w:rFonts w:ascii="Times New Roman" w:eastAsia="Calibri" w:hAnsi="Times New Roman" w:cs="Times New Roman"/>
                <w:sz w:val="24"/>
                <w:szCs w:val="24"/>
              </w:rPr>
            </w:pPr>
            <w:r w:rsidRPr="00AA7C56">
              <w:rPr>
                <w:rFonts w:ascii="Times New Roman" w:eastAsia="Calibri" w:hAnsi="Times New Roman" w:cs="Times New Roman"/>
                <w:sz w:val="24"/>
                <w:szCs w:val="24"/>
              </w:rPr>
              <w:t>- Примерная основная образовательная программа образовательного учреждения. Основная школа. - М.: Просвещение, 2011</w:t>
            </w:r>
          </w:p>
          <w:p w:rsidR="00AA7C56" w:rsidRPr="00AA7C56" w:rsidRDefault="00AA7C56" w:rsidP="00AA7C56">
            <w:pPr>
              <w:spacing w:after="0" w:line="240" w:lineRule="auto"/>
              <w:ind w:right="-1294"/>
              <w:contextualSpacing/>
              <w:rPr>
                <w:rFonts w:ascii="Times New Roman" w:eastAsia="Times New Roman" w:hAnsi="Times New Roman" w:cs="Times New Roman"/>
                <w:sz w:val="24"/>
                <w:szCs w:val="24"/>
                <w:lang w:eastAsia="ru-RU"/>
              </w:rPr>
            </w:pPr>
          </w:p>
          <w:p w:rsidR="00AA7C56" w:rsidRPr="00AA7C56" w:rsidRDefault="00AA7C56" w:rsidP="00AA7C56">
            <w:pPr>
              <w:spacing w:after="0" w:line="240" w:lineRule="auto"/>
              <w:ind w:right="-1294"/>
              <w:contextualSpacing/>
              <w:rPr>
                <w:rFonts w:ascii="Times New Roman" w:eastAsia="Times New Roman" w:hAnsi="Times New Roman" w:cs="Times New Roman"/>
                <w:sz w:val="24"/>
                <w:szCs w:val="24"/>
                <w:lang w:eastAsia="ru-RU"/>
              </w:rPr>
            </w:pPr>
            <w:r w:rsidRPr="00AA7C56">
              <w:rPr>
                <w:rFonts w:ascii="Times New Roman" w:eastAsia="Times New Roman" w:hAnsi="Times New Roman" w:cs="Times New Roman"/>
                <w:sz w:val="24"/>
                <w:szCs w:val="24"/>
                <w:lang w:eastAsia="ru-RU"/>
              </w:rPr>
              <w:t xml:space="preserve">- Учебник. </w:t>
            </w:r>
            <w:proofErr w:type="spellStart"/>
            <w:r w:rsidRPr="00AA7C56">
              <w:rPr>
                <w:rFonts w:ascii="Times New Roman" w:eastAsia="Times New Roman" w:hAnsi="Times New Roman" w:cs="Times New Roman"/>
                <w:sz w:val="24"/>
                <w:szCs w:val="24"/>
                <w:lang w:eastAsia="ru-RU"/>
              </w:rPr>
              <w:t>В.И.Уколова</w:t>
            </w:r>
            <w:proofErr w:type="spellEnd"/>
            <w:r w:rsidRPr="00AA7C56">
              <w:rPr>
                <w:rFonts w:ascii="Times New Roman" w:eastAsia="Times New Roman" w:hAnsi="Times New Roman" w:cs="Times New Roman"/>
                <w:sz w:val="24"/>
                <w:szCs w:val="24"/>
                <w:lang w:eastAsia="ru-RU"/>
              </w:rPr>
              <w:t xml:space="preserve">, </w:t>
            </w:r>
            <w:proofErr w:type="spellStart"/>
            <w:r w:rsidRPr="00AA7C56">
              <w:rPr>
                <w:rFonts w:ascii="Times New Roman" w:eastAsia="Times New Roman" w:hAnsi="Times New Roman" w:cs="Times New Roman"/>
                <w:sz w:val="24"/>
                <w:szCs w:val="24"/>
                <w:lang w:eastAsia="ru-RU"/>
              </w:rPr>
              <w:t>Л.П.Маринович</w:t>
            </w:r>
            <w:proofErr w:type="spellEnd"/>
            <w:r w:rsidRPr="00AA7C56">
              <w:rPr>
                <w:rFonts w:ascii="Times New Roman" w:eastAsia="Times New Roman" w:hAnsi="Times New Roman" w:cs="Times New Roman"/>
                <w:sz w:val="24"/>
                <w:szCs w:val="24"/>
                <w:lang w:eastAsia="ru-RU"/>
              </w:rPr>
              <w:t>. Всеобщая история. История Древнего мира. 5 класс . М.: Просвещение,2015г.</w:t>
            </w:r>
          </w:p>
          <w:p w:rsidR="00AA7C56" w:rsidRPr="00AA7C56" w:rsidRDefault="00AA7C56" w:rsidP="00AA7C56">
            <w:pPr>
              <w:spacing w:after="0" w:line="240" w:lineRule="auto"/>
              <w:ind w:right="-1294"/>
              <w:contextualSpacing/>
              <w:rPr>
                <w:rFonts w:ascii="Times New Roman" w:eastAsia="Times New Roman" w:hAnsi="Times New Roman" w:cs="Times New Roman"/>
                <w:sz w:val="24"/>
                <w:szCs w:val="24"/>
                <w:lang w:eastAsia="ru-RU"/>
              </w:rPr>
            </w:pPr>
            <w:r w:rsidRPr="00AA7C56">
              <w:rPr>
                <w:rFonts w:ascii="Times New Roman" w:eastAsia="Times New Roman" w:hAnsi="Times New Roman" w:cs="Times New Roman"/>
                <w:sz w:val="24"/>
                <w:szCs w:val="24"/>
                <w:lang w:eastAsia="ru-RU"/>
              </w:rPr>
              <w:t xml:space="preserve">- </w:t>
            </w:r>
            <w:proofErr w:type="spellStart"/>
            <w:r w:rsidRPr="00AA7C56">
              <w:rPr>
                <w:rFonts w:ascii="Times New Roman" w:eastAsia="Times New Roman" w:hAnsi="Times New Roman" w:cs="Times New Roman"/>
                <w:sz w:val="24"/>
                <w:szCs w:val="24"/>
                <w:lang w:eastAsia="ru-RU"/>
              </w:rPr>
              <w:t>И.Е.Уколова</w:t>
            </w:r>
            <w:proofErr w:type="spellEnd"/>
            <w:r w:rsidRPr="00AA7C56">
              <w:rPr>
                <w:rFonts w:ascii="Times New Roman" w:eastAsia="Times New Roman" w:hAnsi="Times New Roman" w:cs="Times New Roman"/>
                <w:sz w:val="24"/>
                <w:szCs w:val="24"/>
                <w:lang w:eastAsia="ru-RU"/>
              </w:rPr>
              <w:t>. Всеобщая история. История Древнего мира. Рабочая тетрадь. 5 класс. М.: Просвещение,2014г.</w:t>
            </w:r>
          </w:p>
          <w:p w:rsidR="00AA7C56" w:rsidRPr="00AA7C56" w:rsidRDefault="00AA7C56" w:rsidP="00AA7C56">
            <w:pPr>
              <w:spacing w:after="0" w:line="240" w:lineRule="auto"/>
              <w:ind w:right="-1294"/>
              <w:contextualSpacing/>
              <w:rPr>
                <w:rFonts w:ascii="Times New Roman" w:eastAsia="Times New Roman" w:hAnsi="Times New Roman" w:cs="Times New Roman"/>
                <w:sz w:val="24"/>
                <w:szCs w:val="24"/>
                <w:lang w:eastAsia="ru-RU"/>
              </w:rPr>
            </w:pPr>
            <w:r w:rsidRPr="00AA7C56">
              <w:rPr>
                <w:rFonts w:ascii="Times New Roman" w:eastAsia="Times New Roman" w:hAnsi="Times New Roman" w:cs="Times New Roman"/>
                <w:sz w:val="24"/>
                <w:szCs w:val="24"/>
                <w:lang w:eastAsia="ru-RU"/>
              </w:rPr>
              <w:t xml:space="preserve">- </w:t>
            </w:r>
            <w:proofErr w:type="spellStart"/>
            <w:r w:rsidRPr="00AA7C56">
              <w:rPr>
                <w:rFonts w:ascii="Times New Roman" w:eastAsia="Times New Roman" w:hAnsi="Times New Roman" w:cs="Times New Roman"/>
                <w:sz w:val="24"/>
                <w:szCs w:val="24"/>
                <w:lang w:eastAsia="ru-RU"/>
              </w:rPr>
              <w:t>В.И.Уколова</w:t>
            </w:r>
            <w:proofErr w:type="spellEnd"/>
            <w:r w:rsidRPr="00AA7C56">
              <w:rPr>
                <w:rFonts w:ascii="Times New Roman" w:eastAsia="Times New Roman" w:hAnsi="Times New Roman" w:cs="Times New Roman"/>
                <w:sz w:val="24"/>
                <w:szCs w:val="24"/>
                <w:lang w:eastAsia="ru-RU"/>
              </w:rPr>
              <w:t xml:space="preserve">. </w:t>
            </w:r>
            <w:proofErr w:type="spellStart"/>
            <w:r w:rsidRPr="00AA7C56">
              <w:rPr>
                <w:rFonts w:ascii="Times New Roman" w:eastAsia="Times New Roman" w:hAnsi="Times New Roman" w:cs="Times New Roman"/>
                <w:sz w:val="24"/>
                <w:szCs w:val="24"/>
                <w:lang w:eastAsia="ru-RU"/>
              </w:rPr>
              <w:t>И.Е.Уколова</w:t>
            </w:r>
            <w:proofErr w:type="spellEnd"/>
            <w:r w:rsidRPr="00AA7C56">
              <w:rPr>
                <w:rFonts w:ascii="Times New Roman" w:eastAsia="Times New Roman" w:hAnsi="Times New Roman" w:cs="Times New Roman"/>
                <w:sz w:val="24"/>
                <w:szCs w:val="24"/>
                <w:lang w:eastAsia="ru-RU"/>
              </w:rPr>
              <w:t>. Всеобщая история. История Древнего мира. Методические рекомендации. 5 класс. М.: Просвещение, 2013г.</w:t>
            </w:r>
          </w:p>
          <w:p w:rsidR="00AA7C56" w:rsidRPr="00AA7C56" w:rsidRDefault="00AA7C56" w:rsidP="00AA7C56">
            <w:pPr>
              <w:spacing w:after="0" w:line="240" w:lineRule="auto"/>
              <w:ind w:right="-1294"/>
              <w:contextualSpacing/>
              <w:rPr>
                <w:rFonts w:ascii="Times New Roman" w:eastAsia="Times New Roman" w:hAnsi="Times New Roman" w:cs="Times New Roman"/>
                <w:iCs/>
                <w:sz w:val="24"/>
                <w:szCs w:val="24"/>
                <w:lang w:eastAsia="ru-RU"/>
              </w:rPr>
            </w:pPr>
            <w:r w:rsidRPr="00AA7C56">
              <w:rPr>
                <w:rFonts w:ascii="Times New Roman" w:eastAsia="Times New Roman" w:hAnsi="Times New Roman" w:cs="Times New Roman"/>
                <w:sz w:val="24"/>
                <w:szCs w:val="24"/>
                <w:lang w:eastAsia="ru-RU"/>
              </w:rPr>
              <w:t xml:space="preserve">-Историко-Культурный Стандарт; </w:t>
            </w:r>
            <w:r w:rsidRPr="00AA7C56">
              <w:rPr>
                <w:rFonts w:ascii="Times New Roman" w:eastAsia="Times New Roman" w:hAnsi="Times New Roman" w:cs="Times New Roman"/>
                <w:iCs/>
                <w:sz w:val="24"/>
                <w:szCs w:val="24"/>
                <w:lang w:eastAsia="ru-RU"/>
              </w:rPr>
              <w:t>-   Примерной программы  учебным предметам.   Истории. 5-9 классы.</w:t>
            </w:r>
          </w:p>
          <w:p w:rsidR="00AA7C56" w:rsidRPr="00AA7C56" w:rsidRDefault="00AA7C56" w:rsidP="00AA7C56">
            <w:pPr>
              <w:spacing w:after="0" w:line="240" w:lineRule="auto"/>
              <w:ind w:right="-1294"/>
              <w:rPr>
                <w:rFonts w:ascii="Times New Roman" w:eastAsia="Calibri" w:hAnsi="Times New Roman" w:cs="Times New Roman"/>
                <w:i/>
                <w:sz w:val="24"/>
                <w:szCs w:val="24"/>
              </w:rPr>
            </w:pPr>
            <w:r w:rsidRPr="00AA7C56">
              <w:rPr>
                <w:rFonts w:ascii="Times New Roman" w:eastAsia="SimSun" w:hAnsi="Times New Roman" w:cs="Times New Roman"/>
                <w:spacing w:val="-20"/>
                <w:kern w:val="3"/>
                <w:sz w:val="24"/>
                <w:szCs w:val="24"/>
              </w:rPr>
              <w:t xml:space="preserve">- </w:t>
            </w:r>
            <w:r w:rsidRPr="00AA7C56">
              <w:rPr>
                <w:rFonts w:ascii="Times New Roman" w:eastAsia="SimSun" w:hAnsi="Times New Roman" w:cs="Times New Roman"/>
                <w:kern w:val="3"/>
                <w:sz w:val="24"/>
                <w:szCs w:val="24"/>
              </w:rPr>
              <w:t>Примерные программы по учебным предметам. История. 5-9 классы. - М.: Просвещение, 2011. - 94 с. - (Стандарты второго</w:t>
            </w:r>
            <w:r w:rsidRPr="00AA7C56">
              <w:rPr>
                <w:rFonts w:ascii="Times New Roman" w:eastAsia="SimSun" w:hAnsi="Times New Roman" w:cs="Times New Roman"/>
                <w:kern w:val="3"/>
                <w:sz w:val="24"/>
                <w:szCs w:val="24"/>
              </w:rPr>
              <w:br/>
              <w:t>поколения)</w:t>
            </w:r>
            <w:r w:rsidRPr="00AA7C56">
              <w:rPr>
                <w:rFonts w:ascii="Times New Roman" w:eastAsia="Calibri" w:hAnsi="Times New Roman" w:cs="Times New Roman"/>
                <w:i/>
                <w:sz w:val="24"/>
                <w:szCs w:val="24"/>
              </w:rPr>
              <w:t xml:space="preserve"> </w:t>
            </w:r>
          </w:p>
          <w:p w:rsidR="00AA7C56" w:rsidRPr="00AA7C56" w:rsidRDefault="00AA7C56" w:rsidP="00AA7C56">
            <w:pPr>
              <w:spacing w:after="0" w:line="240" w:lineRule="auto"/>
              <w:ind w:right="-1294"/>
              <w:rPr>
                <w:rFonts w:ascii="Times New Roman" w:eastAsia="Calibri" w:hAnsi="Times New Roman" w:cs="Times New Roman"/>
                <w:sz w:val="24"/>
                <w:szCs w:val="24"/>
              </w:rPr>
            </w:pPr>
            <w:r w:rsidRPr="00AA7C56">
              <w:rPr>
                <w:rFonts w:ascii="Times New Roman" w:eastAsia="Calibri" w:hAnsi="Times New Roman" w:cs="Times New Roman"/>
                <w:b/>
                <w:i/>
                <w:sz w:val="24"/>
                <w:szCs w:val="24"/>
              </w:rPr>
              <w:t xml:space="preserve">- </w:t>
            </w:r>
            <w:r w:rsidRPr="00AA7C56">
              <w:rPr>
                <w:rFonts w:ascii="Times New Roman" w:eastAsia="Calibri" w:hAnsi="Times New Roman" w:cs="Times New Roman"/>
                <w:sz w:val="24"/>
                <w:szCs w:val="24"/>
              </w:rPr>
              <w:t>Формирование УУД в основной школе: от действия к мысли система заданий. Просвещение 2013 г.</w:t>
            </w:r>
          </w:p>
          <w:p w:rsidR="00AA7C56" w:rsidRPr="00AA7C56" w:rsidRDefault="00AA7C56" w:rsidP="00AA7C56">
            <w:pPr>
              <w:spacing w:after="0" w:line="240" w:lineRule="auto"/>
              <w:ind w:right="-1294"/>
              <w:contextualSpacing/>
              <w:rPr>
                <w:rFonts w:ascii="Times New Roman" w:eastAsia="Calibri" w:hAnsi="Times New Roman" w:cs="Times New Roman"/>
                <w:sz w:val="24"/>
                <w:szCs w:val="24"/>
              </w:rPr>
            </w:pPr>
            <w:r w:rsidRPr="00AA7C56">
              <w:rPr>
                <w:rFonts w:ascii="Times New Roman" w:eastAsia="Calibri" w:hAnsi="Times New Roman" w:cs="Times New Roman"/>
                <w:sz w:val="24"/>
                <w:szCs w:val="24"/>
              </w:rPr>
              <w:lastRenderedPageBreak/>
              <w:t xml:space="preserve">- Фундаментальное ядро содержания </w:t>
            </w:r>
            <w:proofErr w:type="spellStart"/>
            <w:r w:rsidRPr="00AA7C56">
              <w:rPr>
                <w:rFonts w:ascii="Times New Roman" w:eastAsia="Calibri" w:hAnsi="Times New Roman" w:cs="Times New Roman"/>
                <w:sz w:val="24"/>
                <w:szCs w:val="24"/>
              </w:rPr>
              <w:t>содержания</w:t>
            </w:r>
            <w:proofErr w:type="spellEnd"/>
            <w:r w:rsidRPr="00AA7C56">
              <w:rPr>
                <w:rFonts w:ascii="Times New Roman" w:eastAsia="Calibri" w:hAnsi="Times New Roman" w:cs="Times New Roman"/>
                <w:sz w:val="24"/>
                <w:szCs w:val="24"/>
              </w:rPr>
              <w:t xml:space="preserve"> общего образования. Москва. 2009 г.</w:t>
            </w:r>
          </w:p>
          <w:p w:rsidR="00AA7C56" w:rsidRPr="00AA7C56" w:rsidRDefault="00AA7C56" w:rsidP="00AA7C56">
            <w:pPr>
              <w:spacing w:after="0" w:line="240" w:lineRule="auto"/>
              <w:ind w:right="-1294"/>
              <w:rPr>
                <w:rFonts w:ascii="Times New Roman" w:eastAsia="Calibri" w:hAnsi="Times New Roman" w:cs="Times New Roman"/>
                <w:spacing w:val="-17"/>
                <w:sz w:val="24"/>
                <w:szCs w:val="24"/>
              </w:rPr>
            </w:pPr>
            <w:r w:rsidRPr="00AA7C56">
              <w:rPr>
                <w:rFonts w:ascii="Times New Roman" w:eastAsia="Calibri" w:hAnsi="Times New Roman" w:cs="Times New Roman"/>
                <w:spacing w:val="-17"/>
                <w:sz w:val="24"/>
                <w:szCs w:val="24"/>
              </w:rPr>
              <w:t xml:space="preserve">-  В.И. </w:t>
            </w:r>
            <w:proofErr w:type="spellStart"/>
            <w:r w:rsidRPr="00AA7C56">
              <w:rPr>
                <w:rFonts w:ascii="Times New Roman" w:eastAsia="Calibri" w:hAnsi="Times New Roman" w:cs="Times New Roman"/>
                <w:spacing w:val="-17"/>
                <w:sz w:val="24"/>
                <w:szCs w:val="24"/>
              </w:rPr>
              <w:t>Уколова</w:t>
            </w:r>
            <w:proofErr w:type="spellEnd"/>
            <w:r w:rsidRPr="00AA7C56">
              <w:rPr>
                <w:rFonts w:ascii="Times New Roman" w:eastAsia="Calibri" w:hAnsi="Times New Roman" w:cs="Times New Roman"/>
                <w:spacing w:val="-17"/>
                <w:sz w:val="24"/>
                <w:szCs w:val="24"/>
              </w:rPr>
              <w:t xml:space="preserve">, В.А. </w:t>
            </w:r>
            <w:proofErr w:type="spellStart"/>
            <w:r w:rsidRPr="00AA7C56">
              <w:rPr>
                <w:rFonts w:ascii="Times New Roman" w:eastAsia="Calibri" w:hAnsi="Times New Roman" w:cs="Times New Roman"/>
                <w:spacing w:val="-17"/>
                <w:sz w:val="24"/>
                <w:szCs w:val="24"/>
              </w:rPr>
              <w:t>Ведюшкин</w:t>
            </w:r>
            <w:proofErr w:type="spellEnd"/>
            <w:r w:rsidRPr="00AA7C56">
              <w:rPr>
                <w:rFonts w:ascii="Times New Roman" w:eastAsia="Calibri" w:hAnsi="Times New Roman" w:cs="Times New Roman"/>
                <w:spacing w:val="-17"/>
                <w:sz w:val="24"/>
                <w:szCs w:val="24"/>
              </w:rPr>
              <w:t xml:space="preserve">, А.В. Ревякин и др. Всеобщая история. Рабочие программы. Предметная линия учебников под редакцией А.О. </w:t>
            </w:r>
            <w:proofErr w:type="spellStart"/>
            <w:r w:rsidRPr="00AA7C56">
              <w:rPr>
                <w:rFonts w:ascii="Times New Roman" w:eastAsia="Calibri" w:hAnsi="Times New Roman" w:cs="Times New Roman"/>
                <w:spacing w:val="-17"/>
                <w:sz w:val="24"/>
                <w:szCs w:val="24"/>
              </w:rPr>
              <w:t>Чубарьяна</w:t>
            </w:r>
            <w:proofErr w:type="spellEnd"/>
            <w:r w:rsidRPr="00AA7C56">
              <w:rPr>
                <w:rFonts w:ascii="Times New Roman" w:eastAsia="Calibri" w:hAnsi="Times New Roman" w:cs="Times New Roman"/>
                <w:spacing w:val="-17"/>
                <w:sz w:val="24"/>
                <w:szCs w:val="24"/>
              </w:rPr>
              <w:t>. 5-9 классы. М.: Просвещение, 2014г. -128с</w:t>
            </w:r>
          </w:p>
          <w:p w:rsidR="00AA7C56" w:rsidRPr="00AA7C56" w:rsidRDefault="00AA7C56" w:rsidP="00AA7C56">
            <w:pPr>
              <w:spacing w:after="0" w:line="240" w:lineRule="auto"/>
              <w:ind w:right="-1294"/>
              <w:rPr>
                <w:rFonts w:ascii="Times New Roman" w:eastAsia="SimSun" w:hAnsi="Times New Roman" w:cs="Times New Roman"/>
                <w:kern w:val="3"/>
                <w:sz w:val="24"/>
                <w:szCs w:val="24"/>
              </w:rPr>
            </w:pPr>
            <w:r w:rsidRPr="00AA7C56">
              <w:rPr>
                <w:rFonts w:ascii="Times New Roman" w:eastAsia="SimSun" w:hAnsi="Times New Roman" w:cs="Times New Roman"/>
                <w:spacing w:val="-17"/>
                <w:kern w:val="3"/>
                <w:sz w:val="24"/>
                <w:szCs w:val="24"/>
              </w:rPr>
              <w:t xml:space="preserve">- </w:t>
            </w:r>
            <w:proofErr w:type="spellStart"/>
            <w:r w:rsidRPr="00AA7C56">
              <w:rPr>
                <w:rFonts w:ascii="Times New Roman" w:eastAsia="SimSun" w:hAnsi="Times New Roman" w:cs="Times New Roman"/>
                <w:spacing w:val="-17"/>
                <w:kern w:val="3"/>
                <w:sz w:val="24"/>
                <w:szCs w:val="24"/>
              </w:rPr>
              <w:t>Контрольно</w:t>
            </w:r>
            <w:proofErr w:type="spellEnd"/>
            <w:r w:rsidRPr="00AA7C56">
              <w:rPr>
                <w:rFonts w:ascii="Times New Roman" w:eastAsia="SimSun" w:hAnsi="Times New Roman" w:cs="Times New Roman"/>
                <w:spacing w:val="-17"/>
                <w:kern w:val="3"/>
                <w:sz w:val="24"/>
                <w:szCs w:val="24"/>
              </w:rPr>
              <w:t xml:space="preserve"> – измерительные материалы. Всеобщая история.  История древнего мира.  5 класс / сост. К.В. Волкова. 2 изд.-М: ВАКО, 2015г</w:t>
            </w:r>
          </w:p>
          <w:p w:rsidR="00AA7C56" w:rsidRPr="00AA7C56" w:rsidRDefault="00AA7C56" w:rsidP="00AA7C56">
            <w:pPr>
              <w:spacing w:after="0" w:line="240" w:lineRule="auto"/>
              <w:ind w:right="-1294"/>
              <w:contextualSpacing/>
              <w:jc w:val="both"/>
              <w:rPr>
                <w:rFonts w:ascii="Times New Roman" w:eastAsia="Calibri" w:hAnsi="Times New Roman" w:cs="Times New Roman"/>
                <w:sz w:val="24"/>
                <w:szCs w:val="24"/>
              </w:rPr>
            </w:pPr>
            <w:r w:rsidRPr="00AA7C56">
              <w:rPr>
                <w:rFonts w:ascii="Times New Roman" w:eastAsia="Calibri" w:hAnsi="Times New Roman" w:cs="Times New Roman"/>
                <w:sz w:val="24"/>
                <w:szCs w:val="24"/>
              </w:rPr>
              <w:t>- История Древнего мира: Учебник для 5 класса общеобразовательных  заведений/</w:t>
            </w:r>
            <w:proofErr w:type="spellStart"/>
            <w:r w:rsidRPr="00AA7C56">
              <w:rPr>
                <w:rFonts w:ascii="Times New Roman" w:eastAsia="Calibri" w:hAnsi="Times New Roman" w:cs="Times New Roman"/>
                <w:sz w:val="24"/>
                <w:szCs w:val="24"/>
              </w:rPr>
              <w:t>В.И.Уколова</w:t>
            </w:r>
            <w:proofErr w:type="spellEnd"/>
            <w:r w:rsidRPr="00AA7C56">
              <w:rPr>
                <w:rFonts w:ascii="Times New Roman" w:eastAsia="Calibri" w:hAnsi="Times New Roman" w:cs="Times New Roman"/>
                <w:sz w:val="24"/>
                <w:szCs w:val="24"/>
              </w:rPr>
              <w:t xml:space="preserve">, </w:t>
            </w:r>
            <w:proofErr w:type="spellStart"/>
            <w:r w:rsidRPr="00AA7C56">
              <w:rPr>
                <w:rFonts w:ascii="Times New Roman" w:eastAsia="Calibri" w:hAnsi="Times New Roman" w:cs="Times New Roman"/>
                <w:sz w:val="24"/>
                <w:szCs w:val="24"/>
              </w:rPr>
              <w:t>Л.П.Маринович</w:t>
            </w:r>
            <w:proofErr w:type="spellEnd"/>
            <w:r w:rsidRPr="00AA7C56">
              <w:rPr>
                <w:rFonts w:ascii="Times New Roman" w:eastAsia="Calibri" w:hAnsi="Times New Roman" w:cs="Times New Roman"/>
                <w:sz w:val="24"/>
                <w:szCs w:val="24"/>
              </w:rPr>
              <w:t xml:space="preserve"> –М.: Просвещение, 2015</w:t>
            </w:r>
          </w:p>
          <w:p w:rsidR="00AA7C56" w:rsidRPr="00AA7C56" w:rsidRDefault="00AA7C56" w:rsidP="00AA7C56">
            <w:pPr>
              <w:spacing w:after="0" w:line="240" w:lineRule="auto"/>
              <w:ind w:right="-1294"/>
              <w:contextualSpacing/>
              <w:jc w:val="both"/>
              <w:rPr>
                <w:rFonts w:ascii="Times New Roman" w:eastAsia="Calibri" w:hAnsi="Times New Roman" w:cs="Times New Roman"/>
                <w:sz w:val="24"/>
                <w:szCs w:val="24"/>
              </w:rPr>
            </w:pPr>
            <w:r w:rsidRPr="00AA7C56">
              <w:rPr>
                <w:rFonts w:ascii="Times New Roman" w:eastAsia="Calibri" w:hAnsi="Times New Roman" w:cs="Times New Roman"/>
                <w:sz w:val="24"/>
                <w:szCs w:val="24"/>
              </w:rPr>
              <w:t xml:space="preserve">- Арасланова О.В. История Древнего мира: поурочные разработки   - М.: ВАКО, 2008. – 284 с. </w:t>
            </w:r>
          </w:p>
          <w:p w:rsidR="00AA7C56" w:rsidRPr="00AA7C56" w:rsidRDefault="00AA7C56" w:rsidP="00AA7C56">
            <w:pPr>
              <w:spacing w:after="0" w:line="240" w:lineRule="auto"/>
              <w:ind w:right="-313"/>
              <w:contextualSpacing/>
              <w:jc w:val="both"/>
              <w:rPr>
                <w:rFonts w:ascii="Times New Roman" w:eastAsia="Calibri" w:hAnsi="Times New Roman" w:cs="Times New Roman"/>
                <w:sz w:val="24"/>
                <w:szCs w:val="24"/>
              </w:rPr>
            </w:pPr>
            <w:r w:rsidRPr="00AA7C56">
              <w:rPr>
                <w:rFonts w:ascii="Times New Roman" w:eastAsia="Calibri" w:hAnsi="Times New Roman" w:cs="Times New Roman"/>
                <w:sz w:val="24"/>
                <w:szCs w:val="24"/>
              </w:rPr>
              <w:t>- Всеобщая история. История Древнего мира. Методические рекомендации. 5 класс: пособие для учителей  общеобразовательных учреждений/Н.И. Шевченко.- М.: Просвещение -  2012. -128с.</w:t>
            </w:r>
          </w:p>
          <w:p w:rsidR="00AA7C56" w:rsidRPr="00AA7C56" w:rsidRDefault="00AA7C56" w:rsidP="00AA7C56">
            <w:pPr>
              <w:spacing w:after="0" w:line="240" w:lineRule="auto"/>
              <w:ind w:right="-1294"/>
              <w:contextualSpacing/>
              <w:jc w:val="both"/>
              <w:rPr>
                <w:rFonts w:ascii="Times New Roman" w:eastAsia="Calibri" w:hAnsi="Times New Roman" w:cs="Times New Roman"/>
                <w:sz w:val="24"/>
                <w:szCs w:val="24"/>
              </w:rPr>
            </w:pPr>
            <w:r w:rsidRPr="00AA7C56">
              <w:rPr>
                <w:rFonts w:ascii="Times New Roman" w:eastAsia="Calibri" w:hAnsi="Times New Roman" w:cs="Times New Roman"/>
                <w:sz w:val="24"/>
                <w:szCs w:val="24"/>
              </w:rPr>
              <w:t xml:space="preserve">- </w:t>
            </w:r>
            <w:proofErr w:type="spellStart"/>
            <w:r w:rsidRPr="00AA7C56">
              <w:rPr>
                <w:rFonts w:ascii="Times New Roman" w:eastAsia="Calibri" w:hAnsi="Times New Roman" w:cs="Times New Roman"/>
                <w:sz w:val="24"/>
                <w:szCs w:val="24"/>
              </w:rPr>
              <w:t>Уколова</w:t>
            </w:r>
            <w:proofErr w:type="spellEnd"/>
            <w:r w:rsidRPr="00AA7C56">
              <w:rPr>
                <w:rFonts w:ascii="Times New Roman" w:eastAsia="Calibri" w:hAnsi="Times New Roman" w:cs="Times New Roman"/>
                <w:sz w:val="24"/>
                <w:szCs w:val="24"/>
              </w:rPr>
              <w:t>. Рабочая тетрадь-тренажер по истории Древнего мира: .  - М.: Просвещение, 2014-15.</w:t>
            </w:r>
          </w:p>
          <w:p w:rsidR="00AA7C56" w:rsidRPr="00AA7C56" w:rsidRDefault="00AA7C56" w:rsidP="00AA7C56">
            <w:pPr>
              <w:spacing w:after="0" w:line="240" w:lineRule="auto"/>
              <w:ind w:right="-1294"/>
              <w:contextualSpacing/>
              <w:jc w:val="both"/>
              <w:rPr>
                <w:rFonts w:ascii="Times New Roman" w:eastAsia="Calibri" w:hAnsi="Times New Roman" w:cs="Times New Roman"/>
                <w:sz w:val="24"/>
                <w:szCs w:val="24"/>
              </w:rPr>
            </w:pPr>
            <w:r w:rsidRPr="00AA7C56">
              <w:rPr>
                <w:rFonts w:ascii="Times New Roman" w:eastAsia="Calibri" w:hAnsi="Times New Roman" w:cs="Times New Roman"/>
                <w:sz w:val="24"/>
                <w:szCs w:val="24"/>
              </w:rPr>
              <w:t xml:space="preserve">- Книга для чтения по истории древнего мира / под ред. А. И. </w:t>
            </w:r>
            <w:proofErr w:type="spellStart"/>
            <w:r w:rsidRPr="00AA7C56">
              <w:rPr>
                <w:rFonts w:ascii="Times New Roman" w:eastAsia="Calibri" w:hAnsi="Times New Roman" w:cs="Times New Roman"/>
                <w:sz w:val="24"/>
                <w:szCs w:val="24"/>
              </w:rPr>
              <w:t>Немировского</w:t>
            </w:r>
            <w:proofErr w:type="spellEnd"/>
            <w:r w:rsidRPr="00AA7C56">
              <w:rPr>
                <w:rFonts w:ascii="Times New Roman" w:eastAsia="Calibri" w:hAnsi="Times New Roman" w:cs="Times New Roman"/>
                <w:sz w:val="24"/>
                <w:szCs w:val="24"/>
              </w:rPr>
              <w:t>. - М., 1998;</w:t>
            </w:r>
          </w:p>
          <w:p w:rsidR="00AA7C56" w:rsidRPr="00AA7C56" w:rsidRDefault="00AA7C56" w:rsidP="00AA7C56">
            <w:pPr>
              <w:spacing w:after="0" w:line="240" w:lineRule="auto"/>
              <w:ind w:right="-1294"/>
              <w:contextualSpacing/>
              <w:jc w:val="both"/>
              <w:rPr>
                <w:rFonts w:ascii="Times New Roman" w:eastAsia="Times New Roman" w:hAnsi="Times New Roman" w:cs="Times New Roman"/>
                <w:sz w:val="24"/>
                <w:szCs w:val="24"/>
                <w:lang w:eastAsia="ru-RU"/>
              </w:rPr>
            </w:pPr>
            <w:r w:rsidRPr="00AA7C56">
              <w:rPr>
                <w:rFonts w:ascii="Times New Roman" w:eastAsia="Times New Roman" w:hAnsi="Times New Roman" w:cs="Times New Roman"/>
                <w:sz w:val="24"/>
                <w:szCs w:val="24"/>
                <w:lang w:eastAsia="ru-RU"/>
              </w:rPr>
              <w:t>- История Древнего мира: Учебник для 5 класса общеобразовательных  заведений/</w:t>
            </w:r>
            <w:proofErr w:type="spellStart"/>
            <w:r w:rsidRPr="00AA7C56">
              <w:rPr>
                <w:rFonts w:ascii="Times New Roman" w:eastAsia="Times New Roman" w:hAnsi="Times New Roman" w:cs="Times New Roman"/>
                <w:sz w:val="24"/>
                <w:szCs w:val="24"/>
                <w:lang w:eastAsia="ru-RU"/>
              </w:rPr>
              <w:t>Вигасин</w:t>
            </w:r>
            <w:proofErr w:type="spellEnd"/>
            <w:r w:rsidRPr="00AA7C56">
              <w:rPr>
                <w:rFonts w:ascii="Times New Roman" w:eastAsia="Times New Roman" w:hAnsi="Times New Roman" w:cs="Times New Roman"/>
                <w:sz w:val="24"/>
                <w:szCs w:val="24"/>
                <w:lang w:eastAsia="ru-RU"/>
              </w:rPr>
              <w:t xml:space="preserve"> А.А., </w:t>
            </w:r>
            <w:proofErr w:type="spellStart"/>
            <w:r w:rsidRPr="00AA7C56">
              <w:rPr>
                <w:rFonts w:ascii="Times New Roman" w:eastAsia="Times New Roman" w:hAnsi="Times New Roman" w:cs="Times New Roman"/>
                <w:sz w:val="24"/>
                <w:szCs w:val="24"/>
                <w:lang w:eastAsia="ru-RU"/>
              </w:rPr>
              <w:t>Годер</w:t>
            </w:r>
            <w:proofErr w:type="spellEnd"/>
            <w:r w:rsidRPr="00AA7C56">
              <w:rPr>
                <w:rFonts w:ascii="Times New Roman" w:eastAsia="Times New Roman" w:hAnsi="Times New Roman" w:cs="Times New Roman"/>
                <w:sz w:val="24"/>
                <w:szCs w:val="24"/>
                <w:lang w:eastAsia="ru-RU"/>
              </w:rPr>
              <w:t xml:space="preserve"> Г.И., Свенцицкая И.С. –М.: Просвещение, 2012</w:t>
            </w:r>
          </w:p>
          <w:p w:rsidR="00AA7C56" w:rsidRPr="00AA7C56" w:rsidRDefault="00AA7C56" w:rsidP="00AA7C56">
            <w:pPr>
              <w:spacing w:after="0" w:line="240" w:lineRule="auto"/>
              <w:ind w:right="-1294"/>
              <w:contextualSpacing/>
              <w:jc w:val="both"/>
              <w:rPr>
                <w:rFonts w:ascii="Times New Roman" w:eastAsia="Times New Roman" w:hAnsi="Times New Roman" w:cs="Times New Roman"/>
                <w:sz w:val="24"/>
                <w:szCs w:val="24"/>
                <w:lang w:eastAsia="ru-RU"/>
              </w:rPr>
            </w:pPr>
            <w:r w:rsidRPr="00AA7C56">
              <w:rPr>
                <w:rFonts w:ascii="Times New Roman" w:eastAsia="Times New Roman" w:hAnsi="Times New Roman" w:cs="Times New Roman"/>
                <w:sz w:val="24"/>
                <w:szCs w:val="24"/>
                <w:lang w:eastAsia="ru-RU"/>
              </w:rPr>
              <w:t>- Рабочая тетрадь по истории Древнего мира: в . - М.: Просвещение, 2014-15.</w:t>
            </w:r>
          </w:p>
          <w:p w:rsidR="00AA7C56" w:rsidRPr="00AA7C56" w:rsidRDefault="00AA7C56" w:rsidP="00AA7C56">
            <w:pPr>
              <w:tabs>
                <w:tab w:val="num" w:pos="1440"/>
              </w:tabs>
              <w:spacing w:after="0" w:line="240" w:lineRule="auto"/>
              <w:ind w:right="-1294"/>
              <w:contextualSpacing/>
              <w:jc w:val="both"/>
              <w:rPr>
                <w:rFonts w:ascii="Times New Roman" w:eastAsia="Times New Roman" w:hAnsi="Times New Roman" w:cs="Times New Roman"/>
                <w:sz w:val="24"/>
                <w:szCs w:val="24"/>
                <w:lang w:eastAsia="ru-RU"/>
              </w:rPr>
            </w:pPr>
            <w:r w:rsidRPr="00AA7C56">
              <w:rPr>
                <w:rFonts w:ascii="Times New Roman" w:eastAsia="Times New Roman" w:hAnsi="Times New Roman" w:cs="Times New Roman"/>
                <w:sz w:val="24"/>
                <w:szCs w:val="24"/>
                <w:lang w:eastAsia="ru-RU"/>
              </w:rPr>
              <w:t>- Атлас "История Древнего мира" с контурными картами и контрольными заданиями. 5 класс. 12-е изд.,  – М.: Дрофа-Дик, 2013</w:t>
            </w:r>
          </w:p>
          <w:p w:rsidR="00AA7C56" w:rsidRPr="00AA7C56" w:rsidRDefault="00AA7C56" w:rsidP="00AA7C56">
            <w:pPr>
              <w:spacing w:after="0" w:line="240" w:lineRule="auto"/>
              <w:ind w:left="284" w:right="-1294"/>
              <w:contextualSpacing/>
              <w:jc w:val="both"/>
              <w:rPr>
                <w:rFonts w:ascii="Times New Roman" w:eastAsia="Times New Roman" w:hAnsi="Times New Roman" w:cs="Times New Roman"/>
                <w:i/>
                <w:sz w:val="24"/>
                <w:szCs w:val="24"/>
                <w:lang w:eastAsia="ru-RU"/>
              </w:rPr>
            </w:pPr>
          </w:p>
          <w:p w:rsidR="00AA7C56" w:rsidRPr="00AA7C56" w:rsidRDefault="00AA7C56" w:rsidP="00AA7C56">
            <w:pPr>
              <w:spacing w:after="0" w:line="240" w:lineRule="auto"/>
              <w:ind w:left="284" w:right="-1294"/>
              <w:contextualSpacing/>
              <w:jc w:val="both"/>
              <w:rPr>
                <w:rFonts w:ascii="Times New Roman" w:eastAsia="Times New Roman" w:hAnsi="Times New Roman" w:cs="Times New Roman"/>
                <w:i/>
                <w:sz w:val="24"/>
                <w:szCs w:val="24"/>
                <w:lang w:eastAsia="ru-RU"/>
              </w:rPr>
            </w:pPr>
            <w:r w:rsidRPr="00AA7C56">
              <w:rPr>
                <w:rFonts w:ascii="Times New Roman" w:eastAsia="Times New Roman" w:hAnsi="Times New Roman" w:cs="Times New Roman"/>
                <w:i/>
                <w:sz w:val="24"/>
                <w:szCs w:val="24"/>
                <w:lang w:eastAsia="ru-RU"/>
              </w:rPr>
              <w:t>Дополнительная:</w:t>
            </w:r>
          </w:p>
          <w:p w:rsidR="00AA7C56" w:rsidRPr="00AA7C56" w:rsidRDefault="00AA7C56" w:rsidP="00AA7C56">
            <w:pPr>
              <w:numPr>
                <w:ilvl w:val="1"/>
                <w:numId w:val="4"/>
              </w:numPr>
              <w:spacing w:after="0" w:line="240" w:lineRule="auto"/>
              <w:ind w:left="284" w:right="-1294" w:hanging="284"/>
              <w:contextualSpacing/>
              <w:jc w:val="both"/>
              <w:rPr>
                <w:rFonts w:ascii="Times New Roman" w:eastAsia="Times New Roman" w:hAnsi="Times New Roman" w:cs="Times New Roman"/>
                <w:sz w:val="24"/>
                <w:szCs w:val="24"/>
                <w:lang w:eastAsia="ru-RU"/>
              </w:rPr>
            </w:pPr>
            <w:proofErr w:type="spellStart"/>
            <w:r w:rsidRPr="00AA7C56">
              <w:rPr>
                <w:rFonts w:ascii="Times New Roman" w:eastAsia="Times New Roman" w:hAnsi="Times New Roman" w:cs="Times New Roman"/>
                <w:sz w:val="24"/>
                <w:szCs w:val="24"/>
                <w:lang w:eastAsia="ru-RU"/>
              </w:rPr>
              <w:t>Агбунов</w:t>
            </w:r>
            <w:proofErr w:type="spellEnd"/>
            <w:r w:rsidRPr="00AA7C56">
              <w:rPr>
                <w:rFonts w:ascii="Times New Roman" w:eastAsia="Times New Roman" w:hAnsi="Times New Roman" w:cs="Times New Roman"/>
                <w:sz w:val="24"/>
                <w:szCs w:val="24"/>
                <w:lang w:eastAsia="ru-RU"/>
              </w:rPr>
              <w:t xml:space="preserve"> М. Античные мифы и легенды. Мифологический словарь/</w:t>
            </w:r>
            <w:proofErr w:type="spellStart"/>
            <w:r w:rsidRPr="00AA7C56">
              <w:rPr>
                <w:rFonts w:ascii="Times New Roman" w:eastAsia="Times New Roman" w:hAnsi="Times New Roman" w:cs="Times New Roman"/>
                <w:sz w:val="24"/>
                <w:szCs w:val="24"/>
                <w:lang w:eastAsia="ru-RU"/>
              </w:rPr>
              <w:t>М.Агбунов</w:t>
            </w:r>
            <w:proofErr w:type="spellEnd"/>
            <w:r w:rsidRPr="00AA7C56">
              <w:rPr>
                <w:rFonts w:ascii="Times New Roman" w:eastAsia="Times New Roman" w:hAnsi="Times New Roman" w:cs="Times New Roman"/>
                <w:sz w:val="24"/>
                <w:szCs w:val="24"/>
                <w:lang w:eastAsia="ru-RU"/>
              </w:rPr>
              <w:t>. – М.,1994.</w:t>
            </w:r>
          </w:p>
          <w:p w:rsidR="00AA7C56" w:rsidRPr="00AA7C56" w:rsidRDefault="00AA7C56" w:rsidP="00AA7C56">
            <w:pPr>
              <w:numPr>
                <w:ilvl w:val="1"/>
                <w:numId w:val="4"/>
              </w:numPr>
              <w:spacing w:after="0" w:line="240" w:lineRule="auto"/>
              <w:ind w:left="284" w:right="-1294" w:hanging="284"/>
              <w:contextualSpacing/>
              <w:jc w:val="both"/>
              <w:rPr>
                <w:rFonts w:ascii="Times New Roman" w:eastAsia="Times New Roman" w:hAnsi="Times New Roman" w:cs="Times New Roman"/>
                <w:sz w:val="24"/>
                <w:szCs w:val="24"/>
                <w:lang w:eastAsia="ru-RU"/>
              </w:rPr>
            </w:pPr>
            <w:r w:rsidRPr="00AA7C56">
              <w:rPr>
                <w:rFonts w:ascii="Times New Roman" w:eastAsia="Times New Roman" w:hAnsi="Times New Roman" w:cs="Times New Roman"/>
                <w:sz w:val="24"/>
                <w:szCs w:val="24"/>
                <w:lang w:eastAsia="ru-RU"/>
              </w:rPr>
              <w:t xml:space="preserve">Ботвинник М.Н. Жизнеописание знаменитых греков и римлян/ М.Н. Ботвинник, М.Б. Рабинович, Г.А. </w:t>
            </w:r>
            <w:proofErr w:type="spellStart"/>
            <w:r w:rsidRPr="00AA7C56">
              <w:rPr>
                <w:rFonts w:ascii="Times New Roman" w:eastAsia="Times New Roman" w:hAnsi="Times New Roman" w:cs="Times New Roman"/>
                <w:sz w:val="24"/>
                <w:szCs w:val="24"/>
                <w:lang w:eastAsia="ru-RU"/>
              </w:rPr>
              <w:t>Стратановский</w:t>
            </w:r>
            <w:proofErr w:type="spellEnd"/>
            <w:r w:rsidRPr="00AA7C56">
              <w:rPr>
                <w:rFonts w:ascii="Times New Roman" w:eastAsia="Times New Roman" w:hAnsi="Times New Roman" w:cs="Times New Roman"/>
                <w:sz w:val="24"/>
                <w:szCs w:val="24"/>
                <w:lang w:eastAsia="ru-RU"/>
              </w:rPr>
              <w:t>. – М., 2008.</w:t>
            </w:r>
          </w:p>
          <w:p w:rsidR="00AA7C56" w:rsidRPr="00AA7C56" w:rsidRDefault="00AA7C56" w:rsidP="00AA7C56">
            <w:pPr>
              <w:numPr>
                <w:ilvl w:val="1"/>
                <w:numId w:val="4"/>
              </w:numPr>
              <w:spacing w:after="0" w:line="240" w:lineRule="auto"/>
              <w:ind w:left="284" w:right="-1294" w:hanging="284"/>
              <w:contextualSpacing/>
              <w:jc w:val="both"/>
              <w:rPr>
                <w:rFonts w:ascii="Times New Roman" w:eastAsia="Times New Roman" w:hAnsi="Times New Roman" w:cs="Times New Roman"/>
                <w:sz w:val="24"/>
                <w:szCs w:val="24"/>
                <w:lang w:eastAsia="ru-RU"/>
              </w:rPr>
            </w:pPr>
            <w:r w:rsidRPr="00AA7C56">
              <w:rPr>
                <w:rFonts w:ascii="Times New Roman" w:eastAsia="Times New Roman" w:hAnsi="Times New Roman" w:cs="Times New Roman"/>
                <w:sz w:val="24"/>
                <w:szCs w:val="24"/>
                <w:lang w:eastAsia="ru-RU"/>
              </w:rPr>
              <w:t xml:space="preserve">Гай </w:t>
            </w:r>
            <w:proofErr w:type="spellStart"/>
            <w:r w:rsidRPr="00AA7C56">
              <w:rPr>
                <w:rFonts w:ascii="Times New Roman" w:eastAsia="Times New Roman" w:hAnsi="Times New Roman" w:cs="Times New Roman"/>
                <w:sz w:val="24"/>
                <w:szCs w:val="24"/>
                <w:lang w:eastAsia="ru-RU"/>
              </w:rPr>
              <w:t>СветонинТранквилл</w:t>
            </w:r>
            <w:proofErr w:type="spellEnd"/>
            <w:r w:rsidRPr="00AA7C56">
              <w:rPr>
                <w:rFonts w:ascii="Times New Roman" w:eastAsia="Times New Roman" w:hAnsi="Times New Roman" w:cs="Times New Roman"/>
                <w:sz w:val="24"/>
                <w:szCs w:val="24"/>
                <w:lang w:eastAsia="ru-RU"/>
              </w:rPr>
              <w:t xml:space="preserve">. Жизнь двенадцати цезарей/ Гай  </w:t>
            </w:r>
            <w:proofErr w:type="spellStart"/>
            <w:r w:rsidRPr="00AA7C56">
              <w:rPr>
                <w:rFonts w:ascii="Times New Roman" w:eastAsia="Times New Roman" w:hAnsi="Times New Roman" w:cs="Times New Roman"/>
                <w:sz w:val="24"/>
                <w:szCs w:val="24"/>
                <w:lang w:eastAsia="ru-RU"/>
              </w:rPr>
              <w:t>СветонинТранквилл</w:t>
            </w:r>
            <w:proofErr w:type="spellEnd"/>
            <w:r w:rsidRPr="00AA7C56">
              <w:rPr>
                <w:rFonts w:ascii="Times New Roman" w:eastAsia="Times New Roman" w:hAnsi="Times New Roman" w:cs="Times New Roman"/>
                <w:sz w:val="24"/>
                <w:szCs w:val="24"/>
                <w:lang w:eastAsia="ru-RU"/>
              </w:rPr>
              <w:t>. –М., 1990.</w:t>
            </w:r>
          </w:p>
          <w:p w:rsidR="00AA7C56" w:rsidRPr="00AA7C56" w:rsidRDefault="00AA7C56" w:rsidP="00AA7C56">
            <w:pPr>
              <w:numPr>
                <w:ilvl w:val="1"/>
                <w:numId w:val="4"/>
              </w:numPr>
              <w:spacing w:after="0" w:line="240" w:lineRule="auto"/>
              <w:ind w:left="284" w:right="-1294" w:hanging="284"/>
              <w:contextualSpacing/>
              <w:jc w:val="both"/>
              <w:rPr>
                <w:rFonts w:ascii="Times New Roman" w:eastAsia="Times New Roman" w:hAnsi="Times New Roman" w:cs="Times New Roman"/>
                <w:sz w:val="24"/>
                <w:szCs w:val="24"/>
                <w:lang w:eastAsia="ru-RU"/>
              </w:rPr>
            </w:pPr>
            <w:proofErr w:type="spellStart"/>
            <w:r w:rsidRPr="00AA7C56">
              <w:rPr>
                <w:rFonts w:ascii="Times New Roman" w:eastAsia="Times New Roman" w:hAnsi="Times New Roman" w:cs="Times New Roman"/>
                <w:sz w:val="24"/>
                <w:szCs w:val="24"/>
                <w:lang w:eastAsia="ru-RU"/>
              </w:rPr>
              <w:t>Гаспаров</w:t>
            </w:r>
            <w:proofErr w:type="spellEnd"/>
            <w:r w:rsidRPr="00AA7C56">
              <w:rPr>
                <w:rFonts w:ascii="Times New Roman" w:eastAsia="Times New Roman" w:hAnsi="Times New Roman" w:cs="Times New Roman"/>
                <w:sz w:val="24"/>
                <w:szCs w:val="24"/>
                <w:lang w:eastAsia="ru-RU"/>
              </w:rPr>
              <w:t xml:space="preserve"> М.Л. Занимательная Греция/ М.Л. </w:t>
            </w:r>
            <w:proofErr w:type="spellStart"/>
            <w:r w:rsidRPr="00AA7C56">
              <w:rPr>
                <w:rFonts w:ascii="Times New Roman" w:eastAsia="Times New Roman" w:hAnsi="Times New Roman" w:cs="Times New Roman"/>
                <w:sz w:val="24"/>
                <w:szCs w:val="24"/>
                <w:lang w:eastAsia="ru-RU"/>
              </w:rPr>
              <w:t>Гаспаров</w:t>
            </w:r>
            <w:proofErr w:type="spellEnd"/>
            <w:r w:rsidRPr="00AA7C56">
              <w:rPr>
                <w:rFonts w:ascii="Times New Roman" w:eastAsia="Times New Roman" w:hAnsi="Times New Roman" w:cs="Times New Roman"/>
                <w:sz w:val="24"/>
                <w:szCs w:val="24"/>
                <w:lang w:eastAsia="ru-RU"/>
              </w:rPr>
              <w:t>. – М.,1998.</w:t>
            </w:r>
          </w:p>
          <w:p w:rsidR="00AA7C56" w:rsidRPr="00AA7C56" w:rsidRDefault="00AA7C56" w:rsidP="00AA7C56">
            <w:pPr>
              <w:numPr>
                <w:ilvl w:val="1"/>
                <w:numId w:val="4"/>
              </w:numPr>
              <w:spacing w:after="0" w:line="240" w:lineRule="auto"/>
              <w:ind w:left="284" w:right="-1294" w:hanging="284"/>
              <w:contextualSpacing/>
              <w:jc w:val="both"/>
              <w:rPr>
                <w:rFonts w:ascii="Times New Roman" w:eastAsia="Times New Roman" w:hAnsi="Times New Roman" w:cs="Times New Roman"/>
                <w:sz w:val="24"/>
                <w:szCs w:val="24"/>
                <w:lang w:eastAsia="ru-RU"/>
              </w:rPr>
            </w:pPr>
            <w:r w:rsidRPr="00AA7C56">
              <w:rPr>
                <w:rFonts w:ascii="Times New Roman" w:eastAsia="Times New Roman" w:hAnsi="Times New Roman" w:cs="Times New Roman"/>
                <w:sz w:val="24"/>
                <w:szCs w:val="24"/>
                <w:lang w:eastAsia="ru-RU"/>
              </w:rPr>
              <w:t>Мифы  Древней Греции. – М., 2001.</w:t>
            </w:r>
          </w:p>
          <w:p w:rsidR="00AA7C56" w:rsidRPr="00AA7C56" w:rsidRDefault="00AA7C56" w:rsidP="00AA7C56">
            <w:pPr>
              <w:numPr>
                <w:ilvl w:val="1"/>
                <w:numId w:val="4"/>
              </w:numPr>
              <w:spacing w:after="0" w:line="240" w:lineRule="auto"/>
              <w:ind w:left="284" w:right="-1294" w:hanging="284"/>
              <w:contextualSpacing/>
              <w:jc w:val="both"/>
              <w:rPr>
                <w:rFonts w:ascii="Times New Roman" w:eastAsia="Times New Roman" w:hAnsi="Times New Roman" w:cs="Times New Roman"/>
                <w:sz w:val="24"/>
                <w:szCs w:val="24"/>
                <w:lang w:eastAsia="ru-RU"/>
              </w:rPr>
            </w:pPr>
            <w:r w:rsidRPr="00AA7C56">
              <w:rPr>
                <w:rFonts w:ascii="Times New Roman" w:eastAsia="Times New Roman" w:hAnsi="Times New Roman" w:cs="Times New Roman"/>
                <w:sz w:val="24"/>
                <w:szCs w:val="24"/>
                <w:lang w:eastAsia="ru-RU"/>
              </w:rPr>
              <w:t>Сергеенко  М.Е. Жизнь в Древнем Риме/ М.Е. Сергиенко. СПб., 2000.</w:t>
            </w:r>
          </w:p>
          <w:p w:rsidR="00AA7C56" w:rsidRPr="00AA7C56" w:rsidRDefault="00AA7C56" w:rsidP="00AA7C56">
            <w:pPr>
              <w:numPr>
                <w:ilvl w:val="1"/>
                <w:numId w:val="4"/>
              </w:numPr>
              <w:spacing w:after="0" w:line="240" w:lineRule="auto"/>
              <w:ind w:left="284" w:right="-1294" w:hanging="284"/>
              <w:contextualSpacing/>
              <w:jc w:val="both"/>
              <w:rPr>
                <w:rFonts w:ascii="Times New Roman" w:eastAsia="Times New Roman" w:hAnsi="Times New Roman" w:cs="Times New Roman"/>
                <w:sz w:val="24"/>
                <w:szCs w:val="24"/>
                <w:lang w:eastAsia="ru-RU"/>
              </w:rPr>
            </w:pPr>
            <w:r w:rsidRPr="00AA7C56">
              <w:rPr>
                <w:rFonts w:ascii="Times New Roman" w:eastAsia="Times New Roman" w:hAnsi="Times New Roman" w:cs="Times New Roman"/>
                <w:sz w:val="24"/>
                <w:szCs w:val="24"/>
                <w:lang w:eastAsia="ru-RU"/>
              </w:rPr>
              <w:t>Ярхо В.Н. Семь дней в афинском  театре Диониса/ В.Н. Ярхо. - М., 2004.</w:t>
            </w:r>
          </w:p>
          <w:p w:rsidR="00AA7C56" w:rsidRPr="00AA7C56" w:rsidRDefault="00AA7C56" w:rsidP="00AA7C56">
            <w:pPr>
              <w:numPr>
                <w:ilvl w:val="1"/>
                <w:numId w:val="4"/>
              </w:numPr>
              <w:spacing w:after="0" w:line="240" w:lineRule="auto"/>
              <w:ind w:left="284" w:right="-1294" w:hanging="284"/>
              <w:contextualSpacing/>
              <w:jc w:val="both"/>
              <w:rPr>
                <w:rFonts w:ascii="Times New Roman" w:eastAsia="Times New Roman" w:hAnsi="Times New Roman" w:cs="Times New Roman"/>
                <w:sz w:val="24"/>
                <w:szCs w:val="24"/>
                <w:lang w:eastAsia="ru-RU"/>
              </w:rPr>
            </w:pPr>
            <w:r w:rsidRPr="00AA7C56">
              <w:rPr>
                <w:rFonts w:ascii="Times New Roman" w:eastAsia="Times New Roman" w:hAnsi="Times New Roman" w:cs="Times New Roman"/>
                <w:sz w:val="24"/>
                <w:szCs w:val="24"/>
                <w:lang w:eastAsia="ru-RU"/>
              </w:rPr>
              <w:t>Кун Н, А, Легенды и мифы Древней Греции – М.,1998</w:t>
            </w:r>
          </w:p>
          <w:p w:rsidR="00AA7C56" w:rsidRPr="00AA7C56" w:rsidRDefault="00AA7C56" w:rsidP="00AA7C56">
            <w:pPr>
              <w:spacing w:after="0" w:line="240" w:lineRule="auto"/>
              <w:ind w:right="-1294"/>
              <w:contextualSpacing/>
              <w:jc w:val="both"/>
              <w:rPr>
                <w:rFonts w:ascii="Times New Roman" w:eastAsia="Calibri" w:hAnsi="Times New Roman" w:cs="Times New Roman"/>
                <w:sz w:val="24"/>
                <w:szCs w:val="24"/>
              </w:rPr>
            </w:pPr>
            <w:r w:rsidRPr="00AA7C56">
              <w:rPr>
                <w:rFonts w:ascii="Times New Roman" w:eastAsia="Calibri" w:hAnsi="Times New Roman" w:cs="Times New Roman"/>
                <w:sz w:val="24"/>
                <w:szCs w:val="24"/>
              </w:rPr>
              <w:t xml:space="preserve">10. </w:t>
            </w:r>
            <w:proofErr w:type="spellStart"/>
            <w:r w:rsidRPr="00AA7C56">
              <w:rPr>
                <w:rFonts w:ascii="Times New Roman" w:eastAsia="Calibri" w:hAnsi="Times New Roman" w:cs="Times New Roman"/>
                <w:sz w:val="24"/>
                <w:szCs w:val="24"/>
              </w:rPr>
              <w:t>Крючкина</w:t>
            </w:r>
            <w:proofErr w:type="spellEnd"/>
            <w:r w:rsidRPr="00AA7C56">
              <w:rPr>
                <w:rFonts w:ascii="Times New Roman" w:eastAsia="Calibri" w:hAnsi="Times New Roman" w:cs="Times New Roman"/>
                <w:sz w:val="24"/>
                <w:szCs w:val="24"/>
              </w:rPr>
              <w:t xml:space="preserve"> Н.Б. Дидактические игры, тесты, загадки по истории Древнего мира. Методическое пособие. – М, Творческий центр «Сфера», 2003.</w:t>
            </w:r>
          </w:p>
          <w:p w:rsidR="00AA7C56" w:rsidRPr="00AA7C56" w:rsidRDefault="00AA7C56" w:rsidP="00AA7C56">
            <w:pPr>
              <w:spacing w:after="0" w:line="240" w:lineRule="auto"/>
              <w:ind w:right="-1294"/>
              <w:contextualSpacing/>
              <w:jc w:val="both"/>
              <w:rPr>
                <w:rFonts w:ascii="Times New Roman" w:eastAsia="Calibri" w:hAnsi="Times New Roman" w:cs="Times New Roman"/>
                <w:sz w:val="24"/>
                <w:szCs w:val="24"/>
              </w:rPr>
            </w:pPr>
            <w:r w:rsidRPr="00AA7C56">
              <w:rPr>
                <w:rFonts w:ascii="Times New Roman" w:eastAsia="Calibri" w:hAnsi="Times New Roman" w:cs="Times New Roman"/>
                <w:sz w:val="24"/>
                <w:szCs w:val="24"/>
              </w:rPr>
              <w:t>11. Петрович В.Г. и др. Уроки истории в 5 классе – М.: Творческий центр, 2004</w:t>
            </w:r>
          </w:p>
          <w:p w:rsidR="00AA7C56" w:rsidRPr="00AA7C56" w:rsidRDefault="00AA7C56" w:rsidP="00AA7C56">
            <w:pPr>
              <w:spacing w:after="0" w:line="240" w:lineRule="auto"/>
              <w:ind w:right="-1294"/>
              <w:contextualSpacing/>
              <w:jc w:val="both"/>
              <w:rPr>
                <w:rFonts w:ascii="Times New Roman" w:eastAsia="Calibri" w:hAnsi="Times New Roman" w:cs="Times New Roman"/>
                <w:sz w:val="24"/>
                <w:szCs w:val="24"/>
              </w:rPr>
            </w:pPr>
            <w:r w:rsidRPr="00AA7C56">
              <w:rPr>
                <w:rFonts w:ascii="Times New Roman" w:eastAsia="Calibri" w:hAnsi="Times New Roman" w:cs="Times New Roman"/>
                <w:sz w:val="24"/>
                <w:szCs w:val="24"/>
              </w:rPr>
              <w:t xml:space="preserve">12. Контрольно-измерительные </w:t>
            </w:r>
            <w:proofErr w:type="spellStart"/>
            <w:r w:rsidRPr="00AA7C56">
              <w:rPr>
                <w:rFonts w:ascii="Times New Roman" w:eastAsia="Calibri" w:hAnsi="Times New Roman" w:cs="Times New Roman"/>
                <w:sz w:val="24"/>
                <w:szCs w:val="24"/>
              </w:rPr>
              <w:t>материалы.История</w:t>
            </w:r>
            <w:proofErr w:type="spellEnd"/>
            <w:r w:rsidRPr="00AA7C56">
              <w:rPr>
                <w:rFonts w:ascii="Times New Roman" w:eastAsia="Calibri" w:hAnsi="Times New Roman" w:cs="Times New Roman"/>
                <w:sz w:val="24"/>
                <w:szCs w:val="24"/>
              </w:rPr>
              <w:t xml:space="preserve"> Древнего мира:5класс/</w:t>
            </w:r>
            <w:proofErr w:type="spellStart"/>
            <w:r w:rsidRPr="00AA7C56">
              <w:rPr>
                <w:rFonts w:ascii="Times New Roman" w:eastAsia="Calibri" w:hAnsi="Times New Roman" w:cs="Times New Roman"/>
                <w:sz w:val="24"/>
                <w:szCs w:val="24"/>
              </w:rPr>
              <w:t>сост.К.В</w:t>
            </w:r>
            <w:proofErr w:type="spellEnd"/>
            <w:r w:rsidRPr="00AA7C56">
              <w:rPr>
                <w:rFonts w:ascii="Times New Roman" w:eastAsia="Calibri" w:hAnsi="Times New Roman" w:cs="Times New Roman"/>
                <w:sz w:val="24"/>
                <w:szCs w:val="24"/>
              </w:rPr>
              <w:t xml:space="preserve">. Волкова.-2-е </w:t>
            </w:r>
            <w:proofErr w:type="spellStart"/>
            <w:r w:rsidRPr="00AA7C56">
              <w:rPr>
                <w:rFonts w:ascii="Times New Roman" w:eastAsia="Calibri" w:hAnsi="Times New Roman" w:cs="Times New Roman"/>
                <w:sz w:val="24"/>
                <w:szCs w:val="24"/>
              </w:rPr>
              <w:t>издание,перераб</w:t>
            </w:r>
            <w:proofErr w:type="spellEnd"/>
            <w:r w:rsidRPr="00AA7C56">
              <w:rPr>
                <w:rFonts w:ascii="Times New Roman" w:eastAsia="Calibri" w:hAnsi="Times New Roman" w:cs="Times New Roman"/>
                <w:sz w:val="24"/>
                <w:szCs w:val="24"/>
              </w:rPr>
              <w:t>. – М.: ВАКО,20 В.-112с. 2015 год</w:t>
            </w:r>
          </w:p>
          <w:p w:rsidR="00AA7C56" w:rsidRPr="00AA7C56" w:rsidRDefault="00AA7C56" w:rsidP="00AA7C56">
            <w:pPr>
              <w:spacing w:after="0" w:line="240" w:lineRule="auto"/>
              <w:ind w:right="-1294"/>
              <w:contextualSpacing/>
              <w:jc w:val="both"/>
              <w:rPr>
                <w:rFonts w:ascii="Times New Roman" w:eastAsia="Calibri" w:hAnsi="Times New Roman" w:cs="Times New Roman"/>
                <w:sz w:val="24"/>
                <w:szCs w:val="24"/>
              </w:rPr>
            </w:pPr>
            <w:r w:rsidRPr="00AA7C56">
              <w:rPr>
                <w:rFonts w:ascii="Times New Roman" w:eastAsia="Calibri" w:hAnsi="Times New Roman" w:cs="Times New Roman"/>
                <w:sz w:val="24"/>
                <w:szCs w:val="24"/>
              </w:rPr>
              <w:t>13. Максимов Ю.И. Тесты по истории Древнего мира. К учебнику «История Древнего мира» –М., 2010.</w:t>
            </w:r>
          </w:p>
          <w:p w:rsidR="00AA7C56" w:rsidRPr="00AA7C56" w:rsidRDefault="00AA7C56" w:rsidP="00AA7C56">
            <w:pPr>
              <w:spacing w:after="0" w:line="240" w:lineRule="auto"/>
              <w:ind w:right="-1294"/>
              <w:contextualSpacing/>
              <w:jc w:val="both"/>
              <w:rPr>
                <w:rFonts w:ascii="Times New Roman" w:eastAsia="Calibri" w:hAnsi="Times New Roman" w:cs="Times New Roman"/>
                <w:sz w:val="24"/>
                <w:szCs w:val="24"/>
              </w:rPr>
            </w:pPr>
            <w:r w:rsidRPr="00AA7C56">
              <w:rPr>
                <w:rFonts w:ascii="Times New Roman" w:eastAsia="Calibri" w:hAnsi="Times New Roman" w:cs="Times New Roman"/>
                <w:sz w:val="24"/>
                <w:szCs w:val="24"/>
              </w:rPr>
              <w:t>14. Атлас "История Древнего мира" с контурными картами и контрольными заданиями. 5 класс. 12-е изд.,  – М.: Дрофа-Дик, 2012</w:t>
            </w:r>
          </w:p>
          <w:p w:rsidR="00AA7C56" w:rsidRPr="00AA7C56" w:rsidRDefault="00AA7C56" w:rsidP="00AA7C56">
            <w:pPr>
              <w:numPr>
                <w:ilvl w:val="0"/>
                <w:numId w:val="46"/>
              </w:numPr>
              <w:tabs>
                <w:tab w:val="left" w:pos="284"/>
              </w:tabs>
              <w:spacing w:after="0" w:line="240" w:lineRule="auto"/>
              <w:ind w:left="381" w:right="-1294"/>
              <w:contextualSpacing/>
              <w:jc w:val="both"/>
              <w:rPr>
                <w:rFonts w:ascii="Times New Roman" w:eastAsia="Times New Roman" w:hAnsi="Times New Roman" w:cs="Times New Roman"/>
                <w:sz w:val="24"/>
                <w:szCs w:val="24"/>
                <w:lang w:eastAsia="ru-RU"/>
              </w:rPr>
            </w:pPr>
            <w:r w:rsidRPr="00AA7C56">
              <w:rPr>
                <w:rFonts w:ascii="Times New Roman" w:eastAsia="Times New Roman" w:hAnsi="Times New Roman" w:cs="Times New Roman"/>
                <w:sz w:val="24"/>
                <w:szCs w:val="24"/>
                <w:lang w:eastAsia="ru-RU"/>
              </w:rPr>
              <w:t>Грант М. Греческий мир в доклассическую эпоху / Пер. с англ. М., 1998.</w:t>
            </w:r>
          </w:p>
          <w:p w:rsidR="00AA7C56" w:rsidRPr="00AA7C56" w:rsidRDefault="00AA7C56" w:rsidP="00AA7C56">
            <w:pPr>
              <w:tabs>
                <w:tab w:val="left" w:pos="284"/>
              </w:tabs>
              <w:spacing w:after="0" w:line="240" w:lineRule="auto"/>
              <w:ind w:right="-1294"/>
              <w:contextualSpacing/>
              <w:jc w:val="both"/>
              <w:rPr>
                <w:rFonts w:ascii="Times New Roman" w:eastAsia="Times New Roman" w:hAnsi="Times New Roman" w:cs="Times New Roman"/>
                <w:sz w:val="24"/>
                <w:szCs w:val="24"/>
                <w:lang w:eastAsia="ru-RU"/>
              </w:rPr>
            </w:pPr>
            <w:r w:rsidRPr="00AA7C56">
              <w:rPr>
                <w:rFonts w:ascii="Times New Roman" w:eastAsia="Times New Roman" w:hAnsi="Times New Roman" w:cs="Times New Roman"/>
                <w:sz w:val="24"/>
                <w:szCs w:val="24"/>
                <w:lang w:eastAsia="ru-RU"/>
              </w:rPr>
              <w:t>16. Грант М. Классическая Греция / Пер. с англ. М., 1998.</w:t>
            </w:r>
          </w:p>
          <w:p w:rsidR="00AA7C56" w:rsidRPr="00AA7C56" w:rsidRDefault="00AA7C56" w:rsidP="00AA7C56">
            <w:pPr>
              <w:tabs>
                <w:tab w:val="left" w:pos="284"/>
              </w:tabs>
              <w:spacing w:after="0" w:line="240" w:lineRule="auto"/>
              <w:ind w:right="-1294"/>
              <w:contextualSpacing/>
              <w:jc w:val="both"/>
              <w:rPr>
                <w:rFonts w:ascii="Times New Roman" w:eastAsia="Times New Roman" w:hAnsi="Times New Roman" w:cs="Times New Roman"/>
                <w:sz w:val="24"/>
                <w:szCs w:val="24"/>
                <w:lang w:eastAsia="ru-RU"/>
              </w:rPr>
            </w:pPr>
            <w:r w:rsidRPr="00AA7C56">
              <w:rPr>
                <w:rFonts w:ascii="Times New Roman" w:eastAsia="Times New Roman" w:hAnsi="Times New Roman" w:cs="Times New Roman"/>
                <w:sz w:val="24"/>
                <w:szCs w:val="24"/>
                <w:lang w:eastAsia="ru-RU"/>
              </w:rPr>
              <w:t>17. Грант М. Двенадцать цезарей / Пер. с англ. М., 1998.</w:t>
            </w:r>
          </w:p>
          <w:p w:rsidR="00AA7C56" w:rsidRPr="00AA7C56" w:rsidRDefault="00AA7C56" w:rsidP="00AA7C56">
            <w:pPr>
              <w:tabs>
                <w:tab w:val="left" w:pos="284"/>
              </w:tabs>
              <w:spacing w:after="0" w:line="240" w:lineRule="auto"/>
              <w:ind w:right="-1294"/>
              <w:contextualSpacing/>
              <w:jc w:val="both"/>
              <w:rPr>
                <w:rFonts w:ascii="Times New Roman" w:eastAsia="Times New Roman" w:hAnsi="Times New Roman" w:cs="Times New Roman"/>
                <w:sz w:val="24"/>
                <w:szCs w:val="24"/>
                <w:lang w:eastAsia="ru-RU"/>
              </w:rPr>
            </w:pPr>
            <w:r w:rsidRPr="00AA7C56">
              <w:rPr>
                <w:rFonts w:ascii="Times New Roman" w:eastAsia="Times New Roman" w:hAnsi="Times New Roman" w:cs="Times New Roman"/>
                <w:sz w:val="24"/>
                <w:szCs w:val="24"/>
                <w:lang w:eastAsia="ru-RU"/>
              </w:rPr>
              <w:t>18. Грант М. Крушение Римской империи / Пер. с англ. М., 1998.</w:t>
            </w:r>
          </w:p>
          <w:p w:rsidR="00AA7C56" w:rsidRPr="00AA7C56" w:rsidRDefault="00AA7C56" w:rsidP="00AA7C56">
            <w:pPr>
              <w:tabs>
                <w:tab w:val="left" w:pos="284"/>
              </w:tabs>
              <w:spacing w:after="0" w:line="240" w:lineRule="auto"/>
              <w:ind w:right="-1294"/>
              <w:contextualSpacing/>
              <w:jc w:val="both"/>
              <w:rPr>
                <w:rFonts w:ascii="Times New Roman" w:eastAsia="Times New Roman" w:hAnsi="Times New Roman" w:cs="Times New Roman"/>
                <w:sz w:val="24"/>
                <w:szCs w:val="24"/>
                <w:lang w:eastAsia="ru-RU"/>
              </w:rPr>
            </w:pPr>
            <w:r w:rsidRPr="00AA7C56">
              <w:rPr>
                <w:rFonts w:ascii="Times New Roman" w:eastAsia="Times New Roman" w:hAnsi="Times New Roman" w:cs="Times New Roman"/>
                <w:sz w:val="24"/>
                <w:szCs w:val="24"/>
                <w:lang w:eastAsia="ru-RU"/>
              </w:rPr>
              <w:t>19. Джонс А.Х.М. Гибель античного мира / Пер. с англ. Ростов н/Д, 1997.</w:t>
            </w:r>
          </w:p>
          <w:p w:rsidR="00AA7C56" w:rsidRPr="00AA7C56" w:rsidRDefault="00AA7C56" w:rsidP="00AA7C56">
            <w:pPr>
              <w:numPr>
                <w:ilvl w:val="0"/>
                <w:numId w:val="47"/>
              </w:numPr>
              <w:tabs>
                <w:tab w:val="left" w:pos="284"/>
              </w:tabs>
              <w:spacing w:after="0" w:line="240" w:lineRule="auto"/>
              <w:ind w:left="381" w:right="-1294"/>
              <w:contextualSpacing/>
              <w:jc w:val="both"/>
              <w:rPr>
                <w:rFonts w:ascii="Times New Roman" w:eastAsia="Times New Roman" w:hAnsi="Times New Roman" w:cs="Times New Roman"/>
                <w:sz w:val="24"/>
                <w:szCs w:val="24"/>
                <w:lang w:eastAsia="ru-RU"/>
              </w:rPr>
            </w:pPr>
            <w:proofErr w:type="spellStart"/>
            <w:r w:rsidRPr="00AA7C56">
              <w:rPr>
                <w:rFonts w:ascii="Times New Roman" w:eastAsia="Times New Roman" w:hAnsi="Times New Roman" w:cs="Times New Roman"/>
                <w:sz w:val="24"/>
                <w:szCs w:val="24"/>
                <w:lang w:eastAsia="ru-RU"/>
              </w:rPr>
              <w:t>Керам</w:t>
            </w:r>
            <w:proofErr w:type="spellEnd"/>
            <w:r w:rsidRPr="00AA7C56">
              <w:rPr>
                <w:rFonts w:ascii="Times New Roman" w:eastAsia="Times New Roman" w:hAnsi="Times New Roman" w:cs="Times New Roman"/>
                <w:sz w:val="24"/>
                <w:szCs w:val="24"/>
                <w:lang w:eastAsia="ru-RU"/>
              </w:rPr>
              <w:t xml:space="preserve"> К. Боги, гробницы, ученые. СПб., 1994.</w:t>
            </w:r>
          </w:p>
          <w:p w:rsidR="00AA7C56" w:rsidRPr="00AA7C56" w:rsidRDefault="00AA7C56" w:rsidP="00AA7C56">
            <w:pPr>
              <w:tabs>
                <w:tab w:val="left" w:pos="284"/>
              </w:tabs>
              <w:spacing w:after="0" w:line="240" w:lineRule="auto"/>
              <w:ind w:right="-1294"/>
              <w:contextualSpacing/>
              <w:jc w:val="both"/>
              <w:rPr>
                <w:rFonts w:ascii="Times New Roman" w:eastAsia="Times New Roman" w:hAnsi="Times New Roman" w:cs="Times New Roman"/>
                <w:sz w:val="24"/>
                <w:szCs w:val="24"/>
                <w:lang w:eastAsia="ru-RU"/>
              </w:rPr>
            </w:pPr>
            <w:r w:rsidRPr="00AA7C56">
              <w:rPr>
                <w:rFonts w:ascii="Times New Roman" w:eastAsia="Times New Roman" w:hAnsi="Times New Roman" w:cs="Times New Roman"/>
                <w:sz w:val="24"/>
                <w:szCs w:val="24"/>
                <w:lang w:eastAsia="ru-RU"/>
              </w:rPr>
              <w:t xml:space="preserve">21. </w:t>
            </w:r>
            <w:proofErr w:type="spellStart"/>
            <w:r w:rsidRPr="00AA7C56">
              <w:rPr>
                <w:rFonts w:ascii="Times New Roman" w:eastAsia="Times New Roman" w:hAnsi="Times New Roman" w:cs="Times New Roman"/>
                <w:sz w:val="24"/>
                <w:szCs w:val="24"/>
                <w:lang w:eastAsia="ru-RU"/>
              </w:rPr>
              <w:t>Крамер</w:t>
            </w:r>
            <w:proofErr w:type="spellEnd"/>
            <w:r w:rsidRPr="00AA7C56">
              <w:rPr>
                <w:rFonts w:ascii="Times New Roman" w:eastAsia="Times New Roman" w:hAnsi="Times New Roman" w:cs="Times New Roman"/>
                <w:sz w:val="24"/>
                <w:szCs w:val="24"/>
                <w:lang w:eastAsia="ru-RU"/>
              </w:rPr>
              <w:t xml:space="preserve"> С.Н. История начинается в Шумере. М., 1991.</w:t>
            </w:r>
          </w:p>
          <w:p w:rsidR="00AA7C56" w:rsidRPr="00AA7C56" w:rsidRDefault="00AA7C56" w:rsidP="00AA7C56">
            <w:pPr>
              <w:tabs>
                <w:tab w:val="left" w:pos="284"/>
              </w:tabs>
              <w:spacing w:after="0" w:line="240" w:lineRule="auto"/>
              <w:ind w:right="-1294"/>
              <w:contextualSpacing/>
              <w:jc w:val="both"/>
              <w:rPr>
                <w:rFonts w:ascii="Times New Roman" w:eastAsia="Times New Roman" w:hAnsi="Times New Roman" w:cs="Times New Roman"/>
                <w:sz w:val="24"/>
                <w:szCs w:val="24"/>
                <w:lang w:eastAsia="ru-RU"/>
              </w:rPr>
            </w:pPr>
            <w:r w:rsidRPr="00AA7C56">
              <w:rPr>
                <w:rFonts w:ascii="Times New Roman" w:eastAsia="Times New Roman" w:hAnsi="Times New Roman" w:cs="Times New Roman"/>
                <w:sz w:val="24"/>
                <w:szCs w:val="24"/>
                <w:lang w:eastAsia="ru-RU"/>
              </w:rPr>
              <w:t xml:space="preserve">22. </w:t>
            </w:r>
            <w:proofErr w:type="spellStart"/>
            <w:r w:rsidRPr="00AA7C56">
              <w:rPr>
                <w:rFonts w:ascii="Times New Roman" w:eastAsia="Times New Roman" w:hAnsi="Times New Roman" w:cs="Times New Roman"/>
                <w:sz w:val="24"/>
                <w:szCs w:val="24"/>
                <w:lang w:eastAsia="ru-RU"/>
              </w:rPr>
              <w:t>Куманецкий</w:t>
            </w:r>
            <w:proofErr w:type="spellEnd"/>
            <w:r w:rsidRPr="00AA7C56">
              <w:rPr>
                <w:rFonts w:ascii="Times New Roman" w:eastAsia="Times New Roman" w:hAnsi="Times New Roman" w:cs="Times New Roman"/>
                <w:sz w:val="24"/>
                <w:szCs w:val="24"/>
                <w:lang w:eastAsia="ru-RU"/>
              </w:rPr>
              <w:t xml:space="preserve"> К. История культуры Древней Греции и Рима / Пер. с польск. М., 1992.</w:t>
            </w:r>
          </w:p>
          <w:p w:rsidR="00AA7C56" w:rsidRPr="00AA7C56" w:rsidRDefault="00AA7C56" w:rsidP="00AA7C56">
            <w:pPr>
              <w:tabs>
                <w:tab w:val="left" w:pos="284"/>
              </w:tabs>
              <w:spacing w:after="0" w:line="240" w:lineRule="auto"/>
              <w:ind w:right="-1294"/>
              <w:contextualSpacing/>
              <w:jc w:val="both"/>
              <w:rPr>
                <w:rFonts w:ascii="Times New Roman" w:eastAsia="Times New Roman" w:hAnsi="Times New Roman" w:cs="Times New Roman"/>
                <w:sz w:val="24"/>
                <w:szCs w:val="24"/>
                <w:lang w:eastAsia="ru-RU"/>
              </w:rPr>
            </w:pPr>
            <w:r w:rsidRPr="00AA7C56">
              <w:rPr>
                <w:rFonts w:ascii="Times New Roman" w:eastAsia="Times New Roman" w:hAnsi="Times New Roman" w:cs="Times New Roman"/>
                <w:sz w:val="24"/>
                <w:szCs w:val="24"/>
                <w:lang w:eastAsia="ru-RU"/>
              </w:rPr>
              <w:t xml:space="preserve">23. Кун Н.А., </w:t>
            </w:r>
            <w:proofErr w:type="spellStart"/>
            <w:r w:rsidRPr="00AA7C56">
              <w:rPr>
                <w:rFonts w:ascii="Times New Roman" w:eastAsia="Times New Roman" w:hAnsi="Times New Roman" w:cs="Times New Roman"/>
                <w:sz w:val="24"/>
                <w:szCs w:val="24"/>
                <w:lang w:eastAsia="ru-RU"/>
              </w:rPr>
              <w:t>Нейхардт</w:t>
            </w:r>
            <w:proofErr w:type="spellEnd"/>
            <w:r w:rsidRPr="00AA7C56">
              <w:rPr>
                <w:rFonts w:ascii="Times New Roman" w:eastAsia="Times New Roman" w:hAnsi="Times New Roman" w:cs="Times New Roman"/>
                <w:sz w:val="24"/>
                <w:szCs w:val="24"/>
                <w:lang w:eastAsia="ru-RU"/>
              </w:rPr>
              <w:t xml:space="preserve"> А.А. Легенды и мифы Древней Греции и Древнего Рима. СПб., 2000.</w:t>
            </w:r>
          </w:p>
          <w:p w:rsidR="00AA7C56" w:rsidRPr="00AA7C56" w:rsidRDefault="00AA7C56" w:rsidP="00AA7C56">
            <w:pPr>
              <w:tabs>
                <w:tab w:val="left" w:pos="426"/>
              </w:tabs>
              <w:spacing w:after="0" w:line="240" w:lineRule="auto"/>
              <w:ind w:right="-1294"/>
              <w:contextualSpacing/>
              <w:jc w:val="both"/>
              <w:rPr>
                <w:rFonts w:ascii="Times New Roman" w:eastAsia="Times New Roman" w:hAnsi="Times New Roman" w:cs="Times New Roman"/>
                <w:sz w:val="24"/>
                <w:szCs w:val="24"/>
                <w:lang w:eastAsia="ru-RU"/>
              </w:rPr>
            </w:pPr>
            <w:r w:rsidRPr="00AA7C56">
              <w:rPr>
                <w:rFonts w:ascii="Times New Roman" w:eastAsia="Times New Roman" w:hAnsi="Times New Roman" w:cs="Times New Roman"/>
                <w:sz w:val="24"/>
                <w:szCs w:val="24"/>
                <w:lang w:eastAsia="ru-RU"/>
              </w:rPr>
              <w:lastRenderedPageBreak/>
              <w:t>24. Матюшин Г.Н. У колыбели истории. М., 1972.</w:t>
            </w:r>
          </w:p>
          <w:p w:rsidR="00AA7C56" w:rsidRPr="00AA7C56" w:rsidRDefault="00AA7C56" w:rsidP="00AA7C56">
            <w:pPr>
              <w:tabs>
                <w:tab w:val="left" w:pos="426"/>
              </w:tabs>
              <w:spacing w:after="0" w:line="240" w:lineRule="auto"/>
              <w:ind w:right="-1294"/>
              <w:contextualSpacing/>
              <w:jc w:val="both"/>
              <w:rPr>
                <w:rFonts w:ascii="Times New Roman" w:eastAsia="Times New Roman" w:hAnsi="Times New Roman" w:cs="Times New Roman"/>
                <w:sz w:val="24"/>
                <w:szCs w:val="24"/>
                <w:lang w:eastAsia="ru-RU"/>
              </w:rPr>
            </w:pPr>
            <w:r w:rsidRPr="00AA7C56">
              <w:rPr>
                <w:rFonts w:ascii="Times New Roman" w:eastAsia="Times New Roman" w:hAnsi="Times New Roman" w:cs="Times New Roman"/>
                <w:sz w:val="24"/>
                <w:szCs w:val="24"/>
                <w:lang w:eastAsia="ru-RU"/>
              </w:rPr>
              <w:t xml:space="preserve">25. </w:t>
            </w:r>
            <w:proofErr w:type="spellStart"/>
            <w:r w:rsidRPr="00AA7C56">
              <w:rPr>
                <w:rFonts w:ascii="Times New Roman" w:eastAsia="Times New Roman" w:hAnsi="Times New Roman" w:cs="Times New Roman"/>
                <w:sz w:val="24"/>
                <w:szCs w:val="24"/>
                <w:lang w:eastAsia="ru-RU"/>
              </w:rPr>
              <w:t>Маринович</w:t>
            </w:r>
            <w:proofErr w:type="spellEnd"/>
            <w:r w:rsidRPr="00AA7C56">
              <w:rPr>
                <w:rFonts w:ascii="Times New Roman" w:eastAsia="Times New Roman" w:hAnsi="Times New Roman" w:cs="Times New Roman"/>
                <w:sz w:val="24"/>
                <w:szCs w:val="24"/>
                <w:lang w:eastAsia="ru-RU"/>
              </w:rPr>
              <w:t xml:space="preserve"> Л.П. Александр Македонский. М., 1997.</w:t>
            </w:r>
          </w:p>
          <w:p w:rsidR="00AA7C56" w:rsidRPr="00AA7C56" w:rsidRDefault="00AA7C56" w:rsidP="00AA7C56">
            <w:pPr>
              <w:tabs>
                <w:tab w:val="left" w:pos="426"/>
              </w:tabs>
              <w:spacing w:after="0" w:line="240" w:lineRule="auto"/>
              <w:ind w:right="-1294"/>
              <w:contextualSpacing/>
              <w:jc w:val="both"/>
              <w:rPr>
                <w:rFonts w:ascii="Times New Roman" w:eastAsia="Times New Roman" w:hAnsi="Times New Roman" w:cs="Times New Roman"/>
                <w:sz w:val="24"/>
                <w:szCs w:val="24"/>
                <w:lang w:eastAsia="ru-RU"/>
              </w:rPr>
            </w:pPr>
            <w:r w:rsidRPr="00AA7C56">
              <w:rPr>
                <w:rFonts w:ascii="Times New Roman" w:eastAsia="Times New Roman" w:hAnsi="Times New Roman" w:cs="Times New Roman"/>
                <w:sz w:val="24"/>
                <w:szCs w:val="24"/>
                <w:lang w:eastAsia="ru-RU"/>
              </w:rPr>
              <w:t xml:space="preserve">26. </w:t>
            </w:r>
            <w:proofErr w:type="spellStart"/>
            <w:r w:rsidRPr="00AA7C56">
              <w:rPr>
                <w:rFonts w:ascii="Times New Roman" w:eastAsia="Times New Roman" w:hAnsi="Times New Roman" w:cs="Times New Roman"/>
                <w:sz w:val="24"/>
                <w:szCs w:val="24"/>
                <w:lang w:eastAsia="ru-RU"/>
              </w:rPr>
              <w:t>Нейхардт</w:t>
            </w:r>
            <w:proofErr w:type="spellEnd"/>
            <w:r w:rsidRPr="00AA7C56">
              <w:rPr>
                <w:rFonts w:ascii="Times New Roman" w:eastAsia="Times New Roman" w:hAnsi="Times New Roman" w:cs="Times New Roman"/>
                <w:sz w:val="24"/>
                <w:szCs w:val="24"/>
                <w:lang w:eastAsia="ru-RU"/>
              </w:rPr>
              <w:t xml:space="preserve"> А.А., Шишова И.А. Семь чудес Древнего мира. М., 1966.</w:t>
            </w:r>
          </w:p>
          <w:p w:rsidR="00AA7C56" w:rsidRPr="00AA7C56" w:rsidRDefault="00AA7C56" w:rsidP="00AA7C56">
            <w:pPr>
              <w:tabs>
                <w:tab w:val="left" w:pos="426"/>
              </w:tabs>
              <w:spacing w:after="0" w:line="240" w:lineRule="auto"/>
              <w:ind w:right="-1294"/>
              <w:contextualSpacing/>
              <w:jc w:val="both"/>
              <w:rPr>
                <w:rFonts w:ascii="Times New Roman" w:eastAsia="Times New Roman" w:hAnsi="Times New Roman" w:cs="Times New Roman"/>
                <w:sz w:val="24"/>
                <w:szCs w:val="24"/>
                <w:lang w:eastAsia="ru-RU"/>
              </w:rPr>
            </w:pPr>
            <w:r w:rsidRPr="00AA7C56">
              <w:rPr>
                <w:rFonts w:ascii="Times New Roman" w:eastAsia="Times New Roman" w:hAnsi="Times New Roman" w:cs="Times New Roman"/>
                <w:sz w:val="24"/>
                <w:szCs w:val="24"/>
                <w:lang w:eastAsia="ru-RU"/>
              </w:rPr>
              <w:t>27. Свенцицкая И.С. Раннее христианство. Страницы истории. М., 1988.</w:t>
            </w:r>
          </w:p>
          <w:p w:rsidR="00AA7C56" w:rsidRPr="00AA7C56" w:rsidRDefault="00AA7C56" w:rsidP="00AA7C56">
            <w:pPr>
              <w:tabs>
                <w:tab w:val="left" w:pos="426"/>
              </w:tabs>
              <w:spacing w:after="0" w:line="240" w:lineRule="auto"/>
              <w:ind w:right="-1294"/>
              <w:contextualSpacing/>
              <w:jc w:val="both"/>
              <w:rPr>
                <w:rFonts w:ascii="Times New Roman" w:eastAsia="Times New Roman" w:hAnsi="Times New Roman" w:cs="Times New Roman"/>
                <w:sz w:val="24"/>
                <w:szCs w:val="24"/>
                <w:lang w:eastAsia="ru-RU"/>
              </w:rPr>
            </w:pPr>
            <w:r w:rsidRPr="00AA7C56">
              <w:rPr>
                <w:rFonts w:ascii="Times New Roman" w:eastAsia="Times New Roman" w:hAnsi="Times New Roman" w:cs="Times New Roman"/>
                <w:sz w:val="24"/>
                <w:szCs w:val="24"/>
                <w:lang w:eastAsia="ru-RU"/>
              </w:rPr>
              <w:t xml:space="preserve">28. </w:t>
            </w:r>
            <w:proofErr w:type="spellStart"/>
            <w:r w:rsidRPr="00AA7C56">
              <w:rPr>
                <w:rFonts w:ascii="Times New Roman" w:eastAsia="Times New Roman" w:hAnsi="Times New Roman" w:cs="Times New Roman"/>
                <w:sz w:val="24"/>
                <w:szCs w:val="24"/>
                <w:lang w:eastAsia="ru-RU"/>
              </w:rPr>
              <w:t>Тайлор</w:t>
            </w:r>
            <w:proofErr w:type="spellEnd"/>
            <w:r w:rsidRPr="00AA7C56">
              <w:rPr>
                <w:rFonts w:ascii="Times New Roman" w:eastAsia="Times New Roman" w:hAnsi="Times New Roman" w:cs="Times New Roman"/>
                <w:sz w:val="24"/>
                <w:szCs w:val="24"/>
                <w:lang w:eastAsia="ru-RU"/>
              </w:rPr>
              <w:t xml:space="preserve"> Э.Б. Первобытная культура / Пер. с англ. М., 1989.</w:t>
            </w:r>
          </w:p>
          <w:p w:rsidR="00AA7C56" w:rsidRPr="00AA7C56" w:rsidRDefault="00AA7C56" w:rsidP="00AA7C56">
            <w:pPr>
              <w:tabs>
                <w:tab w:val="left" w:pos="426"/>
              </w:tabs>
              <w:spacing w:after="0" w:line="240" w:lineRule="auto"/>
              <w:ind w:right="-1294"/>
              <w:contextualSpacing/>
              <w:jc w:val="both"/>
              <w:rPr>
                <w:rFonts w:ascii="Times New Roman" w:eastAsia="Times New Roman" w:hAnsi="Times New Roman" w:cs="Times New Roman"/>
                <w:sz w:val="24"/>
                <w:szCs w:val="24"/>
                <w:lang w:eastAsia="ru-RU"/>
              </w:rPr>
            </w:pPr>
            <w:r w:rsidRPr="00AA7C56">
              <w:rPr>
                <w:rFonts w:ascii="Times New Roman" w:eastAsia="Times New Roman" w:hAnsi="Times New Roman" w:cs="Times New Roman"/>
                <w:sz w:val="24"/>
                <w:szCs w:val="24"/>
                <w:lang w:eastAsia="ru-RU"/>
              </w:rPr>
              <w:t xml:space="preserve">29. </w:t>
            </w:r>
            <w:proofErr w:type="spellStart"/>
            <w:r w:rsidRPr="00AA7C56">
              <w:rPr>
                <w:rFonts w:ascii="Times New Roman" w:eastAsia="Times New Roman" w:hAnsi="Times New Roman" w:cs="Times New Roman"/>
                <w:sz w:val="24"/>
                <w:szCs w:val="24"/>
                <w:lang w:eastAsia="ru-RU"/>
              </w:rPr>
              <w:t>Уколова</w:t>
            </w:r>
            <w:proofErr w:type="spellEnd"/>
            <w:r w:rsidRPr="00AA7C56">
              <w:rPr>
                <w:rFonts w:ascii="Times New Roman" w:eastAsia="Times New Roman" w:hAnsi="Times New Roman" w:cs="Times New Roman"/>
                <w:sz w:val="24"/>
                <w:szCs w:val="24"/>
                <w:lang w:eastAsia="ru-RU"/>
              </w:rPr>
              <w:t xml:space="preserve"> В.И. Поздний Рим. Пять портретов. М., 1992.</w:t>
            </w:r>
          </w:p>
          <w:p w:rsidR="00AA7C56" w:rsidRPr="00AA7C56" w:rsidRDefault="00AA7C56" w:rsidP="00AA7C56">
            <w:pPr>
              <w:tabs>
                <w:tab w:val="left" w:pos="284"/>
                <w:tab w:val="left" w:pos="426"/>
              </w:tabs>
              <w:spacing w:after="0" w:line="240" w:lineRule="auto"/>
              <w:ind w:right="-1294"/>
              <w:contextualSpacing/>
              <w:jc w:val="both"/>
              <w:rPr>
                <w:rFonts w:ascii="Times New Roman" w:eastAsia="Times New Roman" w:hAnsi="Times New Roman" w:cs="Times New Roman"/>
                <w:sz w:val="24"/>
                <w:szCs w:val="24"/>
                <w:lang w:eastAsia="ru-RU"/>
              </w:rPr>
            </w:pPr>
            <w:r w:rsidRPr="00AA7C56">
              <w:rPr>
                <w:rFonts w:ascii="Times New Roman" w:eastAsia="Times New Roman" w:hAnsi="Times New Roman" w:cs="Times New Roman"/>
                <w:sz w:val="24"/>
                <w:szCs w:val="24"/>
                <w:lang w:eastAsia="ru-RU"/>
              </w:rPr>
              <w:t>30. Федорова Е.В. Императорский Рим в лицах. М., 1979.</w:t>
            </w:r>
          </w:p>
          <w:p w:rsidR="00AA7C56" w:rsidRPr="00AA7C56" w:rsidRDefault="00AA7C56" w:rsidP="00AA7C56">
            <w:pPr>
              <w:spacing w:after="0" w:line="240" w:lineRule="auto"/>
              <w:ind w:right="-1294"/>
              <w:contextualSpacing/>
              <w:jc w:val="both"/>
              <w:rPr>
                <w:rFonts w:ascii="Times New Roman" w:eastAsia="Calibri" w:hAnsi="Times New Roman" w:cs="Times New Roman"/>
                <w:sz w:val="24"/>
                <w:szCs w:val="24"/>
              </w:rPr>
            </w:pPr>
          </w:p>
          <w:p w:rsidR="00AA7C56" w:rsidRPr="00AA7C56" w:rsidRDefault="00AA7C56" w:rsidP="00AA7C56">
            <w:pPr>
              <w:spacing w:after="0" w:line="240" w:lineRule="auto"/>
              <w:ind w:right="-1294"/>
              <w:contextualSpacing/>
              <w:jc w:val="both"/>
              <w:rPr>
                <w:rFonts w:ascii="Times New Roman" w:eastAsia="Calibri" w:hAnsi="Times New Roman" w:cs="Times New Roman"/>
                <w:sz w:val="24"/>
                <w:szCs w:val="24"/>
              </w:rPr>
            </w:pPr>
            <w:r w:rsidRPr="00AA7C56">
              <w:rPr>
                <w:rFonts w:ascii="Times New Roman" w:eastAsia="Calibri" w:hAnsi="Times New Roman" w:cs="Times New Roman"/>
                <w:sz w:val="24"/>
                <w:szCs w:val="24"/>
              </w:rPr>
              <w:t>ЛИТЕРАТУРА ДЛЯ УЧАЩИХСЯ.</w:t>
            </w:r>
          </w:p>
          <w:p w:rsidR="00AA7C56" w:rsidRPr="00AA7C56" w:rsidRDefault="00AA7C56" w:rsidP="00AA7C56">
            <w:pPr>
              <w:spacing w:after="0" w:line="240" w:lineRule="auto"/>
              <w:ind w:right="-1294"/>
              <w:contextualSpacing/>
              <w:jc w:val="both"/>
              <w:rPr>
                <w:rFonts w:ascii="Times New Roman" w:eastAsia="Calibri" w:hAnsi="Times New Roman" w:cs="Times New Roman"/>
                <w:i/>
                <w:sz w:val="24"/>
                <w:szCs w:val="24"/>
              </w:rPr>
            </w:pPr>
            <w:r w:rsidRPr="00AA7C56">
              <w:rPr>
                <w:rFonts w:ascii="Times New Roman" w:eastAsia="Calibri" w:hAnsi="Times New Roman" w:cs="Times New Roman"/>
                <w:i/>
                <w:sz w:val="24"/>
                <w:szCs w:val="24"/>
              </w:rPr>
              <w:t>Обязательная:</w:t>
            </w:r>
          </w:p>
          <w:p w:rsidR="00AA7C56" w:rsidRPr="00AA7C56" w:rsidRDefault="00AA7C56" w:rsidP="00AA7C56">
            <w:pPr>
              <w:spacing w:after="0" w:line="240" w:lineRule="auto"/>
              <w:ind w:right="-1294"/>
              <w:contextualSpacing/>
              <w:jc w:val="both"/>
              <w:rPr>
                <w:rFonts w:ascii="Times New Roman" w:eastAsia="Calibri" w:hAnsi="Times New Roman" w:cs="Times New Roman"/>
                <w:sz w:val="24"/>
                <w:szCs w:val="24"/>
              </w:rPr>
            </w:pPr>
            <w:r w:rsidRPr="00AA7C56">
              <w:rPr>
                <w:rFonts w:ascii="Times New Roman" w:eastAsia="Calibri" w:hAnsi="Times New Roman" w:cs="Times New Roman"/>
                <w:sz w:val="24"/>
                <w:szCs w:val="24"/>
              </w:rPr>
              <w:t>ТЕХНИЧЕСКИЕ СРЕДСТВА ОБУЧЕНИЯ.</w:t>
            </w:r>
          </w:p>
          <w:p w:rsidR="00AA7C56" w:rsidRPr="00AA7C56" w:rsidRDefault="00AA7C56" w:rsidP="00AA7C56">
            <w:pPr>
              <w:spacing w:after="0" w:line="240" w:lineRule="auto"/>
              <w:ind w:right="-1294"/>
              <w:contextualSpacing/>
              <w:jc w:val="both"/>
              <w:rPr>
                <w:rFonts w:ascii="Times New Roman" w:eastAsia="Calibri" w:hAnsi="Times New Roman" w:cs="Times New Roman"/>
                <w:sz w:val="24"/>
                <w:szCs w:val="24"/>
              </w:rPr>
            </w:pPr>
            <w:r w:rsidRPr="00AA7C56">
              <w:rPr>
                <w:rFonts w:ascii="Times New Roman" w:eastAsia="Calibri" w:hAnsi="Times New Roman" w:cs="Times New Roman"/>
                <w:sz w:val="24"/>
                <w:szCs w:val="24"/>
              </w:rPr>
              <w:t>1. Аудиоколонки  колонки.</w:t>
            </w:r>
          </w:p>
          <w:p w:rsidR="00AA7C56" w:rsidRPr="00AA7C56" w:rsidRDefault="00AA7C56" w:rsidP="00AA7C56">
            <w:pPr>
              <w:spacing w:after="0" w:line="240" w:lineRule="auto"/>
              <w:ind w:right="-1294"/>
              <w:contextualSpacing/>
              <w:jc w:val="both"/>
              <w:rPr>
                <w:rFonts w:ascii="Times New Roman" w:eastAsia="Calibri" w:hAnsi="Times New Roman" w:cs="Times New Roman"/>
                <w:sz w:val="24"/>
                <w:szCs w:val="24"/>
              </w:rPr>
            </w:pPr>
            <w:r w:rsidRPr="00AA7C56">
              <w:rPr>
                <w:rFonts w:ascii="Times New Roman" w:eastAsia="Calibri" w:hAnsi="Times New Roman" w:cs="Times New Roman"/>
                <w:sz w:val="24"/>
                <w:szCs w:val="24"/>
              </w:rPr>
              <w:t xml:space="preserve">2. Видеопроектор.  </w:t>
            </w:r>
          </w:p>
          <w:p w:rsidR="00AA7C56" w:rsidRPr="00AA7C56" w:rsidRDefault="00AA7C56" w:rsidP="00AA7C56">
            <w:pPr>
              <w:spacing w:after="0" w:line="240" w:lineRule="auto"/>
              <w:ind w:right="-1294"/>
              <w:contextualSpacing/>
              <w:jc w:val="both"/>
              <w:rPr>
                <w:rFonts w:ascii="Times New Roman" w:eastAsia="Calibri" w:hAnsi="Times New Roman" w:cs="Times New Roman"/>
                <w:sz w:val="24"/>
                <w:szCs w:val="24"/>
              </w:rPr>
            </w:pPr>
            <w:r w:rsidRPr="00AA7C56">
              <w:rPr>
                <w:rFonts w:ascii="Times New Roman" w:eastAsia="Calibri" w:hAnsi="Times New Roman" w:cs="Times New Roman"/>
                <w:sz w:val="24"/>
                <w:szCs w:val="24"/>
              </w:rPr>
              <w:t>3. Персональный компьютер.</w:t>
            </w:r>
          </w:p>
          <w:p w:rsidR="00AA7C56" w:rsidRPr="00AA7C56" w:rsidRDefault="00AA7C56" w:rsidP="00AA7C56">
            <w:pPr>
              <w:spacing w:after="0" w:line="240" w:lineRule="auto"/>
              <w:ind w:right="-1294"/>
              <w:contextualSpacing/>
              <w:jc w:val="both"/>
              <w:rPr>
                <w:rFonts w:ascii="Times New Roman" w:eastAsia="Calibri" w:hAnsi="Times New Roman" w:cs="Times New Roman"/>
                <w:sz w:val="24"/>
                <w:szCs w:val="24"/>
              </w:rPr>
            </w:pPr>
            <w:r w:rsidRPr="00AA7C56">
              <w:rPr>
                <w:rFonts w:ascii="Times New Roman" w:eastAsia="Calibri" w:hAnsi="Times New Roman" w:cs="Times New Roman"/>
                <w:sz w:val="24"/>
                <w:szCs w:val="24"/>
              </w:rPr>
              <w:t>4. Интерактивная доска.</w:t>
            </w:r>
          </w:p>
          <w:p w:rsidR="00AA7C56" w:rsidRPr="00AA7C56" w:rsidRDefault="00AA7C56" w:rsidP="00AA7C56">
            <w:pPr>
              <w:spacing w:after="0" w:line="240" w:lineRule="auto"/>
              <w:ind w:right="-1294"/>
              <w:contextualSpacing/>
              <w:jc w:val="both"/>
              <w:rPr>
                <w:rFonts w:ascii="Times New Roman" w:eastAsia="Calibri" w:hAnsi="Times New Roman" w:cs="Times New Roman"/>
                <w:sz w:val="24"/>
                <w:szCs w:val="24"/>
              </w:rPr>
            </w:pPr>
            <w:r w:rsidRPr="00AA7C56">
              <w:rPr>
                <w:rFonts w:ascii="Times New Roman" w:eastAsia="Calibri" w:hAnsi="Times New Roman" w:cs="Times New Roman"/>
                <w:sz w:val="24"/>
                <w:szCs w:val="24"/>
              </w:rPr>
              <w:t>ЭКРАННО-ЗВУКОВЫЕ ПОСОБИЯ.</w:t>
            </w:r>
          </w:p>
          <w:p w:rsidR="00AA7C56" w:rsidRPr="00AA7C56" w:rsidRDefault="00AA7C56" w:rsidP="00AA7C56">
            <w:pPr>
              <w:spacing w:after="0" w:line="240" w:lineRule="auto"/>
              <w:ind w:right="-1294"/>
              <w:contextualSpacing/>
              <w:jc w:val="both"/>
              <w:rPr>
                <w:rFonts w:ascii="Times New Roman" w:eastAsia="Calibri" w:hAnsi="Times New Roman" w:cs="Times New Roman"/>
                <w:sz w:val="24"/>
                <w:szCs w:val="24"/>
              </w:rPr>
            </w:pPr>
            <w:r w:rsidRPr="00AA7C56">
              <w:rPr>
                <w:rFonts w:ascii="Times New Roman" w:eastAsia="Calibri" w:hAnsi="Times New Roman" w:cs="Times New Roman"/>
                <w:sz w:val="24"/>
                <w:szCs w:val="24"/>
              </w:rPr>
              <w:t xml:space="preserve">1. 5 класс </w:t>
            </w:r>
            <w:r w:rsidRPr="00AA7C56">
              <w:rPr>
                <w:rFonts w:ascii="Times New Roman" w:eastAsia="Calibri" w:hAnsi="Times New Roman" w:cs="Times New Roman"/>
                <w:sz w:val="24"/>
                <w:szCs w:val="24"/>
                <w:lang w:val="en-US"/>
              </w:rPr>
              <w:t>D</w:t>
            </w:r>
            <w:r w:rsidRPr="00AA7C56">
              <w:rPr>
                <w:rFonts w:ascii="Times New Roman" w:eastAsia="Calibri" w:hAnsi="Times New Roman" w:cs="Times New Roman"/>
                <w:sz w:val="24"/>
                <w:szCs w:val="24"/>
              </w:rPr>
              <w:t xml:space="preserve"> «История Древнего мира». 5 класс. Образовательная коллекция. ООО «</w:t>
            </w:r>
            <w:proofErr w:type="spellStart"/>
            <w:r w:rsidRPr="00AA7C56">
              <w:rPr>
                <w:rFonts w:ascii="Times New Roman" w:eastAsia="Calibri" w:hAnsi="Times New Roman" w:cs="Times New Roman"/>
                <w:sz w:val="24"/>
                <w:szCs w:val="24"/>
              </w:rPr>
              <w:t>Кордис&amp;Медиа</w:t>
            </w:r>
            <w:proofErr w:type="spellEnd"/>
            <w:r w:rsidRPr="00AA7C56">
              <w:rPr>
                <w:rFonts w:ascii="Times New Roman" w:eastAsia="Calibri" w:hAnsi="Times New Roman" w:cs="Times New Roman"/>
                <w:sz w:val="24"/>
                <w:szCs w:val="24"/>
              </w:rPr>
              <w:t>» 2005 информационный источник сложной структуры СД-диск «История Древнего мира», 5-й класс. 2005 г</w:t>
            </w:r>
          </w:p>
          <w:p w:rsidR="00AA7C56" w:rsidRPr="00AA7C56" w:rsidRDefault="00AA7C56" w:rsidP="00AA7C56">
            <w:pPr>
              <w:spacing w:after="0" w:line="240" w:lineRule="auto"/>
              <w:ind w:right="-1294"/>
              <w:contextualSpacing/>
              <w:jc w:val="both"/>
              <w:rPr>
                <w:rFonts w:ascii="Times New Roman" w:eastAsia="Calibri" w:hAnsi="Times New Roman" w:cs="Times New Roman"/>
                <w:sz w:val="24"/>
                <w:szCs w:val="24"/>
              </w:rPr>
            </w:pPr>
            <w:r w:rsidRPr="00AA7C56">
              <w:rPr>
                <w:rFonts w:ascii="Times New Roman" w:eastAsia="Calibri" w:hAnsi="Times New Roman" w:cs="Times New Roman"/>
                <w:sz w:val="24"/>
                <w:szCs w:val="24"/>
              </w:rPr>
              <w:t>2. Электронное приложение к учебнику «История Древнего мира», 5 класс. – М, Просвещение.</w:t>
            </w:r>
          </w:p>
          <w:p w:rsidR="00AA7C56" w:rsidRPr="00AA7C56" w:rsidRDefault="00AA7C56" w:rsidP="00AA7C56">
            <w:pPr>
              <w:spacing w:after="0" w:line="240" w:lineRule="auto"/>
              <w:ind w:right="-1294"/>
              <w:contextualSpacing/>
              <w:jc w:val="both"/>
              <w:rPr>
                <w:rFonts w:ascii="Times New Roman" w:eastAsia="Calibri" w:hAnsi="Times New Roman" w:cs="Times New Roman"/>
                <w:sz w:val="24"/>
                <w:szCs w:val="24"/>
              </w:rPr>
            </w:pPr>
            <w:r w:rsidRPr="00AA7C56">
              <w:rPr>
                <w:rFonts w:ascii="Times New Roman" w:eastAsia="Calibri" w:hAnsi="Times New Roman" w:cs="Times New Roman"/>
                <w:sz w:val="24"/>
                <w:szCs w:val="24"/>
              </w:rPr>
              <w:t xml:space="preserve">3. История Древнего мира. Загадки сфинкса. </w:t>
            </w:r>
            <w:proofErr w:type="spellStart"/>
            <w:r w:rsidRPr="00AA7C56">
              <w:rPr>
                <w:rFonts w:ascii="Times New Roman" w:eastAsia="Calibri" w:hAnsi="Times New Roman" w:cs="Times New Roman"/>
                <w:sz w:val="24"/>
                <w:szCs w:val="24"/>
              </w:rPr>
              <w:t>МедиаХауз</w:t>
            </w:r>
            <w:proofErr w:type="spellEnd"/>
            <w:r w:rsidRPr="00AA7C56">
              <w:rPr>
                <w:rFonts w:ascii="Times New Roman" w:eastAsia="Calibri" w:hAnsi="Times New Roman" w:cs="Times New Roman"/>
                <w:sz w:val="24"/>
                <w:szCs w:val="24"/>
              </w:rPr>
              <w:t>.</w:t>
            </w:r>
          </w:p>
          <w:p w:rsidR="00AA7C56" w:rsidRPr="00AA7C56" w:rsidRDefault="00AA7C56" w:rsidP="00AA7C56">
            <w:pPr>
              <w:spacing w:after="0" w:line="240" w:lineRule="auto"/>
              <w:ind w:right="-1294"/>
              <w:contextualSpacing/>
              <w:jc w:val="both"/>
              <w:rPr>
                <w:rFonts w:ascii="Times New Roman" w:eastAsia="Calibri" w:hAnsi="Times New Roman" w:cs="Times New Roman"/>
                <w:sz w:val="24"/>
                <w:szCs w:val="24"/>
              </w:rPr>
            </w:pPr>
            <w:r w:rsidRPr="00AA7C56">
              <w:rPr>
                <w:rFonts w:ascii="Times New Roman" w:eastAsia="Calibri" w:hAnsi="Times New Roman" w:cs="Times New Roman"/>
                <w:sz w:val="24"/>
                <w:szCs w:val="24"/>
              </w:rPr>
              <w:t>4. Атлас истории Древнего мира.</w:t>
            </w:r>
          </w:p>
          <w:p w:rsidR="00AA7C56" w:rsidRPr="00AA7C56" w:rsidRDefault="00AA7C56" w:rsidP="00AA7C56">
            <w:pPr>
              <w:spacing w:after="0" w:line="240" w:lineRule="auto"/>
              <w:ind w:right="-1294"/>
              <w:contextualSpacing/>
              <w:jc w:val="both"/>
              <w:rPr>
                <w:rFonts w:ascii="Times New Roman" w:eastAsia="Calibri" w:hAnsi="Times New Roman" w:cs="Times New Roman"/>
                <w:sz w:val="24"/>
                <w:szCs w:val="24"/>
              </w:rPr>
            </w:pPr>
            <w:r w:rsidRPr="00AA7C56">
              <w:rPr>
                <w:rFonts w:ascii="Times New Roman" w:eastAsia="Calibri" w:hAnsi="Times New Roman" w:cs="Times New Roman"/>
                <w:sz w:val="24"/>
                <w:szCs w:val="24"/>
              </w:rPr>
              <w:t>5. Всеобщая история. Древний мир. 5 класс.</w:t>
            </w:r>
          </w:p>
          <w:p w:rsidR="00AA7C56" w:rsidRPr="00AA7C56" w:rsidRDefault="00AA7C56" w:rsidP="00AA7C56">
            <w:pPr>
              <w:spacing w:after="0" w:line="240" w:lineRule="auto"/>
              <w:ind w:right="-1294"/>
              <w:contextualSpacing/>
              <w:jc w:val="both"/>
              <w:rPr>
                <w:rFonts w:ascii="Times New Roman" w:eastAsia="Calibri" w:hAnsi="Times New Roman" w:cs="Times New Roman"/>
                <w:sz w:val="24"/>
                <w:szCs w:val="24"/>
              </w:rPr>
            </w:pPr>
            <w:r w:rsidRPr="00AA7C56">
              <w:rPr>
                <w:rFonts w:ascii="Times New Roman" w:eastAsia="Calibri" w:hAnsi="Times New Roman" w:cs="Times New Roman"/>
                <w:sz w:val="24"/>
                <w:szCs w:val="24"/>
              </w:rPr>
              <w:t xml:space="preserve">6. Детская энциклопедия древних цивилизаций </w:t>
            </w:r>
          </w:p>
          <w:p w:rsidR="00AA7C56" w:rsidRPr="00AA7C56" w:rsidRDefault="00AA7C56" w:rsidP="00AA7C56">
            <w:pPr>
              <w:spacing w:after="0" w:line="240" w:lineRule="auto"/>
              <w:ind w:right="-1294"/>
              <w:contextualSpacing/>
              <w:jc w:val="both"/>
              <w:rPr>
                <w:rFonts w:ascii="Times New Roman" w:eastAsia="Calibri" w:hAnsi="Times New Roman" w:cs="Times New Roman"/>
                <w:sz w:val="24"/>
                <w:szCs w:val="24"/>
              </w:rPr>
            </w:pPr>
            <w:r w:rsidRPr="00AA7C56">
              <w:rPr>
                <w:rFonts w:ascii="Times New Roman" w:eastAsia="Calibri" w:hAnsi="Times New Roman" w:cs="Times New Roman"/>
                <w:sz w:val="24"/>
                <w:szCs w:val="24"/>
              </w:rPr>
              <w:t>7. Интерактивная  энциклопедия. Занимательная наука. Всемирная история.</w:t>
            </w:r>
          </w:p>
          <w:p w:rsidR="00AA7C56" w:rsidRPr="00AA7C56" w:rsidRDefault="00AA7C56" w:rsidP="00AA7C56">
            <w:pPr>
              <w:spacing w:after="0" w:line="240" w:lineRule="auto"/>
              <w:ind w:right="-1294"/>
              <w:contextualSpacing/>
              <w:jc w:val="both"/>
              <w:rPr>
                <w:rFonts w:ascii="Times New Roman" w:eastAsia="Calibri" w:hAnsi="Times New Roman" w:cs="Times New Roman"/>
                <w:sz w:val="24"/>
                <w:szCs w:val="24"/>
              </w:rPr>
            </w:pPr>
            <w:r w:rsidRPr="00AA7C56">
              <w:rPr>
                <w:rFonts w:ascii="Times New Roman" w:eastAsia="Calibri" w:hAnsi="Times New Roman" w:cs="Times New Roman"/>
                <w:sz w:val="24"/>
                <w:szCs w:val="24"/>
              </w:rPr>
              <w:t>ИНТЕРНЕТ-РЕСУРСЫ</w:t>
            </w:r>
          </w:p>
          <w:p w:rsidR="00AA7C56" w:rsidRPr="00AA7C56" w:rsidRDefault="00AA7C56" w:rsidP="00AA7C56">
            <w:pPr>
              <w:spacing w:after="0" w:line="240" w:lineRule="auto"/>
              <w:ind w:right="-1294"/>
              <w:contextualSpacing/>
              <w:jc w:val="both"/>
              <w:rPr>
                <w:rFonts w:ascii="Times New Roman" w:eastAsia="Calibri" w:hAnsi="Times New Roman" w:cs="Times New Roman"/>
                <w:bCs/>
                <w:sz w:val="24"/>
                <w:szCs w:val="24"/>
              </w:rPr>
            </w:pPr>
            <w:r w:rsidRPr="00AA7C56">
              <w:rPr>
                <w:rFonts w:ascii="Times New Roman" w:eastAsia="Calibri" w:hAnsi="Times New Roman" w:cs="Times New Roman"/>
                <w:bCs/>
                <w:sz w:val="24"/>
                <w:szCs w:val="24"/>
              </w:rPr>
              <w:t>Основные Интернет-ресурсы</w:t>
            </w:r>
          </w:p>
          <w:p w:rsidR="00AA7C56" w:rsidRPr="00AA7C56" w:rsidRDefault="00F0146A" w:rsidP="00AA7C56">
            <w:pPr>
              <w:spacing w:after="0" w:line="240" w:lineRule="auto"/>
              <w:ind w:right="-1294"/>
              <w:contextualSpacing/>
              <w:jc w:val="both"/>
              <w:rPr>
                <w:rFonts w:ascii="Times New Roman" w:eastAsia="Calibri" w:hAnsi="Times New Roman" w:cs="Times New Roman"/>
                <w:sz w:val="24"/>
                <w:szCs w:val="24"/>
              </w:rPr>
            </w:pPr>
            <w:hyperlink r:id="rId6" w:history="1">
              <w:r w:rsidR="00AA7C56" w:rsidRPr="00AA7C56">
                <w:rPr>
                  <w:rFonts w:ascii="Times New Roman" w:eastAsia="Calibri" w:hAnsi="Times New Roman" w:cs="Times New Roman"/>
                  <w:sz w:val="24"/>
                  <w:szCs w:val="24"/>
                  <w:u w:val="single"/>
                  <w:lang w:val="en-US"/>
                </w:rPr>
                <w:t>http</w:t>
              </w:r>
              <w:r w:rsidR="00AA7C56" w:rsidRPr="00AA7C56">
                <w:rPr>
                  <w:rFonts w:ascii="Times New Roman" w:eastAsia="Calibri" w:hAnsi="Times New Roman" w:cs="Times New Roman"/>
                  <w:sz w:val="24"/>
                  <w:szCs w:val="24"/>
                  <w:u w:val="single"/>
                </w:rPr>
                <w:t>://</w:t>
              </w:r>
              <w:r w:rsidR="00AA7C56" w:rsidRPr="00AA7C56">
                <w:rPr>
                  <w:rFonts w:ascii="Times New Roman" w:eastAsia="Calibri" w:hAnsi="Times New Roman" w:cs="Times New Roman"/>
                  <w:sz w:val="24"/>
                  <w:szCs w:val="24"/>
                  <w:u w:val="single"/>
                  <w:lang w:val="en-US"/>
                </w:rPr>
                <w:t>www</w:t>
              </w:r>
              <w:r w:rsidR="00AA7C56" w:rsidRPr="00AA7C56">
                <w:rPr>
                  <w:rFonts w:ascii="Times New Roman" w:eastAsia="Calibri" w:hAnsi="Times New Roman" w:cs="Times New Roman"/>
                  <w:sz w:val="24"/>
                  <w:szCs w:val="24"/>
                  <w:u w:val="single"/>
                </w:rPr>
                <w:t>.</w:t>
              </w:r>
              <w:r w:rsidR="00AA7C56" w:rsidRPr="00AA7C56">
                <w:rPr>
                  <w:rFonts w:ascii="Times New Roman" w:eastAsia="Calibri" w:hAnsi="Times New Roman" w:cs="Times New Roman"/>
                  <w:sz w:val="24"/>
                  <w:szCs w:val="24"/>
                  <w:u w:val="single"/>
                  <w:lang w:val="en-US"/>
                </w:rPr>
                <w:t>kremlin</w:t>
              </w:r>
              <w:r w:rsidR="00AA7C56" w:rsidRPr="00AA7C56">
                <w:rPr>
                  <w:rFonts w:ascii="Times New Roman" w:eastAsia="Calibri" w:hAnsi="Times New Roman" w:cs="Times New Roman"/>
                  <w:sz w:val="24"/>
                  <w:szCs w:val="24"/>
                  <w:u w:val="single"/>
                </w:rPr>
                <w:t>.</w:t>
              </w:r>
              <w:proofErr w:type="spellStart"/>
              <w:r w:rsidR="00AA7C56" w:rsidRPr="00AA7C56">
                <w:rPr>
                  <w:rFonts w:ascii="Times New Roman" w:eastAsia="Calibri" w:hAnsi="Times New Roman" w:cs="Times New Roman"/>
                  <w:sz w:val="24"/>
                  <w:szCs w:val="24"/>
                  <w:u w:val="single"/>
                  <w:lang w:val="en-US"/>
                </w:rPr>
                <w:t>ru</w:t>
              </w:r>
              <w:proofErr w:type="spellEnd"/>
              <w:r w:rsidR="00AA7C56" w:rsidRPr="00AA7C56">
                <w:rPr>
                  <w:rFonts w:ascii="Times New Roman" w:eastAsia="Calibri" w:hAnsi="Times New Roman" w:cs="Times New Roman"/>
                  <w:sz w:val="24"/>
                  <w:szCs w:val="24"/>
                  <w:u w:val="single"/>
                </w:rPr>
                <w:t>/</w:t>
              </w:r>
            </w:hyperlink>
            <w:r w:rsidR="00AA7C56" w:rsidRPr="00AA7C56">
              <w:rPr>
                <w:rFonts w:ascii="Times New Roman" w:eastAsia="Calibri" w:hAnsi="Times New Roman" w:cs="Times New Roman"/>
                <w:sz w:val="24"/>
                <w:szCs w:val="24"/>
              </w:rPr>
              <w:t xml:space="preserve"> - официальный веб-сайт Президента Российской Федерации</w:t>
            </w:r>
          </w:p>
          <w:p w:rsidR="00AA7C56" w:rsidRPr="00AA7C56" w:rsidRDefault="00F0146A" w:rsidP="00AA7C56">
            <w:pPr>
              <w:spacing w:after="0" w:line="240" w:lineRule="auto"/>
              <w:ind w:right="-1294"/>
              <w:contextualSpacing/>
              <w:jc w:val="both"/>
              <w:rPr>
                <w:rFonts w:ascii="Times New Roman" w:eastAsia="Calibri" w:hAnsi="Times New Roman" w:cs="Times New Roman"/>
                <w:sz w:val="24"/>
                <w:szCs w:val="24"/>
                <w:u w:val="single"/>
              </w:rPr>
            </w:pPr>
            <w:hyperlink r:id="rId7" w:history="1">
              <w:r w:rsidR="00AA7C56" w:rsidRPr="00AA7C56">
                <w:rPr>
                  <w:rFonts w:ascii="Times New Roman" w:eastAsia="Calibri" w:hAnsi="Times New Roman" w:cs="Times New Roman"/>
                  <w:sz w:val="24"/>
                  <w:szCs w:val="24"/>
                  <w:u w:val="single"/>
                  <w:lang w:val="en-US"/>
                </w:rPr>
                <w:t>http</w:t>
              </w:r>
              <w:r w:rsidR="00AA7C56" w:rsidRPr="00AA7C56">
                <w:rPr>
                  <w:rFonts w:ascii="Times New Roman" w:eastAsia="Calibri" w:hAnsi="Times New Roman" w:cs="Times New Roman"/>
                  <w:sz w:val="24"/>
                  <w:szCs w:val="24"/>
                  <w:u w:val="single"/>
                </w:rPr>
                <w:t>://</w:t>
              </w:r>
              <w:r w:rsidR="00AA7C56" w:rsidRPr="00AA7C56">
                <w:rPr>
                  <w:rFonts w:ascii="Times New Roman" w:eastAsia="Calibri" w:hAnsi="Times New Roman" w:cs="Times New Roman"/>
                  <w:sz w:val="24"/>
                  <w:szCs w:val="24"/>
                  <w:u w:val="single"/>
                  <w:lang w:val="en-US"/>
                </w:rPr>
                <w:t>www</w:t>
              </w:r>
              <w:r w:rsidR="00AA7C56" w:rsidRPr="00AA7C56">
                <w:rPr>
                  <w:rFonts w:ascii="Times New Roman" w:eastAsia="Calibri" w:hAnsi="Times New Roman" w:cs="Times New Roman"/>
                  <w:sz w:val="24"/>
                  <w:szCs w:val="24"/>
                  <w:u w:val="single"/>
                </w:rPr>
                <w:t>.</w:t>
              </w:r>
              <w:r w:rsidR="00AA7C56" w:rsidRPr="00AA7C56">
                <w:rPr>
                  <w:rFonts w:ascii="Times New Roman" w:eastAsia="Calibri" w:hAnsi="Times New Roman" w:cs="Times New Roman"/>
                  <w:sz w:val="24"/>
                  <w:szCs w:val="24"/>
                  <w:u w:val="single"/>
                  <w:lang w:val="en-US"/>
                </w:rPr>
                <w:t>mon</w:t>
              </w:r>
            </w:hyperlink>
            <w:r w:rsidR="00AA7C56" w:rsidRPr="00AA7C56">
              <w:rPr>
                <w:rFonts w:ascii="Times New Roman" w:eastAsia="Calibri" w:hAnsi="Times New Roman" w:cs="Times New Roman"/>
                <w:sz w:val="24"/>
                <w:szCs w:val="24"/>
                <w:u w:val="single"/>
              </w:rPr>
              <w:t>.</w:t>
            </w:r>
            <w:hyperlink r:id="rId8" w:history="1">
              <w:proofErr w:type="spellStart"/>
              <w:r w:rsidR="00AA7C56" w:rsidRPr="00AA7C56">
                <w:rPr>
                  <w:rFonts w:ascii="Times New Roman" w:eastAsia="Calibri" w:hAnsi="Times New Roman" w:cs="Times New Roman"/>
                  <w:sz w:val="24"/>
                  <w:szCs w:val="24"/>
                  <w:u w:val="single"/>
                  <w:lang w:val="en-US"/>
                </w:rPr>
                <w:t>gov</w:t>
              </w:r>
              <w:proofErr w:type="spellEnd"/>
              <w:r w:rsidR="00AA7C56" w:rsidRPr="00AA7C56">
                <w:rPr>
                  <w:rFonts w:ascii="Times New Roman" w:eastAsia="Calibri" w:hAnsi="Times New Roman" w:cs="Times New Roman"/>
                  <w:sz w:val="24"/>
                  <w:szCs w:val="24"/>
                  <w:u w:val="single"/>
                </w:rPr>
                <w:t>.</w:t>
              </w:r>
              <w:proofErr w:type="spellStart"/>
              <w:r w:rsidR="00AA7C56" w:rsidRPr="00AA7C56">
                <w:rPr>
                  <w:rFonts w:ascii="Times New Roman" w:eastAsia="Calibri" w:hAnsi="Times New Roman" w:cs="Times New Roman"/>
                  <w:sz w:val="24"/>
                  <w:szCs w:val="24"/>
                  <w:u w:val="single"/>
                  <w:lang w:val="en-US"/>
                </w:rPr>
                <w:t>ru</w:t>
              </w:r>
              <w:proofErr w:type="spellEnd"/>
            </w:hyperlink>
            <w:r w:rsidR="00AA7C56" w:rsidRPr="00AA7C56">
              <w:rPr>
                <w:rFonts w:ascii="Times New Roman" w:eastAsia="Calibri" w:hAnsi="Times New Roman" w:cs="Times New Roman"/>
                <w:sz w:val="24"/>
                <w:szCs w:val="24"/>
              </w:rPr>
              <w:t xml:space="preserve"> – официальный сайт Министерства образования и науки РФ</w:t>
            </w:r>
          </w:p>
          <w:p w:rsidR="00AA7C56" w:rsidRPr="00AA7C56" w:rsidRDefault="00F0146A" w:rsidP="00AA7C56">
            <w:pPr>
              <w:spacing w:after="0" w:line="240" w:lineRule="auto"/>
              <w:ind w:right="-1294"/>
              <w:contextualSpacing/>
              <w:jc w:val="both"/>
              <w:rPr>
                <w:rFonts w:ascii="Times New Roman" w:eastAsia="Calibri" w:hAnsi="Times New Roman" w:cs="Times New Roman"/>
                <w:sz w:val="24"/>
                <w:szCs w:val="24"/>
                <w:u w:val="single"/>
              </w:rPr>
            </w:pPr>
            <w:hyperlink w:history="1">
              <w:r w:rsidR="00AA7C56" w:rsidRPr="00AA7C56">
                <w:rPr>
                  <w:rFonts w:ascii="Times New Roman" w:eastAsia="Calibri" w:hAnsi="Times New Roman" w:cs="Times New Roman"/>
                  <w:sz w:val="24"/>
                  <w:szCs w:val="24"/>
                  <w:u w:val="single"/>
                  <w:lang w:val="en-US"/>
                </w:rPr>
                <w:t>http</w:t>
              </w:r>
              <w:r w:rsidR="00AA7C56" w:rsidRPr="00AA7C56">
                <w:rPr>
                  <w:rFonts w:ascii="Times New Roman" w:eastAsia="Calibri" w:hAnsi="Times New Roman" w:cs="Times New Roman"/>
                  <w:sz w:val="24"/>
                  <w:szCs w:val="24"/>
                  <w:u w:val="single"/>
                </w:rPr>
                <w:t>://</w:t>
              </w:r>
              <w:r w:rsidR="00AA7C56" w:rsidRPr="00AA7C56">
                <w:rPr>
                  <w:rFonts w:ascii="Times New Roman" w:eastAsia="Calibri" w:hAnsi="Times New Roman" w:cs="Times New Roman"/>
                  <w:sz w:val="24"/>
                  <w:szCs w:val="24"/>
                  <w:u w:val="single"/>
                  <w:lang w:val="en-US"/>
                </w:rPr>
                <w:t>www</w:t>
              </w:r>
              <w:r w:rsidR="00AA7C56" w:rsidRPr="00AA7C56">
                <w:rPr>
                  <w:rFonts w:ascii="Times New Roman" w:eastAsia="Calibri" w:hAnsi="Times New Roman" w:cs="Times New Roman"/>
                  <w:sz w:val="24"/>
                  <w:szCs w:val="24"/>
                  <w:u w:val="single"/>
                </w:rPr>
                <w:t>.</w:t>
              </w:r>
              <w:proofErr w:type="spellStart"/>
              <w:r w:rsidR="00AA7C56" w:rsidRPr="00AA7C56">
                <w:rPr>
                  <w:rFonts w:ascii="Times New Roman" w:eastAsia="Calibri" w:hAnsi="Times New Roman" w:cs="Times New Roman"/>
                  <w:sz w:val="24"/>
                  <w:szCs w:val="24"/>
                  <w:u w:val="single"/>
                  <w:lang w:val="en-US"/>
                </w:rPr>
                <w:t>edu</w:t>
              </w:r>
              <w:proofErr w:type="spellEnd"/>
              <w:r w:rsidR="00AA7C56" w:rsidRPr="00AA7C56">
                <w:rPr>
                  <w:rFonts w:ascii="Times New Roman" w:eastAsia="Calibri" w:hAnsi="Times New Roman" w:cs="Times New Roman"/>
                  <w:sz w:val="24"/>
                  <w:szCs w:val="24"/>
                  <w:u w:val="single"/>
                </w:rPr>
                <w:t>.</w:t>
              </w:r>
              <w:proofErr w:type="spellStart"/>
              <w:r w:rsidR="00AA7C56" w:rsidRPr="00AA7C56">
                <w:rPr>
                  <w:rFonts w:ascii="Times New Roman" w:eastAsia="Calibri" w:hAnsi="Times New Roman" w:cs="Times New Roman"/>
                  <w:sz w:val="24"/>
                  <w:szCs w:val="24"/>
                  <w:u w:val="single"/>
                  <w:lang w:val="en-US"/>
                </w:rPr>
                <w:t>ru</w:t>
              </w:r>
              <w:proofErr w:type="spellEnd"/>
            </w:hyperlink>
            <w:r w:rsidR="00AA7C56" w:rsidRPr="00AA7C56">
              <w:rPr>
                <w:rFonts w:ascii="Times New Roman" w:eastAsia="Calibri" w:hAnsi="Times New Roman" w:cs="Times New Roman"/>
                <w:sz w:val="24"/>
                <w:szCs w:val="24"/>
              </w:rPr>
              <w:t>– федеральный портал «Российское образование»</w:t>
            </w:r>
          </w:p>
          <w:p w:rsidR="00AA7C56" w:rsidRPr="00AA7C56" w:rsidRDefault="00F0146A" w:rsidP="00AA7C56">
            <w:pPr>
              <w:spacing w:after="0" w:line="240" w:lineRule="auto"/>
              <w:ind w:right="-1294"/>
              <w:contextualSpacing/>
              <w:jc w:val="both"/>
              <w:rPr>
                <w:rFonts w:ascii="Times New Roman" w:eastAsia="Calibri" w:hAnsi="Times New Roman" w:cs="Times New Roman"/>
                <w:sz w:val="24"/>
                <w:szCs w:val="24"/>
              </w:rPr>
            </w:pPr>
            <w:hyperlink r:id="rId9" w:history="1">
              <w:r w:rsidR="00AA7C56" w:rsidRPr="00AA7C56">
                <w:rPr>
                  <w:rFonts w:ascii="Times New Roman" w:eastAsia="Calibri" w:hAnsi="Times New Roman" w:cs="Times New Roman"/>
                  <w:sz w:val="24"/>
                  <w:szCs w:val="24"/>
                  <w:u w:val="single"/>
                  <w:lang w:val="en-US"/>
                </w:rPr>
                <w:t>http</w:t>
              </w:r>
              <w:r w:rsidR="00AA7C56" w:rsidRPr="00AA7C56">
                <w:rPr>
                  <w:rFonts w:ascii="Times New Roman" w:eastAsia="Calibri" w:hAnsi="Times New Roman" w:cs="Times New Roman"/>
                  <w:sz w:val="24"/>
                  <w:szCs w:val="24"/>
                  <w:u w:val="single"/>
                </w:rPr>
                <w:t>://</w:t>
              </w:r>
              <w:r w:rsidR="00AA7C56" w:rsidRPr="00AA7C56">
                <w:rPr>
                  <w:rFonts w:ascii="Times New Roman" w:eastAsia="Calibri" w:hAnsi="Times New Roman" w:cs="Times New Roman"/>
                  <w:sz w:val="24"/>
                  <w:szCs w:val="24"/>
                  <w:u w:val="single"/>
                  <w:lang w:val="en-US"/>
                </w:rPr>
                <w:t>www</w:t>
              </w:r>
              <w:r w:rsidR="00AA7C56" w:rsidRPr="00AA7C56">
                <w:rPr>
                  <w:rFonts w:ascii="Times New Roman" w:eastAsia="Calibri" w:hAnsi="Times New Roman" w:cs="Times New Roman"/>
                  <w:sz w:val="24"/>
                  <w:szCs w:val="24"/>
                  <w:u w:val="single"/>
                </w:rPr>
                <w:t>.</w:t>
              </w:r>
              <w:r w:rsidR="00AA7C56" w:rsidRPr="00AA7C56">
                <w:rPr>
                  <w:rFonts w:ascii="Times New Roman" w:eastAsia="Calibri" w:hAnsi="Times New Roman" w:cs="Times New Roman"/>
                  <w:sz w:val="24"/>
                  <w:szCs w:val="24"/>
                  <w:u w:val="single"/>
                  <w:lang w:val="en-US"/>
                </w:rPr>
                <w:t>school</w:t>
              </w:r>
              <w:r w:rsidR="00AA7C56" w:rsidRPr="00AA7C56">
                <w:rPr>
                  <w:rFonts w:ascii="Times New Roman" w:eastAsia="Calibri" w:hAnsi="Times New Roman" w:cs="Times New Roman"/>
                  <w:sz w:val="24"/>
                  <w:szCs w:val="24"/>
                  <w:u w:val="single"/>
                </w:rPr>
                <w:t>.</w:t>
              </w:r>
              <w:proofErr w:type="spellStart"/>
              <w:r w:rsidR="00AA7C56" w:rsidRPr="00AA7C56">
                <w:rPr>
                  <w:rFonts w:ascii="Times New Roman" w:eastAsia="Calibri" w:hAnsi="Times New Roman" w:cs="Times New Roman"/>
                  <w:sz w:val="24"/>
                  <w:szCs w:val="24"/>
                  <w:u w:val="single"/>
                  <w:lang w:val="en-US"/>
                </w:rPr>
                <w:t>edu</w:t>
              </w:r>
              <w:proofErr w:type="spellEnd"/>
              <w:r w:rsidR="00AA7C56" w:rsidRPr="00AA7C56">
                <w:rPr>
                  <w:rFonts w:ascii="Times New Roman" w:eastAsia="Calibri" w:hAnsi="Times New Roman" w:cs="Times New Roman"/>
                  <w:sz w:val="24"/>
                  <w:szCs w:val="24"/>
                  <w:u w:val="single"/>
                </w:rPr>
                <w:t>.</w:t>
              </w:r>
              <w:proofErr w:type="spellStart"/>
              <w:r w:rsidR="00AA7C56" w:rsidRPr="00AA7C56">
                <w:rPr>
                  <w:rFonts w:ascii="Times New Roman" w:eastAsia="Calibri" w:hAnsi="Times New Roman" w:cs="Times New Roman"/>
                  <w:sz w:val="24"/>
                  <w:szCs w:val="24"/>
                  <w:u w:val="single"/>
                  <w:lang w:val="en-US"/>
                </w:rPr>
                <w:t>ru</w:t>
              </w:r>
              <w:proofErr w:type="spellEnd"/>
            </w:hyperlink>
            <w:r w:rsidR="00AA7C56" w:rsidRPr="00AA7C56">
              <w:rPr>
                <w:rFonts w:ascii="Times New Roman" w:eastAsia="Calibri" w:hAnsi="Times New Roman" w:cs="Times New Roman"/>
                <w:sz w:val="24"/>
                <w:szCs w:val="24"/>
              </w:rPr>
              <w:t xml:space="preserve"> – российский общеобразовательный Портал</w:t>
            </w:r>
          </w:p>
          <w:p w:rsidR="00AA7C56" w:rsidRPr="00AA7C56" w:rsidRDefault="00F0146A" w:rsidP="00AA7C56">
            <w:pPr>
              <w:spacing w:after="0" w:line="240" w:lineRule="auto"/>
              <w:ind w:right="-1294"/>
              <w:contextualSpacing/>
              <w:jc w:val="both"/>
              <w:rPr>
                <w:rFonts w:ascii="Times New Roman" w:eastAsia="Calibri" w:hAnsi="Times New Roman" w:cs="Times New Roman"/>
                <w:sz w:val="24"/>
                <w:szCs w:val="24"/>
                <w:u w:val="single"/>
              </w:rPr>
            </w:pPr>
            <w:hyperlink r:id="rId10" w:history="1">
              <w:r w:rsidR="00AA7C56" w:rsidRPr="00AA7C56">
                <w:rPr>
                  <w:rFonts w:ascii="Times New Roman" w:eastAsia="Calibri" w:hAnsi="Times New Roman" w:cs="Times New Roman"/>
                  <w:sz w:val="24"/>
                  <w:szCs w:val="24"/>
                  <w:u w:val="single"/>
                  <w:lang w:val="en-US"/>
                </w:rPr>
                <w:t>http</w:t>
              </w:r>
              <w:r w:rsidR="00AA7C56" w:rsidRPr="00AA7C56">
                <w:rPr>
                  <w:rFonts w:ascii="Times New Roman" w:eastAsia="Calibri" w:hAnsi="Times New Roman" w:cs="Times New Roman"/>
                  <w:sz w:val="24"/>
                  <w:szCs w:val="24"/>
                  <w:u w:val="single"/>
                </w:rPr>
                <w:t>://</w:t>
              </w:r>
              <w:r w:rsidR="00AA7C56" w:rsidRPr="00AA7C56">
                <w:rPr>
                  <w:rFonts w:ascii="Times New Roman" w:eastAsia="Calibri" w:hAnsi="Times New Roman" w:cs="Times New Roman"/>
                  <w:sz w:val="24"/>
                  <w:szCs w:val="24"/>
                  <w:u w:val="single"/>
                  <w:lang w:val="en-US"/>
                </w:rPr>
                <w:t>www</w:t>
              </w:r>
              <w:r w:rsidR="00AA7C56" w:rsidRPr="00AA7C56">
                <w:rPr>
                  <w:rFonts w:ascii="Times New Roman" w:eastAsia="Calibri" w:hAnsi="Times New Roman" w:cs="Times New Roman"/>
                  <w:sz w:val="24"/>
                  <w:szCs w:val="24"/>
                  <w:u w:val="single"/>
                </w:rPr>
                <w:t>.</w:t>
              </w:r>
              <w:proofErr w:type="spellStart"/>
              <w:r w:rsidR="00AA7C56" w:rsidRPr="00AA7C56">
                <w:rPr>
                  <w:rFonts w:ascii="Times New Roman" w:eastAsia="Calibri" w:hAnsi="Times New Roman" w:cs="Times New Roman"/>
                  <w:sz w:val="24"/>
                  <w:szCs w:val="24"/>
                  <w:u w:val="single"/>
                  <w:lang w:val="en-US"/>
                </w:rPr>
                <w:t>fsu</w:t>
              </w:r>
              <w:proofErr w:type="spellEnd"/>
              <w:r w:rsidR="00AA7C56" w:rsidRPr="00AA7C56">
                <w:rPr>
                  <w:rFonts w:ascii="Times New Roman" w:eastAsia="Calibri" w:hAnsi="Times New Roman" w:cs="Times New Roman"/>
                  <w:sz w:val="24"/>
                  <w:szCs w:val="24"/>
                  <w:u w:val="single"/>
                </w:rPr>
                <w:t>.</w:t>
              </w:r>
              <w:proofErr w:type="spellStart"/>
              <w:r w:rsidR="00AA7C56" w:rsidRPr="00AA7C56">
                <w:rPr>
                  <w:rFonts w:ascii="Times New Roman" w:eastAsia="Calibri" w:hAnsi="Times New Roman" w:cs="Times New Roman"/>
                  <w:sz w:val="24"/>
                  <w:szCs w:val="24"/>
                  <w:u w:val="single"/>
                  <w:lang w:val="en-US"/>
                </w:rPr>
                <w:t>edu</w:t>
              </w:r>
              <w:proofErr w:type="spellEnd"/>
              <w:r w:rsidR="00AA7C56" w:rsidRPr="00AA7C56">
                <w:rPr>
                  <w:rFonts w:ascii="Times New Roman" w:eastAsia="Calibri" w:hAnsi="Times New Roman" w:cs="Times New Roman"/>
                  <w:sz w:val="24"/>
                  <w:szCs w:val="24"/>
                  <w:u w:val="single"/>
                </w:rPr>
                <w:t>.</w:t>
              </w:r>
              <w:proofErr w:type="spellStart"/>
              <w:r w:rsidR="00AA7C56" w:rsidRPr="00AA7C56">
                <w:rPr>
                  <w:rFonts w:ascii="Times New Roman" w:eastAsia="Calibri" w:hAnsi="Times New Roman" w:cs="Times New Roman"/>
                  <w:sz w:val="24"/>
                  <w:szCs w:val="24"/>
                  <w:u w:val="single"/>
                  <w:lang w:val="en-US"/>
                </w:rPr>
                <w:t>ru</w:t>
              </w:r>
              <w:proofErr w:type="spellEnd"/>
            </w:hyperlink>
            <w:r w:rsidR="00AA7C56" w:rsidRPr="00AA7C56">
              <w:rPr>
                <w:rFonts w:ascii="Times New Roman" w:eastAsia="Calibri" w:hAnsi="Times New Roman" w:cs="Times New Roman"/>
                <w:sz w:val="24"/>
                <w:szCs w:val="24"/>
              </w:rPr>
              <w:t xml:space="preserve">– федеральный совет по учебникам </w:t>
            </w:r>
            <w:proofErr w:type="spellStart"/>
            <w:r w:rsidR="00AA7C56" w:rsidRPr="00AA7C56">
              <w:rPr>
                <w:rFonts w:ascii="Times New Roman" w:eastAsia="Calibri" w:hAnsi="Times New Roman" w:cs="Times New Roman"/>
                <w:sz w:val="24"/>
                <w:szCs w:val="24"/>
              </w:rPr>
              <w:t>МОиН</w:t>
            </w:r>
            <w:proofErr w:type="spellEnd"/>
            <w:r w:rsidR="00AA7C56" w:rsidRPr="00AA7C56">
              <w:rPr>
                <w:rFonts w:ascii="Times New Roman" w:eastAsia="Calibri" w:hAnsi="Times New Roman" w:cs="Times New Roman"/>
                <w:sz w:val="24"/>
                <w:szCs w:val="24"/>
              </w:rPr>
              <w:t xml:space="preserve"> РФ</w:t>
            </w:r>
          </w:p>
          <w:p w:rsidR="00AA7C56" w:rsidRPr="00AA7C56" w:rsidRDefault="00F0146A" w:rsidP="00AA7C56">
            <w:pPr>
              <w:spacing w:after="0" w:line="240" w:lineRule="auto"/>
              <w:ind w:right="-1294"/>
              <w:contextualSpacing/>
              <w:jc w:val="both"/>
              <w:rPr>
                <w:rFonts w:ascii="Times New Roman" w:eastAsia="Calibri" w:hAnsi="Times New Roman" w:cs="Times New Roman"/>
                <w:sz w:val="24"/>
                <w:szCs w:val="24"/>
                <w:u w:val="single"/>
              </w:rPr>
            </w:pPr>
            <w:hyperlink r:id="rId11" w:history="1">
              <w:r w:rsidR="00AA7C56" w:rsidRPr="00AA7C56">
                <w:rPr>
                  <w:rFonts w:ascii="Times New Roman" w:eastAsia="Calibri" w:hAnsi="Times New Roman" w:cs="Times New Roman"/>
                  <w:sz w:val="24"/>
                  <w:szCs w:val="24"/>
                  <w:u w:val="single"/>
                  <w:lang w:val="en-US"/>
                </w:rPr>
                <w:t>http</w:t>
              </w:r>
              <w:r w:rsidR="00AA7C56" w:rsidRPr="00AA7C56">
                <w:rPr>
                  <w:rFonts w:ascii="Times New Roman" w:eastAsia="Calibri" w:hAnsi="Times New Roman" w:cs="Times New Roman"/>
                  <w:sz w:val="24"/>
                  <w:szCs w:val="24"/>
                  <w:u w:val="single"/>
                </w:rPr>
                <w:t>://</w:t>
              </w:r>
              <w:r w:rsidR="00AA7C56" w:rsidRPr="00AA7C56">
                <w:rPr>
                  <w:rFonts w:ascii="Times New Roman" w:eastAsia="Calibri" w:hAnsi="Times New Roman" w:cs="Times New Roman"/>
                  <w:sz w:val="24"/>
                  <w:szCs w:val="24"/>
                  <w:u w:val="single"/>
                  <w:lang w:val="en-US"/>
                </w:rPr>
                <w:t>www</w:t>
              </w:r>
              <w:r w:rsidR="00AA7C56" w:rsidRPr="00AA7C56">
                <w:rPr>
                  <w:rFonts w:ascii="Times New Roman" w:eastAsia="Calibri" w:hAnsi="Times New Roman" w:cs="Times New Roman"/>
                  <w:sz w:val="24"/>
                  <w:szCs w:val="24"/>
                  <w:u w:val="single"/>
                </w:rPr>
                <w:t>.</w:t>
              </w:r>
              <w:proofErr w:type="spellStart"/>
              <w:r w:rsidR="00AA7C56" w:rsidRPr="00AA7C56">
                <w:rPr>
                  <w:rFonts w:ascii="Times New Roman" w:eastAsia="Calibri" w:hAnsi="Times New Roman" w:cs="Times New Roman"/>
                  <w:sz w:val="24"/>
                  <w:szCs w:val="24"/>
                  <w:u w:val="single"/>
                  <w:lang w:val="en-US"/>
                </w:rPr>
                <w:t>ndce</w:t>
              </w:r>
              <w:proofErr w:type="spellEnd"/>
              <w:r w:rsidR="00AA7C56" w:rsidRPr="00AA7C56">
                <w:rPr>
                  <w:rFonts w:ascii="Times New Roman" w:eastAsia="Calibri" w:hAnsi="Times New Roman" w:cs="Times New Roman"/>
                  <w:sz w:val="24"/>
                  <w:szCs w:val="24"/>
                  <w:u w:val="single"/>
                </w:rPr>
                <w:t>.</w:t>
              </w:r>
              <w:proofErr w:type="spellStart"/>
              <w:r w:rsidR="00AA7C56" w:rsidRPr="00AA7C56">
                <w:rPr>
                  <w:rFonts w:ascii="Times New Roman" w:eastAsia="Calibri" w:hAnsi="Times New Roman" w:cs="Times New Roman"/>
                  <w:sz w:val="24"/>
                  <w:szCs w:val="24"/>
                  <w:u w:val="single"/>
                  <w:lang w:val="en-US"/>
                </w:rPr>
                <w:t>ru</w:t>
              </w:r>
              <w:proofErr w:type="spellEnd"/>
            </w:hyperlink>
            <w:r w:rsidR="00AA7C56" w:rsidRPr="00AA7C56">
              <w:rPr>
                <w:rFonts w:ascii="Times New Roman" w:eastAsia="Calibri" w:hAnsi="Times New Roman" w:cs="Times New Roman"/>
                <w:sz w:val="24"/>
                <w:szCs w:val="24"/>
              </w:rPr>
              <w:t>– портал учебного книгоиздания</w:t>
            </w:r>
          </w:p>
          <w:p w:rsidR="00AA7C56" w:rsidRPr="00AA7C56" w:rsidRDefault="00F0146A" w:rsidP="00AA7C56">
            <w:pPr>
              <w:spacing w:after="0" w:line="240" w:lineRule="auto"/>
              <w:ind w:right="-1294"/>
              <w:contextualSpacing/>
              <w:jc w:val="both"/>
              <w:rPr>
                <w:rFonts w:ascii="Times New Roman" w:eastAsia="Calibri" w:hAnsi="Times New Roman" w:cs="Times New Roman"/>
                <w:sz w:val="24"/>
                <w:szCs w:val="24"/>
              </w:rPr>
            </w:pPr>
            <w:hyperlink r:id="rId12" w:history="1">
              <w:r w:rsidR="00AA7C56" w:rsidRPr="00AA7C56">
                <w:rPr>
                  <w:rFonts w:ascii="Times New Roman" w:eastAsia="Calibri" w:hAnsi="Times New Roman" w:cs="Times New Roman"/>
                  <w:sz w:val="24"/>
                  <w:szCs w:val="24"/>
                  <w:u w:val="single"/>
                  <w:lang w:val="en-US"/>
                </w:rPr>
                <w:t>http</w:t>
              </w:r>
              <w:r w:rsidR="00AA7C56" w:rsidRPr="00AA7C56">
                <w:rPr>
                  <w:rFonts w:ascii="Times New Roman" w:eastAsia="Calibri" w:hAnsi="Times New Roman" w:cs="Times New Roman"/>
                  <w:sz w:val="24"/>
                  <w:szCs w:val="24"/>
                  <w:u w:val="single"/>
                </w:rPr>
                <w:t>://</w:t>
              </w:r>
              <w:r w:rsidR="00AA7C56" w:rsidRPr="00AA7C56">
                <w:rPr>
                  <w:rFonts w:ascii="Times New Roman" w:eastAsia="Calibri" w:hAnsi="Times New Roman" w:cs="Times New Roman"/>
                  <w:sz w:val="24"/>
                  <w:szCs w:val="24"/>
                  <w:u w:val="single"/>
                  <w:lang w:val="en-US"/>
                </w:rPr>
                <w:t>www</w:t>
              </w:r>
              <w:r w:rsidR="00AA7C56" w:rsidRPr="00AA7C56">
                <w:rPr>
                  <w:rFonts w:ascii="Times New Roman" w:eastAsia="Calibri" w:hAnsi="Times New Roman" w:cs="Times New Roman"/>
                  <w:sz w:val="24"/>
                  <w:szCs w:val="24"/>
                  <w:u w:val="single"/>
                </w:rPr>
                <w:t>.</w:t>
              </w:r>
              <w:proofErr w:type="spellStart"/>
              <w:r w:rsidR="00AA7C56" w:rsidRPr="00AA7C56">
                <w:rPr>
                  <w:rFonts w:ascii="Times New Roman" w:eastAsia="Calibri" w:hAnsi="Times New Roman" w:cs="Times New Roman"/>
                  <w:sz w:val="24"/>
                  <w:szCs w:val="24"/>
                  <w:u w:val="single"/>
                  <w:lang w:val="en-US"/>
                </w:rPr>
                <w:t>vestnik</w:t>
              </w:r>
              <w:proofErr w:type="spellEnd"/>
              <w:r w:rsidR="00AA7C56" w:rsidRPr="00AA7C56">
                <w:rPr>
                  <w:rFonts w:ascii="Times New Roman" w:eastAsia="Calibri" w:hAnsi="Times New Roman" w:cs="Times New Roman"/>
                  <w:sz w:val="24"/>
                  <w:szCs w:val="24"/>
                  <w:u w:val="single"/>
                </w:rPr>
                <w:t>.</w:t>
              </w:r>
              <w:proofErr w:type="spellStart"/>
              <w:r w:rsidR="00AA7C56" w:rsidRPr="00AA7C56">
                <w:rPr>
                  <w:rFonts w:ascii="Times New Roman" w:eastAsia="Calibri" w:hAnsi="Times New Roman" w:cs="Times New Roman"/>
                  <w:sz w:val="24"/>
                  <w:szCs w:val="24"/>
                  <w:u w:val="single"/>
                  <w:lang w:val="en-US"/>
                </w:rPr>
                <w:t>edu</w:t>
              </w:r>
              <w:proofErr w:type="spellEnd"/>
              <w:r w:rsidR="00AA7C56" w:rsidRPr="00AA7C56">
                <w:rPr>
                  <w:rFonts w:ascii="Times New Roman" w:eastAsia="Calibri" w:hAnsi="Times New Roman" w:cs="Times New Roman"/>
                  <w:sz w:val="24"/>
                  <w:szCs w:val="24"/>
                  <w:u w:val="single"/>
                </w:rPr>
                <w:t>.</w:t>
              </w:r>
              <w:proofErr w:type="spellStart"/>
              <w:r w:rsidR="00AA7C56" w:rsidRPr="00AA7C56">
                <w:rPr>
                  <w:rFonts w:ascii="Times New Roman" w:eastAsia="Calibri" w:hAnsi="Times New Roman" w:cs="Times New Roman"/>
                  <w:sz w:val="24"/>
                  <w:szCs w:val="24"/>
                  <w:u w:val="single"/>
                  <w:lang w:val="en-US"/>
                </w:rPr>
                <w:t>ru</w:t>
              </w:r>
              <w:proofErr w:type="spellEnd"/>
            </w:hyperlink>
            <w:r w:rsidR="00AA7C56" w:rsidRPr="00AA7C56">
              <w:rPr>
                <w:rFonts w:ascii="Times New Roman" w:eastAsia="Calibri" w:hAnsi="Times New Roman" w:cs="Times New Roman"/>
                <w:sz w:val="24"/>
                <w:szCs w:val="24"/>
              </w:rPr>
              <w:t xml:space="preserve"> – журнал Вестник образования»</w:t>
            </w:r>
          </w:p>
          <w:p w:rsidR="00AA7C56" w:rsidRPr="00AA7C56" w:rsidRDefault="00F0146A" w:rsidP="00AA7C56">
            <w:pPr>
              <w:spacing w:after="0" w:line="240" w:lineRule="auto"/>
              <w:ind w:right="-1294"/>
              <w:contextualSpacing/>
              <w:jc w:val="both"/>
              <w:rPr>
                <w:rFonts w:ascii="Times New Roman" w:eastAsia="Calibri" w:hAnsi="Times New Roman" w:cs="Times New Roman"/>
                <w:sz w:val="24"/>
                <w:szCs w:val="24"/>
              </w:rPr>
            </w:pPr>
            <w:hyperlink r:id="rId13" w:history="1">
              <w:r w:rsidR="00AA7C56" w:rsidRPr="00AA7C56">
                <w:rPr>
                  <w:rFonts w:ascii="Times New Roman" w:eastAsia="Calibri" w:hAnsi="Times New Roman" w:cs="Times New Roman"/>
                  <w:sz w:val="24"/>
                  <w:szCs w:val="24"/>
                  <w:u w:val="single"/>
                  <w:lang w:val="en-US"/>
                </w:rPr>
                <w:t>http</w:t>
              </w:r>
              <w:r w:rsidR="00AA7C56" w:rsidRPr="00AA7C56">
                <w:rPr>
                  <w:rFonts w:ascii="Times New Roman" w:eastAsia="Calibri" w:hAnsi="Times New Roman" w:cs="Times New Roman"/>
                  <w:sz w:val="24"/>
                  <w:szCs w:val="24"/>
                  <w:u w:val="single"/>
                </w:rPr>
                <w:t>://</w:t>
              </w:r>
              <w:r w:rsidR="00AA7C56" w:rsidRPr="00AA7C56">
                <w:rPr>
                  <w:rFonts w:ascii="Times New Roman" w:eastAsia="Calibri" w:hAnsi="Times New Roman" w:cs="Times New Roman"/>
                  <w:sz w:val="24"/>
                  <w:szCs w:val="24"/>
                  <w:u w:val="single"/>
                  <w:lang w:val="en-US"/>
                </w:rPr>
                <w:t>www</w:t>
              </w:r>
              <w:r w:rsidR="00AA7C56" w:rsidRPr="00AA7C56">
                <w:rPr>
                  <w:rFonts w:ascii="Times New Roman" w:eastAsia="Calibri" w:hAnsi="Times New Roman" w:cs="Times New Roman"/>
                  <w:sz w:val="24"/>
                  <w:szCs w:val="24"/>
                  <w:u w:val="single"/>
                </w:rPr>
                <w:t>.</w:t>
              </w:r>
              <w:r w:rsidR="00AA7C56" w:rsidRPr="00AA7C56">
                <w:rPr>
                  <w:rFonts w:ascii="Times New Roman" w:eastAsia="Calibri" w:hAnsi="Times New Roman" w:cs="Times New Roman"/>
                  <w:sz w:val="24"/>
                  <w:szCs w:val="24"/>
                  <w:u w:val="single"/>
                  <w:lang w:val="en-US"/>
                </w:rPr>
                <w:t>school</w:t>
              </w:r>
              <w:r w:rsidR="00AA7C56" w:rsidRPr="00AA7C56">
                <w:rPr>
                  <w:rFonts w:ascii="Times New Roman" w:eastAsia="Calibri" w:hAnsi="Times New Roman" w:cs="Times New Roman"/>
                  <w:sz w:val="24"/>
                  <w:szCs w:val="24"/>
                  <w:u w:val="single"/>
                </w:rPr>
                <w:t>-</w:t>
              </w:r>
            </w:hyperlink>
            <w:r w:rsidR="00AA7C56" w:rsidRPr="00AA7C56">
              <w:rPr>
                <w:rFonts w:ascii="Times New Roman" w:eastAsia="Calibri" w:hAnsi="Times New Roman" w:cs="Times New Roman"/>
                <w:sz w:val="24"/>
                <w:szCs w:val="24"/>
                <w:u w:val="single"/>
                <w:lang w:val="en-US"/>
              </w:rPr>
              <w:t>collection</w:t>
            </w:r>
            <w:r w:rsidR="00AA7C56" w:rsidRPr="00AA7C56">
              <w:rPr>
                <w:rFonts w:ascii="Times New Roman" w:eastAsia="Calibri" w:hAnsi="Times New Roman" w:cs="Times New Roman"/>
                <w:sz w:val="24"/>
                <w:szCs w:val="24"/>
                <w:u w:val="single"/>
              </w:rPr>
              <w:t>.</w:t>
            </w:r>
            <w:hyperlink r:id="rId14" w:history="1">
              <w:proofErr w:type="spellStart"/>
              <w:r w:rsidR="00AA7C56" w:rsidRPr="00AA7C56">
                <w:rPr>
                  <w:rFonts w:ascii="Times New Roman" w:eastAsia="Calibri" w:hAnsi="Times New Roman" w:cs="Times New Roman"/>
                  <w:sz w:val="24"/>
                  <w:szCs w:val="24"/>
                  <w:u w:val="single"/>
                  <w:lang w:val="en-US"/>
                </w:rPr>
                <w:t>edu</w:t>
              </w:r>
              <w:proofErr w:type="spellEnd"/>
              <w:r w:rsidR="00AA7C56" w:rsidRPr="00AA7C56">
                <w:rPr>
                  <w:rFonts w:ascii="Times New Roman" w:eastAsia="Calibri" w:hAnsi="Times New Roman" w:cs="Times New Roman"/>
                  <w:sz w:val="24"/>
                  <w:szCs w:val="24"/>
                  <w:u w:val="single"/>
                </w:rPr>
                <w:t>.</w:t>
              </w:r>
              <w:proofErr w:type="spellStart"/>
              <w:r w:rsidR="00AA7C56" w:rsidRPr="00AA7C56">
                <w:rPr>
                  <w:rFonts w:ascii="Times New Roman" w:eastAsia="Calibri" w:hAnsi="Times New Roman" w:cs="Times New Roman"/>
                  <w:sz w:val="24"/>
                  <w:szCs w:val="24"/>
                  <w:u w:val="single"/>
                  <w:lang w:val="en-US"/>
                </w:rPr>
                <w:t>ru</w:t>
              </w:r>
              <w:proofErr w:type="spellEnd"/>
            </w:hyperlink>
            <w:r w:rsidR="00AA7C56" w:rsidRPr="00AA7C56">
              <w:rPr>
                <w:rFonts w:ascii="Times New Roman" w:eastAsia="Calibri" w:hAnsi="Times New Roman" w:cs="Times New Roman"/>
                <w:sz w:val="24"/>
                <w:szCs w:val="24"/>
              </w:rPr>
              <w:t xml:space="preserve"> – единая коллекция цифровых образовательных ресурсов</w:t>
            </w:r>
          </w:p>
          <w:p w:rsidR="00AA7C56" w:rsidRPr="00AA7C56" w:rsidRDefault="00F0146A" w:rsidP="00AA7C56">
            <w:pPr>
              <w:spacing w:after="0" w:line="240" w:lineRule="auto"/>
              <w:ind w:right="-1294"/>
              <w:contextualSpacing/>
              <w:jc w:val="both"/>
              <w:rPr>
                <w:rFonts w:ascii="Times New Roman" w:eastAsia="Calibri" w:hAnsi="Times New Roman" w:cs="Times New Roman"/>
                <w:sz w:val="24"/>
                <w:szCs w:val="24"/>
              </w:rPr>
            </w:pPr>
            <w:hyperlink r:id="rId15" w:history="1">
              <w:r w:rsidR="00AA7C56" w:rsidRPr="00AA7C56">
                <w:rPr>
                  <w:rFonts w:ascii="Times New Roman" w:eastAsia="Calibri" w:hAnsi="Times New Roman" w:cs="Times New Roman"/>
                  <w:sz w:val="24"/>
                  <w:szCs w:val="24"/>
                  <w:u w:val="single"/>
                  <w:lang w:val="en-US"/>
                </w:rPr>
                <w:t>http</w:t>
              </w:r>
              <w:r w:rsidR="00AA7C56" w:rsidRPr="00AA7C56">
                <w:rPr>
                  <w:rFonts w:ascii="Times New Roman" w:eastAsia="Calibri" w:hAnsi="Times New Roman" w:cs="Times New Roman"/>
                  <w:sz w:val="24"/>
                  <w:szCs w:val="24"/>
                  <w:u w:val="single"/>
                </w:rPr>
                <w:t>://</w:t>
              </w:r>
              <w:r w:rsidR="00AA7C56" w:rsidRPr="00AA7C56">
                <w:rPr>
                  <w:rFonts w:ascii="Times New Roman" w:eastAsia="Calibri" w:hAnsi="Times New Roman" w:cs="Times New Roman"/>
                  <w:sz w:val="24"/>
                  <w:szCs w:val="24"/>
                  <w:u w:val="single"/>
                  <w:lang w:val="en-US"/>
                </w:rPr>
                <w:t>www</w:t>
              </w:r>
              <w:r w:rsidR="00AA7C56" w:rsidRPr="00AA7C56">
                <w:rPr>
                  <w:rFonts w:ascii="Times New Roman" w:eastAsia="Calibri" w:hAnsi="Times New Roman" w:cs="Times New Roman"/>
                  <w:sz w:val="24"/>
                  <w:szCs w:val="24"/>
                  <w:u w:val="single"/>
                </w:rPr>
                <w:t>.</w:t>
              </w:r>
              <w:proofErr w:type="spellStart"/>
              <w:r w:rsidR="00AA7C56" w:rsidRPr="00AA7C56">
                <w:rPr>
                  <w:rFonts w:ascii="Times New Roman" w:eastAsia="Calibri" w:hAnsi="Times New Roman" w:cs="Times New Roman"/>
                  <w:sz w:val="24"/>
                  <w:szCs w:val="24"/>
                  <w:u w:val="single"/>
                  <w:lang w:val="en-US"/>
                </w:rPr>
                <w:t>apkpro</w:t>
              </w:r>
              <w:proofErr w:type="spellEnd"/>
              <w:r w:rsidR="00AA7C56" w:rsidRPr="00AA7C56">
                <w:rPr>
                  <w:rFonts w:ascii="Times New Roman" w:eastAsia="Calibri" w:hAnsi="Times New Roman" w:cs="Times New Roman"/>
                  <w:sz w:val="24"/>
                  <w:szCs w:val="24"/>
                  <w:u w:val="single"/>
                </w:rPr>
                <w:t>.</w:t>
              </w:r>
              <w:proofErr w:type="spellStart"/>
              <w:r w:rsidR="00AA7C56" w:rsidRPr="00AA7C56">
                <w:rPr>
                  <w:rFonts w:ascii="Times New Roman" w:eastAsia="Calibri" w:hAnsi="Times New Roman" w:cs="Times New Roman"/>
                  <w:sz w:val="24"/>
                  <w:szCs w:val="24"/>
                  <w:u w:val="single"/>
                  <w:lang w:val="en-US"/>
                </w:rPr>
                <w:t>ru</w:t>
              </w:r>
              <w:proofErr w:type="spellEnd"/>
            </w:hyperlink>
            <w:r w:rsidR="00AA7C56" w:rsidRPr="00AA7C56">
              <w:rPr>
                <w:rFonts w:ascii="Times New Roman" w:eastAsia="Calibri" w:hAnsi="Times New Roman" w:cs="Times New Roman"/>
                <w:sz w:val="24"/>
                <w:szCs w:val="24"/>
              </w:rPr>
              <w:t xml:space="preserve"> – Академия повышения  квалификации и профессиональной переподготовки работников образования</w:t>
            </w:r>
          </w:p>
          <w:p w:rsidR="00AA7C56" w:rsidRPr="00AA7C56" w:rsidRDefault="00F0146A" w:rsidP="00AA7C56">
            <w:pPr>
              <w:spacing w:after="0" w:line="240" w:lineRule="auto"/>
              <w:ind w:right="-1294"/>
              <w:contextualSpacing/>
              <w:jc w:val="both"/>
              <w:rPr>
                <w:rFonts w:ascii="Times New Roman" w:eastAsia="Calibri" w:hAnsi="Times New Roman" w:cs="Times New Roman"/>
                <w:sz w:val="24"/>
                <w:szCs w:val="24"/>
              </w:rPr>
            </w:pPr>
            <w:hyperlink r:id="rId16" w:history="1">
              <w:r w:rsidR="00AA7C56" w:rsidRPr="00AA7C56">
                <w:rPr>
                  <w:rFonts w:ascii="Times New Roman" w:eastAsia="Calibri" w:hAnsi="Times New Roman" w:cs="Times New Roman"/>
                  <w:sz w:val="24"/>
                  <w:szCs w:val="24"/>
                  <w:u w:val="single"/>
                  <w:lang w:val="en-US"/>
                </w:rPr>
                <w:t>http</w:t>
              </w:r>
              <w:r w:rsidR="00AA7C56" w:rsidRPr="00AA7C56">
                <w:rPr>
                  <w:rFonts w:ascii="Times New Roman" w:eastAsia="Calibri" w:hAnsi="Times New Roman" w:cs="Times New Roman"/>
                  <w:sz w:val="24"/>
                  <w:szCs w:val="24"/>
                  <w:u w:val="single"/>
                </w:rPr>
                <w:t>://</w:t>
              </w:r>
              <w:r w:rsidR="00AA7C56" w:rsidRPr="00AA7C56">
                <w:rPr>
                  <w:rFonts w:ascii="Times New Roman" w:eastAsia="Calibri" w:hAnsi="Times New Roman" w:cs="Times New Roman"/>
                  <w:sz w:val="24"/>
                  <w:szCs w:val="24"/>
                  <w:u w:val="single"/>
                  <w:lang w:val="en-US"/>
                </w:rPr>
                <w:t>www</w:t>
              </w:r>
              <w:r w:rsidR="00AA7C56" w:rsidRPr="00AA7C56">
                <w:rPr>
                  <w:rFonts w:ascii="Times New Roman" w:eastAsia="Calibri" w:hAnsi="Times New Roman" w:cs="Times New Roman"/>
                  <w:sz w:val="24"/>
                  <w:szCs w:val="24"/>
                  <w:u w:val="single"/>
                </w:rPr>
                <w:t>.</w:t>
              </w:r>
              <w:proofErr w:type="spellStart"/>
              <w:r w:rsidR="00AA7C56" w:rsidRPr="00AA7C56">
                <w:rPr>
                  <w:rFonts w:ascii="Times New Roman" w:eastAsia="Calibri" w:hAnsi="Times New Roman" w:cs="Times New Roman"/>
                  <w:sz w:val="24"/>
                  <w:szCs w:val="24"/>
                  <w:u w:val="single"/>
                  <w:lang w:val="en-US"/>
                </w:rPr>
                <w:t>prosv</w:t>
              </w:r>
              <w:proofErr w:type="spellEnd"/>
              <w:r w:rsidR="00AA7C56" w:rsidRPr="00AA7C56">
                <w:rPr>
                  <w:rFonts w:ascii="Times New Roman" w:eastAsia="Calibri" w:hAnsi="Times New Roman" w:cs="Times New Roman"/>
                  <w:sz w:val="24"/>
                  <w:szCs w:val="24"/>
                  <w:u w:val="single"/>
                </w:rPr>
                <w:t>.</w:t>
              </w:r>
              <w:proofErr w:type="spellStart"/>
              <w:r w:rsidR="00AA7C56" w:rsidRPr="00AA7C56">
                <w:rPr>
                  <w:rFonts w:ascii="Times New Roman" w:eastAsia="Calibri" w:hAnsi="Times New Roman" w:cs="Times New Roman"/>
                  <w:sz w:val="24"/>
                  <w:szCs w:val="24"/>
                  <w:u w:val="single"/>
                  <w:lang w:val="en-US"/>
                </w:rPr>
                <w:t>ru</w:t>
              </w:r>
              <w:proofErr w:type="spellEnd"/>
            </w:hyperlink>
            <w:r w:rsidR="00AA7C56" w:rsidRPr="00AA7C56">
              <w:rPr>
                <w:rFonts w:ascii="Times New Roman" w:eastAsia="Calibri" w:hAnsi="Times New Roman" w:cs="Times New Roman"/>
                <w:sz w:val="24"/>
                <w:szCs w:val="24"/>
              </w:rPr>
              <w:t xml:space="preserve"> – сайт издательства «Просвещение»</w:t>
            </w:r>
          </w:p>
          <w:p w:rsidR="00AA7C56" w:rsidRPr="00AA7C56" w:rsidRDefault="00AA7C56" w:rsidP="00AA7C56">
            <w:pPr>
              <w:spacing w:after="0" w:line="240" w:lineRule="auto"/>
              <w:ind w:right="-1294"/>
              <w:contextualSpacing/>
              <w:jc w:val="both"/>
              <w:rPr>
                <w:rFonts w:ascii="Times New Roman" w:eastAsia="Calibri" w:hAnsi="Times New Roman" w:cs="Times New Roman"/>
                <w:sz w:val="24"/>
                <w:szCs w:val="24"/>
              </w:rPr>
            </w:pPr>
            <w:r w:rsidRPr="00AA7C56">
              <w:rPr>
                <w:rFonts w:ascii="Times New Roman" w:eastAsia="Calibri" w:hAnsi="Times New Roman" w:cs="Times New Roman"/>
                <w:sz w:val="24"/>
                <w:szCs w:val="24"/>
                <w:lang w:val="en-US"/>
              </w:rPr>
              <w:t>http</w:t>
            </w:r>
            <w:r w:rsidRPr="00AA7C56">
              <w:rPr>
                <w:rFonts w:ascii="Times New Roman" w:eastAsia="Calibri" w:hAnsi="Times New Roman" w:cs="Times New Roman"/>
                <w:sz w:val="24"/>
                <w:szCs w:val="24"/>
              </w:rPr>
              <w:t>:</w:t>
            </w:r>
            <w:hyperlink r:id="rId17" w:history="1">
              <w:r w:rsidRPr="00AA7C56">
                <w:rPr>
                  <w:rFonts w:ascii="Times New Roman" w:eastAsia="Calibri" w:hAnsi="Times New Roman" w:cs="Times New Roman"/>
                  <w:sz w:val="24"/>
                  <w:szCs w:val="24"/>
                  <w:u w:val="single"/>
                </w:rPr>
                <w:t>//</w:t>
              </w:r>
              <w:r w:rsidRPr="00AA7C56">
                <w:rPr>
                  <w:rFonts w:ascii="Times New Roman" w:eastAsia="Calibri" w:hAnsi="Times New Roman" w:cs="Times New Roman"/>
                  <w:sz w:val="24"/>
                  <w:szCs w:val="24"/>
                  <w:u w:val="single"/>
                  <w:lang w:val="en-US"/>
                </w:rPr>
                <w:t>www</w:t>
              </w:r>
              <w:r w:rsidRPr="00AA7C56">
                <w:rPr>
                  <w:rFonts w:ascii="Times New Roman" w:eastAsia="Calibri" w:hAnsi="Times New Roman" w:cs="Times New Roman"/>
                  <w:sz w:val="24"/>
                  <w:szCs w:val="24"/>
                  <w:u w:val="single"/>
                </w:rPr>
                <w:t>.</w:t>
              </w:r>
              <w:r w:rsidRPr="00AA7C56">
                <w:rPr>
                  <w:rFonts w:ascii="Times New Roman" w:eastAsia="Calibri" w:hAnsi="Times New Roman" w:cs="Times New Roman"/>
                  <w:sz w:val="24"/>
                  <w:szCs w:val="24"/>
                  <w:u w:val="single"/>
                  <w:lang w:val="en-US"/>
                </w:rPr>
                <w:t>history</w:t>
              </w:r>
              <w:r w:rsidRPr="00AA7C56">
                <w:rPr>
                  <w:rFonts w:ascii="Times New Roman" w:eastAsia="Calibri" w:hAnsi="Times New Roman" w:cs="Times New Roman"/>
                  <w:sz w:val="24"/>
                  <w:szCs w:val="24"/>
                  <w:u w:val="single"/>
                </w:rPr>
                <w:t>.</w:t>
              </w:r>
              <w:proofErr w:type="spellStart"/>
              <w:r w:rsidRPr="00AA7C56">
                <w:rPr>
                  <w:rFonts w:ascii="Times New Roman" w:eastAsia="Calibri" w:hAnsi="Times New Roman" w:cs="Times New Roman"/>
                  <w:sz w:val="24"/>
                  <w:szCs w:val="24"/>
                  <w:u w:val="single"/>
                  <w:lang w:val="en-US"/>
                </w:rPr>
                <w:t>standart</w:t>
              </w:r>
              <w:proofErr w:type="spellEnd"/>
              <w:r w:rsidRPr="00AA7C56">
                <w:rPr>
                  <w:rFonts w:ascii="Times New Roman" w:eastAsia="Calibri" w:hAnsi="Times New Roman" w:cs="Times New Roman"/>
                  <w:sz w:val="24"/>
                  <w:szCs w:val="24"/>
                  <w:u w:val="single"/>
                </w:rPr>
                <w:t>.</w:t>
              </w:r>
              <w:proofErr w:type="spellStart"/>
              <w:r w:rsidRPr="00AA7C56">
                <w:rPr>
                  <w:rFonts w:ascii="Times New Roman" w:eastAsia="Calibri" w:hAnsi="Times New Roman" w:cs="Times New Roman"/>
                  <w:sz w:val="24"/>
                  <w:szCs w:val="24"/>
                  <w:u w:val="single"/>
                  <w:lang w:val="en-US"/>
                </w:rPr>
                <w:t>edu</w:t>
              </w:r>
              <w:proofErr w:type="spellEnd"/>
              <w:r w:rsidRPr="00AA7C56">
                <w:rPr>
                  <w:rFonts w:ascii="Times New Roman" w:eastAsia="Calibri" w:hAnsi="Times New Roman" w:cs="Times New Roman"/>
                  <w:sz w:val="24"/>
                  <w:szCs w:val="24"/>
                  <w:u w:val="single"/>
                </w:rPr>
                <w:t>.</w:t>
              </w:r>
              <w:proofErr w:type="spellStart"/>
              <w:r w:rsidRPr="00AA7C56">
                <w:rPr>
                  <w:rFonts w:ascii="Times New Roman" w:eastAsia="Calibri" w:hAnsi="Times New Roman" w:cs="Times New Roman"/>
                  <w:sz w:val="24"/>
                  <w:szCs w:val="24"/>
                  <w:u w:val="single"/>
                  <w:lang w:val="en-US"/>
                </w:rPr>
                <w:t>ru</w:t>
              </w:r>
              <w:proofErr w:type="spellEnd"/>
            </w:hyperlink>
            <w:r w:rsidRPr="00AA7C56">
              <w:rPr>
                <w:rFonts w:ascii="Times New Roman" w:eastAsia="Calibri" w:hAnsi="Times New Roman" w:cs="Times New Roman"/>
                <w:sz w:val="24"/>
                <w:szCs w:val="24"/>
              </w:rPr>
              <w:t xml:space="preserve"> – предметный сайт издательства «Просвещение»</w:t>
            </w:r>
          </w:p>
          <w:p w:rsidR="00AA7C56" w:rsidRPr="00AA7C56" w:rsidRDefault="00F0146A" w:rsidP="00AA7C56">
            <w:pPr>
              <w:spacing w:after="0" w:line="240" w:lineRule="auto"/>
              <w:ind w:right="-1294"/>
              <w:contextualSpacing/>
              <w:jc w:val="both"/>
              <w:rPr>
                <w:rFonts w:ascii="Times New Roman" w:eastAsia="Calibri" w:hAnsi="Times New Roman" w:cs="Times New Roman"/>
                <w:sz w:val="24"/>
                <w:szCs w:val="24"/>
              </w:rPr>
            </w:pPr>
            <w:hyperlink r:id="rId18" w:history="1">
              <w:r w:rsidR="00AA7C56" w:rsidRPr="00AA7C56">
                <w:rPr>
                  <w:rFonts w:ascii="Times New Roman" w:eastAsia="Calibri" w:hAnsi="Times New Roman" w:cs="Times New Roman"/>
                  <w:sz w:val="24"/>
                  <w:szCs w:val="24"/>
                  <w:u w:val="single"/>
                  <w:lang w:val="en-US"/>
                </w:rPr>
                <w:t>http</w:t>
              </w:r>
              <w:r w:rsidR="00AA7C56" w:rsidRPr="00AA7C56">
                <w:rPr>
                  <w:rFonts w:ascii="Times New Roman" w:eastAsia="Calibri" w:hAnsi="Times New Roman" w:cs="Times New Roman"/>
                  <w:sz w:val="24"/>
                  <w:szCs w:val="24"/>
                  <w:u w:val="single"/>
                </w:rPr>
                <w:t>://</w:t>
              </w:r>
              <w:r w:rsidR="00AA7C56" w:rsidRPr="00AA7C56">
                <w:rPr>
                  <w:rFonts w:ascii="Times New Roman" w:eastAsia="Calibri" w:hAnsi="Times New Roman" w:cs="Times New Roman"/>
                  <w:sz w:val="24"/>
                  <w:szCs w:val="24"/>
                  <w:u w:val="single"/>
                  <w:lang w:val="en-US"/>
                </w:rPr>
                <w:t>www</w:t>
              </w:r>
              <w:r w:rsidR="00AA7C56" w:rsidRPr="00AA7C56">
                <w:rPr>
                  <w:rFonts w:ascii="Times New Roman" w:eastAsia="Calibri" w:hAnsi="Times New Roman" w:cs="Times New Roman"/>
                  <w:sz w:val="24"/>
                  <w:szCs w:val="24"/>
                  <w:u w:val="single"/>
                </w:rPr>
                <w:t>.</w:t>
              </w:r>
              <w:r w:rsidR="00AA7C56" w:rsidRPr="00AA7C56">
                <w:rPr>
                  <w:rFonts w:ascii="Times New Roman" w:eastAsia="Calibri" w:hAnsi="Times New Roman" w:cs="Times New Roman"/>
                  <w:sz w:val="24"/>
                  <w:szCs w:val="24"/>
                  <w:u w:val="single"/>
                  <w:lang w:val="en-US"/>
                </w:rPr>
                <w:t>internet</w:t>
              </w:r>
              <w:r w:rsidR="00AA7C56" w:rsidRPr="00AA7C56">
                <w:rPr>
                  <w:rFonts w:ascii="Times New Roman" w:eastAsia="Calibri" w:hAnsi="Times New Roman" w:cs="Times New Roman"/>
                  <w:sz w:val="24"/>
                  <w:szCs w:val="24"/>
                  <w:u w:val="single"/>
                </w:rPr>
                <w:t>-</w:t>
              </w:r>
              <w:r w:rsidR="00AA7C56" w:rsidRPr="00AA7C56">
                <w:rPr>
                  <w:rFonts w:ascii="Times New Roman" w:eastAsia="Calibri" w:hAnsi="Times New Roman" w:cs="Times New Roman"/>
                  <w:sz w:val="24"/>
                  <w:szCs w:val="24"/>
                  <w:u w:val="single"/>
                  <w:lang w:val="en-US"/>
                </w:rPr>
                <w:t>school</w:t>
              </w:r>
              <w:r w:rsidR="00AA7C56" w:rsidRPr="00AA7C56">
                <w:rPr>
                  <w:rFonts w:ascii="Times New Roman" w:eastAsia="Calibri" w:hAnsi="Times New Roman" w:cs="Times New Roman"/>
                  <w:sz w:val="24"/>
                  <w:szCs w:val="24"/>
                  <w:u w:val="single"/>
                </w:rPr>
                <w:t>.</w:t>
              </w:r>
              <w:proofErr w:type="spellStart"/>
              <w:r w:rsidR="00AA7C56" w:rsidRPr="00AA7C56">
                <w:rPr>
                  <w:rFonts w:ascii="Times New Roman" w:eastAsia="Calibri" w:hAnsi="Times New Roman" w:cs="Times New Roman"/>
                  <w:sz w:val="24"/>
                  <w:szCs w:val="24"/>
                  <w:u w:val="single"/>
                  <w:lang w:val="en-US"/>
                </w:rPr>
                <w:t>ru</w:t>
              </w:r>
              <w:proofErr w:type="spellEnd"/>
            </w:hyperlink>
            <w:r w:rsidR="00AA7C56" w:rsidRPr="00AA7C56">
              <w:rPr>
                <w:rFonts w:ascii="Times New Roman" w:eastAsia="Calibri" w:hAnsi="Times New Roman" w:cs="Times New Roman"/>
                <w:sz w:val="24"/>
                <w:szCs w:val="24"/>
              </w:rPr>
              <w:t xml:space="preserve"> – интернет-школа издательства «Просвещение»: «История»</w:t>
            </w:r>
          </w:p>
          <w:p w:rsidR="00AA7C56" w:rsidRPr="00AA7C56" w:rsidRDefault="00AA7C56" w:rsidP="00AA7C56">
            <w:pPr>
              <w:spacing w:after="0" w:line="240" w:lineRule="auto"/>
              <w:ind w:right="-1294"/>
              <w:contextualSpacing/>
              <w:jc w:val="both"/>
              <w:rPr>
                <w:rFonts w:ascii="Times New Roman" w:eastAsia="Calibri" w:hAnsi="Times New Roman" w:cs="Times New Roman"/>
                <w:sz w:val="24"/>
                <w:szCs w:val="24"/>
              </w:rPr>
            </w:pPr>
            <w:r w:rsidRPr="00AA7C56">
              <w:rPr>
                <w:rFonts w:ascii="Times New Roman" w:eastAsia="Calibri" w:hAnsi="Times New Roman" w:cs="Times New Roman"/>
                <w:sz w:val="24"/>
                <w:szCs w:val="24"/>
                <w:lang w:val="en-US"/>
              </w:rPr>
              <w:t>http</w:t>
            </w:r>
            <w:r w:rsidRPr="00AA7C56">
              <w:rPr>
                <w:rFonts w:ascii="Times New Roman" w:eastAsia="Calibri" w:hAnsi="Times New Roman" w:cs="Times New Roman"/>
                <w:sz w:val="24"/>
                <w:szCs w:val="24"/>
              </w:rPr>
              <w:t>:</w:t>
            </w:r>
            <w:hyperlink r:id="rId19" w:history="1">
              <w:r w:rsidRPr="00AA7C56">
                <w:rPr>
                  <w:rFonts w:ascii="Times New Roman" w:eastAsia="Calibri" w:hAnsi="Times New Roman" w:cs="Times New Roman"/>
                  <w:sz w:val="24"/>
                  <w:szCs w:val="24"/>
                  <w:u w:val="single"/>
                </w:rPr>
                <w:t>//</w:t>
              </w:r>
              <w:r w:rsidRPr="00AA7C56">
                <w:rPr>
                  <w:rFonts w:ascii="Times New Roman" w:eastAsia="Calibri" w:hAnsi="Times New Roman" w:cs="Times New Roman"/>
                  <w:sz w:val="24"/>
                  <w:szCs w:val="24"/>
                  <w:u w:val="single"/>
                  <w:lang w:val="en-US"/>
                </w:rPr>
                <w:t>www</w:t>
              </w:r>
              <w:r w:rsidRPr="00AA7C56">
                <w:rPr>
                  <w:rFonts w:ascii="Times New Roman" w:eastAsia="Calibri" w:hAnsi="Times New Roman" w:cs="Times New Roman"/>
                  <w:sz w:val="24"/>
                  <w:szCs w:val="24"/>
                  <w:u w:val="single"/>
                </w:rPr>
                <w:t>.</w:t>
              </w:r>
              <w:proofErr w:type="spellStart"/>
              <w:r w:rsidRPr="00AA7C56">
                <w:rPr>
                  <w:rFonts w:ascii="Times New Roman" w:eastAsia="Calibri" w:hAnsi="Times New Roman" w:cs="Times New Roman"/>
                  <w:sz w:val="24"/>
                  <w:szCs w:val="24"/>
                  <w:u w:val="single"/>
                  <w:lang w:val="en-US"/>
                </w:rPr>
                <w:t>pish</w:t>
              </w:r>
              <w:proofErr w:type="spellEnd"/>
              <w:r w:rsidRPr="00AA7C56">
                <w:rPr>
                  <w:rFonts w:ascii="Times New Roman" w:eastAsia="Calibri" w:hAnsi="Times New Roman" w:cs="Times New Roman"/>
                  <w:sz w:val="24"/>
                  <w:szCs w:val="24"/>
                  <w:u w:val="single"/>
                </w:rPr>
                <w:t>.</w:t>
              </w:r>
              <w:proofErr w:type="spellStart"/>
              <w:r w:rsidRPr="00AA7C56">
                <w:rPr>
                  <w:rFonts w:ascii="Times New Roman" w:eastAsia="Calibri" w:hAnsi="Times New Roman" w:cs="Times New Roman"/>
                  <w:sz w:val="24"/>
                  <w:szCs w:val="24"/>
                  <w:u w:val="single"/>
                  <w:lang w:val="en-US"/>
                </w:rPr>
                <w:t>ru</w:t>
              </w:r>
              <w:proofErr w:type="spellEnd"/>
            </w:hyperlink>
            <w:r w:rsidRPr="00AA7C56">
              <w:rPr>
                <w:rFonts w:ascii="Times New Roman" w:eastAsia="Calibri" w:hAnsi="Times New Roman" w:cs="Times New Roman"/>
                <w:sz w:val="24"/>
                <w:szCs w:val="24"/>
              </w:rPr>
              <w:t xml:space="preserve"> – сайт научно-методического журнала «Преподавание истории в школе»</w:t>
            </w:r>
          </w:p>
          <w:p w:rsidR="00AA7C56" w:rsidRPr="00AA7C56" w:rsidRDefault="00F0146A" w:rsidP="00AA7C56">
            <w:pPr>
              <w:spacing w:after="0" w:line="240" w:lineRule="auto"/>
              <w:ind w:right="-1294"/>
              <w:contextualSpacing/>
              <w:jc w:val="both"/>
              <w:rPr>
                <w:rFonts w:ascii="Times New Roman" w:eastAsia="Calibri" w:hAnsi="Times New Roman" w:cs="Times New Roman"/>
                <w:sz w:val="24"/>
                <w:szCs w:val="24"/>
              </w:rPr>
            </w:pPr>
            <w:hyperlink r:id="rId20" w:history="1">
              <w:r w:rsidR="00AA7C56" w:rsidRPr="00AA7C56">
                <w:rPr>
                  <w:rFonts w:ascii="Times New Roman" w:eastAsia="Calibri" w:hAnsi="Times New Roman" w:cs="Times New Roman"/>
                  <w:sz w:val="24"/>
                  <w:szCs w:val="24"/>
                  <w:u w:val="single"/>
                  <w:lang w:val="en-US"/>
                </w:rPr>
                <w:t>http</w:t>
              </w:r>
              <w:r w:rsidR="00AA7C56" w:rsidRPr="00AA7C56">
                <w:rPr>
                  <w:rFonts w:ascii="Times New Roman" w:eastAsia="Calibri" w:hAnsi="Times New Roman" w:cs="Times New Roman"/>
                  <w:sz w:val="24"/>
                  <w:szCs w:val="24"/>
                  <w:u w:val="single"/>
                </w:rPr>
                <w:t>://</w:t>
              </w:r>
              <w:r w:rsidR="00AA7C56" w:rsidRPr="00AA7C56">
                <w:rPr>
                  <w:rFonts w:ascii="Times New Roman" w:eastAsia="Calibri" w:hAnsi="Times New Roman" w:cs="Times New Roman"/>
                  <w:sz w:val="24"/>
                  <w:szCs w:val="24"/>
                  <w:u w:val="single"/>
                  <w:lang w:val="en-US"/>
                </w:rPr>
                <w:t>www</w:t>
              </w:r>
            </w:hyperlink>
            <w:r w:rsidR="00AA7C56" w:rsidRPr="00AA7C56">
              <w:rPr>
                <w:rFonts w:ascii="Times New Roman" w:eastAsia="Calibri" w:hAnsi="Times New Roman" w:cs="Times New Roman"/>
                <w:sz w:val="24"/>
                <w:szCs w:val="24"/>
                <w:u w:val="single"/>
              </w:rPr>
              <w:t>.1</w:t>
            </w:r>
            <w:hyperlink r:id="rId21" w:history="1">
              <w:proofErr w:type="spellStart"/>
              <w:r w:rsidR="00AA7C56" w:rsidRPr="00AA7C56">
                <w:rPr>
                  <w:rFonts w:ascii="Times New Roman" w:eastAsia="Calibri" w:hAnsi="Times New Roman" w:cs="Times New Roman"/>
                  <w:sz w:val="24"/>
                  <w:szCs w:val="24"/>
                  <w:u w:val="single"/>
                  <w:lang w:val="en-US"/>
                </w:rPr>
                <w:t>september</w:t>
              </w:r>
              <w:proofErr w:type="spellEnd"/>
              <w:r w:rsidR="00AA7C56" w:rsidRPr="00AA7C56">
                <w:rPr>
                  <w:rFonts w:ascii="Times New Roman" w:eastAsia="Calibri" w:hAnsi="Times New Roman" w:cs="Times New Roman"/>
                  <w:sz w:val="24"/>
                  <w:szCs w:val="24"/>
                  <w:u w:val="single"/>
                </w:rPr>
                <w:t>.</w:t>
              </w:r>
              <w:proofErr w:type="spellStart"/>
              <w:r w:rsidR="00AA7C56" w:rsidRPr="00AA7C56">
                <w:rPr>
                  <w:rFonts w:ascii="Times New Roman" w:eastAsia="Calibri" w:hAnsi="Times New Roman" w:cs="Times New Roman"/>
                  <w:sz w:val="24"/>
                  <w:szCs w:val="24"/>
                  <w:u w:val="single"/>
                  <w:lang w:val="en-US"/>
                </w:rPr>
                <w:t>ru</w:t>
              </w:r>
              <w:proofErr w:type="spellEnd"/>
            </w:hyperlink>
            <w:r w:rsidR="00AA7C56" w:rsidRPr="00AA7C56">
              <w:rPr>
                <w:rFonts w:ascii="Times New Roman" w:eastAsia="Calibri" w:hAnsi="Times New Roman" w:cs="Times New Roman"/>
                <w:sz w:val="24"/>
                <w:szCs w:val="24"/>
              </w:rPr>
              <w:t xml:space="preserve"> – газета «История», издательство «Первое сентября»</w:t>
            </w:r>
          </w:p>
          <w:p w:rsidR="00AA7C56" w:rsidRPr="00AA7C56" w:rsidRDefault="00F0146A" w:rsidP="00AA7C56">
            <w:pPr>
              <w:spacing w:after="0" w:line="240" w:lineRule="auto"/>
              <w:ind w:right="-1294"/>
              <w:contextualSpacing/>
              <w:jc w:val="both"/>
              <w:rPr>
                <w:rFonts w:ascii="Times New Roman" w:eastAsia="Calibri" w:hAnsi="Times New Roman" w:cs="Times New Roman"/>
                <w:sz w:val="24"/>
                <w:szCs w:val="24"/>
              </w:rPr>
            </w:pPr>
            <w:hyperlink r:id="rId22" w:history="1">
              <w:r w:rsidR="00AA7C56" w:rsidRPr="00AA7C56">
                <w:rPr>
                  <w:rFonts w:ascii="Times New Roman" w:eastAsia="Calibri" w:hAnsi="Times New Roman" w:cs="Times New Roman"/>
                  <w:sz w:val="24"/>
                  <w:szCs w:val="24"/>
                  <w:u w:val="single"/>
                  <w:lang w:val="en-US"/>
                </w:rPr>
                <w:t>http</w:t>
              </w:r>
              <w:r w:rsidR="00AA7C56" w:rsidRPr="00AA7C56">
                <w:rPr>
                  <w:rFonts w:ascii="Times New Roman" w:eastAsia="Calibri" w:hAnsi="Times New Roman" w:cs="Times New Roman"/>
                  <w:sz w:val="24"/>
                  <w:szCs w:val="24"/>
                  <w:u w:val="single"/>
                </w:rPr>
                <w:t>://</w:t>
              </w:r>
              <w:proofErr w:type="spellStart"/>
              <w:r w:rsidR="00AA7C56" w:rsidRPr="00AA7C56">
                <w:rPr>
                  <w:rFonts w:ascii="Times New Roman" w:eastAsia="Calibri" w:hAnsi="Times New Roman" w:cs="Times New Roman"/>
                  <w:sz w:val="24"/>
                  <w:szCs w:val="24"/>
                  <w:u w:val="single"/>
                  <w:lang w:val="en-US"/>
                </w:rPr>
                <w:t>vvvvw</w:t>
              </w:r>
              <w:proofErr w:type="spellEnd"/>
              <w:r w:rsidR="00AA7C56" w:rsidRPr="00AA7C56">
                <w:rPr>
                  <w:rFonts w:ascii="Times New Roman" w:eastAsia="Calibri" w:hAnsi="Times New Roman" w:cs="Times New Roman"/>
                  <w:sz w:val="24"/>
                  <w:szCs w:val="24"/>
                  <w:u w:val="single"/>
                </w:rPr>
                <w:t>.</w:t>
              </w:r>
              <w:proofErr w:type="spellStart"/>
              <w:r w:rsidR="00AA7C56" w:rsidRPr="00AA7C56">
                <w:rPr>
                  <w:rFonts w:ascii="Times New Roman" w:eastAsia="Calibri" w:hAnsi="Times New Roman" w:cs="Times New Roman"/>
                  <w:sz w:val="24"/>
                  <w:szCs w:val="24"/>
                  <w:u w:val="single"/>
                  <w:lang w:val="en-US"/>
                </w:rPr>
                <w:t>som</w:t>
              </w:r>
              <w:proofErr w:type="spellEnd"/>
              <w:r w:rsidR="00AA7C56" w:rsidRPr="00AA7C56">
                <w:rPr>
                  <w:rFonts w:ascii="Times New Roman" w:eastAsia="Calibri" w:hAnsi="Times New Roman" w:cs="Times New Roman"/>
                  <w:sz w:val="24"/>
                  <w:szCs w:val="24"/>
                  <w:u w:val="single"/>
                </w:rPr>
                <w:t>.</w:t>
              </w:r>
              <w:proofErr w:type="spellStart"/>
              <w:r w:rsidR="00AA7C56" w:rsidRPr="00AA7C56">
                <w:rPr>
                  <w:rFonts w:ascii="Times New Roman" w:eastAsia="Calibri" w:hAnsi="Times New Roman" w:cs="Times New Roman"/>
                  <w:sz w:val="24"/>
                  <w:szCs w:val="24"/>
                  <w:u w:val="single"/>
                  <w:lang w:val="en-US"/>
                </w:rPr>
                <w:t>fio</w:t>
              </w:r>
              <w:proofErr w:type="spellEnd"/>
              <w:r w:rsidR="00AA7C56" w:rsidRPr="00AA7C56">
                <w:rPr>
                  <w:rFonts w:ascii="Times New Roman" w:eastAsia="Calibri" w:hAnsi="Times New Roman" w:cs="Times New Roman"/>
                  <w:sz w:val="24"/>
                  <w:szCs w:val="24"/>
                  <w:u w:val="single"/>
                </w:rPr>
                <w:t>.</w:t>
              </w:r>
              <w:proofErr w:type="spellStart"/>
              <w:r w:rsidR="00AA7C56" w:rsidRPr="00AA7C56">
                <w:rPr>
                  <w:rFonts w:ascii="Times New Roman" w:eastAsia="Calibri" w:hAnsi="Times New Roman" w:cs="Times New Roman"/>
                  <w:sz w:val="24"/>
                  <w:szCs w:val="24"/>
                  <w:u w:val="single"/>
                  <w:lang w:val="en-US"/>
                </w:rPr>
                <w:t>ru</w:t>
              </w:r>
              <w:proofErr w:type="spellEnd"/>
            </w:hyperlink>
            <w:r w:rsidR="00AA7C56" w:rsidRPr="00AA7C56">
              <w:rPr>
                <w:rFonts w:ascii="Times New Roman" w:eastAsia="Calibri" w:hAnsi="Times New Roman" w:cs="Times New Roman"/>
                <w:sz w:val="24"/>
                <w:szCs w:val="24"/>
              </w:rPr>
              <w:t xml:space="preserve"> – сайт Федерации Интернет-образования, сетевое объединение методистов</w:t>
            </w:r>
          </w:p>
          <w:p w:rsidR="00AA7C56" w:rsidRPr="00AA7C56" w:rsidRDefault="00F0146A" w:rsidP="00AA7C56">
            <w:pPr>
              <w:spacing w:after="0" w:line="240" w:lineRule="auto"/>
              <w:ind w:right="-1294"/>
              <w:contextualSpacing/>
              <w:jc w:val="both"/>
              <w:rPr>
                <w:rFonts w:ascii="Times New Roman" w:eastAsia="Calibri" w:hAnsi="Times New Roman" w:cs="Times New Roman"/>
                <w:sz w:val="24"/>
                <w:szCs w:val="24"/>
              </w:rPr>
            </w:pPr>
            <w:hyperlink r:id="rId23" w:history="1">
              <w:r w:rsidR="00AA7C56" w:rsidRPr="00AA7C56">
                <w:rPr>
                  <w:rFonts w:ascii="Times New Roman" w:eastAsia="Calibri" w:hAnsi="Times New Roman" w:cs="Times New Roman"/>
                  <w:sz w:val="24"/>
                  <w:szCs w:val="24"/>
                  <w:u w:val="single"/>
                  <w:lang w:val="en-US"/>
                </w:rPr>
                <w:t>http</w:t>
              </w:r>
              <w:r w:rsidR="00AA7C56" w:rsidRPr="00AA7C56">
                <w:rPr>
                  <w:rFonts w:ascii="Times New Roman" w:eastAsia="Calibri" w:hAnsi="Times New Roman" w:cs="Times New Roman"/>
                  <w:sz w:val="24"/>
                  <w:szCs w:val="24"/>
                  <w:u w:val="single"/>
                </w:rPr>
                <w:t>://</w:t>
              </w:r>
              <w:r w:rsidR="00AA7C56" w:rsidRPr="00AA7C56">
                <w:rPr>
                  <w:rFonts w:ascii="Times New Roman" w:eastAsia="Calibri" w:hAnsi="Times New Roman" w:cs="Times New Roman"/>
                  <w:sz w:val="24"/>
                  <w:szCs w:val="24"/>
                  <w:u w:val="single"/>
                  <w:lang w:val="en-US"/>
                </w:rPr>
                <w:t>www</w:t>
              </w:r>
              <w:r w:rsidR="00AA7C56" w:rsidRPr="00AA7C56">
                <w:rPr>
                  <w:rFonts w:ascii="Times New Roman" w:eastAsia="Calibri" w:hAnsi="Times New Roman" w:cs="Times New Roman"/>
                  <w:sz w:val="24"/>
                  <w:szCs w:val="24"/>
                  <w:u w:val="single"/>
                </w:rPr>
                <w:t>.</w:t>
              </w:r>
              <w:r w:rsidR="00AA7C56" w:rsidRPr="00AA7C56">
                <w:rPr>
                  <w:rFonts w:ascii="Times New Roman" w:eastAsia="Calibri" w:hAnsi="Times New Roman" w:cs="Times New Roman"/>
                  <w:sz w:val="24"/>
                  <w:szCs w:val="24"/>
                  <w:u w:val="single"/>
                  <w:lang w:val="en-US"/>
                </w:rPr>
                <w:t>it</w:t>
              </w:r>
              <w:r w:rsidR="00AA7C56" w:rsidRPr="00AA7C56">
                <w:rPr>
                  <w:rFonts w:ascii="Times New Roman" w:eastAsia="Calibri" w:hAnsi="Times New Roman" w:cs="Times New Roman"/>
                  <w:sz w:val="24"/>
                  <w:szCs w:val="24"/>
                  <w:u w:val="single"/>
                </w:rPr>
                <w:t>-</w:t>
              </w:r>
              <w:r w:rsidR="00AA7C56" w:rsidRPr="00AA7C56">
                <w:rPr>
                  <w:rFonts w:ascii="Times New Roman" w:eastAsia="Calibri" w:hAnsi="Times New Roman" w:cs="Times New Roman"/>
                  <w:sz w:val="24"/>
                  <w:szCs w:val="24"/>
                  <w:u w:val="single"/>
                  <w:lang w:val="en-US"/>
                </w:rPr>
                <w:t>n</w:t>
              </w:r>
              <w:r w:rsidR="00AA7C56" w:rsidRPr="00AA7C56">
                <w:rPr>
                  <w:rFonts w:ascii="Times New Roman" w:eastAsia="Calibri" w:hAnsi="Times New Roman" w:cs="Times New Roman"/>
                  <w:sz w:val="24"/>
                  <w:szCs w:val="24"/>
                  <w:u w:val="single"/>
                </w:rPr>
                <w:t>.</w:t>
              </w:r>
              <w:proofErr w:type="spellStart"/>
              <w:r w:rsidR="00AA7C56" w:rsidRPr="00AA7C56">
                <w:rPr>
                  <w:rFonts w:ascii="Times New Roman" w:eastAsia="Calibri" w:hAnsi="Times New Roman" w:cs="Times New Roman"/>
                  <w:sz w:val="24"/>
                  <w:szCs w:val="24"/>
                  <w:u w:val="single"/>
                  <w:lang w:val="en-US"/>
                </w:rPr>
                <w:t>ru</w:t>
              </w:r>
              <w:proofErr w:type="spellEnd"/>
            </w:hyperlink>
            <w:r w:rsidR="00AA7C56" w:rsidRPr="00AA7C56">
              <w:rPr>
                <w:rFonts w:ascii="Times New Roman" w:eastAsia="Calibri" w:hAnsi="Times New Roman" w:cs="Times New Roman"/>
                <w:sz w:val="24"/>
                <w:szCs w:val="24"/>
              </w:rPr>
              <w:t xml:space="preserve"> – российская версия международного проекта Сеть творческих учителей</w:t>
            </w:r>
          </w:p>
          <w:p w:rsidR="00AA7C56" w:rsidRPr="00AA7C56" w:rsidRDefault="00F0146A" w:rsidP="00AA7C56">
            <w:pPr>
              <w:spacing w:after="0" w:line="240" w:lineRule="auto"/>
              <w:ind w:right="-1294"/>
              <w:contextualSpacing/>
              <w:jc w:val="both"/>
              <w:rPr>
                <w:rFonts w:ascii="Times New Roman" w:eastAsia="Calibri" w:hAnsi="Times New Roman" w:cs="Times New Roman"/>
                <w:sz w:val="24"/>
                <w:szCs w:val="24"/>
              </w:rPr>
            </w:pPr>
            <w:hyperlink r:id="rId24" w:history="1">
              <w:r w:rsidR="00AA7C56" w:rsidRPr="00AA7C56">
                <w:rPr>
                  <w:rFonts w:ascii="Times New Roman" w:eastAsia="Calibri" w:hAnsi="Times New Roman" w:cs="Times New Roman"/>
                  <w:sz w:val="24"/>
                  <w:szCs w:val="24"/>
                  <w:u w:val="single"/>
                  <w:lang w:val="en-US"/>
                </w:rPr>
                <w:t>http</w:t>
              </w:r>
              <w:r w:rsidR="00AA7C56" w:rsidRPr="00AA7C56">
                <w:rPr>
                  <w:rFonts w:ascii="Times New Roman" w:eastAsia="Calibri" w:hAnsi="Times New Roman" w:cs="Times New Roman"/>
                  <w:sz w:val="24"/>
                  <w:szCs w:val="24"/>
                  <w:u w:val="single"/>
                </w:rPr>
                <w:t>://</w:t>
              </w:r>
              <w:r w:rsidR="00AA7C56" w:rsidRPr="00AA7C56">
                <w:rPr>
                  <w:rFonts w:ascii="Times New Roman" w:eastAsia="Calibri" w:hAnsi="Times New Roman" w:cs="Times New Roman"/>
                  <w:sz w:val="24"/>
                  <w:szCs w:val="24"/>
                  <w:u w:val="single"/>
                  <w:lang w:val="en-US"/>
                </w:rPr>
                <w:t>www</w:t>
              </w:r>
              <w:r w:rsidR="00AA7C56" w:rsidRPr="00AA7C56">
                <w:rPr>
                  <w:rFonts w:ascii="Times New Roman" w:eastAsia="Calibri" w:hAnsi="Times New Roman" w:cs="Times New Roman"/>
                  <w:sz w:val="24"/>
                  <w:szCs w:val="24"/>
                  <w:u w:val="single"/>
                </w:rPr>
                <w:t>.</w:t>
              </w:r>
              <w:r w:rsidR="00AA7C56" w:rsidRPr="00AA7C56">
                <w:rPr>
                  <w:rFonts w:ascii="Times New Roman" w:eastAsia="Calibri" w:hAnsi="Times New Roman" w:cs="Times New Roman"/>
                  <w:sz w:val="24"/>
                  <w:szCs w:val="24"/>
                  <w:u w:val="single"/>
                  <w:lang w:val="en-US"/>
                </w:rPr>
                <w:t>lesson</w:t>
              </w:r>
              <w:r w:rsidR="00AA7C56" w:rsidRPr="00AA7C56">
                <w:rPr>
                  <w:rFonts w:ascii="Times New Roman" w:eastAsia="Calibri" w:hAnsi="Times New Roman" w:cs="Times New Roman"/>
                  <w:sz w:val="24"/>
                  <w:szCs w:val="24"/>
                  <w:u w:val="single"/>
                </w:rPr>
                <w:t>-</w:t>
              </w:r>
              <w:r w:rsidR="00AA7C56" w:rsidRPr="00AA7C56">
                <w:rPr>
                  <w:rFonts w:ascii="Times New Roman" w:eastAsia="Calibri" w:hAnsi="Times New Roman" w:cs="Times New Roman"/>
                  <w:sz w:val="24"/>
                  <w:szCs w:val="24"/>
                  <w:u w:val="single"/>
                  <w:lang w:val="en-US"/>
                </w:rPr>
                <w:t>history</w:t>
              </w:r>
              <w:r w:rsidR="00AA7C56" w:rsidRPr="00AA7C56">
                <w:rPr>
                  <w:rFonts w:ascii="Times New Roman" w:eastAsia="Calibri" w:hAnsi="Times New Roman" w:cs="Times New Roman"/>
                  <w:sz w:val="24"/>
                  <w:szCs w:val="24"/>
                  <w:u w:val="single"/>
                </w:rPr>
                <w:t>.</w:t>
              </w:r>
              <w:proofErr w:type="spellStart"/>
              <w:r w:rsidR="00AA7C56" w:rsidRPr="00AA7C56">
                <w:rPr>
                  <w:rFonts w:ascii="Times New Roman" w:eastAsia="Calibri" w:hAnsi="Times New Roman" w:cs="Times New Roman"/>
                  <w:sz w:val="24"/>
                  <w:szCs w:val="24"/>
                  <w:u w:val="single"/>
                  <w:lang w:val="en-US"/>
                </w:rPr>
                <w:t>narod</w:t>
              </w:r>
              <w:proofErr w:type="spellEnd"/>
              <w:r w:rsidR="00AA7C56" w:rsidRPr="00AA7C56">
                <w:rPr>
                  <w:rFonts w:ascii="Times New Roman" w:eastAsia="Calibri" w:hAnsi="Times New Roman" w:cs="Times New Roman"/>
                  <w:sz w:val="24"/>
                  <w:szCs w:val="24"/>
                  <w:u w:val="single"/>
                </w:rPr>
                <w:t>.</w:t>
              </w:r>
              <w:proofErr w:type="spellStart"/>
              <w:r w:rsidR="00AA7C56" w:rsidRPr="00AA7C56">
                <w:rPr>
                  <w:rFonts w:ascii="Times New Roman" w:eastAsia="Calibri" w:hAnsi="Times New Roman" w:cs="Times New Roman"/>
                  <w:sz w:val="24"/>
                  <w:szCs w:val="24"/>
                  <w:u w:val="single"/>
                  <w:lang w:val="en-US"/>
                </w:rPr>
                <w:t>ru</w:t>
              </w:r>
              <w:proofErr w:type="spellEnd"/>
            </w:hyperlink>
            <w:r w:rsidR="00AA7C56" w:rsidRPr="00AA7C56">
              <w:rPr>
                <w:rFonts w:ascii="Times New Roman" w:eastAsia="Calibri" w:hAnsi="Times New Roman" w:cs="Times New Roman"/>
                <w:sz w:val="24"/>
                <w:szCs w:val="24"/>
              </w:rPr>
              <w:t xml:space="preserve"> – компьютер на уроках истории (методическая коллекция </w:t>
            </w:r>
            <w:proofErr w:type="spellStart"/>
            <w:r w:rsidR="00AA7C56" w:rsidRPr="00AA7C56">
              <w:rPr>
                <w:rFonts w:ascii="Times New Roman" w:eastAsia="Calibri" w:hAnsi="Times New Roman" w:cs="Times New Roman"/>
                <w:sz w:val="24"/>
                <w:szCs w:val="24"/>
              </w:rPr>
              <w:t>А.И.Чернова</w:t>
            </w:r>
            <w:proofErr w:type="spellEnd"/>
            <w:r w:rsidR="00AA7C56" w:rsidRPr="00AA7C56">
              <w:rPr>
                <w:rFonts w:ascii="Times New Roman" w:eastAsia="Calibri" w:hAnsi="Times New Roman" w:cs="Times New Roman"/>
                <w:sz w:val="24"/>
                <w:szCs w:val="24"/>
              </w:rPr>
              <w:t>)</w:t>
            </w:r>
          </w:p>
          <w:p w:rsidR="00AA7C56" w:rsidRPr="00AA7C56" w:rsidRDefault="00AA7C56" w:rsidP="00AA7C56">
            <w:pPr>
              <w:spacing w:after="0" w:line="240" w:lineRule="auto"/>
              <w:ind w:right="-1294"/>
              <w:contextualSpacing/>
              <w:jc w:val="both"/>
              <w:rPr>
                <w:rFonts w:ascii="Times New Roman" w:eastAsia="Calibri" w:hAnsi="Times New Roman" w:cs="Times New Roman"/>
                <w:sz w:val="24"/>
                <w:szCs w:val="24"/>
              </w:rPr>
            </w:pPr>
            <w:r w:rsidRPr="00AA7C56">
              <w:rPr>
                <w:rFonts w:ascii="Times New Roman" w:eastAsia="Calibri" w:hAnsi="Times New Roman" w:cs="Times New Roman"/>
                <w:sz w:val="24"/>
                <w:szCs w:val="24"/>
                <w:lang w:val="en-US"/>
              </w:rPr>
              <w:t>http</w:t>
            </w:r>
            <w:r w:rsidRPr="00AA7C56">
              <w:rPr>
                <w:rFonts w:ascii="Times New Roman" w:eastAsia="Calibri" w:hAnsi="Times New Roman" w:cs="Times New Roman"/>
                <w:sz w:val="24"/>
                <w:szCs w:val="24"/>
              </w:rPr>
              <w:t>://</w:t>
            </w:r>
            <w:hyperlink r:id="rId25" w:history="1">
              <w:r w:rsidRPr="00AA7C56">
                <w:rPr>
                  <w:rFonts w:ascii="Times New Roman" w:eastAsia="Calibri" w:hAnsi="Times New Roman" w:cs="Times New Roman"/>
                  <w:sz w:val="24"/>
                  <w:szCs w:val="24"/>
                  <w:u w:val="single"/>
                  <w:lang w:val="en-US"/>
                </w:rPr>
                <w:t>www</w:t>
              </w:r>
              <w:r w:rsidRPr="00AA7C56">
                <w:rPr>
                  <w:rFonts w:ascii="Times New Roman" w:eastAsia="Calibri" w:hAnsi="Times New Roman" w:cs="Times New Roman"/>
                  <w:sz w:val="24"/>
                  <w:szCs w:val="24"/>
                  <w:u w:val="single"/>
                </w:rPr>
                <w:t>.</w:t>
              </w:r>
              <w:proofErr w:type="spellStart"/>
              <w:r w:rsidRPr="00AA7C56">
                <w:rPr>
                  <w:rFonts w:ascii="Times New Roman" w:eastAsia="Calibri" w:hAnsi="Times New Roman" w:cs="Times New Roman"/>
                  <w:sz w:val="24"/>
                  <w:szCs w:val="24"/>
                  <w:u w:val="single"/>
                  <w:lang w:val="en-US"/>
                </w:rPr>
                <w:t>standart</w:t>
              </w:r>
              <w:proofErr w:type="spellEnd"/>
              <w:r w:rsidRPr="00AA7C56">
                <w:rPr>
                  <w:rFonts w:ascii="Times New Roman" w:eastAsia="Calibri" w:hAnsi="Times New Roman" w:cs="Times New Roman"/>
                  <w:sz w:val="24"/>
                  <w:szCs w:val="24"/>
                  <w:u w:val="single"/>
                </w:rPr>
                <w:t>.</w:t>
              </w:r>
              <w:proofErr w:type="spellStart"/>
              <w:r w:rsidRPr="00AA7C56">
                <w:rPr>
                  <w:rFonts w:ascii="Times New Roman" w:eastAsia="Calibri" w:hAnsi="Times New Roman" w:cs="Times New Roman"/>
                  <w:sz w:val="24"/>
                  <w:szCs w:val="24"/>
                  <w:u w:val="single"/>
                  <w:lang w:val="en-US"/>
                </w:rPr>
                <w:t>edu</w:t>
              </w:r>
              <w:proofErr w:type="spellEnd"/>
              <w:r w:rsidRPr="00AA7C56">
                <w:rPr>
                  <w:rFonts w:ascii="Times New Roman" w:eastAsia="Calibri" w:hAnsi="Times New Roman" w:cs="Times New Roman"/>
                  <w:sz w:val="24"/>
                  <w:szCs w:val="24"/>
                  <w:u w:val="single"/>
                </w:rPr>
                <w:t>.</w:t>
              </w:r>
              <w:proofErr w:type="spellStart"/>
              <w:r w:rsidRPr="00AA7C56">
                <w:rPr>
                  <w:rFonts w:ascii="Times New Roman" w:eastAsia="Calibri" w:hAnsi="Times New Roman" w:cs="Times New Roman"/>
                  <w:sz w:val="24"/>
                  <w:szCs w:val="24"/>
                  <w:u w:val="single"/>
                  <w:lang w:val="en-US"/>
                </w:rPr>
                <w:t>ru</w:t>
              </w:r>
              <w:proofErr w:type="spellEnd"/>
            </w:hyperlink>
            <w:r w:rsidRPr="00AA7C56">
              <w:rPr>
                <w:rFonts w:ascii="Times New Roman" w:eastAsia="Calibri" w:hAnsi="Times New Roman" w:cs="Times New Roman"/>
                <w:sz w:val="24"/>
                <w:szCs w:val="24"/>
              </w:rPr>
              <w:t xml:space="preserve"> – государственные образовательные стандарты второго поколения</w:t>
            </w:r>
          </w:p>
          <w:p w:rsidR="00AA7C56" w:rsidRPr="00AA7C56" w:rsidRDefault="00AA7C56" w:rsidP="00AA7C56">
            <w:pPr>
              <w:spacing w:after="0" w:line="240" w:lineRule="auto"/>
              <w:ind w:right="-1294"/>
              <w:contextualSpacing/>
              <w:jc w:val="both"/>
              <w:rPr>
                <w:rFonts w:ascii="Times New Roman" w:eastAsia="Calibri" w:hAnsi="Times New Roman" w:cs="Times New Roman"/>
                <w:bCs/>
                <w:sz w:val="24"/>
                <w:szCs w:val="24"/>
              </w:rPr>
            </w:pPr>
            <w:r w:rsidRPr="00AA7C56">
              <w:rPr>
                <w:rFonts w:ascii="Times New Roman" w:eastAsia="Calibri" w:hAnsi="Times New Roman" w:cs="Times New Roman"/>
                <w:bCs/>
                <w:sz w:val="24"/>
                <w:szCs w:val="24"/>
              </w:rPr>
              <w:t>Дополнительные Интернет-ресурсы</w:t>
            </w:r>
          </w:p>
          <w:p w:rsidR="00AA7C56" w:rsidRPr="00AA7C56" w:rsidRDefault="00F0146A" w:rsidP="00AA7C56">
            <w:pPr>
              <w:spacing w:after="0" w:line="240" w:lineRule="auto"/>
              <w:ind w:right="-1294"/>
              <w:contextualSpacing/>
              <w:jc w:val="both"/>
              <w:rPr>
                <w:rFonts w:ascii="Times New Roman" w:eastAsia="Calibri" w:hAnsi="Times New Roman" w:cs="Times New Roman"/>
                <w:sz w:val="24"/>
                <w:szCs w:val="24"/>
              </w:rPr>
            </w:pPr>
            <w:hyperlink r:id="rId26" w:history="1">
              <w:r w:rsidR="00AA7C56" w:rsidRPr="00AA7C56">
                <w:rPr>
                  <w:rFonts w:ascii="Times New Roman" w:eastAsia="Calibri" w:hAnsi="Times New Roman" w:cs="Times New Roman"/>
                  <w:sz w:val="24"/>
                  <w:szCs w:val="24"/>
                  <w:u w:val="single"/>
                  <w:lang w:val="en-US"/>
                </w:rPr>
                <w:t>http</w:t>
              </w:r>
              <w:r w:rsidR="00AA7C56" w:rsidRPr="00AA7C56">
                <w:rPr>
                  <w:rFonts w:ascii="Times New Roman" w:eastAsia="Calibri" w:hAnsi="Times New Roman" w:cs="Times New Roman"/>
                  <w:sz w:val="24"/>
                  <w:szCs w:val="24"/>
                  <w:u w:val="single"/>
                </w:rPr>
                <w:t>://</w:t>
              </w:r>
              <w:r w:rsidR="00AA7C56" w:rsidRPr="00AA7C56">
                <w:rPr>
                  <w:rFonts w:ascii="Times New Roman" w:eastAsia="Calibri" w:hAnsi="Times New Roman" w:cs="Times New Roman"/>
                  <w:sz w:val="24"/>
                  <w:szCs w:val="24"/>
                  <w:u w:val="single"/>
                  <w:lang w:val="en-US"/>
                </w:rPr>
                <w:t>www</w:t>
              </w:r>
              <w:r w:rsidR="00AA7C56" w:rsidRPr="00AA7C56">
                <w:rPr>
                  <w:rFonts w:ascii="Times New Roman" w:eastAsia="Calibri" w:hAnsi="Times New Roman" w:cs="Times New Roman"/>
                  <w:sz w:val="24"/>
                  <w:szCs w:val="24"/>
                  <w:u w:val="single"/>
                </w:rPr>
                <w:t>.</w:t>
              </w:r>
              <w:proofErr w:type="spellStart"/>
              <w:r w:rsidR="00AA7C56" w:rsidRPr="00AA7C56">
                <w:rPr>
                  <w:rFonts w:ascii="Times New Roman" w:eastAsia="Calibri" w:hAnsi="Times New Roman" w:cs="Times New Roman"/>
                  <w:sz w:val="24"/>
                  <w:szCs w:val="24"/>
                  <w:u w:val="single"/>
                  <w:lang w:val="en-US"/>
                </w:rPr>
                <w:t>gumer</w:t>
              </w:r>
              <w:proofErr w:type="spellEnd"/>
              <w:r w:rsidR="00AA7C56" w:rsidRPr="00AA7C56">
                <w:rPr>
                  <w:rFonts w:ascii="Times New Roman" w:eastAsia="Calibri" w:hAnsi="Times New Roman" w:cs="Times New Roman"/>
                  <w:sz w:val="24"/>
                  <w:szCs w:val="24"/>
                  <w:u w:val="single"/>
                </w:rPr>
                <w:t>.</w:t>
              </w:r>
              <w:r w:rsidR="00AA7C56" w:rsidRPr="00AA7C56">
                <w:rPr>
                  <w:rFonts w:ascii="Times New Roman" w:eastAsia="Calibri" w:hAnsi="Times New Roman" w:cs="Times New Roman"/>
                  <w:sz w:val="24"/>
                  <w:szCs w:val="24"/>
                  <w:u w:val="single"/>
                  <w:lang w:val="en-US"/>
                </w:rPr>
                <w:t>info</w:t>
              </w:r>
              <w:r w:rsidR="00AA7C56" w:rsidRPr="00AA7C56">
                <w:rPr>
                  <w:rFonts w:ascii="Times New Roman" w:eastAsia="Calibri" w:hAnsi="Times New Roman" w:cs="Times New Roman"/>
                  <w:sz w:val="24"/>
                  <w:szCs w:val="24"/>
                  <w:u w:val="single"/>
                </w:rPr>
                <w:t>/</w:t>
              </w:r>
              <w:r w:rsidR="00AA7C56" w:rsidRPr="00AA7C56">
                <w:rPr>
                  <w:rFonts w:ascii="Times New Roman" w:eastAsia="Calibri" w:hAnsi="Times New Roman" w:cs="Times New Roman"/>
                  <w:sz w:val="24"/>
                  <w:szCs w:val="24"/>
                  <w:u w:val="single"/>
                  <w:lang w:val="en-US"/>
                </w:rPr>
                <w:t>Name</w:t>
              </w:r>
              <w:r w:rsidR="00AA7C56" w:rsidRPr="00AA7C56">
                <w:rPr>
                  <w:rFonts w:ascii="Times New Roman" w:eastAsia="Calibri" w:hAnsi="Times New Roman" w:cs="Times New Roman"/>
                  <w:sz w:val="24"/>
                  <w:szCs w:val="24"/>
                  <w:u w:val="single"/>
                </w:rPr>
                <w:t>_</w:t>
              </w:r>
              <w:proofErr w:type="spellStart"/>
              <w:r w:rsidR="00AA7C56" w:rsidRPr="00AA7C56">
                <w:rPr>
                  <w:rFonts w:ascii="Times New Roman" w:eastAsia="Calibri" w:hAnsi="Times New Roman" w:cs="Times New Roman"/>
                  <w:sz w:val="24"/>
                  <w:szCs w:val="24"/>
                  <w:u w:val="single"/>
                  <w:lang w:val="en-US"/>
                </w:rPr>
                <w:t>Katalog</w:t>
              </w:r>
              <w:proofErr w:type="spellEnd"/>
              <w:r w:rsidR="00AA7C56" w:rsidRPr="00AA7C56">
                <w:rPr>
                  <w:rFonts w:ascii="Times New Roman" w:eastAsia="Calibri" w:hAnsi="Times New Roman" w:cs="Times New Roman"/>
                  <w:sz w:val="24"/>
                  <w:szCs w:val="24"/>
                  <w:u w:val="single"/>
                </w:rPr>
                <w:t>.</w:t>
              </w:r>
              <w:proofErr w:type="spellStart"/>
              <w:r w:rsidR="00AA7C56" w:rsidRPr="00AA7C56">
                <w:rPr>
                  <w:rFonts w:ascii="Times New Roman" w:eastAsia="Calibri" w:hAnsi="Times New Roman" w:cs="Times New Roman"/>
                  <w:sz w:val="24"/>
                  <w:szCs w:val="24"/>
                  <w:u w:val="single"/>
                  <w:lang w:val="en-US"/>
                </w:rPr>
                <w:t>php</w:t>
              </w:r>
              <w:proofErr w:type="spellEnd"/>
            </w:hyperlink>
            <w:r w:rsidR="00AA7C56" w:rsidRPr="00AA7C56">
              <w:rPr>
                <w:rFonts w:ascii="Times New Roman" w:eastAsia="Calibri" w:hAnsi="Times New Roman" w:cs="Times New Roman"/>
                <w:sz w:val="24"/>
                <w:szCs w:val="24"/>
              </w:rPr>
              <w:t>- библиотека книг по истории и другим общественных наукам</w:t>
            </w:r>
          </w:p>
          <w:p w:rsidR="00AA7C56" w:rsidRPr="00AA7C56" w:rsidRDefault="00F0146A" w:rsidP="00AA7C56">
            <w:pPr>
              <w:spacing w:after="0" w:line="240" w:lineRule="auto"/>
              <w:ind w:right="-1294"/>
              <w:contextualSpacing/>
              <w:jc w:val="both"/>
              <w:rPr>
                <w:rFonts w:ascii="Times New Roman" w:eastAsia="Calibri" w:hAnsi="Times New Roman" w:cs="Times New Roman"/>
                <w:sz w:val="24"/>
                <w:szCs w:val="24"/>
                <w:u w:val="single"/>
              </w:rPr>
            </w:pPr>
            <w:hyperlink w:history="1">
              <w:r w:rsidR="00AA7C56" w:rsidRPr="00AA7C56">
                <w:rPr>
                  <w:rFonts w:ascii="Times New Roman" w:eastAsia="Calibri" w:hAnsi="Times New Roman" w:cs="Times New Roman"/>
                  <w:sz w:val="24"/>
                  <w:szCs w:val="24"/>
                  <w:u w:val="single"/>
                  <w:lang w:val="en-US"/>
                </w:rPr>
                <w:t>http</w:t>
              </w:r>
              <w:r w:rsidR="00AA7C56" w:rsidRPr="00AA7C56">
                <w:rPr>
                  <w:rFonts w:ascii="Times New Roman" w:eastAsia="Calibri" w:hAnsi="Times New Roman" w:cs="Times New Roman"/>
                  <w:sz w:val="24"/>
                  <w:szCs w:val="24"/>
                  <w:u w:val="single"/>
                </w:rPr>
                <w:t>://</w:t>
              </w:r>
              <w:r w:rsidR="00AA7C56" w:rsidRPr="00AA7C56">
                <w:rPr>
                  <w:rFonts w:ascii="Times New Roman" w:eastAsia="Calibri" w:hAnsi="Times New Roman" w:cs="Times New Roman"/>
                  <w:sz w:val="24"/>
                  <w:szCs w:val="24"/>
                  <w:u w:val="single"/>
                  <w:lang w:val="en-US"/>
                </w:rPr>
                <w:t>www</w:t>
              </w:r>
              <w:r w:rsidR="00AA7C56" w:rsidRPr="00AA7C56">
                <w:rPr>
                  <w:rFonts w:ascii="Times New Roman" w:eastAsia="Calibri" w:hAnsi="Times New Roman" w:cs="Times New Roman"/>
                  <w:sz w:val="24"/>
                  <w:szCs w:val="24"/>
                  <w:u w:val="single"/>
                </w:rPr>
                <w:t>.</w:t>
              </w:r>
              <w:proofErr w:type="spellStart"/>
              <w:r w:rsidR="00AA7C56" w:rsidRPr="00AA7C56">
                <w:rPr>
                  <w:rFonts w:ascii="Times New Roman" w:eastAsia="Calibri" w:hAnsi="Times New Roman" w:cs="Times New Roman"/>
                  <w:sz w:val="24"/>
                  <w:szCs w:val="24"/>
                  <w:u w:val="single"/>
                  <w:lang w:val="en-US"/>
                </w:rPr>
                <w:t>historia</w:t>
              </w:r>
              <w:proofErr w:type="spellEnd"/>
              <w:r w:rsidR="00AA7C56" w:rsidRPr="00AA7C56">
                <w:rPr>
                  <w:rFonts w:ascii="Times New Roman" w:eastAsia="Calibri" w:hAnsi="Times New Roman" w:cs="Times New Roman"/>
                  <w:sz w:val="24"/>
                  <w:szCs w:val="24"/>
                  <w:u w:val="single"/>
                </w:rPr>
                <w:t>.</w:t>
              </w:r>
              <w:proofErr w:type="spellStart"/>
              <w:r w:rsidR="00AA7C56" w:rsidRPr="00AA7C56">
                <w:rPr>
                  <w:rFonts w:ascii="Times New Roman" w:eastAsia="Calibri" w:hAnsi="Times New Roman" w:cs="Times New Roman"/>
                  <w:sz w:val="24"/>
                  <w:szCs w:val="24"/>
                  <w:u w:val="single"/>
                  <w:lang w:val="en-US"/>
                </w:rPr>
                <w:t>ru</w:t>
              </w:r>
              <w:proofErr w:type="spellEnd"/>
            </w:hyperlink>
            <w:r w:rsidR="00AA7C56" w:rsidRPr="00AA7C56">
              <w:rPr>
                <w:rFonts w:ascii="Times New Roman" w:eastAsia="Calibri" w:hAnsi="Times New Roman" w:cs="Times New Roman"/>
                <w:sz w:val="24"/>
                <w:szCs w:val="24"/>
              </w:rPr>
              <w:t>– электронный журнал «Мир истории»</w:t>
            </w:r>
          </w:p>
          <w:p w:rsidR="00AA7C56" w:rsidRPr="00AA7C56" w:rsidRDefault="00F0146A" w:rsidP="00AA7C56">
            <w:pPr>
              <w:spacing w:after="0" w:line="240" w:lineRule="auto"/>
              <w:ind w:right="-1294"/>
              <w:contextualSpacing/>
              <w:jc w:val="both"/>
              <w:rPr>
                <w:rFonts w:ascii="Times New Roman" w:eastAsia="Calibri" w:hAnsi="Times New Roman" w:cs="Times New Roman"/>
                <w:sz w:val="24"/>
                <w:szCs w:val="24"/>
              </w:rPr>
            </w:pPr>
            <w:hyperlink r:id="rId27" w:history="1">
              <w:r w:rsidR="00AA7C56" w:rsidRPr="00AA7C56">
                <w:rPr>
                  <w:rFonts w:ascii="Times New Roman" w:eastAsia="Calibri" w:hAnsi="Times New Roman" w:cs="Times New Roman"/>
                  <w:sz w:val="24"/>
                  <w:szCs w:val="24"/>
                  <w:u w:val="single"/>
                  <w:lang w:val="en-US"/>
                </w:rPr>
                <w:t>http</w:t>
              </w:r>
              <w:r w:rsidR="00AA7C56" w:rsidRPr="00AA7C56">
                <w:rPr>
                  <w:rFonts w:ascii="Times New Roman" w:eastAsia="Calibri" w:hAnsi="Times New Roman" w:cs="Times New Roman"/>
                  <w:sz w:val="24"/>
                  <w:szCs w:val="24"/>
                  <w:u w:val="single"/>
                </w:rPr>
                <w:t>://</w:t>
              </w:r>
              <w:r w:rsidR="00AA7C56" w:rsidRPr="00AA7C56">
                <w:rPr>
                  <w:rFonts w:ascii="Times New Roman" w:eastAsia="Calibri" w:hAnsi="Times New Roman" w:cs="Times New Roman"/>
                  <w:sz w:val="24"/>
                  <w:szCs w:val="24"/>
                  <w:u w:val="single"/>
                  <w:lang w:val="en-US"/>
                </w:rPr>
                <w:t>www</w:t>
              </w:r>
              <w:r w:rsidR="00AA7C56" w:rsidRPr="00AA7C56">
                <w:rPr>
                  <w:rFonts w:ascii="Times New Roman" w:eastAsia="Calibri" w:hAnsi="Times New Roman" w:cs="Times New Roman"/>
                  <w:sz w:val="24"/>
                  <w:szCs w:val="24"/>
                  <w:u w:val="single"/>
                </w:rPr>
                <w:t>.</w:t>
              </w:r>
              <w:r w:rsidR="00AA7C56" w:rsidRPr="00AA7C56">
                <w:rPr>
                  <w:rFonts w:ascii="Times New Roman" w:eastAsia="Calibri" w:hAnsi="Times New Roman" w:cs="Times New Roman"/>
                  <w:sz w:val="24"/>
                  <w:szCs w:val="24"/>
                  <w:u w:val="single"/>
                  <w:lang w:val="en-US"/>
                </w:rPr>
                <w:t>historic</w:t>
              </w:r>
              <w:r w:rsidR="00AA7C56" w:rsidRPr="00AA7C56">
                <w:rPr>
                  <w:rFonts w:ascii="Times New Roman" w:eastAsia="Calibri" w:hAnsi="Times New Roman" w:cs="Times New Roman"/>
                  <w:sz w:val="24"/>
                  <w:szCs w:val="24"/>
                  <w:u w:val="single"/>
                </w:rPr>
                <w:t>.</w:t>
              </w:r>
              <w:proofErr w:type="spellStart"/>
              <w:r w:rsidR="00AA7C56" w:rsidRPr="00AA7C56">
                <w:rPr>
                  <w:rFonts w:ascii="Times New Roman" w:eastAsia="Calibri" w:hAnsi="Times New Roman" w:cs="Times New Roman"/>
                  <w:sz w:val="24"/>
                  <w:szCs w:val="24"/>
                  <w:u w:val="single"/>
                  <w:lang w:val="en-US"/>
                </w:rPr>
                <w:t>ru</w:t>
              </w:r>
              <w:proofErr w:type="spellEnd"/>
              <w:r w:rsidR="00AA7C56" w:rsidRPr="00AA7C56">
                <w:rPr>
                  <w:rFonts w:ascii="Times New Roman" w:eastAsia="Calibri" w:hAnsi="Times New Roman" w:cs="Times New Roman"/>
                  <w:sz w:val="24"/>
                  <w:szCs w:val="24"/>
                  <w:u w:val="single"/>
                </w:rPr>
                <w:t>/</w:t>
              </w:r>
              <w:r w:rsidR="00AA7C56" w:rsidRPr="00AA7C56">
                <w:rPr>
                  <w:rFonts w:ascii="Times New Roman" w:eastAsia="Calibri" w:hAnsi="Times New Roman" w:cs="Times New Roman"/>
                  <w:sz w:val="24"/>
                  <w:szCs w:val="24"/>
                  <w:u w:val="single"/>
                  <w:lang w:val="en-US"/>
                </w:rPr>
                <w:t>books</w:t>
              </w:r>
              <w:r w:rsidR="00AA7C56" w:rsidRPr="00AA7C56">
                <w:rPr>
                  <w:rFonts w:ascii="Times New Roman" w:eastAsia="Calibri" w:hAnsi="Times New Roman" w:cs="Times New Roman"/>
                  <w:sz w:val="24"/>
                  <w:szCs w:val="24"/>
                  <w:u w:val="single"/>
                </w:rPr>
                <w:t>/</w:t>
              </w:r>
              <w:r w:rsidR="00AA7C56" w:rsidRPr="00AA7C56">
                <w:rPr>
                  <w:rFonts w:ascii="Times New Roman" w:eastAsia="Calibri" w:hAnsi="Times New Roman" w:cs="Times New Roman"/>
                  <w:sz w:val="24"/>
                  <w:szCs w:val="24"/>
                  <w:u w:val="single"/>
                  <w:lang w:val="en-US"/>
                </w:rPr>
                <w:t>index</w:t>
              </w:r>
              <w:r w:rsidR="00AA7C56" w:rsidRPr="00AA7C56">
                <w:rPr>
                  <w:rFonts w:ascii="Times New Roman" w:eastAsia="Calibri" w:hAnsi="Times New Roman" w:cs="Times New Roman"/>
                  <w:sz w:val="24"/>
                  <w:szCs w:val="24"/>
                  <w:u w:val="single"/>
                </w:rPr>
                <w:t>.</w:t>
              </w:r>
              <w:proofErr w:type="spellStart"/>
              <w:r w:rsidR="00AA7C56" w:rsidRPr="00AA7C56">
                <w:rPr>
                  <w:rFonts w:ascii="Times New Roman" w:eastAsia="Calibri" w:hAnsi="Times New Roman" w:cs="Times New Roman"/>
                  <w:sz w:val="24"/>
                  <w:szCs w:val="24"/>
                  <w:u w:val="single"/>
                  <w:lang w:val="en-US"/>
                </w:rPr>
                <w:t>shtml</w:t>
              </w:r>
              <w:proofErr w:type="spellEnd"/>
            </w:hyperlink>
            <w:r w:rsidR="00AA7C56" w:rsidRPr="00AA7C56">
              <w:rPr>
                <w:rFonts w:ascii="Times New Roman" w:eastAsia="Calibri" w:hAnsi="Times New Roman" w:cs="Times New Roman"/>
                <w:sz w:val="24"/>
                <w:szCs w:val="24"/>
              </w:rPr>
              <w:t xml:space="preserve"> - историческая библиотека</w:t>
            </w:r>
          </w:p>
          <w:p w:rsidR="00AA7C56" w:rsidRPr="00AA7C56" w:rsidRDefault="00F0146A" w:rsidP="00AA7C56">
            <w:pPr>
              <w:spacing w:after="0" w:line="240" w:lineRule="auto"/>
              <w:ind w:right="-1294"/>
              <w:contextualSpacing/>
              <w:jc w:val="both"/>
              <w:rPr>
                <w:rFonts w:ascii="Times New Roman" w:eastAsia="Calibri" w:hAnsi="Times New Roman" w:cs="Times New Roman"/>
                <w:sz w:val="24"/>
                <w:szCs w:val="24"/>
              </w:rPr>
            </w:pPr>
            <w:hyperlink r:id="rId28" w:history="1">
              <w:r w:rsidR="00AA7C56" w:rsidRPr="00AA7C56">
                <w:rPr>
                  <w:rFonts w:ascii="Times New Roman" w:eastAsia="Calibri" w:hAnsi="Times New Roman" w:cs="Times New Roman"/>
                  <w:sz w:val="24"/>
                  <w:szCs w:val="24"/>
                  <w:u w:val="single"/>
                  <w:lang w:val="en-US"/>
                </w:rPr>
                <w:t>http</w:t>
              </w:r>
              <w:r w:rsidR="00AA7C56" w:rsidRPr="00AA7C56">
                <w:rPr>
                  <w:rFonts w:ascii="Times New Roman" w:eastAsia="Calibri" w:hAnsi="Times New Roman" w:cs="Times New Roman"/>
                  <w:sz w:val="24"/>
                  <w:szCs w:val="24"/>
                  <w:u w:val="single"/>
                </w:rPr>
                <w:t>://</w:t>
              </w:r>
              <w:r w:rsidR="00AA7C56" w:rsidRPr="00AA7C56">
                <w:rPr>
                  <w:rFonts w:ascii="Times New Roman" w:eastAsia="Calibri" w:hAnsi="Times New Roman" w:cs="Times New Roman"/>
                  <w:sz w:val="24"/>
                  <w:szCs w:val="24"/>
                  <w:u w:val="single"/>
                  <w:lang w:val="en-US"/>
                </w:rPr>
                <w:t>www</w:t>
              </w:r>
              <w:r w:rsidR="00AA7C56" w:rsidRPr="00AA7C56">
                <w:rPr>
                  <w:rFonts w:ascii="Times New Roman" w:eastAsia="Calibri" w:hAnsi="Times New Roman" w:cs="Times New Roman"/>
                  <w:sz w:val="24"/>
                  <w:szCs w:val="24"/>
                  <w:u w:val="single"/>
                </w:rPr>
                <w:t>.</w:t>
              </w:r>
              <w:proofErr w:type="spellStart"/>
              <w:r w:rsidR="00AA7C56" w:rsidRPr="00AA7C56">
                <w:rPr>
                  <w:rFonts w:ascii="Times New Roman" w:eastAsia="Calibri" w:hAnsi="Times New Roman" w:cs="Times New Roman"/>
                  <w:sz w:val="24"/>
                  <w:szCs w:val="24"/>
                  <w:u w:val="single"/>
                  <w:lang w:val="en-US"/>
                </w:rPr>
                <w:t>historydoc</w:t>
              </w:r>
              <w:proofErr w:type="spellEnd"/>
              <w:r w:rsidR="00AA7C56" w:rsidRPr="00AA7C56">
                <w:rPr>
                  <w:rFonts w:ascii="Times New Roman" w:eastAsia="Calibri" w:hAnsi="Times New Roman" w:cs="Times New Roman"/>
                  <w:sz w:val="24"/>
                  <w:szCs w:val="24"/>
                  <w:u w:val="single"/>
                </w:rPr>
                <w:t>.</w:t>
              </w:r>
              <w:proofErr w:type="spellStart"/>
              <w:r w:rsidR="00AA7C56" w:rsidRPr="00AA7C56">
                <w:rPr>
                  <w:rFonts w:ascii="Times New Roman" w:eastAsia="Calibri" w:hAnsi="Times New Roman" w:cs="Times New Roman"/>
                  <w:sz w:val="24"/>
                  <w:szCs w:val="24"/>
                  <w:u w:val="single"/>
                  <w:lang w:val="en-US"/>
                </w:rPr>
                <w:t>edu</w:t>
              </w:r>
              <w:proofErr w:type="spellEnd"/>
              <w:r w:rsidR="00AA7C56" w:rsidRPr="00AA7C56">
                <w:rPr>
                  <w:rFonts w:ascii="Times New Roman" w:eastAsia="Calibri" w:hAnsi="Times New Roman" w:cs="Times New Roman"/>
                  <w:sz w:val="24"/>
                  <w:szCs w:val="24"/>
                  <w:u w:val="single"/>
                </w:rPr>
                <w:t>.</w:t>
              </w:r>
              <w:proofErr w:type="spellStart"/>
              <w:r w:rsidR="00AA7C56" w:rsidRPr="00AA7C56">
                <w:rPr>
                  <w:rFonts w:ascii="Times New Roman" w:eastAsia="Calibri" w:hAnsi="Times New Roman" w:cs="Times New Roman"/>
                  <w:sz w:val="24"/>
                  <w:szCs w:val="24"/>
                  <w:u w:val="single"/>
                  <w:lang w:val="en-US"/>
                </w:rPr>
                <w:t>ru</w:t>
              </w:r>
              <w:proofErr w:type="spellEnd"/>
              <w:r w:rsidR="00AA7C56" w:rsidRPr="00AA7C56">
                <w:rPr>
                  <w:rFonts w:ascii="Times New Roman" w:eastAsia="Calibri" w:hAnsi="Times New Roman" w:cs="Times New Roman"/>
                  <w:sz w:val="24"/>
                  <w:szCs w:val="24"/>
                  <w:u w:val="single"/>
                </w:rPr>
                <w:t>/</w:t>
              </w:r>
              <w:r w:rsidR="00AA7C56" w:rsidRPr="00AA7C56">
                <w:rPr>
                  <w:rFonts w:ascii="Times New Roman" w:eastAsia="Calibri" w:hAnsi="Times New Roman" w:cs="Times New Roman"/>
                  <w:sz w:val="24"/>
                  <w:szCs w:val="24"/>
                  <w:u w:val="single"/>
                  <w:lang w:val="en-US"/>
                </w:rPr>
                <w:t>catalog</w:t>
              </w:r>
              <w:r w:rsidR="00AA7C56" w:rsidRPr="00AA7C56">
                <w:rPr>
                  <w:rFonts w:ascii="Times New Roman" w:eastAsia="Calibri" w:hAnsi="Times New Roman" w:cs="Times New Roman"/>
                  <w:sz w:val="24"/>
                  <w:szCs w:val="24"/>
                  <w:u w:val="single"/>
                </w:rPr>
                <w:t>.</w:t>
              </w:r>
              <w:r w:rsidR="00AA7C56" w:rsidRPr="00AA7C56">
                <w:rPr>
                  <w:rFonts w:ascii="Times New Roman" w:eastAsia="Calibri" w:hAnsi="Times New Roman" w:cs="Times New Roman"/>
                  <w:sz w:val="24"/>
                  <w:szCs w:val="24"/>
                  <w:u w:val="single"/>
                  <w:lang w:val="en-US"/>
                </w:rPr>
                <w:t>asp</w:t>
              </w:r>
            </w:hyperlink>
            <w:r w:rsidR="00AA7C56" w:rsidRPr="00AA7C56">
              <w:rPr>
                <w:rFonts w:ascii="Times New Roman" w:eastAsia="Calibri" w:hAnsi="Times New Roman" w:cs="Times New Roman"/>
                <w:sz w:val="24"/>
                <w:szCs w:val="24"/>
              </w:rPr>
              <w:t xml:space="preserve"> - коллекция исторических документов</w:t>
            </w:r>
          </w:p>
          <w:p w:rsidR="00AA7C56" w:rsidRPr="00AA7C56" w:rsidRDefault="00F0146A" w:rsidP="00AA7C56">
            <w:pPr>
              <w:spacing w:after="0" w:line="240" w:lineRule="auto"/>
              <w:ind w:right="-1294"/>
              <w:contextualSpacing/>
              <w:jc w:val="both"/>
              <w:rPr>
                <w:rFonts w:ascii="Times New Roman" w:eastAsia="Calibri" w:hAnsi="Times New Roman" w:cs="Times New Roman"/>
                <w:sz w:val="24"/>
                <w:szCs w:val="24"/>
              </w:rPr>
            </w:pPr>
            <w:hyperlink w:history="1">
              <w:r w:rsidR="00AA7C56" w:rsidRPr="00AA7C56">
                <w:rPr>
                  <w:rFonts w:ascii="Times New Roman" w:eastAsia="Calibri" w:hAnsi="Times New Roman" w:cs="Times New Roman"/>
                  <w:sz w:val="24"/>
                  <w:szCs w:val="24"/>
                  <w:u w:val="single"/>
                  <w:lang w:val="en-US"/>
                </w:rPr>
                <w:t>http</w:t>
              </w:r>
              <w:r w:rsidR="00AA7C56" w:rsidRPr="00AA7C56">
                <w:rPr>
                  <w:rFonts w:ascii="Times New Roman" w:eastAsia="Calibri" w:hAnsi="Times New Roman" w:cs="Times New Roman"/>
                  <w:sz w:val="24"/>
                  <w:szCs w:val="24"/>
                  <w:u w:val="single"/>
                </w:rPr>
                <w:t>://</w:t>
              </w:r>
              <w:r w:rsidR="00AA7C56" w:rsidRPr="00AA7C56">
                <w:rPr>
                  <w:rFonts w:ascii="Times New Roman" w:eastAsia="Calibri" w:hAnsi="Times New Roman" w:cs="Times New Roman"/>
                  <w:sz w:val="24"/>
                  <w:szCs w:val="24"/>
                  <w:u w:val="single"/>
                  <w:lang w:val="en-US"/>
                </w:rPr>
                <w:t>www</w:t>
              </w:r>
              <w:r w:rsidR="00AA7C56" w:rsidRPr="00AA7C56">
                <w:rPr>
                  <w:rFonts w:ascii="Times New Roman" w:eastAsia="Calibri" w:hAnsi="Times New Roman" w:cs="Times New Roman"/>
                  <w:sz w:val="24"/>
                  <w:szCs w:val="24"/>
                  <w:u w:val="single"/>
                </w:rPr>
                <w:t>.</w:t>
              </w:r>
              <w:r w:rsidR="00AA7C56" w:rsidRPr="00AA7C56">
                <w:rPr>
                  <w:rFonts w:ascii="Times New Roman" w:eastAsia="Calibri" w:hAnsi="Times New Roman" w:cs="Times New Roman"/>
                  <w:sz w:val="24"/>
                  <w:szCs w:val="24"/>
                  <w:u w:val="single"/>
                  <w:lang w:val="en-US"/>
                </w:rPr>
                <w:t>lib</w:t>
              </w:r>
              <w:r w:rsidR="00AA7C56" w:rsidRPr="00AA7C56">
                <w:rPr>
                  <w:rFonts w:ascii="Times New Roman" w:eastAsia="Calibri" w:hAnsi="Times New Roman" w:cs="Times New Roman"/>
                  <w:sz w:val="24"/>
                  <w:szCs w:val="24"/>
                  <w:u w:val="single"/>
                </w:rPr>
                <w:t>-</w:t>
              </w:r>
              <w:r w:rsidR="00AA7C56" w:rsidRPr="00AA7C56">
                <w:rPr>
                  <w:rFonts w:ascii="Times New Roman" w:eastAsia="Calibri" w:hAnsi="Times New Roman" w:cs="Times New Roman"/>
                  <w:sz w:val="24"/>
                  <w:szCs w:val="24"/>
                  <w:u w:val="single"/>
                  <w:lang w:val="en-US"/>
                </w:rPr>
                <w:t>history</w:t>
              </w:r>
              <w:r w:rsidR="00AA7C56" w:rsidRPr="00AA7C56">
                <w:rPr>
                  <w:rFonts w:ascii="Times New Roman" w:eastAsia="Calibri" w:hAnsi="Times New Roman" w:cs="Times New Roman"/>
                  <w:sz w:val="24"/>
                  <w:szCs w:val="24"/>
                  <w:u w:val="single"/>
                </w:rPr>
                <w:t>.</w:t>
              </w:r>
              <w:r w:rsidR="00AA7C56" w:rsidRPr="00AA7C56">
                <w:rPr>
                  <w:rFonts w:ascii="Times New Roman" w:eastAsia="Calibri" w:hAnsi="Times New Roman" w:cs="Times New Roman"/>
                  <w:sz w:val="24"/>
                  <w:szCs w:val="24"/>
                  <w:u w:val="single"/>
                  <w:lang w:val="en-US"/>
                </w:rPr>
                <w:t>info</w:t>
              </w:r>
              <w:r w:rsidR="00AA7C56" w:rsidRPr="00AA7C56">
                <w:rPr>
                  <w:rFonts w:ascii="Times New Roman" w:eastAsia="Calibri" w:hAnsi="Times New Roman" w:cs="Times New Roman"/>
                  <w:sz w:val="24"/>
                  <w:szCs w:val="24"/>
                  <w:u w:val="single"/>
                </w:rPr>
                <w:t xml:space="preserve"> -</w:t>
              </w:r>
            </w:hyperlink>
            <w:r w:rsidR="00AA7C56" w:rsidRPr="00AA7C56">
              <w:rPr>
                <w:rFonts w:ascii="Times New Roman" w:eastAsia="Calibri" w:hAnsi="Times New Roman" w:cs="Times New Roman"/>
                <w:sz w:val="24"/>
                <w:szCs w:val="24"/>
              </w:rPr>
              <w:t xml:space="preserve"> историческая библиотека </w:t>
            </w:r>
          </w:p>
          <w:p w:rsidR="00AA7C56" w:rsidRPr="00AA7C56" w:rsidRDefault="00F0146A" w:rsidP="00AA7C56">
            <w:pPr>
              <w:spacing w:after="0" w:line="240" w:lineRule="auto"/>
              <w:ind w:right="-1294"/>
              <w:contextualSpacing/>
              <w:jc w:val="both"/>
              <w:rPr>
                <w:rFonts w:ascii="Times New Roman" w:eastAsia="Calibri" w:hAnsi="Times New Roman" w:cs="Times New Roman"/>
                <w:sz w:val="24"/>
                <w:szCs w:val="24"/>
              </w:rPr>
            </w:pPr>
            <w:hyperlink r:id="rId29" w:history="1">
              <w:r w:rsidR="00AA7C56" w:rsidRPr="00AA7C56">
                <w:rPr>
                  <w:rFonts w:ascii="Times New Roman" w:eastAsia="Calibri" w:hAnsi="Times New Roman" w:cs="Times New Roman"/>
                  <w:sz w:val="24"/>
                  <w:szCs w:val="24"/>
                  <w:u w:val="single"/>
                  <w:lang w:val="en-US"/>
                </w:rPr>
                <w:t>http</w:t>
              </w:r>
              <w:r w:rsidR="00AA7C56" w:rsidRPr="00AA7C56">
                <w:rPr>
                  <w:rFonts w:ascii="Times New Roman" w:eastAsia="Calibri" w:hAnsi="Times New Roman" w:cs="Times New Roman"/>
                  <w:sz w:val="24"/>
                  <w:szCs w:val="24"/>
                  <w:u w:val="single"/>
                </w:rPr>
                <w:t>://</w:t>
              </w:r>
              <w:r w:rsidR="00AA7C56" w:rsidRPr="00AA7C56">
                <w:rPr>
                  <w:rFonts w:ascii="Times New Roman" w:eastAsia="Calibri" w:hAnsi="Times New Roman" w:cs="Times New Roman"/>
                  <w:sz w:val="24"/>
                  <w:szCs w:val="24"/>
                  <w:u w:val="single"/>
                  <w:lang w:val="en-US"/>
                </w:rPr>
                <w:t>www</w:t>
              </w:r>
              <w:r w:rsidR="00AA7C56" w:rsidRPr="00AA7C56">
                <w:rPr>
                  <w:rFonts w:ascii="Times New Roman" w:eastAsia="Calibri" w:hAnsi="Times New Roman" w:cs="Times New Roman"/>
                  <w:sz w:val="24"/>
                  <w:szCs w:val="24"/>
                  <w:u w:val="single"/>
                </w:rPr>
                <w:t>.</w:t>
              </w:r>
              <w:proofErr w:type="spellStart"/>
              <w:r w:rsidR="00AA7C56" w:rsidRPr="00AA7C56">
                <w:rPr>
                  <w:rFonts w:ascii="Times New Roman" w:eastAsia="Calibri" w:hAnsi="Times New Roman" w:cs="Times New Roman"/>
                  <w:sz w:val="24"/>
                  <w:szCs w:val="24"/>
                  <w:u w:val="single"/>
                  <w:lang w:val="en-US"/>
                </w:rPr>
                <w:t>oldgazette</w:t>
              </w:r>
              <w:proofErr w:type="spellEnd"/>
              <w:r w:rsidR="00AA7C56" w:rsidRPr="00AA7C56">
                <w:rPr>
                  <w:rFonts w:ascii="Times New Roman" w:eastAsia="Calibri" w:hAnsi="Times New Roman" w:cs="Times New Roman"/>
                  <w:sz w:val="24"/>
                  <w:szCs w:val="24"/>
                  <w:u w:val="single"/>
                </w:rPr>
                <w:t>.</w:t>
              </w:r>
              <w:proofErr w:type="spellStart"/>
              <w:r w:rsidR="00AA7C56" w:rsidRPr="00AA7C56">
                <w:rPr>
                  <w:rFonts w:ascii="Times New Roman" w:eastAsia="Calibri" w:hAnsi="Times New Roman" w:cs="Times New Roman"/>
                  <w:sz w:val="24"/>
                  <w:szCs w:val="24"/>
                  <w:u w:val="single"/>
                  <w:lang w:val="en-US"/>
                </w:rPr>
                <w:t>narod</w:t>
              </w:r>
              <w:proofErr w:type="spellEnd"/>
              <w:r w:rsidR="00AA7C56" w:rsidRPr="00AA7C56">
                <w:rPr>
                  <w:rFonts w:ascii="Times New Roman" w:eastAsia="Calibri" w:hAnsi="Times New Roman" w:cs="Times New Roman"/>
                  <w:sz w:val="24"/>
                  <w:szCs w:val="24"/>
                  <w:u w:val="single"/>
                </w:rPr>
                <w:t>.</w:t>
              </w:r>
              <w:proofErr w:type="spellStart"/>
              <w:r w:rsidR="00AA7C56" w:rsidRPr="00AA7C56">
                <w:rPr>
                  <w:rFonts w:ascii="Times New Roman" w:eastAsia="Calibri" w:hAnsi="Times New Roman" w:cs="Times New Roman"/>
                  <w:sz w:val="24"/>
                  <w:szCs w:val="24"/>
                  <w:u w:val="single"/>
                  <w:lang w:val="en-US"/>
                </w:rPr>
                <w:t>ru</w:t>
              </w:r>
              <w:proofErr w:type="spellEnd"/>
            </w:hyperlink>
            <w:r w:rsidR="00AA7C56" w:rsidRPr="00AA7C56">
              <w:rPr>
                <w:rFonts w:ascii="Times New Roman" w:eastAsia="Calibri" w:hAnsi="Times New Roman" w:cs="Times New Roman"/>
                <w:sz w:val="24"/>
                <w:szCs w:val="24"/>
              </w:rPr>
              <w:t xml:space="preserve"> – сайт «Старые газеты»</w:t>
            </w:r>
          </w:p>
          <w:p w:rsidR="00AA7C56" w:rsidRPr="00AA7C56" w:rsidRDefault="00F0146A" w:rsidP="00AA7C56">
            <w:pPr>
              <w:spacing w:after="0" w:line="240" w:lineRule="auto"/>
              <w:ind w:right="-1294"/>
              <w:contextualSpacing/>
              <w:jc w:val="both"/>
              <w:rPr>
                <w:rFonts w:ascii="Times New Roman" w:eastAsia="Calibri" w:hAnsi="Times New Roman" w:cs="Times New Roman"/>
                <w:sz w:val="24"/>
                <w:szCs w:val="24"/>
                <w:u w:val="single"/>
              </w:rPr>
            </w:pPr>
            <w:hyperlink w:history="1">
              <w:r w:rsidR="00AA7C56" w:rsidRPr="00AA7C56">
                <w:rPr>
                  <w:rFonts w:ascii="Times New Roman" w:eastAsia="Calibri" w:hAnsi="Times New Roman" w:cs="Times New Roman"/>
                  <w:sz w:val="24"/>
                  <w:szCs w:val="24"/>
                  <w:u w:val="single"/>
                  <w:lang w:val="en-US"/>
                </w:rPr>
                <w:t>http</w:t>
              </w:r>
              <w:r w:rsidR="00AA7C56" w:rsidRPr="00AA7C56">
                <w:rPr>
                  <w:rFonts w:ascii="Times New Roman" w:eastAsia="Calibri" w:hAnsi="Times New Roman" w:cs="Times New Roman"/>
                  <w:sz w:val="24"/>
                  <w:szCs w:val="24"/>
                  <w:u w:val="single"/>
                </w:rPr>
                <w:t>://</w:t>
              </w:r>
              <w:r w:rsidR="00AA7C56" w:rsidRPr="00AA7C56">
                <w:rPr>
                  <w:rFonts w:ascii="Times New Roman" w:eastAsia="Calibri" w:hAnsi="Times New Roman" w:cs="Times New Roman"/>
                  <w:sz w:val="24"/>
                  <w:szCs w:val="24"/>
                  <w:u w:val="single"/>
                  <w:lang w:val="en-US"/>
                </w:rPr>
                <w:t>www</w:t>
              </w:r>
              <w:r w:rsidR="00AA7C56" w:rsidRPr="00AA7C56">
                <w:rPr>
                  <w:rFonts w:ascii="Times New Roman" w:eastAsia="Calibri" w:hAnsi="Times New Roman" w:cs="Times New Roman"/>
                  <w:sz w:val="24"/>
                  <w:szCs w:val="24"/>
                  <w:u w:val="single"/>
                </w:rPr>
                <w:t>.</w:t>
              </w:r>
              <w:proofErr w:type="spellStart"/>
              <w:r w:rsidR="00AA7C56" w:rsidRPr="00AA7C56">
                <w:rPr>
                  <w:rFonts w:ascii="Times New Roman" w:eastAsia="Calibri" w:hAnsi="Times New Roman" w:cs="Times New Roman"/>
                  <w:sz w:val="24"/>
                  <w:szCs w:val="24"/>
                  <w:u w:val="single"/>
                  <w:lang w:val="en-US"/>
                </w:rPr>
                <w:t>vciom</w:t>
              </w:r>
              <w:proofErr w:type="spellEnd"/>
              <w:r w:rsidR="00AA7C56" w:rsidRPr="00AA7C56">
                <w:rPr>
                  <w:rFonts w:ascii="Times New Roman" w:eastAsia="Calibri" w:hAnsi="Times New Roman" w:cs="Times New Roman"/>
                  <w:sz w:val="24"/>
                  <w:szCs w:val="24"/>
                  <w:u w:val="single"/>
                </w:rPr>
                <w:t>.</w:t>
              </w:r>
              <w:proofErr w:type="spellStart"/>
              <w:r w:rsidR="00AA7C56" w:rsidRPr="00AA7C56">
                <w:rPr>
                  <w:rFonts w:ascii="Times New Roman" w:eastAsia="Calibri" w:hAnsi="Times New Roman" w:cs="Times New Roman"/>
                  <w:sz w:val="24"/>
                  <w:szCs w:val="24"/>
                  <w:u w:val="single"/>
                  <w:lang w:val="en-US"/>
                </w:rPr>
                <w:t>ru</w:t>
              </w:r>
              <w:proofErr w:type="spellEnd"/>
            </w:hyperlink>
            <w:r w:rsidR="00AA7C56" w:rsidRPr="00AA7C56">
              <w:rPr>
                <w:rFonts w:ascii="Times New Roman" w:eastAsia="Calibri" w:hAnsi="Times New Roman" w:cs="Times New Roman"/>
                <w:sz w:val="24"/>
                <w:szCs w:val="24"/>
              </w:rPr>
              <w:t>– Всероссийский Центр изучения общественного мнения</w:t>
            </w:r>
          </w:p>
          <w:p w:rsidR="00AA7C56" w:rsidRPr="00AA7C56" w:rsidRDefault="00F0146A" w:rsidP="00AA7C56">
            <w:pPr>
              <w:spacing w:after="0" w:line="240" w:lineRule="auto"/>
              <w:ind w:right="-1294"/>
              <w:contextualSpacing/>
              <w:jc w:val="both"/>
              <w:rPr>
                <w:rFonts w:ascii="Times New Roman" w:eastAsia="Calibri" w:hAnsi="Times New Roman" w:cs="Times New Roman"/>
                <w:sz w:val="24"/>
                <w:szCs w:val="24"/>
              </w:rPr>
            </w:pPr>
            <w:hyperlink r:id="rId30" w:history="1">
              <w:r w:rsidR="00AA7C56" w:rsidRPr="00AA7C56">
                <w:rPr>
                  <w:rFonts w:ascii="Times New Roman" w:eastAsia="Calibri" w:hAnsi="Times New Roman" w:cs="Times New Roman"/>
                  <w:sz w:val="24"/>
                  <w:szCs w:val="24"/>
                  <w:u w:val="single"/>
                </w:rPr>
                <w:t>http://school-collection.edu.ru/</w:t>
              </w:r>
            </w:hyperlink>
            <w:r w:rsidR="00AA7C56" w:rsidRPr="00AA7C56">
              <w:rPr>
                <w:rFonts w:ascii="Times New Roman" w:eastAsia="Calibri" w:hAnsi="Times New Roman" w:cs="Times New Roman"/>
                <w:sz w:val="24"/>
                <w:szCs w:val="24"/>
              </w:rPr>
              <w:t xml:space="preserve">  Единая коллекция цифровых образовательных ресурсов.</w:t>
            </w:r>
          </w:p>
          <w:p w:rsidR="00AA7C56" w:rsidRPr="00AA7C56" w:rsidRDefault="00AA7C56" w:rsidP="00AA7C56">
            <w:pPr>
              <w:spacing w:after="0" w:line="240" w:lineRule="auto"/>
              <w:ind w:right="-1294"/>
              <w:contextualSpacing/>
              <w:jc w:val="both"/>
              <w:rPr>
                <w:rFonts w:ascii="Times New Roman" w:eastAsia="Calibri" w:hAnsi="Times New Roman" w:cs="Times New Roman"/>
                <w:sz w:val="24"/>
                <w:szCs w:val="24"/>
              </w:rPr>
            </w:pPr>
            <w:r w:rsidRPr="00AA7C56">
              <w:rPr>
                <w:rFonts w:ascii="Times New Roman" w:eastAsia="Calibri" w:hAnsi="Times New Roman" w:cs="Times New Roman"/>
                <w:sz w:val="24"/>
                <w:szCs w:val="24"/>
              </w:rPr>
              <w:t>Дополнительные электронные информационные источники (фото и рисунки для создания презентаций).</w:t>
            </w:r>
          </w:p>
          <w:p w:rsidR="00AA7C56" w:rsidRPr="00AA7C56" w:rsidRDefault="00AA7C56" w:rsidP="00AA7C56">
            <w:pPr>
              <w:spacing w:after="0" w:line="240" w:lineRule="auto"/>
              <w:ind w:right="-1294"/>
              <w:contextualSpacing/>
              <w:jc w:val="center"/>
              <w:rPr>
                <w:rFonts w:ascii="Times New Roman" w:eastAsia="Times New Roman" w:hAnsi="Times New Roman" w:cs="Times New Roman"/>
                <w:sz w:val="24"/>
                <w:szCs w:val="24"/>
                <w:lang w:eastAsia="ru-RU"/>
              </w:rPr>
            </w:pPr>
          </w:p>
          <w:p w:rsidR="00AA7C56" w:rsidRPr="00AA7C56" w:rsidRDefault="00AA7C56" w:rsidP="00AA7C56">
            <w:pPr>
              <w:spacing w:after="0" w:line="240" w:lineRule="auto"/>
              <w:ind w:right="-1294"/>
              <w:contextualSpacing/>
              <w:jc w:val="center"/>
              <w:rPr>
                <w:rFonts w:ascii="Times New Roman" w:eastAsia="Times New Roman" w:hAnsi="Times New Roman" w:cs="Times New Roman"/>
                <w:sz w:val="24"/>
                <w:szCs w:val="24"/>
                <w:lang w:eastAsia="ru-RU"/>
              </w:rPr>
            </w:pPr>
          </w:p>
          <w:p w:rsidR="00AA7C56" w:rsidRPr="00AA7C56" w:rsidRDefault="00AA7C56" w:rsidP="00AA7C56">
            <w:pPr>
              <w:spacing w:after="0" w:line="240" w:lineRule="auto"/>
              <w:contextualSpacing/>
              <w:rPr>
                <w:rFonts w:ascii="Times New Roman" w:eastAsia="Times New Roman" w:hAnsi="Times New Roman" w:cs="Times New Roman"/>
                <w:sz w:val="24"/>
                <w:szCs w:val="24"/>
                <w:lang w:eastAsia="ru-RU"/>
              </w:rPr>
            </w:pPr>
          </w:p>
          <w:p w:rsidR="00AA7C56" w:rsidRPr="00AA7C56" w:rsidRDefault="00AA7C56" w:rsidP="00AA7C56">
            <w:pPr>
              <w:spacing w:after="0" w:line="240" w:lineRule="auto"/>
              <w:contextualSpacing/>
              <w:jc w:val="center"/>
              <w:rPr>
                <w:rFonts w:ascii="Times New Roman" w:eastAsia="Times New Roman" w:hAnsi="Times New Roman" w:cs="Times New Roman"/>
                <w:sz w:val="24"/>
                <w:szCs w:val="24"/>
                <w:lang w:eastAsia="ru-RU"/>
              </w:rPr>
            </w:pPr>
          </w:p>
          <w:p w:rsidR="00133E3A" w:rsidRDefault="00133E3A" w:rsidP="00133E3A">
            <w:pPr>
              <w:spacing w:after="0"/>
              <w:ind w:right="-869"/>
              <w:contextualSpacing/>
              <w:rPr>
                <w:rFonts w:ascii="Times New Roman" w:eastAsia="Calibri" w:hAnsi="Times New Roman" w:cs="Times New Roman"/>
                <w:bCs/>
                <w:sz w:val="24"/>
                <w:szCs w:val="24"/>
              </w:rPr>
            </w:pPr>
          </w:p>
          <w:p w:rsidR="00133E3A" w:rsidRPr="00133E3A" w:rsidRDefault="00133E3A" w:rsidP="00133E3A">
            <w:pPr>
              <w:spacing w:after="0"/>
              <w:ind w:right="-869"/>
              <w:contextualSpacing/>
              <w:rPr>
                <w:rFonts w:ascii="Times New Roman" w:eastAsia="Calibri" w:hAnsi="Times New Roman" w:cs="Times New Roman"/>
                <w:bCs/>
                <w:sz w:val="24"/>
                <w:szCs w:val="24"/>
              </w:rPr>
            </w:pPr>
          </w:p>
          <w:p w:rsidR="00B57CF2" w:rsidRPr="00133E3A" w:rsidRDefault="00B57CF2" w:rsidP="00B57CF2">
            <w:pPr>
              <w:spacing w:after="0"/>
              <w:ind w:right="-869"/>
              <w:contextualSpacing/>
              <w:rPr>
                <w:rFonts w:ascii="Times New Roman" w:eastAsia="Calibri" w:hAnsi="Times New Roman" w:cs="Times New Roman"/>
                <w:b/>
                <w:bCs/>
                <w:sz w:val="24"/>
                <w:szCs w:val="24"/>
                <w:u w:val="single"/>
              </w:rPr>
            </w:pPr>
          </w:p>
          <w:p w:rsidR="00B57CF2" w:rsidRPr="00133E3A" w:rsidRDefault="00B57CF2" w:rsidP="00A12D76">
            <w:pPr>
              <w:spacing w:after="0"/>
              <w:ind w:right="-869"/>
              <w:contextualSpacing/>
              <w:jc w:val="center"/>
              <w:rPr>
                <w:rFonts w:ascii="Times New Roman" w:eastAsia="Calibri" w:hAnsi="Times New Roman" w:cs="Times New Roman"/>
                <w:sz w:val="24"/>
                <w:szCs w:val="24"/>
              </w:rPr>
            </w:pPr>
          </w:p>
          <w:p w:rsidR="00B57CF2" w:rsidRPr="00133E3A" w:rsidRDefault="00B57CF2" w:rsidP="00A12D76">
            <w:pPr>
              <w:spacing w:after="0"/>
              <w:ind w:right="-869"/>
              <w:contextualSpacing/>
              <w:jc w:val="center"/>
              <w:rPr>
                <w:rFonts w:ascii="Times New Roman" w:eastAsia="Calibri" w:hAnsi="Times New Roman" w:cs="Times New Roman"/>
                <w:sz w:val="24"/>
                <w:szCs w:val="24"/>
              </w:rPr>
            </w:pPr>
          </w:p>
          <w:p w:rsidR="00B57CF2" w:rsidRPr="00133E3A" w:rsidRDefault="00B57CF2" w:rsidP="00A12D76">
            <w:pPr>
              <w:spacing w:after="0"/>
              <w:ind w:right="-869"/>
              <w:contextualSpacing/>
              <w:jc w:val="center"/>
              <w:rPr>
                <w:rFonts w:ascii="Times New Roman" w:eastAsia="Calibri" w:hAnsi="Times New Roman" w:cs="Times New Roman"/>
                <w:sz w:val="24"/>
                <w:szCs w:val="24"/>
              </w:rPr>
            </w:pPr>
          </w:p>
          <w:p w:rsidR="0022603B" w:rsidRDefault="0022603B" w:rsidP="00A12D76">
            <w:pPr>
              <w:spacing w:after="0"/>
              <w:contextualSpacing/>
              <w:jc w:val="center"/>
              <w:rPr>
                <w:rFonts w:ascii="Times New Roman" w:eastAsia="Calibri" w:hAnsi="Times New Roman" w:cs="Times New Roman"/>
                <w:sz w:val="24"/>
                <w:szCs w:val="24"/>
              </w:rPr>
            </w:pPr>
          </w:p>
          <w:p w:rsidR="00133E3A" w:rsidRDefault="00133E3A" w:rsidP="00A12D76">
            <w:pPr>
              <w:spacing w:after="0"/>
              <w:contextualSpacing/>
              <w:jc w:val="center"/>
              <w:rPr>
                <w:rFonts w:ascii="Times New Roman" w:eastAsia="Calibri" w:hAnsi="Times New Roman" w:cs="Times New Roman"/>
                <w:sz w:val="24"/>
                <w:szCs w:val="24"/>
              </w:rPr>
            </w:pPr>
          </w:p>
          <w:p w:rsidR="00133E3A" w:rsidRDefault="00133E3A" w:rsidP="00A12D76">
            <w:pPr>
              <w:spacing w:after="0"/>
              <w:contextualSpacing/>
              <w:jc w:val="center"/>
              <w:rPr>
                <w:rFonts w:ascii="Times New Roman" w:eastAsia="Calibri" w:hAnsi="Times New Roman" w:cs="Times New Roman"/>
                <w:sz w:val="24"/>
                <w:szCs w:val="24"/>
              </w:rPr>
            </w:pPr>
          </w:p>
          <w:p w:rsidR="00133E3A" w:rsidRDefault="00133E3A" w:rsidP="00A12D76">
            <w:pPr>
              <w:spacing w:after="0"/>
              <w:contextualSpacing/>
              <w:jc w:val="center"/>
              <w:rPr>
                <w:rFonts w:ascii="Times New Roman" w:eastAsia="Calibri" w:hAnsi="Times New Roman" w:cs="Times New Roman"/>
                <w:sz w:val="24"/>
                <w:szCs w:val="24"/>
              </w:rPr>
            </w:pPr>
          </w:p>
          <w:p w:rsidR="00133E3A" w:rsidRDefault="00133E3A" w:rsidP="00A12D76">
            <w:pPr>
              <w:spacing w:after="0"/>
              <w:contextualSpacing/>
              <w:jc w:val="center"/>
              <w:rPr>
                <w:rFonts w:ascii="Times New Roman" w:eastAsia="Calibri" w:hAnsi="Times New Roman" w:cs="Times New Roman"/>
                <w:sz w:val="24"/>
                <w:szCs w:val="24"/>
              </w:rPr>
            </w:pPr>
          </w:p>
          <w:p w:rsidR="00133E3A" w:rsidRDefault="00133E3A" w:rsidP="00A12D76">
            <w:pPr>
              <w:spacing w:after="0"/>
              <w:contextualSpacing/>
              <w:jc w:val="center"/>
              <w:rPr>
                <w:rFonts w:ascii="Times New Roman" w:eastAsia="Calibri" w:hAnsi="Times New Roman" w:cs="Times New Roman"/>
                <w:sz w:val="24"/>
                <w:szCs w:val="24"/>
              </w:rPr>
            </w:pPr>
          </w:p>
          <w:p w:rsidR="00133E3A" w:rsidRDefault="00133E3A" w:rsidP="00A12D76">
            <w:pPr>
              <w:spacing w:after="0"/>
              <w:contextualSpacing/>
              <w:jc w:val="center"/>
              <w:rPr>
                <w:rFonts w:ascii="Times New Roman" w:eastAsia="Calibri" w:hAnsi="Times New Roman" w:cs="Times New Roman"/>
                <w:sz w:val="24"/>
                <w:szCs w:val="24"/>
              </w:rPr>
            </w:pPr>
          </w:p>
          <w:p w:rsidR="00133E3A" w:rsidRDefault="00133E3A" w:rsidP="00A12D76">
            <w:pPr>
              <w:spacing w:after="0"/>
              <w:contextualSpacing/>
              <w:jc w:val="center"/>
              <w:rPr>
                <w:rFonts w:ascii="Times New Roman" w:eastAsia="Calibri" w:hAnsi="Times New Roman" w:cs="Times New Roman"/>
                <w:sz w:val="24"/>
                <w:szCs w:val="24"/>
              </w:rPr>
            </w:pPr>
          </w:p>
          <w:p w:rsidR="00133E3A" w:rsidRDefault="00133E3A" w:rsidP="00A12D76">
            <w:pPr>
              <w:spacing w:after="0"/>
              <w:contextualSpacing/>
              <w:jc w:val="center"/>
              <w:rPr>
                <w:rFonts w:ascii="Times New Roman" w:eastAsia="Calibri" w:hAnsi="Times New Roman" w:cs="Times New Roman"/>
                <w:sz w:val="24"/>
                <w:szCs w:val="24"/>
              </w:rPr>
            </w:pPr>
          </w:p>
          <w:p w:rsidR="00133E3A" w:rsidRPr="00133E3A" w:rsidRDefault="00133E3A" w:rsidP="00A12D76">
            <w:pPr>
              <w:spacing w:after="0"/>
              <w:contextualSpacing/>
              <w:jc w:val="center"/>
              <w:rPr>
                <w:rFonts w:ascii="Times New Roman" w:eastAsia="Times New Roman" w:hAnsi="Times New Roman" w:cs="Times New Roman"/>
                <w:sz w:val="24"/>
                <w:szCs w:val="24"/>
                <w:lang w:eastAsia="ru-RU"/>
              </w:rPr>
            </w:pPr>
          </w:p>
          <w:p w:rsidR="000F2A71" w:rsidRPr="00133E3A" w:rsidRDefault="000F2A71" w:rsidP="000F2A71">
            <w:pPr>
              <w:widowControl w:val="0"/>
              <w:autoSpaceDE w:val="0"/>
              <w:autoSpaceDN w:val="0"/>
              <w:adjustRightInd w:val="0"/>
              <w:spacing w:after="0" w:line="240" w:lineRule="auto"/>
              <w:rPr>
                <w:rFonts w:ascii="Times New Roman" w:eastAsia="Times New Roman" w:hAnsi="Times New Roman" w:cs="Times New Roman"/>
                <w:b/>
                <w:caps/>
                <w:sz w:val="24"/>
                <w:szCs w:val="24"/>
                <w:lang w:eastAsia="ru-RU"/>
              </w:rPr>
            </w:pPr>
            <w:r w:rsidRPr="00133E3A">
              <w:rPr>
                <w:rFonts w:ascii="Times New Roman" w:eastAsia="Times New Roman" w:hAnsi="Times New Roman" w:cs="Times New Roman"/>
                <w:b/>
                <w:sz w:val="24"/>
                <w:szCs w:val="24"/>
                <w:lang w:eastAsia="ru-RU"/>
              </w:rPr>
              <w:t>8.Планируемые результаты изучения учебного предмета.</w:t>
            </w:r>
          </w:p>
          <w:p w:rsidR="000F2A71" w:rsidRPr="00133E3A" w:rsidRDefault="000F2A71" w:rsidP="000F2A71">
            <w:pPr>
              <w:widowControl w:val="0"/>
              <w:autoSpaceDE w:val="0"/>
              <w:autoSpaceDN w:val="0"/>
              <w:adjustRightInd w:val="0"/>
              <w:spacing w:after="0" w:line="240" w:lineRule="auto"/>
              <w:jc w:val="center"/>
              <w:rPr>
                <w:rFonts w:ascii="Times New Roman" w:eastAsia="Times New Roman" w:hAnsi="Times New Roman" w:cs="Times New Roman"/>
                <w:b/>
                <w:sz w:val="24"/>
                <w:szCs w:val="24"/>
                <w:u w:val="single"/>
                <w:lang w:eastAsia="ru-RU"/>
              </w:rPr>
            </w:pPr>
            <w:r w:rsidRPr="00133E3A">
              <w:rPr>
                <w:rFonts w:ascii="Times New Roman" w:eastAsia="Times New Roman" w:hAnsi="Times New Roman" w:cs="Times New Roman"/>
                <w:b/>
                <w:sz w:val="24"/>
                <w:szCs w:val="24"/>
                <w:u w:val="single"/>
                <w:lang w:eastAsia="ru-RU"/>
              </w:rPr>
              <w:t>В результате изучения истории ученик должен</w:t>
            </w:r>
          </w:p>
          <w:p w:rsidR="000F2A71" w:rsidRPr="00133E3A" w:rsidRDefault="000F2A71" w:rsidP="000F2A7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t>знать основные этапы и ключевые события истории Древнего мира и выдающихся деятелей истории;</w:t>
            </w:r>
          </w:p>
          <w:p w:rsidR="000F2A71" w:rsidRPr="00133E3A" w:rsidRDefault="000F2A71" w:rsidP="000F2A7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t>знать важнейшие достижения культуры и системы ценностей, сформировавшиеся в ходе исторического развития;</w:t>
            </w:r>
          </w:p>
          <w:p w:rsidR="000F2A71" w:rsidRPr="00133E3A" w:rsidRDefault="000F2A71" w:rsidP="000F2A7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t>знать изученные виды исторических источников;</w:t>
            </w:r>
          </w:p>
          <w:p w:rsidR="000F2A71" w:rsidRPr="00133E3A" w:rsidRDefault="000F2A71" w:rsidP="000F2A7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t>уметь определять последовательность и длительность важнейших событий истории;</w:t>
            </w:r>
          </w:p>
          <w:p w:rsidR="000F2A71" w:rsidRPr="00133E3A" w:rsidRDefault="000F2A71" w:rsidP="000F2A7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t xml:space="preserve">уметь использовать текст исторического источника при ответе на вопросы, решении различных учебных задач; сравнивать свидетельства разных источников; </w:t>
            </w:r>
          </w:p>
          <w:p w:rsidR="000F2A71" w:rsidRPr="00133E3A" w:rsidRDefault="000F2A71" w:rsidP="000F2A7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t>уметь читать историческую карту и  показывать на исторической карте территории расселения народов, границы государств, города, места значительных исторических событий;</w:t>
            </w:r>
          </w:p>
          <w:p w:rsidR="000F2A71" w:rsidRPr="00133E3A" w:rsidRDefault="000F2A71" w:rsidP="000F2A7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t>владеть навыками устной и письменной речи, вести диалог, грамотно строить монологическую речь, формулировать вопрос, сжато давать ответ;</w:t>
            </w:r>
          </w:p>
          <w:p w:rsidR="000F2A71" w:rsidRPr="00133E3A" w:rsidRDefault="000F2A71" w:rsidP="000F2A7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t>уметь рассказывать о важнейших исторических событиях и их участниках, показывая знание необходимых  фактов, дат, терминов; давать описание исторических событий и памятников культуры на основе текста и  иллюстративного материала учебника, фрагментов исторических источников в связной монологической форме;</w:t>
            </w:r>
          </w:p>
          <w:p w:rsidR="000F2A71" w:rsidRPr="00133E3A" w:rsidRDefault="000F2A71" w:rsidP="000F2A7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t xml:space="preserve">использовать приобретенные знания при написании творческих работ, сообщений, докладов, рефератов, рецензий; </w:t>
            </w:r>
          </w:p>
          <w:p w:rsidR="000F2A71" w:rsidRPr="00133E3A" w:rsidRDefault="000F2A71" w:rsidP="000F2A7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t xml:space="preserve">выявлять существенные черты исторических процессов, явлений и событий; </w:t>
            </w:r>
          </w:p>
          <w:p w:rsidR="000F2A71" w:rsidRPr="00133E3A" w:rsidRDefault="000F2A71" w:rsidP="000F2A7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t>объяснять смысл изученных исторических понятий и терминов;</w:t>
            </w:r>
          </w:p>
          <w:p w:rsidR="000F2A71" w:rsidRPr="00133E3A" w:rsidRDefault="000F2A71" w:rsidP="000F2A7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t>уметь анализировать исторические явления, процессы факты;</w:t>
            </w:r>
          </w:p>
          <w:p w:rsidR="000F2A71" w:rsidRPr="00133E3A" w:rsidRDefault="000F2A71" w:rsidP="000F2A7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t xml:space="preserve">группировать исторические явления и события по заданному признаку; </w:t>
            </w:r>
          </w:p>
          <w:p w:rsidR="000F2A71" w:rsidRPr="00133E3A" w:rsidRDefault="000F2A71" w:rsidP="000F2A7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t>уметь дать на основе конкретного материала научные объяснения сущности фактов и  связей между ними;</w:t>
            </w:r>
          </w:p>
          <w:p w:rsidR="000F2A71" w:rsidRPr="00133E3A" w:rsidRDefault="000F2A71" w:rsidP="000F2A7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t>выявлять общность и различия сравниваемых исторических событий и явлений;</w:t>
            </w:r>
          </w:p>
          <w:p w:rsidR="000F2A71" w:rsidRPr="00133E3A" w:rsidRDefault="000F2A71" w:rsidP="000F2A7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t xml:space="preserve">определять на основе учебного материала причины и следствия важнейших исторических событий; </w:t>
            </w:r>
          </w:p>
          <w:p w:rsidR="000F2A71" w:rsidRPr="00133E3A" w:rsidRDefault="000F2A71" w:rsidP="000F2A7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t>объяснять свое отношение к наиболее значительным событиям и личностям истории Древнего мира, достижениям культуры;</w:t>
            </w:r>
          </w:p>
          <w:p w:rsidR="000F2A71" w:rsidRPr="00133E3A" w:rsidRDefault="000F2A71" w:rsidP="000F2A7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t xml:space="preserve">использовать приобретенные знания и умения в практической деятельности и повседневной жизни для: </w:t>
            </w:r>
            <w:r w:rsidRPr="00133E3A">
              <w:rPr>
                <w:rFonts w:ascii="Times New Roman" w:eastAsia="Times New Roman" w:hAnsi="Times New Roman" w:cs="Times New Roman"/>
                <w:sz w:val="24"/>
                <w:szCs w:val="24"/>
                <w:lang w:eastAsia="ru-RU"/>
              </w:rPr>
              <w:br/>
              <w:t xml:space="preserve">- понимания исторических причин и исторического значения событий и явлений современной жизни; </w:t>
            </w:r>
            <w:r w:rsidRPr="00133E3A">
              <w:rPr>
                <w:rFonts w:ascii="Times New Roman" w:eastAsia="Times New Roman" w:hAnsi="Times New Roman" w:cs="Times New Roman"/>
                <w:sz w:val="24"/>
                <w:szCs w:val="24"/>
                <w:lang w:eastAsia="ru-RU"/>
              </w:rPr>
              <w:br/>
              <w:t xml:space="preserve">- высказывания собственных суждений (в споре, дискуссии и т.п.) об историческом наследии народов мира; </w:t>
            </w:r>
            <w:r w:rsidRPr="00133E3A">
              <w:rPr>
                <w:rFonts w:ascii="Times New Roman" w:eastAsia="Times New Roman" w:hAnsi="Times New Roman" w:cs="Times New Roman"/>
                <w:sz w:val="24"/>
                <w:szCs w:val="24"/>
                <w:lang w:eastAsia="ru-RU"/>
              </w:rPr>
              <w:br/>
              <w:t xml:space="preserve">- объяснения исторически сложившихся норм социального поведения; </w:t>
            </w:r>
            <w:r w:rsidRPr="00133E3A">
              <w:rPr>
                <w:rFonts w:ascii="Times New Roman" w:eastAsia="Times New Roman" w:hAnsi="Times New Roman" w:cs="Times New Roman"/>
                <w:sz w:val="24"/>
                <w:szCs w:val="24"/>
                <w:lang w:eastAsia="ru-RU"/>
              </w:rPr>
              <w:br/>
              <w:t>- использования знаний об историческом пути и традициях народов мира в общении с людьми другой культуры, национальной и религиозной принадлежности;</w:t>
            </w:r>
          </w:p>
          <w:p w:rsidR="000F2A71" w:rsidRPr="00133E3A" w:rsidRDefault="000F2A71" w:rsidP="000F2A7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t>уметь осуществлять самоконтроль и самооценку.</w:t>
            </w:r>
          </w:p>
          <w:p w:rsidR="000F2A71" w:rsidRPr="00133E3A" w:rsidRDefault="000F2A71" w:rsidP="000F2A7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0F2A71" w:rsidRPr="00133E3A" w:rsidRDefault="000F2A71" w:rsidP="000F2A7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AA7C56" w:rsidRDefault="000F2A71" w:rsidP="000F2A7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t xml:space="preserve">                             </w:t>
            </w:r>
          </w:p>
          <w:p w:rsidR="00AA7C56" w:rsidRDefault="00AA7C56" w:rsidP="000F2A7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0F2A71" w:rsidRPr="00133E3A" w:rsidRDefault="000F2A71" w:rsidP="000F2A71">
            <w:pPr>
              <w:widowControl w:val="0"/>
              <w:autoSpaceDE w:val="0"/>
              <w:autoSpaceDN w:val="0"/>
              <w:adjustRightInd w:val="0"/>
              <w:spacing w:after="0" w:line="240" w:lineRule="auto"/>
              <w:rPr>
                <w:rFonts w:ascii="Times New Roman" w:eastAsia="Times New Roman" w:hAnsi="Times New Roman" w:cs="Times New Roman"/>
                <w:b/>
                <w:i/>
                <w:sz w:val="24"/>
                <w:szCs w:val="24"/>
                <w:lang w:eastAsia="ru-RU"/>
              </w:rPr>
            </w:pPr>
            <w:r w:rsidRPr="00133E3A">
              <w:rPr>
                <w:rFonts w:ascii="Times New Roman" w:eastAsia="Times New Roman" w:hAnsi="Times New Roman" w:cs="Times New Roman"/>
                <w:sz w:val="24"/>
                <w:szCs w:val="24"/>
                <w:lang w:eastAsia="ru-RU"/>
              </w:rPr>
              <w:lastRenderedPageBreak/>
              <w:t xml:space="preserve"> </w:t>
            </w:r>
            <w:r w:rsidRPr="00133E3A">
              <w:rPr>
                <w:rFonts w:ascii="Times New Roman" w:eastAsia="Times New Roman" w:hAnsi="Times New Roman" w:cs="Times New Roman"/>
                <w:b/>
                <w:i/>
                <w:sz w:val="24"/>
                <w:szCs w:val="24"/>
                <w:lang w:eastAsia="ru-RU"/>
              </w:rPr>
              <w:t>Планируемые результаты изучения учебного предмета, курса.</w:t>
            </w:r>
          </w:p>
          <w:p w:rsidR="000F2A71" w:rsidRPr="00133E3A" w:rsidRDefault="000F2A71" w:rsidP="000F2A7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0F2A71" w:rsidRPr="00133E3A" w:rsidRDefault="000F2A71" w:rsidP="000F2A7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t>История Древнего мира</w:t>
            </w:r>
          </w:p>
          <w:p w:rsidR="000F2A71" w:rsidRPr="00133E3A" w:rsidRDefault="000F2A71" w:rsidP="000F2A71">
            <w:pPr>
              <w:widowControl w:val="0"/>
              <w:autoSpaceDE w:val="0"/>
              <w:autoSpaceDN w:val="0"/>
              <w:adjustRightInd w:val="0"/>
              <w:spacing w:after="0" w:line="240" w:lineRule="auto"/>
              <w:rPr>
                <w:rFonts w:ascii="Times New Roman" w:eastAsia="Times New Roman" w:hAnsi="Times New Roman" w:cs="Times New Roman"/>
                <w:i/>
                <w:sz w:val="24"/>
                <w:szCs w:val="24"/>
                <w:lang w:eastAsia="ru-RU"/>
              </w:rPr>
            </w:pPr>
            <w:r w:rsidRPr="00133E3A">
              <w:rPr>
                <w:rFonts w:ascii="Times New Roman" w:eastAsia="Times New Roman" w:hAnsi="Times New Roman" w:cs="Times New Roman"/>
                <w:i/>
                <w:sz w:val="24"/>
                <w:szCs w:val="24"/>
                <w:lang w:eastAsia="ru-RU"/>
              </w:rPr>
              <w:t>Выпускник научится:</w:t>
            </w:r>
          </w:p>
          <w:p w:rsidR="000F2A71" w:rsidRPr="00133E3A" w:rsidRDefault="000F2A71" w:rsidP="000F2A7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t>• определять место исторических событий во времени, объяснять смысл основных хронологических понятий, терминов (тысячелетие, век, до н. э., н. э.);</w:t>
            </w:r>
          </w:p>
          <w:p w:rsidR="000F2A71" w:rsidRPr="00133E3A" w:rsidRDefault="000F2A71" w:rsidP="000F2A7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t>• использовать историческую карту как источник информации о расселении человеческих общностей в эпохи первобытности и Древнего мира, расположении древних цивилизаций и государств, местах важнейших событий;</w:t>
            </w:r>
          </w:p>
          <w:p w:rsidR="000F2A71" w:rsidRPr="00133E3A" w:rsidRDefault="000F2A71" w:rsidP="000F2A7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t>• проводить поиск информации в отрывках исторических текстов, материальных памятниках Древнего мира;</w:t>
            </w:r>
          </w:p>
          <w:p w:rsidR="000F2A71" w:rsidRPr="00133E3A" w:rsidRDefault="000F2A71" w:rsidP="000F2A7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t>• описывать условия существования, основные занятия, образ жизни людей в древности, памятники древней культуры; рассказывать о событиях древней истории;</w:t>
            </w:r>
          </w:p>
          <w:p w:rsidR="000F2A71" w:rsidRPr="00133E3A" w:rsidRDefault="000F2A71" w:rsidP="000F2A7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t xml:space="preserve">• раскрывать характерные, существенные черты: а) форм </w:t>
            </w:r>
            <w:proofErr w:type="spellStart"/>
            <w:r w:rsidRPr="00133E3A">
              <w:rPr>
                <w:rFonts w:ascii="Times New Roman" w:eastAsia="Times New Roman" w:hAnsi="Times New Roman" w:cs="Times New Roman"/>
                <w:sz w:val="24"/>
                <w:szCs w:val="24"/>
                <w:lang w:eastAsia="ru-RU"/>
              </w:rPr>
              <w:t>государствен-ного</w:t>
            </w:r>
            <w:proofErr w:type="spellEnd"/>
            <w:r w:rsidRPr="00133E3A">
              <w:rPr>
                <w:rFonts w:ascii="Times New Roman" w:eastAsia="Times New Roman" w:hAnsi="Times New Roman" w:cs="Times New Roman"/>
                <w:sz w:val="24"/>
                <w:szCs w:val="24"/>
                <w:lang w:eastAsia="ru-RU"/>
              </w:rPr>
              <w:t xml:space="preserve"> устройства древних обществ (с использованием понятий «деспотия», «полис», «республика», «закон», «империя», «метрополия», «колония» и др.); б) положения основных групп населения в древневосточных и античных обществах (правители и подданные, свободные и рабы); в) религиозных верований людей в древности;</w:t>
            </w:r>
          </w:p>
          <w:p w:rsidR="000F2A71" w:rsidRPr="00133E3A" w:rsidRDefault="000F2A71" w:rsidP="000F2A7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t>• объяснять, в чём заключались назначение и художественные достоинства памятников древней культуры: архитектурных сооружений, предметов быта, произведений искусства;</w:t>
            </w:r>
          </w:p>
          <w:p w:rsidR="000F2A71" w:rsidRPr="00133E3A" w:rsidRDefault="000F2A71" w:rsidP="000F2A7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t>• давать оценку наиболее значительным событиям и личностям древней истории.</w:t>
            </w:r>
          </w:p>
          <w:p w:rsidR="000F2A71" w:rsidRPr="00133E3A" w:rsidRDefault="000F2A71" w:rsidP="000F2A7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0F2A71" w:rsidRPr="00133E3A" w:rsidRDefault="000F2A71" w:rsidP="000F2A7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t>Выпускник получит возможность научиться:</w:t>
            </w:r>
          </w:p>
          <w:p w:rsidR="000F2A71" w:rsidRPr="00133E3A" w:rsidRDefault="000F2A71" w:rsidP="000F2A7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133E3A">
              <w:rPr>
                <w:rFonts w:ascii="Times New Roman" w:eastAsia="Times New Roman" w:hAnsi="Times New Roman" w:cs="Times New Roman"/>
                <w:i/>
                <w:sz w:val="24"/>
                <w:szCs w:val="24"/>
                <w:lang w:eastAsia="ru-RU"/>
              </w:rPr>
              <w:t>•</w:t>
            </w:r>
            <w:r w:rsidRPr="00133E3A">
              <w:rPr>
                <w:rFonts w:ascii="Times New Roman" w:eastAsia="Times New Roman" w:hAnsi="Times New Roman" w:cs="Times New Roman"/>
                <w:sz w:val="24"/>
                <w:szCs w:val="24"/>
                <w:lang w:eastAsia="ru-RU"/>
              </w:rPr>
              <w:t> давать характеристику общественного строя древних</w:t>
            </w:r>
            <w:r w:rsidRPr="00133E3A">
              <w:rPr>
                <w:rFonts w:ascii="Times New Roman" w:eastAsia="Times New Roman" w:hAnsi="Times New Roman" w:cs="Times New Roman"/>
                <w:i/>
                <w:iCs/>
                <w:noProof/>
                <w:sz w:val="24"/>
                <w:szCs w:val="24"/>
                <w:shd w:val="clear" w:color="auto" w:fill="FFFFFF"/>
                <w:lang w:eastAsia="ru-RU"/>
              </w:rPr>
              <w:t xml:space="preserve"> </w:t>
            </w:r>
            <w:r w:rsidRPr="00133E3A">
              <w:rPr>
                <w:rFonts w:ascii="Times New Roman" w:eastAsia="Times New Roman" w:hAnsi="Times New Roman" w:cs="Times New Roman"/>
                <w:sz w:val="24"/>
                <w:szCs w:val="24"/>
                <w:lang w:eastAsia="ru-RU"/>
              </w:rPr>
              <w:t>государств;</w:t>
            </w:r>
          </w:p>
          <w:p w:rsidR="000F2A71" w:rsidRPr="00133E3A" w:rsidRDefault="000F2A71" w:rsidP="000F2A7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133E3A">
              <w:rPr>
                <w:rFonts w:ascii="Times New Roman" w:eastAsia="Times New Roman" w:hAnsi="Times New Roman" w:cs="Times New Roman"/>
                <w:i/>
                <w:sz w:val="24"/>
                <w:szCs w:val="24"/>
                <w:lang w:eastAsia="ru-RU"/>
              </w:rPr>
              <w:t>•</w:t>
            </w:r>
            <w:r w:rsidRPr="00133E3A">
              <w:rPr>
                <w:rFonts w:ascii="Times New Roman" w:eastAsia="Times New Roman" w:hAnsi="Times New Roman" w:cs="Times New Roman"/>
                <w:sz w:val="24"/>
                <w:szCs w:val="24"/>
                <w:lang w:eastAsia="ru-RU"/>
              </w:rPr>
              <w:t> сопоставлять свидетельства различных исторических</w:t>
            </w:r>
            <w:r w:rsidRPr="00133E3A">
              <w:rPr>
                <w:rFonts w:ascii="Times New Roman" w:eastAsia="Times New Roman" w:hAnsi="Times New Roman" w:cs="Times New Roman"/>
                <w:i/>
                <w:iCs/>
                <w:noProof/>
                <w:sz w:val="24"/>
                <w:szCs w:val="24"/>
                <w:shd w:val="clear" w:color="auto" w:fill="FFFFFF"/>
                <w:lang w:eastAsia="ru-RU"/>
              </w:rPr>
              <w:t xml:space="preserve"> </w:t>
            </w:r>
            <w:r w:rsidRPr="00133E3A">
              <w:rPr>
                <w:rFonts w:ascii="Times New Roman" w:eastAsia="Times New Roman" w:hAnsi="Times New Roman" w:cs="Times New Roman"/>
                <w:sz w:val="24"/>
                <w:szCs w:val="24"/>
                <w:lang w:eastAsia="ru-RU"/>
              </w:rPr>
              <w:t>источников, выявляя в них общее и различия;</w:t>
            </w:r>
          </w:p>
          <w:p w:rsidR="000F2A71" w:rsidRPr="00133E3A" w:rsidRDefault="000F2A71" w:rsidP="000F2A7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133E3A">
              <w:rPr>
                <w:rFonts w:ascii="Times New Roman" w:eastAsia="Times New Roman" w:hAnsi="Times New Roman" w:cs="Times New Roman"/>
                <w:i/>
                <w:sz w:val="24"/>
                <w:szCs w:val="24"/>
                <w:lang w:eastAsia="ru-RU"/>
              </w:rPr>
              <w:t>•</w:t>
            </w:r>
            <w:r w:rsidRPr="00133E3A">
              <w:rPr>
                <w:rFonts w:ascii="Times New Roman" w:eastAsia="Times New Roman" w:hAnsi="Times New Roman" w:cs="Times New Roman"/>
                <w:sz w:val="24"/>
                <w:szCs w:val="24"/>
                <w:lang w:eastAsia="ru-RU"/>
              </w:rPr>
              <w:t> видеть проявления влияния античного искусства</w:t>
            </w:r>
            <w:r w:rsidRPr="00133E3A">
              <w:rPr>
                <w:rFonts w:ascii="Times New Roman" w:eastAsia="Times New Roman" w:hAnsi="Times New Roman" w:cs="Times New Roman"/>
                <w:i/>
                <w:iCs/>
                <w:noProof/>
                <w:sz w:val="24"/>
                <w:szCs w:val="24"/>
                <w:shd w:val="clear" w:color="auto" w:fill="FFFFFF"/>
                <w:lang w:eastAsia="ru-RU"/>
              </w:rPr>
              <w:t xml:space="preserve"> </w:t>
            </w:r>
            <w:r w:rsidRPr="00133E3A">
              <w:rPr>
                <w:rFonts w:ascii="Times New Roman" w:eastAsia="Times New Roman" w:hAnsi="Times New Roman" w:cs="Times New Roman"/>
                <w:sz w:val="24"/>
                <w:szCs w:val="24"/>
                <w:lang w:eastAsia="ru-RU"/>
              </w:rPr>
              <w:t>в окружающей среде;</w:t>
            </w:r>
          </w:p>
          <w:p w:rsidR="000F2A71" w:rsidRPr="00133E3A" w:rsidRDefault="000F2A71" w:rsidP="000F2A7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133E3A">
              <w:rPr>
                <w:rFonts w:ascii="Times New Roman" w:eastAsia="Times New Roman" w:hAnsi="Times New Roman" w:cs="Times New Roman"/>
                <w:i/>
                <w:sz w:val="24"/>
                <w:szCs w:val="24"/>
                <w:lang w:eastAsia="ru-RU"/>
              </w:rPr>
              <w:t>•</w:t>
            </w:r>
            <w:r w:rsidRPr="00133E3A">
              <w:rPr>
                <w:rFonts w:ascii="Times New Roman" w:eastAsia="Times New Roman" w:hAnsi="Times New Roman" w:cs="Times New Roman"/>
                <w:sz w:val="24"/>
                <w:szCs w:val="24"/>
                <w:lang w:eastAsia="ru-RU"/>
              </w:rPr>
              <w:t> высказывать суждения о значении и месте исторического и культурного наследия древних обществ в мировой истории.</w:t>
            </w:r>
          </w:p>
          <w:p w:rsidR="000F2A71" w:rsidRPr="00133E3A" w:rsidRDefault="000F2A71" w:rsidP="000F2A7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t>В результате изучения истории в основной школе учащиеся должны овладеть следующими знаниями и умениями:</w:t>
            </w:r>
          </w:p>
          <w:p w:rsidR="000F2A71" w:rsidRPr="00133E3A" w:rsidRDefault="000F2A71" w:rsidP="000F2A7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t>Знание хронологии, работа с хронологией:</w:t>
            </w:r>
          </w:p>
          <w:p w:rsidR="000F2A71" w:rsidRPr="00133E3A" w:rsidRDefault="000F2A71" w:rsidP="000F2A7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t>Указывать хронологические рамки и периоды ключевых процессов, а также даты важнейших событий всеобщей истории;</w:t>
            </w:r>
          </w:p>
          <w:p w:rsidR="000F2A71" w:rsidRPr="00133E3A" w:rsidRDefault="000F2A71" w:rsidP="000F2A7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t>Соотносить год с веком, эрой, устанавливать последовательность и длительность исторических событий.</w:t>
            </w:r>
          </w:p>
          <w:p w:rsidR="000F2A71" w:rsidRPr="00133E3A" w:rsidRDefault="000F2A71" w:rsidP="000F2A7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t>Знание исторических фактов, работа с фактами:</w:t>
            </w:r>
          </w:p>
          <w:p w:rsidR="000F2A71" w:rsidRPr="00133E3A" w:rsidRDefault="000F2A71" w:rsidP="000F2A7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t>Характеризовать место, обстоятельства, участников, этапы, особенности, результаты важнейших исторических событий;</w:t>
            </w:r>
          </w:p>
          <w:p w:rsidR="000F2A71" w:rsidRPr="00133E3A" w:rsidRDefault="000F2A71" w:rsidP="000F2A7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t>Группировать (классифицировать) факты по различным признакам и основаниям.</w:t>
            </w:r>
          </w:p>
          <w:p w:rsidR="000F2A71" w:rsidRPr="00133E3A" w:rsidRDefault="000F2A71" w:rsidP="000F2A7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t>Работа с историческим источниками:</w:t>
            </w:r>
          </w:p>
          <w:p w:rsidR="000F2A71" w:rsidRPr="00133E3A" w:rsidRDefault="000F2A71" w:rsidP="000F2A7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t>Читать историческую карту с опорой на легенду, ориентироваться в ней, соотносить местонахождение и состояние исторического объекта в разные эпохи, века, периоды;</w:t>
            </w:r>
          </w:p>
          <w:p w:rsidR="000F2A71" w:rsidRPr="00133E3A" w:rsidRDefault="000F2A71" w:rsidP="000F2A7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t>Осуществлять поиск необходимой информации в одном или нескольких источниках (материальных, текстовых, изобразительных и др.), отбирать ее, группировать, обобщать;</w:t>
            </w:r>
          </w:p>
          <w:p w:rsidR="000F2A71" w:rsidRPr="00133E3A" w:rsidRDefault="000F2A71" w:rsidP="000F2A7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t>Сравнивать данные разных источников, выявлять их сходство и различия, время и место создания.</w:t>
            </w:r>
          </w:p>
          <w:p w:rsidR="000F2A71" w:rsidRPr="00133E3A" w:rsidRDefault="000F2A71" w:rsidP="000F2A7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t>Описание (реконструкция):</w:t>
            </w:r>
          </w:p>
          <w:p w:rsidR="000F2A71" w:rsidRPr="00133E3A" w:rsidRDefault="000F2A71" w:rsidP="000F2A7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lastRenderedPageBreak/>
              <w:t>Последовательно строить рассказ (устно или письменно) об исторических событиях, их участниках;</w:t>
            </w:r>
          </w:p>
          <w:p w:rsidR="000F2A71" w:rsidRPr="00133E3A" w:rsidRDefault="000F2A71" w:rsidP="000F2A7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t>Характеризовать условия и образ жизни, занятия людей, их достижения в различные исторические эпохи;</w:t>
            </w:r>
          </w:p>
          <w:p w:rsidR="000F2A71" w:rsidRPr="00133E3A" w:rsidRDefault="000F2A71" w:rsidP="000F2A7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t xml:space="preserve">На основе текста и иллюстраций учебника, дополнительной литературы, макетов, электронных изданий, </w:t>
            </w:r>
            <w:proofErr w:type="spellStart"/>
            <w:r w:rsidRPr="00133E3A">
              <w:rPr>
                <w:rFonts w:ascii="Times New Roman" w:eastAsia="Times New Roman" w:hAnsi="Times New Roman" w:cs="Times New Roman"/>
                <w:sz w:val="24"/>
                <w:szCs w:val="24"/>
                <w:lang w:eastAsia="ru-RU"/>
              </w:rPr>
              <w:t>интернет-ресурсов</w:t>
            </w:r>
            <w:proofErr w:type="spellEnd"/>
            <w:r w:rsidRPr="00133E3A">
              <w:rPr>
                <w:rFonts w:ascii="Times New Roman" w:eastAsia="Times New Roman" w:hAnsi="Times New Roman" w:cs="Times New Roman"/>
                <w:sz w:val="24"/>
                <w:szCs w:val="24"/>
                <w:lang w:eastAsia="ru-RU"/>
              </w:rPr>
              <w:t xml:space="preserve"> и т.п. составлять описание исторических объектов, памятников.</w:t>
            </w:r>
          </w:p>
          <w:p w:rsidR="000F2A71" w:rsidRPr="00133E3A" w:rsidRDefault="000F2A71" w:rsidP="000F2A7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t>Анализ, объяснение:</w:t>
            </w:r>
          </w:p>
          <w:p w:rsidR="000F2A71" w:rsidRPr="00133E3A" w:rsidRDefault="000F2A71" w:rsidP="000F2A7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t>Различать факт (событие) и его описание (факт источника, факт историка);</w:t>
            </w:r>
          </w:p>
          <w:p w:rsidR="000F2A71" w:rsidRPr="00133E3A" w:rsidRDefault="000F2A71" w:rsidP="000F2A7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t>Соотносить единичные исторические факты и общие явления;</w:t>
            </w:r>
          </w:p>
          <w:p w:rsidR="000F2A71" w:rsidRPr="00133E3A" w:rsidRDefault="000F2A71" w:rsidP="000F2A7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t>Различать причину и следствие исторических событий, явлений;</w:t>
            </w:r>
          </w:p>
          <w:p w:rsidR="000F2A71" w:rsidRPr="00133E3A" w:rsidRDefault="000F2A71" w:rsidP="000F2A7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t>Выделять характерные, существенные признаки исторических событий, явлений;</w:t>
            </w:r>
          </w:p>
          <w:p w:rsidR="000F2A71" w:rsidRPr="00133E3A" w:rsidRDefault="000F2A71" w:rsidP="000F2A7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t>Раскрывать смысл, значение важнейших исторических понятий;</w:t>
            </w:r>
          </w:p>
          <w:p w:rsidR="000F2A71" w:rsidRPr="00133E3A" w:rsidRDefault="000F2A71" w:rsidP="000F2A7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t>Сравнивать исторические события и явления, определять в них общее и различия;</w:t>
            </w:r>
          </w:p>
          <w:p w:rsidR="000F2A71" w:rsidRPr="00133E3A" w:rsidRDefault="000F2A71" w:rsidP="000F2A7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t>Излагать суждения о причинах и следствиях исторических событий.</w:t>
            </w:r>
          </w:p>
          <w:p w:rsidR="000F2A71" w:rsidRPr="00133E3A" w:rsidRDefault="000F2A71" w:rsidP="000F2A7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t>Работа с версиями, оценками:</w:t>
            </w:r>
          </w:p>
          <w:p w:rsidR="000F2A71" w:rsidRPr="00133E3A" w:rsidRDefault="000F2A71" w:rsidP="000F2A7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t>Приводить оценки исторических событий и личностей, изложенные в учебной литературе;</w:t>
            </w:r>
          </w:p>
          <w:p w:rsidR="000F2A71" w:rsidRPr="00133E3A" w:rsidRDefault="000F2A71" w:rsidP="000F2A7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t>Определять и объяснять (аргументировать) свое отношение к наиболее значительным событиям и личностям в истории и их оценку.</w:t>
            </w:r>
          </w:p>
          <w:p w:rsidR="000F2A71" w:rsidRPr="00133E3A" w:rsidRDefault="000F2A71" w:rsidP="000F2A7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t>Применение знаний и умений в общении, социальной среде:</w:t>
            </w:r>
          </w:p>
          <w:p w:rsidR="000F2A71" w:rsidRPr="00133E3A" w:rsidRDefault="000F2A71" w:rsidP="000F2A7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t>Применять исторические знания для раскрытия причин и оценки сущности современных событий;</w:t>
            </w:r>
          </w:p>
          <w:p w:rsidR="000F2A71" w:rsidRPr="00133E3A" w:rsidRDefault="000F2A71" w:rsidP="000F2A7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t>Использовать знания об истории и культуре своего народа  и других народов в общении с людьми в школе и внешкольной жизни  как основу диалога в поликультурной среде;</w:t>
            </w:r>
          </w:p>
          <w:p w:rsidR="000F2A71" w:rsidRPr="00133E3A" w:rsidRDefault="000F2A71" w:rsidP="000F2A7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t>Способствовать сохранению памятников истории и культуры (участвовать в создании школьных музеев, учебных общественных мероприятиях по поиску и охране памятников истории и культуры).</w:t>
            </w:r>
          </w:p>
          <w:p w:rsidR="000F2A71" w:rsidRPr="00133E3A" w:rsidRDefault="000F2A71" w:rsidP="000F2A71">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0F2A71" w:rsidRPr="00133E3A" w:rsidRDefault="000F2A71" w:rsidP="000F2A71">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0F2A71" w:rsidRPr="00133E3A" w:rsidRDefault="000F2A71" w:rsidP="000F2A71">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22603B" w:rsidRPr="00133E3A" w:rsidRDefault="0022603B" w:rsidP="00A12D76">
            <w:pPr>
              <w:spacing w:after="0"/>
              <w:contextualSpacing/>
              <w:jc w:val="center"/>
              <w:rPr>
                <w:rFonts w:ascii="Times New Roman" w:eastAsia="Times New Roman" w:hAnsi="Times New Roman" w:cs="Times New Roman"/>
                <w:sz w:val="24"/>
                <w:szCs w:val="24"/>
                <w:lang w:eastAsia="ru-RU"/>
              </w:rPr>
            </w:pPr>
          </w:p>
          <w:p w:rsidR="0022603B" w:rsidRPr="00133E3A" w:rsidRDefault="0022603B" w:rsidP="00A12D76">
            <w:pPr>
              <w:spacing w:after="0"/>
              <w:contextualSpacing/>
              <w:jc w:val="center"/>
              <w:rPr>
                <w:rFonts w:ascii="Times New Roman" w:eastAsia="Times New Roman" w:hAnsi="Times New Roman" w:cs="Times New Roman"/>
                <w:sz w:val="24"/>
                <w:szCs w:val="24"/>
                <w:lang w:eastAsia="ru-RU"/>
              </w:rPr>
            </w:pPr>
          </w:p>
          <w:p w:rsidR="0022603B" w:rsidRPr="00133E3A" w:rsidRDefault="0022603B" w:rsidP="00A12D76">
            <w:pPr>
              <w:spacing w:after="0"/>
              <w:contextualSpacing/>
              <w:jc w:val="center"/>
              <w:rPr>
                <w:rFonts w:ascii="Times New Roman" w:eastAsia="Times New Roman" w:hAnsi="Times New Roman" w:cs="Times New Roman"/>
                <w:sz w:val="24"/>
                <w:szCs w:val="24"/>
                <w:lang w:eastAsia="ru-RU"/>
              </w:rPr>
            </w:pPr>
          </w:p>
          <w:p w:rsidR="0022603B" w:rsidRPr="00133E3A" w:rsidRDefault="0022603B" w:rsidP="00A12D76">
            <w:pPr>
              <w:spacing w:after="0"/>
              <w:contextualSpacing/>
              <w:jc w:val="center"/>
              <w:rPr>
                <w:rFonts w:ascii="Times New Roman" w:eastAsia="Times New Roman" w:hAnsi="Times New Roman" w:cs="Times New Roman"/>
                <w:sz w:val="24"/>
                <w:szCs w:val="24"/>
                <w:lang w:eastAsia="ru-RU"/>
              </w:rPr>
            </w:pPr>
          </w:p>
          <w:p w:rsidR="0022603B" w:rsidRPr="00133E3A" w:rsidRDefault="0022603B" w:rsidP="00A12D76">
            <w:pPr>
              <w:spacing w:after="0"/>
              <w:contextualSpacing/>
              <w:jc w:val="center"/>
              <w:rPr>
                <w:rFonts w:ascii="Times New Roman" w:eastAsia="Times New Roman" w:hAnsi="Times New Roman" w:cs="Times New Roman"/>
                <w:sz w:val="24"/>
                <w:szCs w:val="24"/>
                <w:lang w:eastAsia="ru-RU"/>
              </w:rPr>
            </w:pPr>
          </w:p>
          <w:p w:rsidR="0022603B" w:rsidRPr="00133E3A" w:rsidRDefault="0022603B" w:rsidP="00A12D76">
            <w:pPr>
              <w:spacing w:after="0"/>
              <w:contextualSpacing/>
              <w:jc w:val="center"/>
              <w:rPr>
                <w:rFonts w:ascii="Times New Roman" w:eastAsia="Times New Roman" w:hAnsi="Times New Roman" w:cs="Times New Roman"/>
                <w:sz w:val="24"/>
                <w:szCs w:val="24"/>
                <w:lang w:eastAsia="ru-RU"/>
              </w:rPr>
            </w:pPr>
          </w:p>
          <w:p w:rsidR="0022603B" w:rsidRPr="00133E3A" w:rsidRDefault="0022603B" w:rsidP="00A12D76">
            <w:pPr>
              <w:spacing w:after="0"/>
              <w:contextualSpacing/>
              <w:jc w:val="center"/>
              <w:rPr>
                <w:rFonts w:ascii="Times New Roman" w:eastAsia="Times New Roman" w:hAnsi="Times New Roman" w:cs="Times New Roman"/>
                <w:sz w:val="24"/>
                <w:szCs w:val="24"/>
                <w:lang w:eastAsia="ru-RU"/>
              </w:rPr>
            </w:pPr>
          </w:p>
          <w:p w:rsidR="0022603B" w:rsidRPr="00133E3A" w:rsidRDefault="0022603B" w:rsidP="00A12D76">
            <w:pPr>
              <w:spacing w:after="0"/>
              <w:contextualSpacing/>
              <w:jc w:val="center"/>
              <w:rPr>
                <w:rFonts w:ascii="Times New Roman" w:eastAsia="Times New Roman" w:hAnsi="Times New Roman" w:cs="Times New Roman"/>
                <w:sz w:val="24"/>
                <w:szCs w:val="24"/>
                <w:lang w:eastAsia="ru-RU"/>
              </w:rPr>
            </w:pPr>
          </w:p>
          <w:p w:rsidR="0022603B" w:rsidRPr="00133E3A" w:rsidRDefault="0022603B" w:rsidP="00A12D76">
            <w:pPr>
              <w:spacing w:after="0"/>
              <w:contextualSpacing/>
              <w:jc w:val="center"/>
              <w:rPr>
                <w:rFonts w:ascii="Times New Roman" w:eastAsia="Times New Roman" w:hAnsi="Times New Roman" w:cs="Times New Roman"/>
                <w:sz w:val="24"/>
                <w:szCs w:val="24"/>
                <w:lang w:eastAsia="ru-RU"/>
              </w:rPr>
            </w:pPr>
          </w:p>
          <w:p w:rsidR="0022603B" w:rsidRPr="00133E3A" w:rsidRDefault="0022603B" w:rsidP="00A12D76">
            <w:pPr>
              <w:spacing w:after="0"/>
              <w:contextualSpacing/>
              <w:jc w:val="center"/>
              <w:rPr>
                <w:rFonts w:ascii="Times New Roman" w:eastAsia="Times New Roman" w:hAnsi="Times New Roman" w:cs="Times New Roman"/>
                <w:sz w:val="24"/>
                <w:szCs w:val="24"/>
                <w:lang w:eastAsia="ru-RU"/>
              </w:rPr>
            </w:pPr>
          </w:p>
          <w:p w:rsidR="0022603B" w:rsidRPr="00133E3A" w:rsidRDefault="0022603B" w:rsidP="00A12D76">
            <w:pPr>
              <w:spacing w:after="0"/>
              <w:contextualSpacing/>
              <w:jc w:val="center"/>
              <w:rPr>
                <w:rFonts w:ascii="Times New Roman" w:eastAsia="Times New Roman" w:hAnsi="Times New Roman" w:cs="Times New Roman"/>
                <w:sz w:val="24"/>
                <w:szCs w:val="24"/>
                <w:lang w:eastAsia="ru-RU"/>
              </w:rPr>
            </w:pPr>
          </w:p>
          <w:p w:rsidR="0022603B" w:rsidRPr="00133E3A" w:rsidRDefault="0022603B" w:rsidP="00A12D76">
            <w:pPr>
              <w:spacing w:after="0"/>
              <w:contextualSpacing/>
              <w:jc w:val="center"/>
              <w:rPr>
                <w:rFonts w:ascii="Times New Roman" w:eastAsia="Times New Roman" w:hAnsi="Times New Roman" w:cs="Times New Roman"/>
                <w:sz w:val="24"/>
                <w:szCs w:val="24"/>
                <w:lang w:eastAsia="ru-RU"/>
              </w:rPr>
            </w:pPr>
          </w:p>
        </w:tc>
        <w:tc>
          <w:tcPr>
            <w:tcW w:w="1442" w:type="dxa"/>
            <w:hideMark/>
          </w:tcPr>
          <w:p w:rsidR="00F30E26" w:rsidRPr="00133E3A" w:rsidRDefault="00F30E26" w:rsidP="00A12D76">
            <w:pPr>
              <w:spacing w:after="0"/>
              <w:contextualSpacing/>
              <w:rPr>
                <w:rFonts w:ascii="Times New Roman" w:eastAsia="Times New Roman" w:hAnsi="Times New Roman" w:cs="Times New Roman"/>
                <w:sz w:val="24"/>
                <w:szCs w:val="24"/>
                <w:lang w:eastAsia="ru-RU"/>
              </w:rPr>
            </w:pPr>
          </w:p>
          <w:p w:rsidR="00F30E26" w:rsidRPr="00133E3A" w:rsidRDefault="00F30E26" w:rsidP="00A12D76">
            <w:pPr>
              <w:spacing w:after="0"/>
              <w:contextualSpacing/>
              <w:rPr>
                <w:rFonts w:ascii="Times New Roman" w:eastAsia="Times New Roman" w:hAnsi="Times New Roman" w:cs="Times New Roman"/>
                <w:sz w:val="24"/>
                <w:szCs w:val="24"/>
                <w:lang w:eastAsia="ru-RU"/>
              </w:rPr>
            </w:pPr>
          </w:p>
          <w:p w:rsidR="00F30E26" w:rsidRPr="00133E3A" w:rsidRDefault="00F30E26" w:rsidP="00A12D76">
            <w:pPr>
              <w:spacing w:after="0"/>
              <w:contextualSpacing/>
              <w:rPr>
                <w:rFonts w:ascii="Times New Roman" w:eastAsia="Times New Roman" w:hAnsi="Times New Roman" w:cs="Times New Roman"/>
                <w:sz w:val="24"/>
                <w:szCs w:val="24"/>
                <w:lang w:eastAsia="ru-RU"/>
              </w:rPr>
            </w:pPr>
          </w:p>
        </w:tc>
      </w:tr>
      <w:tr w:rsidR="00F30E26" w:rsidRPr="00133E3A" w:rsidTr="00CC4770">
        <w:trPr>
          <w:tblCellSpacing w:w="15" w:type="dxa"/>
        </w:trPr>
        <w:tc>
          <w:tcPr>
            <w:tcW w:w="9214" w:type="dxa"/>
          </w:tcPr>
          <w:p w:rsidR="00F30E26" w:rsidRPr="00133E3A" w:rsidRDefault="00F30E26" w:rsidP="00A12D76">
            <w:pPr>
              <w:spacing w:after="0"/>
              <w:contextualSpacing/>
              <w:jc w:val="both"/>
              <w:rPr>
                <w:rFonts w:ascii="Times New Roman" w:eastAsia="Times New Roman" w:hAnsi="Times New Roman" w:cs="Times New Roman"/>
                <w:sz w:val="24"/>
                <w:szCs w:val="24"/>
                <w:lang w:eastAsia="ru-RU"/>
              </w:rPr>
            </w:pPr>
          </w:p>
        </w:tc>
        <w:tc>
          <w:tcPr>
            <w:tcW w:w="1442" w:type="dxa"/>
          </w:tcPr>
          <w:p w:rsidR="00F30E26" w:rsidRPr="00133E3A" w:rsidRDefault="00F30E26" w:rsidP="00A12D76">
            <w:pPr>
              <w:spacing w:after="0"/>
              <w:contextualSpacing/>
              <w:rPr>
                <w:rFonts w:ascii="Times New Roman" w:eastAsia="Times New Roman" w:hAnsi="Times New Roman" w:cs="Times New Roman"/>
                <w:sz w:val="24"/>
                <w:szCs w:val="24"/>
                <w:lang w:eastAsia="ru-RU"/>
              </w:rPr>
            </w:pPr>
          </w:p>
        </w:tc>
      </w:tr>
    </w:tbl>
    <w:p w:rsidR="00B709A3" w:rsidRPr="00133E3A" w:rsidRDefault="00B709A3" w:rsidP="00A12D76">
      <w:pPr>
        <w:widowControl w:val="0"/>
        <w:spacing w:after="0"/>
        <w:ind w:right="4009"/>
        <w:rPr>
          <w:rFonts w:ascii="Times New Roman" w:eastAsia="Times New Roman" w:hAnsi="Times New Roman" w:cs="Times New Roman"/>
          <w:b/>
          <w:sz w:val="24"/>
          <w:szCs w:val="24"/>
        </w:rPr>
      </w:pPr>
    </w:p>
    <w:p w:rsidR="00B709A3" w:rsidRPr="00133E3A" w:rsidRDefault="00B709A3" w:rsidP="00A12D76">
      <w:pPr>
        <w:widowControl w:val="0"/>
        <w:spacing w:after="0"/>
        <w:ind w:right="4009"/>
        <w:jc w:val="center"/>
        <w:rPr>
          <w:rFonts w:ascii="Times New Roman" w:eastAsia="Times New Roman" w:hAnsi="Times New Roman" w:cs="Times New Roman"/>
          <w:b/>
          <w:sz w:val="24"/>
          <w:szCs w:val="24"/>
        </w:rPr>
      </w:pPr>
    </w:p>
    <w:p w:rsidR="00B709A3" w:rsidRPr="00133E3A" w:rsidRDefault="00B709A3" w:rsidP="00A12D76">
      <w:pPr>
        <w:spacing w:after="0"/>
        <w:contextualSpacing/>
        <w:jc w:val="center"/>
        <w:rPr>
          <w:rFonts w:ascii="Times New Roman" w:eastAsia="Times New Roman" w:hAnsi="Times New Roman" w:cs="Times New Roman"/>
          <w:b/>
          <w:sz w:val="24"/>
          <w:szCs w:val="24"/>
          <w:lang w:eastAsia="ru-RU"/>
        </w:rPr>
      </w:pPr>
      <w:r w:rsidRPr="00133E3A">
        <w:rPr>
          <w:rFonts w:ascii="Times New Roman" w:eastAsia="Times New Roman" w:hAnsi="Times New Roman" w:cs="Times New Roman"/>
          <w:b/>
          <w:sz w:val="24"/>
          <w:szCs w:val="24"/>
          <w:lang w:eastAsia="ru-RU"/>
        </w:rPr>
        <w:t>Контроль и оценка достижения планируемых результатов</w:t>
      </w:r>
    </w:p>
    <w:p w:rsidR="00B709A3" w:rsidRPr="00133E3A" w:rsidRDefault="00B709A3" w:rsidP="00A12D76">
      <w:pPr>
        <w:spacing w:after="0"/>
        <w:contextualSpacing/>
        <w:rPr>
          <w:rFonts w:ascii="Times New Roman" w:eastAsia="Times New Roman" w:hAnsi="Times New Roman" w:cs="Times New Roman"/>
          <w:b/>
          <w:sz w:val="24"/>
          <w:szCs w:val="24"/>
          <w:lang w:eastAsia="ru-RU"/>
        </w:rPr>
      </w:pPr>
    </w:p>
    <w:p w:rsidR="00B709A3" w:rsidRPr="00133E3A" w:rsidRDefault="00B709A3" w:rsidP="00A12D76">
      <w:pPr>
        <w:spacing w:after="0"/>
        <w:contextualSpacing/>
        <w:jc w:val="both"/>
        <w:rPr>
          <w:rFonts w:ascii="Times New Roman" w:eastAsia="Times New Roman" w:hAnsi="Times New Roman" w:cs="Times New Roman"/>
          <w:b/>
          <w:sz w:val="24"/>
          <w:szCs w:val="24"/>
          <w:lang w:eastAsia="ru-RU"/>
        </w:rPr>
      </w:pPr>
      <w:r w:rsidRPr="00133E3A">
        <w:rPr>
          <w:rFonts w:ascii="Times New Roman" w:eastAsia="Times New Roman" w:hAnsi="Times New Roman" w:cs="Times New Roman"/>
          <w:color w:val="000000"/>
          <w:sz w:val="24"/>
          <w:szCs w:val="24"/>
          <w:lang w:eastAsia="ru-RU"/>
        </w:rPr>
        <w:t xml:space="preserve">    Чтобы выявить уровень учебных достижений предусмотренных ФГОС ООО и Рабочей программой, для данной Рабочей программы разработана следующая модель мониторинга: </w:t>
      </w:r>
    </w:p>
    <w:tbl>
      <w:tblPr>
        <w:tblW w:w="10349"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3"/>
        <w:gridCol w:w="1163"/>
        <w:gridCol w:w="1326"/>
        <w:gridCol w:w="35"/>
        <w:gridCol w:w="1099"/>
        <w:gridCol w:w="1027"/>
        <w:gridCol w:w="1276"/>
        <w:gridCol w:w="1275"/>
        <w:gridCol w:w="1134"/>
        <w:gridCol w:w="851"/>
      </w:tblGrid>
      <w:tr w:rsidR="00B709A3" w:rsidRPr="00133E3A" w:rsidTr="00CC4770">
        <w:tc>
          <w:tcPr>
            <w:tcW w:w="1163" w:type="dxa"/>
          </w:tcPr>
          <w:p w:rsidR="00B709A3" w:rsidRPr="00133E3A" w:rsidRDefault="00B709A3" w:rsidP="00A12D76">
            <w:pPr>
              <w:spacing w:after="0"/>
              <w:contextualSpacing/>
              <w:rPr>
                <w:rFonts w:ascii="Times New Roman" w:eastAsia="Times New Roman" w:hAnsi="Times New Roman" w:cs="Times New Roman"/>
                <w:b/>
                <w:sz w:val="24"/>
                <w:szCs w:val="24"/>
              </w:rPr>
            </w:pPr>
            <w:r w:rsidRPr="00133E3A">
              <w:rPr>
                <w:rFonts w:ascii="Times New Roman" w:eastAsia="Times New Roman" w:hAnsi="Times New Roman" w:cs="Times New Roman"/>
                <w:b/>
                <w:sz w:val="24"/>
                <w:szCs w:val="24"/>
              </w:rPr>
              <w:t xml:space="preserve">Виды </w:t>
            </w:r>
          </w:p>
          <w:p w:rsidR="00B709A3" w:rsidRPr="00133E3A" w:rsidRDefault="00B709A3" w:rsidP="00A12D76">
            <w:pPr>
              <w:spacing w:after="0"/>
              <w:contextualSpacing/>
              <w:rPr>
                <w:rFonts w:ascii="Times New Roman" w:eastAsia="Times New Roman" w:hAnsi="Times New Roman" w:cs="Times New Roman"/>
                <w:b/>
                <w:sz w:val="24"/>
                <w:szCs w:val="24"/>
              </w:rPr>
            </w:pPr>
            <w:proofErr w:type="spellStart"/>
            <w:r w:rsidRPr="00133E3A">
              <w:rPr>
                <w:rFonts w:ascii="Times New Roman" w:eastAsia="Times New Roman" w:hAnsi="Times New Roman" w:cs="Times New Roman"/>
                <w:b/>
                <w:sz w:val="24"/>
                <w:szCs w:val="24"/>
              </w:rPr>
              <w:t>контро</w:t>
            </w:r>
            <w:proofErr w:type="spellEnd"/>
            <w:r w:rsidRPr="00133E3A">
              <w:rPr>
                <w:rFonts w:ascii="Times New Roman" w:eastAsia="Times New Roman" w:hAnsi="Times New Roman" w:cs="Times New Roman"/>
                <w:b/>
                <w:sz w:val="24"/>
                <w:szCs w:val="24"/>
              </w:rPr>
              <w:t>-</w:t>
            </w:r>
          </w:p>
          <w:p w:rsidR="00B709A3" w:rsidRPr="00133E3A" w:rsidRDefault="00B709A3" w:rsidP="00A12D76">
            <w:pPr>
              <w:spacing w:after="0"/>
              <w:contextualSpacing/>
              <w:rPr>
                <w:rFonts w:ascii="Times New Roman" w:eastAsia="Times New Roman" w:hAnsi="Times New Roman" w:cs="Times New Roman"/>
                <w:b/>
                <w:sz w:val="24"/>
                <w:szCs w:val="24"/>
              </w:rPr>
            </w:pPr>
            <w:r w:rsidRPr="00133E3A">
              <w:rPr>
                <w:rFonts w:ascii="Times New Roman" w:eastAsia="Times New Roman" w:hAnsi="Times New Roman" w:cs="Times New Roman"/>
                <w:b/>
                <w:sz w:val="24"/>
                <w:szCs w:val="24"/>
              </w:rPr>
              <w:t>ля</w:t>
            </w:r>
          </w:p>
        </w:tc>
        <w:tc>
          <w:tcPr>
            <w:tcW w:w="1163" w:type="dxa"/>
            <w:shd w:val="clear" w:color="auto" w:fill="auto"/>
          </w:tcPr>
          <w:p w:rsidR="00B709A3" w:rsidRPr="00133E3A" w:rsidRDefault="00B709A3" w:rsidP="00A12D76">
            <w:pPr>
              <w:spacing w:after="0"/>
              <w:contextualSpacing/>
              <w:rPr>
                <w:rFonts w:ascii="Times New Roman" w:eastAsia="Times New Roman" w:hAnsi="Times New Roman" w:cs="Times New Roman"/>
                <w:b/>
                <w:sz w:val="24"/>
                <w:szCs w:val="24"/>
              </w:rPr>
            </w:pPr>
            <w:r w:rsidRPr="00133E3A">
              <w:rPr>
                <w:rFonts w:ascii="Times New Roman" w:eastAsia="Times New Roman" w:hAnsi="Times New Roman" w:cs="Times New Roman"/>
                <w:b/>
                <w:sz w:val="24"/>
                <w:szCs w:val="24"/>
              </w:rPr>
              <w:t xml:space="preserve">Формы </w:t>
            </w:r>
            <w:proofErr w:type="spellStart"/>
            <w:r w:rsidRPr="00133E3A">
              <w:rPr>
                <w:rFonts w:ascii="Times New Roman" w:eastAsia="Times New Roman" w:hAnsi="Times New Roman" w:cs="Times New Roman"/>
                <w:b/>
                <w:sz w:val="24"/>
                <w:szCs w:val="24"/>
              </w:rPr>
              <w:t>конт</w:t>
            </w:r>
            <w:proofErr w:type="spellEnd"/>
            <w:r w:rsidRPr="00133E3A">
              <w:rPr>
                <w:rFonts w:ascii="Times New Roman" w:eastAsia="Times New Roman" w:hAnsi="Times New Roman" w:cs="Times New Roman"/>
                <w:b/>
                <w:sz w:val="24"/>
                <w:szCs w:val="24"/>
              </w:rPr>
              <w:t>-роля</w:t>
            </w:r>
          </w:p>
        </w:tc>
        <w:tc>
          <w:tcPr>
            <w:tcW w:w="1361" w:type="dxa"/>
            <w:gridSpan w:val="2"/>
            <w:shd w:val="clear" w:color="auto" w:fill="auto"/>
          </w:tcPr>
          <w:p w:rsidR="00B709A3" w:rsidRPr="00133E3A" w:rsidRDefault="00B709A3" w:rsidP="00A12D76">
            <w:pPr>
              <w:spacing w:after="0"/>
              <w:contextualSpacing/>
              <w:rPr>
                <w:rFonts w:ascii="Times New Roman" w:eastAsia="Times New Roman" w:hAnsi="Times New Roman" w:cs="Times New Roman"/>
                <w:b/>
                <w:sz w:val="24"/>
                <w:szCs w:val="24"/>
              </w:rPr>
            </w:pPr>
            <w:proofErr w:type="spellStart"/>
            <w:r w:rsidRPr="00133E3A">
              <w:rPr>
                <w:rFonts w:ascii="Times New Roman" w:eastAsia="Times New Roman" w:hAnsi="Times New Roman" w:cs="Times New Roman"/>
                <w:b/>
                <w:sz w:val="24"/>
                <w:szCs w:val="24"/>
              </w:rPr>
              <w:t>Перио-дичность</w:t>
            </w:r>
            <w:proofErr w:type="spellEnd"/>
          </w:p>
        </w:tc>
        <w:tc>
          <w:tcPr>
            <w:tcW w:w="1099" w:type="dxa"/>
            <w:shd w:val="clear" w:color="auto" w:fill="auto"/>
          </w:tcPr>
          <w:p w:rsidR="00B709A3" w:rsidRPr="00133E3A" w:rsidRDefault="00B709A3" w:rsidP="00A12D76">
            <w:pPr>
              <w:spacing w:after="0"/>
              <w:contextualSpacing/>
              <w:rPr>
                <w:rFonts w:ascii="Times New Roman" w:eastAsia="Times New Roman" w:hAnsi="Times New Roman" w:cs="Times New Roman"/>
                <w:b/>
                <w:sz w:val="24"/>
                <w:szCs w:val="24"/>
              </w:rPr>
            </w:pPr>
            <w:r w:rsidRPr="00133E3A">
              <w:rPr>
                <w:rFonts w:ascii="Times New Roman" w:eastAsia="Times New Roman" w:hAnsi="Times New Roman" w:cs="Times New Roman"/>
                <w:b/>
                <w:sz w:val="24"/>
                <w:szCs w:val="24"/>
              </w:rPr>
              <w:t>подход</w:t>
            </w:r>
          </w:p>
        </w:tc>
        <w:tc>
          <w:tcPr>
            <w:tcW w:w="5563" w:type="dxa"/>
            <w:gridSpan w:val="5"/>
            <w:shd w:val="clear" w:color="auto" w:fill="auto"/>
          </w:tcPr>
          <w:p w:rsidR="00B709A3" w:rsidRPr="00133E3A" w:rsidRDefault="00B709A3" w:rsidP="00A12D76">
            <w:pPr>
              <w:spacing w:after="0"/>
              <w:contextualSpacing/>
              <w:jc w:val="center"/>
              <w:rPr>
                <w:rFonts w:ascii="Times New Roman" w:eastAsia="Times New Roman" w:hAnsi="Times New Roman" w:cs="Times New Roman"/>
                <w:b/>
                <w:sz w:val="24"/>
                <w:szCs w:val="24"/>
              </w:rPr>
            </w:pPr>
            <w:r w:rsidRPr="00133E3A">
              <w:rPr>
                <w:rFonts w:ascii="Times New Roman" w:eastAsia="Times New Roman" w:hAnsi="Times New Roman" w:cs="Times New Roman"/>
                <w:b/>
                <w:sz w:val="24"/>
                <w:szCs w:val="24"/>
              </w:rPr>
              <w:t>Уровень, оценка</w:t>
            </w:r>
          </w:p>
        </w:tc>
      </w:tr>
      <w:tr w:rsidR="00B709A3" w:rsidRPr="00133E3A" w:rsidTr="00CC4770">
        <w:tc>
          <w:tcPr>
            <w:tcW w:w="1163" w:type="dxa"/>
          </w:tcPr>
          <w:p w:rsidR="00B709A3" w:rsidRPr="00133E3A" w:rsidRDefault="00B709A3" w:rsidP="00A12D76">
            <w:pPr>
              <w:spacing w:after="0"/>
              <w:contextualSpacing/>
              <w:rPr>
                <w:rFonts w:ascii="Times New Roman" w:eastAsia="Times New Roman" w:hAnsi="Times New Roman" w:cs="Times New Roman"/>
                <w:b/>
                <w:sz w:val="24"/>
                <w:szCs w:val="24"/>
              </w:rPr>
            </w:pPr>
          </w:p>
        </w:tc>
        <w:tc>
          <w:tcPr>
            <w:tcW w:w="3623" w:type="dxa"/>
            <w:gridSpan w:val="4"/>
            <w:shd w:val="clear" w:color="auto" w:fill="auto"/>
          </w:tcPr>
          <w:p w:rsidR="00B709A3" w:rsidRPr="00133E3A" w:rsidRDefault="00B709A3" w:rsidP="00A12D76">
            <w:pPr>
              <w:spacing w:after="0"/>
              <w:contextualSpacing/>
              <w:rPr>
                <w:rFonts w:ascii="Times New Roman" w:eastAsia="Times New Roman" w:hAnsi="Times New Roman" w:cs="Times New Roman"/>
                <w:b/>
                <w:sz w:val="24"/>
                <w:szCs w:val="24"/>
              </w:rPr>
            </w:pPr>
          </w:p>
        </w:tc>
        <w:tc>
          <w:tcPr>
            <w:tcW w:w="1027" w:type="dxa"/>
            <w:shd w:val="clear" w:color="auto" w:fill="auto"/>
          </w:tcPr>
          <w:p w:rsidR="00B709A3" w:rsidRPr="00133E3A" w:rsidRDefault="00B709A3" w:rsidP="00A12D76">
            <w:pPr>
              <w:spacing w:after="0"/>
              <w:contextualSpacing/>
              <w:jc w:val="center"/>
              <w:rPr>
                <w:rFonts w:ascii="Times New Roman" w:eastAsia="Times New Roman" w:hAnsi="Times New Roman" w:cs="Times New Roman"/>
                <w:b/>
                <w:sz w:val="24"/>
                <w:szCs w:val="24"/>
              </w:rPr>
            </w:pPr>
          </w:p>
        </w:tc>
        <w:tc>
          <w:tcPr>
            <w:tcW w:w="1276" w:type="dxa"/>
            <w:shd w:val="clear" w:color="auto" w:fill="auto"/>
          </w:tcPr>
          <w:p w:rsidR="00B709A3" w:rsidRPr="00133E3A" w:rsidRDefault="00B709A3" w:rsidP="00A12D76">
            <w:pPr>
              <w:spacing w:after="0"/>
              <w:contextualSpacing/>
              <w:jc w:val="center"/>
              <w:rPr>
                <w:rFonts w:ascii="Times New Roman" w:eastAsia="Times New Roman" w:hAnsi="Times New Roman" w:cs="Times New Roman"/>
                <w:b/>
                <w:sz w:val="24"/>
                <w:szCs w:val="24"/>
              </w:rPr>
            </w:pPr>
            <w:r w:rsidRPr="00133E3A">
              <w:rPr>
                <w:rFonts w:ascii="Times New Roman" w:eastAsia="Times New Roman" w:hAnsi="Times New Roman" w:cs="Times New Roman"/>
                <w:b/>
                <w:sz w:val="24"/>
                <w:szCs w:val="24"/>
              </w:rPr>
              <w:t>«2»</w:t>
            </w:r>
          </w:p>
        </w:tc>
        <w:tc>
          <w:tcPr>
            <w:tcW w:w="1275" w:type="dxa"/>
            <w:shd w:val="clear" w:color="auto" w:fill="auto"/>
          </w:tcPr>
          <w:p w:rsidR="00B709A3" w:rsidRPr="00133E3A" w:rsidRDefault="00B709A3" w:rsidP="00A12D76">
            <w:pPr>
              <w:spacing w:after="0"/>
              <w:contextualSpacing/>
              <w:jc w:val="center"/>
              <w:rPr>
                <w:rFonts w:ascii="Times New Roman" w:eastAsia="Times New Roman" w:hAnsi="Times New Roman" w:cs="Times New Roman"/>
                <w:b/>
                <w:sz w:val="24"/>
                <w:szCs w:val="24"/>
              </w:rPr>
            </w:pPr>
            <w:r w:rsidRPr="00133E3A">
              <w:rPr>
                <w:rFonts w:ascii="Times New Roman" w:eastAsia="Times New Roman" w:hAnsi="Times New Roman" w:cs="Times New Roman"/>
                <w:b/>
                <w:sz w:val="24"/>
                <w:szCs w:val="24"/>
              </w:rPr>
              <w:t>«3»</w:t>
            </w:r>
          </w:p>
        </w:tc>
        <w:tc>
          <w:tcPr>
            <w:tcW w:w="1134" w:type="dxa"/>
            <w:shd w:val="clear" w:color="auto" w:fill="auto"/>
          </w:tcPr>
          <w:p w:rsidR="00B709A3" w:rsidRPr="00133E3A" w:rsidRDefault="00B709A3" w:rsidP="00A12D76">
            <w:pPr>
              <w:spacing w:after="0"/>
              <w:contextualSpacing/>
              <w:jc w:val="center"/>
              <w:rPr>
                <w:rFonts w:ascii="Times New Roman" w:eastAsia="Times New Roman" w:hAnsi="Times New Roman" w:cs="Times New Roman"/>
                <w:b/>
                <w:sz w:val="24"/>
                <w:szCs w:val="24"/>
              </w:rPr>
            </w:pPr>
            <w:r w:rsidRPr="00133E3A">
              <w:rPr>
                <w:rFonts w:ascii="Times New Roman" w:eastAsia="Times New Roman" w:hAnsi="Times New Roman" w:cs="Times New Roman"/>
                <w:b/>
                <w:sz w:val="24"/>
                <w:szCs w:val="24"/>
              </w:rPr>
              <w:t>«4»</w:t>
            </w:r>
          </w:p>
        </w:tc>
        <w:tc>
          <w:tcPr>
            <w:tcW w:w="851" w:type="dxa"/>
            <w:shd w:val="clear" w:color="auto" w:fill="auto"/>
          </w:tcPr>
          <w:p w:rsidR="00B709A3" w:rsidRPr="00133E3A" w:rsidRDefault="00B709A3" w:rsidP="00A12D76">
            <w:pPr>
              <w:spacing w:after="0"/>
              <w:contextualSpacing/>
              <w:jc w:val="center"/>
              <w:rPr>
                <w:rFonts w:ascii="Times New Roman" w:eastAsia="Times New Roman" w:hAnsi="Times New Roman" w:cs="Times New Roman"/>
                <w:b/>
                <w:sz w:val="24"/>
                <w:szCs w:val="24"/>
              </w:rPr>
            </w:pPr>
            <w:r w:rsidRPr="00133E3A">
              <w:rPr>
                <w:rFonts w:ascii="Times New Roman" w:eastAsia="Times New Roman" w:hAnsi="Times New Roman" w:cs="Times New Roman"/>
                <w:b/>
                <w:sz w:val="24"/>
                <w:szCs w:val="24"/>
              </w:rPr>
              <w:t>«5»</w:t>
            </w:r>
          </w:p>
        </w:tc>
      </w:tr>
      <w:tr w:rsidR="00B709A3" w:rsidRPr="00133E3A" w:rsidTr="00CC4770">
        <w:tc>
          <w:tcPr>
            <w:tcW w:w="1163" w:type="dxa"/>
          </w:tcPr>
          <w:p w:rsidR="00B709A3" w:rsidRPr="00133E3A" w:rsidRDefault="00B709A3" w:rsidP="00A12D76">
            <w:pPr>
              <w:spacing w:after="0"/>
              <w:contextualSpacing/>
              <w:rPr>
                <w:rFonts w:ascii="Times New Roman" w:eastAsia="Times New Roman" w:hAnsi="Times New Roman" w:cs="Times New Roman"/>
                <w:sz w:val="24"/>
                <w:szCs w:val="24"/>
              </w:rPr>
            </w:pPr>
            <w:r w:rsidRPr="00133E3A">
              <w:rPr>
                <w:rFonts w:ascii="Times New Roman" w:eastAsia="Times New Roman" w:hAnsi="Times New Roman" w:cs="Times New Roman"/>
                <w:sz w:val="24"/>
                <w:szCs w:val="24"/>
              </w:rPr>
              <w:t>Предварительный</w:t>
            </w:r>
          </w:p>
        </w:tc>
        <w:tc>
          <w:tcPr>
            <w:tcW w:w="1163" w:type="dxa"/>
            <w:shd w:val="clear" w:color="auto" w:fill="auto"/>
          </w:tcPr>
          <w:p w:rsidR="00B709A3" w:rsidRPr="00133E3A" w:rsidRDefault="00B709A3" w:rsidP="00A12D76">
            <w:pPr>
              <w:spacing w:after="0"/>
              <w:contextualSpacing/>
              <w:rPr>
                <w:rFonts w:ascii="Times New Roman" w:eastAsia="Times New Roman" w:hAnsi="Times New Roman" w:cs="Times New Roman"/>
                <w:sz w:val="24"/>
                <w:szCs w:val="24"/>
              </w:rPr>
            </w:pPr>
            <w:proofErr w:type="spellStart"/>
            <w:r w:rsidRPr="00133E3A">
              <w:rPr>
                <w:rFonts w:ascii="Times New Roman" w:eastAsia="Times New Roman" w:hAnsi="Times New Roman" w:cs="Times New Roman"/>
                <w:sz w:val="24"/>
                <w:szCs w:val="24"/>
              </w:rPr>
              <w:t>Старто</w:t>
            </w:r>
            <w:proofErr w:type="spellEnd"/>
            <w:r w:rsidRPr="00133E3A">
              <w:rPr>
                <w:rFonts w:ascii="Times New Roman" w:eastAsia="Times New Roman" w:hAnsi="Times New Roman" w:cs="Times New Roman"/>
                <w:sz w:val="24"/>
                <w:szCs w:val="24"/>
              </w:rPr>
              <w:t>-</w:t>
            </w:r>
          </w:p>
          <w:p w:rsidR="00B709A3" w:rsidRPr="00133E3A" w:rsidRDefault="00B709A3" w:rsidP="00A12D76">
            <w:pPr>
              <w:spacing w:after="0"/>
              <w:contextualSpacing/>
              <w:rPr>
                <w:rFonts w:ascii="Times New Roman" w:eastAsia="Times New Roman" w:hAnsi="Times New Roman" w:cs="Times New Roman"/>
                <w:sz w:val="24"/>
                <w:szCs w:val="24"/>
              </w:rPr>
            </w:pPr>
            <w:proofErr w:type="spellStart"/>
            <w:r w:rsidRPr="00133E3A">
              <w:rPr>
                <w:rFonts w:ascii="Times New Roman" w:eastAsia="Times New Roman" w:hAnsi="Times New Roman" w:cs="Times New Roman"/>
                <w:sz w:val="24"/>
                <w:szCs w:val="24"/>
              </w:rPr>
              <w:t>вая</w:t>
            </w:r>
            <w:proofErr w:type="spellEnd"/>
            <w:r w:rsidRPr="00133E3A">
              <w:rPr>
                <w:rFonts w:ascii="Times New Roman" w:eastAsia="Times New Roman" w:hAnsi="Times New Roman" w:cs="Times New Roman"/>
                <w:sz w:val="24"/>
                <w:szCs w:val="24"/>
              </w:rPr>
              <w:t xml:space="preserve"> диагностика: тест</w:t>
            </w:r>
          </w:p>
        </w:tc>
        <w:tc>
          <w:tcPr>
            <w:tcW w:w="1326" w:type="dxa"/>
            <w:shd w:val="clear" w:color="auto" w:fill="auto"/>
          </w:tcPr>
          <w:p w:rsidR="00B709A3" w:rsidRPr="00133E3A" w:rsidRDefault="00B709A3" w:rsidP="00A12D76">
            <w:pPr>
              <w:spacing w:after="0"/>
              <w:contextualSpacing/>
              <w:rPr>
                <w:rFonts w:ascii="Times New Roman" w:eastAsia="Times New Roman" w:hAnsi="Times New Roman" w:cs="Times New Roman"/>
                <w:sz w:val="24"/>
                <w:szCs w:val="24"/>
              </w:rPr>
            </w:pPr>
            <w:r w:rsidRPr="00133E3A">
              <w:rPr>
                <w:rFonts w:ascii="Times New Roman" w:eastAsia="Times New Roman" w:hAnsi="Times New Roman" w:cs="Times New Roman"/>
                <w:sz w:val="24"/>
                <w:szCs w:val="24"/>
              </w:rPr>
              <w:t xml:space="preserve">Начало учебного года (изучения курса), </w:t>
            </w:r>
          </w:p>
          <w:p w:rsidR="00B709A3" w:rsidRPr="00133E3A" w:rsidRDefault="00B709A3" w:rsidP="00A12D76">
            <w:pPr>
              <w:spacing w:after="0"/>
              <w:contextualSpacing/>
              <w:rPr>
                <w:rFonts w:ascii="Times New Roman" w:eastAsia="Times New Roman" w:hAnsi="Times New Roman" w:cs="Times New Roman"/>
                <w:sz w:val="24"/>
                <w:szCs w:val="24"/>
              </w:rPr>
            </w:pPr>
            <w:r w:rsidRPr="00133E3A">
              <w:rPr>
                <w:rFonts w:ascii="Times New Roman" w:eastAsia="Times New Roman" w:hAnsi="Times New Roman" w:cs="Times New Roman"/>
                <w:sz w:val="24"/>
                <w:szCs w:val="24"/>
              </w:rPr>
              <w:t>1 шт.</w:t>
            </w:r>
          </w:p>
        </w:tc>
        <w:tc>
          <w:tcPr>
            <w:tcW w:w="1134" w:type="dxa"/>
            <w:gridSpan w:val="2"/>
            <w:shd w:val="clear" w:color="auto" w:fill="auto"/>
          </w:tcPr>
          <w:p w:rsidR="00B709A3" w:rsidRPr="00133E3A" w:rsidRDefault="00B709A3" w:rsidP="00A12D76">
            <w:pPr>
              <w:spacing w:after="0"/>
              <w:contextualSpacing/>
              <w:rPr>
                <w:rFonts w:ascii="Times New Roman" w:eastAsia="Times New Roman" w:hAnsi="Times New Roman" w:cs="Times New Roman"/>
                <w:sz w:val="24"/>
                <w:szCs w:val="24"/>
              </w:rPr>
            </w:pPr>
            <w:proofErr w:type="spellStart"/>
            <w:r w:rsidRPr="00133E3A">
              <w:rPr>
                <w:rFonts w:ascii="Times New Roman" w:eastAsia="Times New Roman" w:hAnsi="Times New Roman" w:cs="Times New Roman"/>
                <w:sz w:val="24"/>
                <w:szCs w:val="24"/>
              </w:rPr>
              <w:t>Критери</w:t>
            </w:r>
            <w:proofErr w:type="spellEnd"/>
          </w:p>
          <w:p w:rsidR="00B709A3" w:rsidRPr="00133E3A" w:rsidRDefault="00B709A3" w:rsidP="00A12D76">
            <w:pPr>
              <w:spacing w:after="0"/>
              <w:contextualSpacing/>
              <w:rPr>
                <w:rFonts w:ascii="Times New Roman" w:eastAsia="Times New Roman" w:hAnsi="Times New Roman" w:cs="Times New Roman"/>
                <w:sz w:val="24"/>
                <w:szCs w:val="24"/>
              </w:rPr>
            </w:pPr>
            <w:proofErr w:type="spellStart"/>
            <w:r w:rsidRPr="00133E3A">
              <w:rPr>
                <w:rFonts w:ascii="Times New Roman" w:eastAsia="Times New Roman" w:hAnsi="Times New Roman" w:cs="Times New Roman"/>
                <w:sz w:val="24"/>
                <w:szCs w:val="24"/>
              </w:rPr>
              <w:t>альноори</w:t>
            </w:r>
            <w:proofErr w:type="spellEnd"/>
          </w:p>
          <w:p w:rsidR="00B709A3" w:rsidRPr="00133E3A" w:rsidRDefault="00B709A3" w:rsidP="00A12D76">
            <w:pPr>
              <w:spacing w:after="0"/>
              <w:contextualSpacing/>
              <w:rPr>
                <w:rFonts w:ascii="Times New Roman" w:eastAsia="Times New Roman" w:hAnsi="Times New Roman" w:cs="Times New Roman"/>
                <w:sz w:val="24"/>
                <w:szCs w:val="24"/>
              </w:rPr>
            </w:pPr>
            <w:proofErr w:type="spellStart"/>
            <w:r w:rsidRPr="00133E3A">
              <w:rPr>
                <w:rFonts w:ascii="Times New Roman" w:eastAsia="Times New Roman" w:hAnsi="Times New Roman" w:cs="Times New Roman"/>
                <w:sz w:val="24"/>
                <w:szCs w:val="24"/>
              </w:rPr>
              <w:t>ентированный</w:t>
            </w:r>
            <w:proofErr w:type="spellEnd"/>
          </w:p>
        </w:tc>
        <w:tc>
          <w:tcPr>
            <w:tcW w:w="1027" w:type="dxa"/>
            <w:vMerge w:val="restart"/>
            <w:shd w:val="clear" w:color="auto" w:fill="auto"/>
          </w:tcPr>
          <w:p w:rsidR="00B709A3" w:rsidRPr="00133E3A" w:rsidRDefault="00B709A3" w:rsidP="00A12D76">
            <w:pPr>
              <w:spacing w:after="0"/>
              <w:contextualSpacing/>
              <w:rPr>
                <w:rFonts w:ascii="Times New Roman" w:eastAsia="Times New Roman" w:hAnsi="Times New Roman" w:cs="Times New Roman"/>
                <w:sz w:val="24"/>
                <w:szCs w:val="24"/>
              </w:rPr>
            </w:pPr>
          </w:p>
        </w:tc>
        <w:tc>
          <w:tcPr>
            <w:tcW w:w="1276" w:type="dxa"/>
            <w:vMerge w:val="restart"/>
            <w:shd w:val="clear" w:color="auto" w:fill="auto"/>
          </w:tcPr>
          <w:p w:rsidR="00B709A3" w:rsidRPr="00133E3A" w:rsidRDefault="00B709A3" w:rsidP="00A12D76">
            <w:pPr>
              <w:spacing w:after="0"/>
              <w:contextualSpacing/>
              <w:rPr>
                <w:rFonts w:ascii="Times New Roman" w:eastAsia="Times New Roman" w:hAnsi="Times New Roman" w:cs="Times New Roman"/>
                <w:sz w:val="24"/>
                <w:szCs w:val="24"/>
                <w:shd w:val="clear" w:color="auto" w:fill="FFFFFF"/>
              </w:rPr>
            </w:pPr>
            <w:r w:rsidRPr="00133E3A">
              <w:rPr>
                <w:rFonts w:ascii="Times New Roman" w:eastAsia="Times New Roman" w:hAnsi="Times New Roman" w:cs="Times New Roman"/>
                <w:sz w:val="24"/>
                <w:szCs w:val="24"/>
                <w:shd w:val="clear" w:color="auto" w:fill="FFFFFF"/>
              </w:rPr>
              <w:t>Пони-</w:t>
            </w:r>
          </w:p>
          <w:p w:rsidR="00B709A3" w:rsidRPr="00133E3A" w:rsidRDefault="00B709A3" w:rsidP="00A12D76">
            <w:pPr>
              <w:spacing w:after="0"/>
              <w:contextualSpacing/>
              <w:rPr>
                <w:rFonts w:ascii="Times New Roman" w:eastAsia="Times New Roman" w:hAnsi="Times New Roman" w:cs="Times New Roman"/>
                <w:sz w:val="24"/>
                <w:szCs w:val="24"/>
                <w:shd w:val="clear" w:color="auto" w:fill="FFFFFF"/>
              </w:rPr>
            </w:pPr>
            <w:proofErr w:type="spellStart"/>
            <w:r w:rsidRPr="00133E3A">
              <w:rPr>
                <w:rFonts w:ascii="Times New Roman" w:eastAsia="Times New Roman" w:hAnsi="Times New Roman" w:cs="Times New Roman"/>
                <w:sz w:val="24"/>
                <w:szCs w:val="24"/>
                <w:shd w:val="clear" w:color="auto" w:fill="FFFFFF"/>
              </w:rPr>
              <w:t>женный</w:t>
            </w:r>
            <w:proofErr w:type="spellEnd"/>
          </w:p>
          <w:p w:rsidR="00B709A3" w:rsidRPr="00133E3A" w:rsidRDefault="00B709A3" w:rsidP="00A12D76">
            <w:pPr>
              <w:spacing w:after="0"/>
              <w:contextualSpacing/>
              <w:rPr>
                <w:rFonts w:ascii="Times New Roman" w:eastAsia="Times New Roman" w:hAnsi="Times New Roman" w:cs="Times New Roman"/>
                <w:sz w:val="24"/>
                <w:szCs w:val="24"/>
                <w:shd w:val="clear" w:color="auto" w:fill="FFFFFF"/>
              </w:rPr>
            </w:pPr>
            <w:r w:rsidRPr="00133E3A">
              <w:rPr>
                <w:rFonts w:ascii="Times New Roman" w:eastAsia="Times New Roman" w:hAnsi="Times New Roman" w:cs="Times New Roman"/>
                <w:sz w:val="24"/>
                <w:szCs w:val="24"/>
                <w:shd w:val="clear" w:color="auto" w:fill="FFFFFF"/>
              </w:rPr>
              <w:t xml:space="preserve"> уровень </w:t>
            </w:r>
            <w:proofErr w:type="spellStart"/>
            <w:r w:rsidRPr="00133E3A">
              <w:rPr>
                <w:rFonts w:ascii="Times New Roman" w:eastAsia="Times New Roman" w:hAnsi="Times New Roman" w:cs="Times New Roman"/>
                <w:sz w:val="24"/>
                <w:szCs w:val="24"/>
                <w:shd w:val="clear" w:color="auto" w:fill="FFFFFF"/>
              </w:rPr>
              <w:t>достиже</w:t>
            </w:r>
            <w:proofErr w:type="spellEnd"/>
            <w:r w:rsidRPr="00133E3A">
              <w:rPr>
                <w:rFonts w:ascii="Times New Roman" w:eastAsia="Times New Roman" w:hAnsi="Times New Roman" w:cs="Times New Roman"/>
                <w:sz w:val="24"/>
                <w:szCs w:val="24"/>
                <w:shd w:val="clear" w:color="auto" w:fill="FFFFFF"/>
              </w:rPr>
              <w:t>-</w:t>
            </w:r>
          </w:p>
          <w:p w:rsidR="00B709A3" w:rsidRPr="00133E3A" w:rsidRDefault="00B709A3" w:rsidP="00A12D76">
            <w:pPr>
              <w:spacing w:after="0"/>
              <w:contextualSpacing/>
              <w:rPr>
                <w:rFonts w:ascii="Times New Roman" w:eastAsia="Times New Roman" w:hAnsi="Times New Roman" w:cs="Times New Roman"/>
                <w:sz w:val="24"/>
                <w:szCs w:val="24"/>
                <w:shd w:val="clear" w:color="auto" w:fill="FFFFFF"/>
              </w:rPr>
            </w:pPr>
            <w:proofErr w:type="spellStart"/>
            <w:r w:rsidRPr="00133E3A">
              <w:rPr>
                <w:rFonts w:ascii="Times New Roman" w:eastAsia="Times New Roman" w:hAnsi="Times New Roman" w:cs="Times New Roman"/>
                <w:sz w:val="24"/>
                <w:szCs w:val="24"/>
                <w:shd w:val="clear" w:color="auto" w:fill="FFFFFF"/>
              </w:rPr>
              <w:t>ний</w:t>
            </w:r>
            <w:proofErr w:type="spellEnd"/>
            <w:r w:rsidRPr="00133E3A">
              <w:rPr>
                <w:rFonts w:ascii="Times New Roman" w:eastAsia="Times New Roman" w:hAnsi="Times New Roman" w:cs="Times New Roman"/>
                <w:sz w:val="24"/>
                <w:szCs w:val="24"/>
                <w:shd w:val="clear" w:color="auto" w:fill="FFFFFF"/>
              </w:rPr>
              <w:t xml:space="preserve">, </w:t>
            </w:r>
            <w:proofErr w:type="spellStart"/>
            <w:r w:rsidRPr="00133E3A">
              <w:rPr>
                <w:rFonts w:ascii="Times New Roman" w:eastAsia="Times New Roman" w:hAnsi="Times New Roman" w:cs="Times New Roman"/>
                <w:sz w:val="24"/>
                <w:szCs w:val="24"/>
                <w:shd w:val="clear" w:color="auto" w:fill="FFFFFF"/>
              </w:rPr>
              <w:t>оцен</w:t>
            </w:r>
            <w:proofErr w:type="spellEnd"/>
            <w:r w:rsidRPr="00133E3A">
              <w:rPr>
                <w:rFonts w:ascii="Times New Roman" w:eastAsia="Times New Roman" w:hAnsi="Times New Roman" w:cs="Times New Roman"/>
                <w:sz w:val="24"/>
                <w:szCs w:val="24"/>
                <w:shd w:val="clear" w:color="auto" w:fill="FFFFFF"/>
              </w:rPr>
              <w:t>-</w:t>
            </w:r>
          </w:p>
          <w:p w:rsidR="00B709A3" w:rsidRPr="00133E3A" w:rsidRDefault="00B709A3" w:rsidP="00A12D76">
            <w:pPr>
              <w:spacing w:after="0"/>
              <w:contextualSpacing/>
              <w:rPr>
                <w:rFonts w:ascii="Times New Roman" w:eastAsia="Times New Roman" w:hAnsi="Times New Roman" w:cs="Times New Roman"/>
                <w:sz w:val="24"/>
                <w:szCs w:val="24"/>
              </w:rPr>
            </w:pPr>
            <w:r w:rsidRPr="00133E3A">
              <w:rPr>
                <w:rFonts w:ascii="Times New Roman" w:eastAsia="Times New Roman" w:hAnsi="Times New Roman" w:cs="Times New Roman"/>
                <w:sz w:val="24"/>
                <w:szCs w:val="24"/>
                <w:shd w:val="clear" w:color="auto" w:fill="FFFFFF"/>
              </w:rPr>
              <w:t>ка «неудов-</w:t>
            </w:r>
            <w:proofErr w:type="spellStart"/>
            <w:r w:rsidRPr="00133E3A">
              <w:rPr>
                <w:rFonts w:ascii="Times New Roman" w:eastAsia="Times New Roman" w:hAnsi="Times New Roman" w:cs="Times New Roman"/>
                <w:sz w:val="24"/>
                <w:szCs w:val="24"/>
                <w:shd w:val="clear" w:color="auto" w:fill="FFFFFF"/>
              </w:rPr>
              <w:t>летвори</w:t>
            </w:r>
            <w:proofErr w:type="spellEnd"/>
            <w:r w:rsidRPr="00133E3A">
              <w:rPr>
                <w:rFonts w:ascii="Times New Roman" w:eastAsia="Times New Roman" w:hAnsi="Times New Roman" w:cs="Times New Roman"/>
                <w:sz w:val="24"/>
                <w:szCs w:val="24"/>
                <w:shd w:val="clear" w:color="auto" w:fill="FFFFFF"/>
              </w:rPr>
              <w:t>-</w:t>
            </w:r>
            <w:proofErr w:type="spellStart"/>
            <w:r w:rsidRPr="00133E3A">
              <w:rPr>
                <w:rFonts w:ascii="Times New Roman" w:eastAsia="Times New Roman" w:hAnsi="Times New Roman" w:cs="Times New Roman"/>
                <w:sz w:val="24"/>
                <w:szCs w:val="24"/>
                <w:shd w:val="clear" w:color="auto" w:fill="FFFFFF"/>
              </w:rPr>
              <w:t>тельно</w:t>
            </w:r>
            <w:proofErr w:type="spellEnd"/>
            <w:r w:rsidRPr="00133E3A">
              <w:rPr>
                <w:rFonts w:ascii="Times New Roman" w:eastAsia="Times New Roman" w:hAnsi="Times New Roman" w:cs="Times New Roman"/>
                <w:sz w:val="24"/>
                <w:szCs w:val="24"/>
                <w:shd w:val="clear" w:color="auto" w:fill="FFFFFF"/>
              </w:rPr>
              <w:t>»</w:t>
            </w:r>
          </w:p>
        </w:tc>
        <w:tc>
          <w:tcPr>
            <w:tcW w:w="1275" w:type="dxa"/>
            <w:vMerge w:val="restart"/>
            <w:shd w:val="clear" w:color="auto" w:fill="auto"/>
          </w:tcPr>
          <w:p w:rsidR="00B709A3" w:rsidRPr="00133E3A" w:rsidRDefault="00B709A3" w:rsidP="00A12D76">
            <w:pPr>
              <w:spacing w:after="0"/>
              <w:contextualSpacing/>
              <w:rPr>
                <w:rFonts w:ascii="Times New Roman" w:eastAsia="Times New Roman" w:hAnsi="Times New Roman" w:cs="Times New Roman"/>
                <w:sz w:val="24"/>
                <w:szCs w:val="24"/>
              </w:rPr>
            </w:pPr>
            <w:r w:rsidRPr="00133E3A">
              <w:rPr>
                <w:rFonts w:ascii="Times New Roman" w:eastAsia="Times New Roman" w:hAnsi="Times New Roman" w:cs="Times New Roman"/>
                <w:sz w:val="24"/>
                <w:szCs w:val="24"/>
              </w:rPr>
              <w:t>«</w:t>
            </w:r>
            <w:proofErr w:type="spellStart"/>
            <w:r w:rsidRPr="00133E3A">
              <w:rPr>
                <w:rFonts w:ascii="Times New Roman" w:eastAsia="Times New Roman" w:hAnsi="Times New Roman" w:cs="Times New Roman"/>
                <w:sz w:val="24"/>
                <w:szCs w:val="24"/>
              </w:rPr>
              <w:t>базо</w:t>
            </w:r>
            <w:proofErr w:type="spellEnd"/>
            <w:r w:rsidRPr="00133E3A">
              <w:rPr>
                <w:rFonts w:ascii="Times New Roman" w:eastAsia="Times New Roman" w:hAnsi="Times New Roman" w:cs="Times New Roman"/>
                <w:sz w:val="24"/>
                <w:szCs w:val="24"/>
              </w:rPr>
              <w:t>-</w:t>
            </w:r>
          </w:p>
          <w:p w:rsidR="00B709A3" w:rsidRPr="00133E3A" w:rsidRDefault="00B709A3" w:rsidP="00A12D76">
            <w:pPr>
              <w:spacing w:after="0"/>
              <w:contextualSpacing/>
              <w:rPr>
                <w:rFonts w:ascii="Times New Roman" w:eastAsia="Times New Roman" w:hAnsi="Times New Roman" w:cs="Times New Roman"/>
                <w:sz w:val="24"/>
                <w:szCs w:val="24"/>
                <w:shd w:val="clear" w:color="auto" w:fill="FFFFFF"/>
              </w:rPr>
            </w:pPr>
            <w:r w:rsidRPr="00133E3A">
              <w:rPr>
                <w:rFonts w:ascii="Times New Roman" w:eastAsia="Times New Roman" w:hAnsi="Times New Roman" w:cs="Times New Roman"/>
                <w:sz w:val="24"/>
                <w:szCs w:val="24"/>
              </w:rPr>
              <w:t>вый»:</w:t>
            </w:r>
          </w:p>
          <w:p w:rsidR="00B709A3" w:rsidRPr="00133E3A" w:rsidRDefault="00B709A3" w:rsidP="00A12D76">
            <w:pPr>
              <w:spacing w:after="0"/>
              <w:contextualSpacing/>
              <w:rPr>
                <w:rFonts w:ascii="Times New Roman" w:eastAsia="Times New Roman" w:hAnsi="Times New Roman" w:cs="Times New Roman"/>
                <w:sz w:val="24"/>
                <w:szCs w:val="24"/>
                <w:shd w:val="clear" w:color="auto" w:fill="FFFFFF"/>
              </w:rPr>
            </w:pPr>
            <w:r w:rsidRPr="00133E3A">
              <w:rPr>
                <w:rFonts w:ascii="Times New Roman" w:eastAsia="Times New Roman" w:hAnsi="Times New Roman" w:cs="Times New Roman"/>
                <w:sz w:val="24"/>
                <w:szCs w:val="24"/>
                <w:shd w:val="clear" w:color="auto" w:fill="FFFFFF"/>
              </w:rPr>
              <w:t>демонстрирует освоение учебных действий</w:t>
            </w:r>
          </w:p>
          <w:p w:rsidR="00B709A3" w:rsidRPr="00133E3A" w:rsidRDefault="00B709A3" w:rsidP="00A12D76">
            <w:pPr>
              <w:spacing w:after="0"/>
              <w:contextualSpacing/>
              <w:rPr>
                <w:rFonts w:ascii="Times New Roman" w:eastAsia="Times New Roman" w:hAnsi="Times New Roman" w:cs="Times New Roman"/>
                <w:sz w:val="24"/>
                <w:szCs w:val="24"/>
                <w:shd w:val="clear" w:color="auto" w:fill="FFFFFF"/>
              </w:rPr>
            </w:pPr>
            <w:r w:rsidRPr="00133E3A">
              <w:rPr>
                <w:rFonts w:ascii="Times New Roman" w:eastAsia="Times New Roman" w:hAnsi="Times New Roman" w:cs="Times New Roman"/>
                <w:sz w:val="24"/>
                <w:szCs w:val="24"/>
                <w:shd w:val="clear" w:color="auto" w:fill="FFFFFF"/>
              </w:rPr>
              <w:t xml:space="preserve"> с опор-</w:t>
            </w:r>
          </w:p>
          <w:p w:rsidR="00B709A3" w:rsidRPr="00133E3A" w:rsidRDefault="00B709A3" w:rsidP="00A12D76">
            <w:pPr>
              <w:spacing w:after="0"/>
              <w:contextualSpacing/>
              <w:rPr>
                <w:rFonts w:ascii="Times New Roman" w:eastAsia="Times New Roman" w:hAnsi="Times New Roman" w:cs="Times New Roman"/>
                <w:sz w:val="24"/>
                <w:szCs w:val="24"/>
                <w:shd w:val="clear" w:color="auto" w:fill="FFFFFF"/>
              </w:rPr>
            </w:pPr>
            <w:r w:rsidRPr="00133E3A">
              <w:rPr>
                <w:rFonts w:ascii="Times New Roman" w:eastAsia="Times New Roman" w:hAnsi="Times New Roman" w:cs="Times New Roman"/>
                <w:sz w:val="24"/>
                <w:szCs w:val="24"/>
                <w:shd w:val="clear" w:color="auto" w:fill="FFFFFF"/>
              </w:rPr>
              <w:t xml:space="preserve">ной </w:t>
            </w:r>
            <w:proofErr w:type="spellStart"/>
            <w:r w:rsidRPr="00133E3A">
              <w:rPr>
                <w:rFonts w:ascii="Times New Roman" w:eastAsia="Times New Roman" w:hAnsi="Times New Roman" w:cs="Times New Roman"/>
                <w:sz w:val="24"/>
                <w:szCs w:val="24"/>
                <w:shd w:val="clear" w:color="auto" w:fill="FFFFFF"/>
              </w:rPr>
              <w:t>систе</w:t>
            </w:r>
            <w:proofErr w:type="spellEnd"/>
            <w:r w:rsidRPr="00133E3A">
              <w:rPr>
                <w:rFonts w:ascii="Times New Roman" w:eastAsia="Times New Roman" w:hAnsi="Times New Roman" w:cs="Times New Roman"/>
                <w:sz w:val="24"/>
                <w:szCs w:val="24"/>
                <w:shd w:val="clear" w:color="auto" w:fill="FFFFFF"/>
              </w:rPr>
              <w:t>-</w:t>
            </w:r>
          </w:p>
          <w:p w:rsidR="00B709A3" w:rsidRPr="00133E3A" w:rsidRDefault="00B709A3" w:rsidP="00A12D76">
            <w:pPr>
              <w:spacing w:after="0"/>
              <w:contextualSpacing/>
              <w:rPr>
                <w:rFonts w:ascii="Times New Roman" w:eastAsia="Times New Roman" w:hAnsi="Times New Roman" w:cs="Times New Roman"/>
                <w:sz w:val="24"/>
                <w:szCs w:val="24"/>
                <w:shd w:val="clear" w:color="auto" w:fill="FFFFFF"/>
              </w:rPr>
            </w:pPr>
            <w:r w:rsidRPr="00133E3A">
              <w:rPr>
                <w:rFonts w:ascii="Times New Roman" w:eastAsia="Times New Roman" w:hAnsi="Times New Roman" w:cs="Times New Roman"/>
                <w:sz w:val="24"/>
                <w:szCs w:val="24"/>
                <w:shd w:val="clear" w:color="auto" w:fill="FFFFFF"/>
              </w:rPr>
              <w:t>мой знаний в рамках диапазона (круга) выделенных</w:t>
            </w:r>
          </w:p>
          <w:p w:rsidR="00B709A3" w:rsidRPr="00133E3A" w:rsidRDefault="00B709A3" w:rsidP="00A12D76">
            <w:pPr>
              <w:spacing w:after="0"/>
              <w:contextualSpacing/>
              <w:rPr>
                <w:rFonts w:ascii="Times New Roman" w:eastAsia="Times New Roman" w:hAnsi="Times New Roman" w:cs="Times New Roman"/>
                <w:sz w:val="24"/>
                <w:szCs w:val="24"/>
                <w:shd w:val="clear" w:color="auto" w:fill="FFFFFF"/>
              </w:rPr>
            </w:pPr>
            <w:r w:rsidRPr="00133E3A">
              <w:rPr>
                <w:rFonts w:ascii="Times New Roman" w:eastAsia="Times New Roman" w:hAnsi="Times New Roman" w:cs="Times New Roman"/>
                <w:sz w:val="24"/>
                <w:szCs w:val="24"/>
                <w:shd w:val="clear" w:color="auto" w:fill="FFFFFF"/>
              </w:rPr>
              <w:t xml:space="preserve"> задач. </w:t>
            </w:r>
          </w:p>
          <w:p w:rsidR="00B709A3" w:rsidRPr="00133E3A" w:rsidRDefault="00B709A3" w:rsidP="00A12D76">
            <w:pPr>
              <w:spacing w:after="0"/>
              <w:contextualSpacing/>
              <w:rPr>
                <w:rFonts w:ascii="Times New Roman" w:eastAsia="Times New Roman" w:hAnsi="Times New Roman" w:cs="Times New Roman"/>
                <w:sz w:val="24"/>
                <w:szCs w:val="24"/>
                <w:shd w:val="clear" w:color="auto" w:fill="FFFFFF"/>
              </w:rPr>
            </w:pPr>
            <w:r w:rsidRPr="00133E3A">
              <w:rPr>
                <w:rFonts w:ascii="Times New Roman" w:eastAsia="Times New Roman" w:hAnsi="Times New Roman" w:cs="Times New Roman"/>
                <w:sz w:val="24"/>
                <w:szCs w:val="24"/>
                <w:shd w:val="clear" w:color="auto" w:fill="FFFFFF"/>
              </w:rPr>
              <w:t>Данный</w:t>
            </w:r>
          </w:p>
          <w:p w:rsidR="00B709A3" w:rsidRPr="00133E3A" w:rsidRDefault="00B709A3" w:rsidP="00A12D76">
            <w:pPr>
              <w:spacing w:after="0"/>
              <w:contextualSpacing/>
              <w:rPr>
                <w:rFonts w:ascii="Times New Roman" w:eastAsia="Times New Roman" w:hAnsi="Times New Roman" w:cs="Times New Roman"/>
                <w:sz w:val="24"/>
                <w:szCs w:val="24"/>
                <w:shd w:val="clear" w:color="auto" w:fill="FFFFFF"/>
              </w:rPr>
            </w:pPr>
            <w:r w:rsidRPr="00133E3A">
              <w:rPr>
                <w:rFonts w:ascii="Times New Roman" w:eastAsia="Times New Roman" w:hAnsi="Times New Roman" w:cs="Times New Roman"/>
                <w:sz w:val="24"/>
                <w:szCs w:val="24"/>
                <w:shd w:val="clear" w:color="auto" w:fill="FFFFFF"/>
              </w:rPr>
              <w:t xml:space="preserve"> Уровень</w:t>
            </w:r>
          </w:p>
          <w:p w:rsidR="00B709A3" w:rsidRPr="00133E3A" w:rsidRDefault="00B709A3" w:rsidP="00A12D76">
            <w:pPr>
              <w:spacing w:after="0"/>
              <w:contextualSpacing/>
              <w:rPr>
                <w:rFonts w:ascii="Times New Roman" w:eastAsia="Times New Roman" w:hAnsi="Times New Roman" w:cs="Times New Roman"/>
                <w:sz w:val="24"/>
                <w:szCs w:val="24"/>
                <w:shd w:val="clear" w:color="auto" w:fill="FFFFFF"/>
              </w:rPr>
            </w:pPr>
            <w:r w:rsidRPr="00133E3A">
              <w:rPr>
                <w:rFonts w:ascii="Times New Roman" w:eastAsia="Times New Roman" w:hAnsi="Times New Roman" w:cs="Times New Roman"/>
                <w:sz w:val="24"/>
                <w:szCs w:val="24"/>
                <w:shd w:val="clear" w:color="auto" w:fill="FFFFFF"/>
              </w:rPr>
              <w:lastRenderedPageBreak/>
              <w:t xml:space="preserve"> является достаточным для</w:t>
            </w:r>
          </w:p>
          <w:p w:rsidR="00B709A3" w:rsidRPr="00133E3A" w:rsidRDefault="00B709A3" w:rsidP="00A12D76">
            <w:pPr>
              <w:spacing w:after="0"/>
              <w:contextualSpacing/>
              <w:rPr>
                <w:rFonts w:ascii="Times New Roman" w:eastAsia="Times New Roman" w:hAnsi="Times New Roman" w:cs="Times New Roman"/>
                <w:sz w:val="24"/>
                <w:szCs w:val="24"/>
                <w:shd w:val="clear" w:color="auto" w:fill="FFFFFF"/>
              </w:rPr>
            </w:pPr>
            <w:proofErr w:type="spellStart"/>
            <w:r w:rsidRPr="00133E3A">
              <w:rPr>
                <w:rFonts w:ascii="Times New Roman" w:eastAsia="Times New Roman" w:hAnsi="Times New Roman" w:cs="Times New Roman"/>
                <w:sz w:val="24"/>
                <w:szCs w:val="24"/>
                <w:shd w:val="clear" w:color="auto" w:fill="FFFFFF"/>
              </w:rPr>
              <w:t>продол</w:t>
            </w:r>
            <w:proofErr w:type="spellEnd"/>
          </w:p>
          <w:p w:rsidR="00B709A3" w:rsidRPr="00133E3A" w:rsidRDefault="00B709A3" w:rsidP="00A12D76">
            <w:pPr>
              <w:spacing w:after="0"/>
              <w:contextualSpacing/>
              <w:rPr>
                <w:rFonts w:ascii="Times New Roman" w:eastAsia="Times New Roman" w:hAnsi="Times New Roman" w:cs="Times New Roman"/>
                <w:sz w:val="24"/>
                <w:szCs w:val="24"/>
                <w:shd w:val="clear" w:color="auto" w:fill="FFFFFF"/>
              </w:rPr>
            </w:pPr>
            <w:proofErr w:type="spellStart"/>
            <w:r w:rsidRPr="00133E3A">
              <w:rPr>
                <w:rFonts w:ascii="Times New Roman" w:eastAsia="Times New Roman" w:hAnsi="Times New Roman" w:cs="Times New Roman"/>
                <w:sz w:val="24"/>
                <w:szCs w:val="24"/>
                <w:shd w:val="clear" w:color="auto" w:fill="FFFFFF"/>
              </w:rPr>
              <w:t>жения</w:t>
            </w:r>
            <w:proofErr w:type="spellEnd"/>
            <w:r w:rsidRPr="00133E3A">
              <w:rPr>
                <w:rFonts w:ascii="Times New Roman" w:eastAsia="Times New Roman" w:hAnsi="Times New Roman" w:cs="Times New Roman"/>
                <w:sz w:val="24"/>
                <w:szCs w:val="24"/>
                <w:shd w:val="clear" w:color="auto" w:fill="FFFFFF"/>
              </w:rPr>
              <w:t xml:space="preserve"> обучения на следующей ступени </w:t>
            </w:r>
            <w:proofErr w:type="spellStart"/>
            <w:r w:rsidRPr="00133E3A">
              <w:rPr>
                <w:rFonts w:ascii="Times New Roman" w:eastAsia="Times New Roman" w:hAnsi="Times New Roman" w:cs="Times New Roman"/>
                <w:sz w:val="24"/>
                <w:szCs w:val="24"/>
                <w:shd w:val="clear" w:color="auto" w:fill="FFFFFF"/>
              </w:rPr>
              <w:t>образова</w:t>
            </w:r>
            <w:proofErr w:type="spellEnd"/>
            <w:r w:rsidRPr="00133E3A">
              <w:rPr>
                <w:rFonts w:ascii="Times New Roman" w:eastAsia="Times New Roman" w:hAnsi="Times New Roman" w:cs="Times New Roman"/>
                <w:sz w:val="24"/>
                <w:szCs w:val="24"/>
                <w:shd w:val="clear" w:color="auto" w:fill="FFFFFF"/>
              </w:rPr>
              <w:t>-</w:t>
            </w:r>
          </w:p>
          <w:p w:rsidR="00B709A3" w:rsidRPr="00133E3A" w:rsidRDefault="00B709A3" w:rsidP="00A12D76">
            <w:pPr>
              <w:spacing w:after="0"/>
              <w:contextualSpacing/>
              <w:rPr>
                <w:rFonts w:ascii="Times New Roman" w:eastAsia="Times New Roman" w:hAnsi="Times New Roman" w:cs="Times New Roman"/>
                <w:sz w:val="24"/>
                <w:szCs w:val="24"/>
                <w:shd w:val="clear" w:color="auto" w:fill="FFFFFF"/>
              </w:rPr>
            </w:pPr>
            <w:proofErr w:type="spellStart"/>
            <w:r w:rsidRPr="00133E3A">
              <w:rPr>
                <w:rFonts w:ascii="Times New Roman" w:eastAsia="Times New Roman" w:hAnsi="Times New Roman" w:cs="Times New Roman"/>
                <w:sz w:val="24"/>
                <w:szCs w:val="24"/>
                <w:shd w:val="clear" w:color="auto" w:fill="FFFFFF"/>
              </w:rPr>
              <w:t>ния</w:t>
            </w:r>
            <w:proofErr w:type="spellEnd"/>
            <w:r w:rsidRPr="00133E3A">
              <w:rPr>
                <w:rFonts w:ascii="Times New Roman" w:eastAsia="Times New Roman" w:hAnsi="Times New Roman" w:cs="Times New Roman"/>
                <w:sz w:val="24"/>
                <w:szCs w:val="24"/>
                <w:shd w:val="clear" w:color="auto" w:fill="FFFFFF"/>
              </w:rPr>
              <w:t>, но не</w:t>
            </w:r>
          </w:p>
          <w:p w:rsidR="00B709A3" w:rsidRPr="00133E3A" w:rsidRDefault="00B709A3" w:rsidP="00A12D76">
            <w:pPr>
              <w:spacing w:after="0"/>
              <w:contextualSpacing/>
              <w:rPr>
                <w:rFonts w:ascii="Times New Roman" w:eastAsia="Times New Roman" w:hAnsi="Times New Roman" w:cs="Times New Roman"/>
                <w:sz w:val="24"/>
                <w:szCs w:val="24"/>
                <w:shd w:val="clear" w:color="auto" w:fill="FFFFFF"/>
              </w:rPr>
            </w:pPr>
            <w:r w:rsidRPr="00133E3A">
              <w:rPr>
                <w:rFonts w:ascii="Times New Roman" w:eastAsia="Times New Roman" w:hAnsi="Times New Roman" w:cs="Times New Roman"/>
                <w:sz w:val="24"/>
                <w:szCs w:val="24"/>
                <w:shd w:val="clear" w:color="auto" w:fill="FFFFFF"/>
              </w:rPr>
              <w:t xml:space="preserve"> по профиль</w:t>
            </w:r>
          </w:p>
          <w:p w:rsidR="00B709A3" w:rsidRPr="00133E3A" w:rsidRDefault="00B709A3" w:rsidP="00A12D76">
            <w:pPr>
              <w:spacing w:after="0"/>
              <w:contextualSpacing/>
              <w:rPr>
                <w:rFonts w:ascii="Times New Roman" w:eastAsia="Times New Roman" w:hAnsi="Times New Roman" w:cs="Times New Roman"/>
                <w:sz w:val="24"/>
                <w:szCs w:val="24"/>
              </w:rPr>
            </w:pPr>
            <w:r w:rsidRPr="00133E3A">
              <w:rPr>
                <w:rFonts w:ascii="Times New Roman" w:eastAsia="Times New Roman" w:hAnsi="Times New Roman" w:cs="Times New Roman"/>
                <w:sz w:val="24"/>
                <w:szCs w:val="24"/>
                <w:shd w:val="clear" w:color="auto" w:fill="FFFFFF"/>
              </w:rPr>
              <w:t>ному направлению. Уровень соответствует отметке «удовлетворительно»</w:t>
            </w:r>
          </w:p>
        </w:tc>
        <w:tc>
          <w:tcPr>
            <w:tcW w:w="1134" w:type="dxa"/>
            <w:vMerge w:val="restart"/>
            <w:shd w:val="clear" w:color="auto" w:fill="auto"/>
          </w:tcPr>
          <w:p w:rsidR="00B709A3" w:rsidRPr="00133E3A" w:rsidRDefault="00B709A3" w:rsidP="00A12D76">
            <w:pPr>
              <w:spacing w:after="0"/>
              <w:contextualSpacing/>
              <w:rPr>
                <w:rFonts w:ascii="Times New Roman" w:eastAsia="Times New Roman" w:hAnsi="Times New Roman" w:cs="Times New Roman"/>
                <w:sz w:val="24"/>
                <w:szCs w:val="24"/>
                <w:shd w:val="clear" w:color="auto" w:fill="FFFFFF"/>
              </w:rPr>
            </w:pPr>
            <w:proofErr w:type="spellStart"/>
            <w:r w:rsidRPr="00133E3A">
              <w:rPr>
                <w:rFonts w:ascii="Times New Roman" w:eastAsia="Times New Roman" w:hAnsi="Times New Roman" w:cs="Times New Roman"/>
                <w:sz w:val="24"/>
                <w:szCs w:val="24"/>
                <w:shd w:val="clear" w:color="auto" w:fill="FFFFFF"/>
              </w:rPr>
              <w:lastRenderedPageBreak/>
              <w:t>Повы-шенный</w:t>
            </w:r>
            <w:proofErr w:type="spellEnd"/>
            <w:r w:rsidRPr="00133E3A">
              <w:rPr>
                <w:rFonts w:ascii="Times New Roman" w:eastAsia="Times New Roman" w:hAnsi="Times New Roman" w:cs="Times New Roman"/>
                <w:sz w:val="24"/>
                <w:szCs w:val="24"/>
                <w:shd w:val="clear" w:color="auto" w:fill="FFFFFF"/>
              </w:rPr>
              <w:t xml:space="preserve"> уровень </w:t>
            </w:r>
            <w:proofErr w:type="spellStart"/>
            <w:r w:rsidRPr="00133E3A">
              <w:rPr>
                <w:rFonts w:ascii="Times New Roman" w:eastAsia="Times New Roman" w:hAnsi="Times New Roman" w:cs="Times New Roman"/>
                <w:sz w:val="24"/>
                <w:szCs w:val="24"/>
                <w:shd w:val="clear" w:color="auto" w:fill="FFFFFF"/>
              </w:rPr>
              <w:t>дости</w:t>
            </w:r>
            <w:proofErr w:type="spellEnd"/>
            <w:r w:rsidRPr="00133E3A">
              <w:rPr>
                <w:rFonts w:ascii="Times New Roman" w:eastAsia="Times New Roman" w:hAnsi="Times New Roman" w:cs="Times New Roman"/>
                <w:sz w:val="24"/>
                <w:szCs w:val="24"/>
                <w:shd w:val="clear" w:color="auto" w:fill="FFFFFF"/>
              </w:rPr>
              <w:t>-</w:t>
            </w:r>
            <w:proofErr w:type="spellStart"/>
            <w:r w:rsidRPr="00133E3A">
              <w:rPr>
                <w:rFonts w:ascii="Times New Roman" w:eastAsia="Times New Roman" w:hAnsi="Times New Roman" w:cs="Times New Roman"/>
                <w:sz w:val="24"/>
                <w:szCs w:val="24"/>
                <w:shd w:val="clear" w:color="auto" w:fill="FFFFFF"/>
              </w:rPr>
              <w:t>женияплани</w:t>
            </w:r>
            <w:proofErr w:type="spellEnd"/>
            <w:r w:rsidRPr="00133E3A">
              <w:rPr>
                <w:rFonts w:ascii="Times New Roman" w:eastAsia="Times New Roman" w:hAnsi="Times New Roman" w:cs="Times New Roman"/>
                <w:sz w:val="24"/>
                <w:szCs w:val="24"/>
                <w:shd w:val="clear" w:color="auto" w:fill="FFFFFF"/>
              </w:rPr>
              <w:t>-</w:t>
            </w:r>
            <w:proofErr w:type="spellStart"/>
            <w:r w:rsidRPr="00133E3A">
              <w:rPr>
                <w:rFonts w:ascii="Times New Roman" w:eastAsia="Times New Roman" w:hAnsi="Times New Roman" w:cs="Times New Roman"/>
                <w:sz w:val="24"/>
                <w:szCs w:val="24"/>
                <w:shd w:val="clear" w:color="auto" w:fill="FFFFFF"/>
              </w:rPr>
              <w:t>руемыхрезуль</w:t>
            </w:r>
            <w:proofErr w:type="spellEnd"/>
            <w:r w:rsidRPr="00133E3A">
              <w:rPr>
                <w:rFonts w:ascii="Times New Roman" w:eastAsia="Times New Roman" w:hAnsi="Times New Roman" w:cs="Times New Roman"/>
                <w:sz w:val="24"/>
                <w:szCs w:val="24"/>
                <w:shd w:val="clear" w:color="auto" w:fill="FFFFFF"/>
              </w:rPr>
              <w:t xml:space="preserve">-татов, </w:t>
            </w:r>
            <w:proofErr w:type="spellStart"/>
            <w:r w:rsidRPr="00133E3A">
              <w:rPr>
                <w:rFonts w:ascii="Times New Roman" w:eastAsia="Times New Roman" w:hAnsi="Times New Roman" w:cs="Times New Roman"/>
                <w:sz w:val="24"/>
                <w:szCs w:val="24"/>
                <w:shd w:val="clear" w:color="auto" w:fill="FFFFFF"/>
              </w:rPr>
              <w:t>оцен</w:t>
            </w:r>
            <w:proofErr w:type="spellEnd"/>
            <w:r w:rsidRPr="00133E3A">
              <w:rPr>
                <w:rFonts w:ascii="Times New Roman" w:eastAsia="Times New Roman" w:hAnsi="Times New Roman" w:cs="Times New Roman"/>
                <w:sz w:val="24"/>
                <w:szCs w:val="24"/>
                <w:shd w:val="clear" w:color="auto" w:fill="FFFFFF"/>
              </w:rPr>
              <w:t>-</w:t>
            </w:r>
          </w:p>
          <w:p w:rsidR="00B709A3" w:rsidRPr="00133E3A" w:rsidRDefault="00B709A3" w:rsidP="00A12D76">
            <w:pPr>
              <w:spacing w:after="0"/>
              <w:contextualSpacing/>
              <w:rPr>
                <w:rFonts w:ascii="Times New Roman" w:eastAsia="Times New Roman" w:hAnsi="Times New Roman" w:cs="Times New Roman"/>
                <w:sz w:val="24"/>
                <w:szCs w:val="24"/>
              </w:rPr>
            </w:pPr>
            <w:r w:rsidRPr="00133E3A">
              <w:rPr>
                <w:rFonts w:ascii="Times New Roman" w:eastAsia="Times New Roman" w:hAnsi="Times New Roman" w:cs="Times New Roman"/>
                <w:sz w:val="24"/>
                <w:szCs w:val="24"/>
                <w:shd w:val="clear" w:color="auto" w:fill="FFFFFF"/>
              </w:rPr>
              <w:t>ка «</w:t>
            </w:r>
            <w:proofErr w:type="spellStart"/>
            <w:r w:rsidRPr="00133E3A">
              <w:rPr>
                <w:rFonts w:ascii="Times New Roman" w:eastAsia="Times New Roman" w:hAnsi="Times New Roman" w:cs="Times New Roman"/>
                <w:sz w:val="24"/>
                <w:szCs w:val="24"/>
                <w:shd w:val="clear" w:color="auto" w:fill="FFFFFF"/>
              </w:rPr>
              <w:t>хоро-шо</w:t>
            </w:r>
            <w:proofErr w:type="spellEnd"/>
            <w:r w:rsidRPr="00133E3A">
              <w:rPr>
                <w:rFonts w:ascii="Times New Roman" w:eastAsia="Times New Roman" w:hAnsi="Times New Roman" w:cs="Times New Roman"/>
                <w:sz w:val="24"/>
                <w:szCs w:val="24"/>
                <w:shd w:val="clear" w:color="auto" w:fill="FFFFFF"/>
              </w:rPr>
              <w:t>»</w:t>
            </w:r>
          </w:p>
        </w:tc>
        <w:tc>
          <w:tcPr>
            <w:tcW w:w="851" w:type="dxa"/>
            <w:vMerge w:val="restart"/>
            <w:shd w:val="clear" w:color="auto" w:fill="auto"/>
          </w:tcPr>
          <w:p w:rsidR="00B709A3" w:rsidRPr="00133E3A" w:rsidRDefault="00B709A3" w:rsidP="00A12D76">
            <w:pPr>
              <w:spacing w:after="0"/>
              <w:contextualSpacing/>
              <w:rPr>
                <w:rFonts w:ascii="Times New Roman" w:eastAsia="Times New Roman" w:hAnsi="Times New Roman" w:cs="Times New Roman"/>
                <w:sz w:val="24"/>
                <w:szCs w:val="24"/>
              </w:rPr>
            </w:pPr>
            <w:proofErr w:type="spellStart"/>
            <w:r w:rsidRPr="00133E3A">
              <w:rPr>
                <w:rFonts w:ascii="Times New Roman" w:eastAsia="Times New Roman" w:hAnsi="Times New Roman" w:cs="Times New Roman"/>
                <w:sz w:val="24"/>
                <w:szCs w:val="24"/>
                <w:shd w:val="clear" w:color="auto" w:fill="FFFFFF"/>
              </w:rPr>
              <w:t>Высо</w:t>
            </w:r>
            <w:proofErr w:type="spellEnd"/>
            <w:r w:rsidRPr="00133E3A">
              <w:rPr>
                <w:rFonts w:ascii="Times New Roman" w:eastAsia="Times New Roman" w:hAnsi="Times New Roman" w:cs="Times New Roman"/>
                <w:sz w:val="24"/>
                <w:szCs w:val="24"/>
                <w:shd w:val="clear" w:color="auto" w:fill="FFFFFF"/>
              </w:rPr>
              <w:t>-кий уро-</w:t>
            </w:r>
            <w:proofErr w:type="spellStart"/>
            <w:r w:rsidRPr="00133E3A">
              <w:rPr>
                <w:rFonts w:ascii="Times New Roman" w:eastAsia="Times New Roman" w:hAnsi="Times New Roman" w:cs="Times New Roman"/>
                <w:sz w:val="24"/>
                <w:szCs w:val="24"/>
                <w:shd w:val="clear" w:color="auto" w:fill="FFFFFF"/>
              </w:rPr>
              <w:t>вень</w:t>
            </w:r>
            <w:proofErr w:type="spellEnd"/>
            <w:r w:rsidRPr="00133E3A">
              <w:rPr>
                <w:rFonts w:ascii="Times New Roman" w:eastAsia="Times New Roman" w:hAnsi="Times New Roman" w:cs="Times New Roman"/>
                <w:sz w:val="24"/>
                <w:szCs w:val="24"/>
                <w:shd w:val="clear" w:color="auto" w:fill="FFFFFF"/>
              </w:rPr>
              <w:t xml:space="preserve"> достижения планируемых результатов, оценка «от-лично»</w:t>
            </w:r>
          </w:p>
        </w:tc>
      </w:tr>
      <w:tr w:rsidR="00B709A3" w:rsidRPr="00133E3A" w:rsidTr="00CC4770">
        <w:tc>
          <w:tcPr>
            <w:tcW w:w="1163" w:type="dxa"/>
          </w:tcPr>
          <w:p w:rsidR="00B709A3" w:rsidRPr="00133E3A" w:rsidRDefault="00B709A3" w:rsidP="00A12D76">
            <w:pPr>
              <w:spacing w:after="0"/>
              <w:contextualSpacing/>
              <w:rPr>
                <w:rFonts w:ascii="Times New Roman" w:eastAsia="Times New Roman" w:hAnsi="Times New Roman" w:cs="Times New Roman"/>
                <w:sz w:val="24"/>
                <w:szCs w:val="24"/>
              </w:rPr>
            </w:pPr>
            <w:r w:rsidRPr="00133E3A">
              <w:rPr>
                <w:rFonts w:ascii="Times New Roman" w:eastAsia="Times New Roman" w:hAnsi="Times New Roman" w:cs="Times New Roman"/>
                <w:sz w:val="24"/>
                <w:szCs w:val="24"/>
              </w:rPr>
              <w:t>Текущий</w:t>
            </w:r>
          </w:p>
        </w:tc>
        <w:tc>
          <w:tcPr>
            <w:tcW w:w="1163" w:type="dxa"/>
            <w:shd w:val="clear" w:color="auto" w:fill="auto"/>
          </w:tcPr>
          <w:p w:rsidR="00B709A3" w:rsidRPr="00133E3A" w:rsidRDefault="00B709A3" w:rsidP="00A12D76">
            <w:pPr>
              <w:spacing w:after="0"/>
              <w:contextualSpacing/>
              <w:rPr>
                <w:rFonts w:ascii="Times New Roman" w:eastAsia="Times New Roman" w:hAnsi="Times New Roman" w:cs="Times New Roman"/>
                <w:sz w:val="24"/>
                <w:szCs w:val="24"/>
              </w:rPr>
            </w:pPr>
            <w:proofErr w:type="spellStart"/>
            <w:r w:rsidRPr="00133E3A">
              <w:rPr>
                <w:rFonts w:ascii="Times New Roman" w:eastAsia="Times New Roman" w:hAnsi="Times New Roman" w:cs="Times New Roman"/>
                <w:sz w:val="24"/>
                <w:szCs w:val="24"/>
              </w:rPr>
              <w:t>Индиви</w:t>
            </w:r>
            <w:proofErr w:type="spellEnd"/>
            <w:r w:rsidRPr="00133E3A">
              <w:rPr>
                <w:rFonts w:ascii="Times New Roman" w:eastAsia="Times New Roman" w:hAnsi="Times New Roman" w:cs="Times New Roman"/>
                <w:sz w:val="24"/>
                <w:szCs w:val="24"/>
              </w:rPr>
              <w:t>-дуальные ответы учащих-</w:t>
            </w:r>
          </w:p>
          <w:p w:rsidR="00B709A3" w:rsidRPr="00133E3A" w:rsidRDefault="00B709A3" w:rsidP="00A12D76">
            <w:pPr>
              <w:spacing w:after="0"/>
              <w:contextualSpacing/>
              <w:rPr>
                <w:rFonts w:ascii="Times New Roman" w:eastAsia="Times New Roman" w:hAnsi="Times New Roman" w:cs="Times New Roman"/>
                <w:sz w:val="24"/>
                <w:szCs w:val="24"/>
              </w:rPr>
            </w:pPr>
            <w:proofErr w:type="spellStart"/>
            <w:r w:rsidRPr="00133E3A">
              <w:rPr>
                <w:rFonts w:ascii="Times New Roman" w:eastAsia="Times New Roman" w:hAnsi="Times New Roman" w:cs="Times New Roman"/>
                <w:sz w:val="24"/>
                <w:szCs w:val="24"/>
              </w:rPr>
              <w:t>ся</w:t>
            </w:r>
            <w:proofErr w:type="spellEnd"/>
          </w:p>
        </w:tc>
        <w:tc>
          <w:tcPr>
            <w:tcW w:w="1326" w:type="dxa"/>
            <w:shd w:val="clear" w:color="auto" w:fill="auto"/>
          </w:tcPr>
          <w:p w:rsidR="00B709A3" w:rsidRPr="00133E3A" w:rsidRDefault="00B709A3" w:rsidP="00A12D76">
            <w:pPr>
              <w:spacing w:after="0"/>
              <w:contextualSpacing/>
              <w:rPr>
                <w:rFonts w:ascii="Times New Roman" w:eastAsia="Times New Roman" w:hAnsi="Times New Roman" w:cs="Times New Roman"/>
                <w:sz w:val="24"/>
                <w:szCs w:val="24"/>
              </w:rPr>
            </w:pPr>
            <w:r w:rsidRPr="00133E3A">
              <w:rPr>
                <w:rFonts w:ascii="Times New Roman" w:eastAsia="Times New Roman" w:hAnsi="Times New Roman" w:cs="Times New Roman"/>
                <w:sz w:val="24"/>
                <w:szCs w:val="24"/>
              </w:rPr>
              <w:t xml:space="preserve">Каждый </w:t>
            </w:r>
          </w:p>
          <w:p w:rsidR="00B709A3" w:rsidRPr="00133E3A" w:rsidRDefault="00B709A3" w:rsidP="00A12D76">
            <w:pPr>
              <w:spacing w:after="0"/>
              <w:contextualSpacing/>
              <w:rPr>
                <w:rFonts w:ascii="Times New Roman" w:eastAsia="Times New Roman" w:hAnsi="Times New Roman" w:cs="Times New Roman"/>
                <w:sz w:val="24"/>
                <w:szCs w:val="24"/>
              </w:rPr>
            </w:pPr>
            <w:r w:rsidRPr="00133E3A">
              <w:rPr>
                <w:rFonts w:ascii="Times New Roman" w:eastAsia="Times New Roman" w:hAnsi="Times New Roman" w:cs="Times New Roman"/>
                <w:sz w:val="24"/>
                <w:szCs w:val="24"/>
              </w:rPr>
              <w:t>урок, 2 ч.</w:t>
            </w:r>
          </w:p>
          <w:p w:rsidR="00B709A3" w:rsidRPr="00133E3A" w:rsidRDefault="00B709A3" w:rsidP="00A12D76">
            <w:pPr>
              <w:spacing w:after="0"/>
              <w:contextualSpacing/>
              <w:rPr>
                <w:rFonts w:ascii="Times New Roman" w:eastAsia="Times New Roman" w:hAnsi="Times New Roman" w:cs="Times New Roman"/>
                <w:sz w:val="24"/>
                <w:szCs w:val="24"/>
              </w:rPr>
            </w:pPr>
            <w:r w:rsidRPr="00133E3A">
              <w:rPr>
                <w:rFonts w:ascii="Times New Roman" w:eastAsia="Times New Roman" w:hAnsi="Times New Roman" w:cs="Times New Roman"/>
                <w:sz w:val="24"/>
                <w:szCs w:val="24"/>
              </w:rPr>
              <w:t xml:space="preserve"> в неделю</w:t>
            </w:r>
          </w:p>
        </w:tc>
        <w:tc>
          <w:tcPr>
            <w:tcW w:w="1134" w:type="dxa"/>
            <w:gridSpan w:val="2"/>
            <w:vMerge w:val="restart"/>
            <w:shd w:val="clear" w:color="auto" w:fill="auto"/>
          </w:tcPr>
          <w:p w:rsidR="00B709A3" w:rsidRPr="00133E3A" w:rsidRDefault="00B709A3" w:rsidP="00A12D76">
            <w:pPr>
              <w:spacing w:after="0"/>
              <w:contextualSpacing/>
              <w:rPr>
                <w:rFonts w:ascii="Times New Roman" w:eastAsia="Times New Roman" w:hAnsi="Times New Roman" w:cs="Times New Roman"/>
                <w:sz w:val="24"/>
                <w:szCs w:val="24"/>
              </w:rPr>
            </w:pPr>
            <w:proofErr w:type="spellStart"/>
            <w:r w:rsidRPr="00133E3A">
              <w:rPr>
                <w:rFonts w:ascii="Times New Roman" w:eastAsia="Times New Roman" w:hAnsi="Times New Roman" w:cs="Times New Roman"/>
                <w:sz w:val="24"/>
                <w:szCs w:val="24"/>
              </w:rPr>
              <w:t>Ориен</w:t>
            </w:r>
            <w:proofErr w:type="spellEnd"/>
          </w:p>
          <w:p w:rsidR="00B709A3" w:rsidRPr="00133E3A" w:rsidRDefault="00B709A3" w:rsidP="00A12D76">
            <w:pPr>
              <w:spacing w:after="0"/>
              <w:contextualSpacing/>
              <w:rPr>
                <w:rFonts w:ascii="Times New Roman" w:eastAsia="Times New Roman" w:hAnsi="Times New Roman" w:cs="Times New Roman"/>
                <w:sz w:val="24"/>
                <w:szCs w:val="24"/>
              </w:rPr>
            </w:pPr>
            <w:proofErr w:type="spellStart"/>
            <w:r w:rsidRPr="00133E3A">
              <w:rPr>
                <w:rFonts w:ascii="Times New Roman" w:eastAsia="Times New Roman" w:hAnsi="Times New Roman" w:cs="Times New Roman"/>
                <w:sz w:val="24"/>
                <w:szCs w:val="24"/>
              </w:rPr>
              <w:t>тированый</w:t>
            </w:r>
            <w:proofErr w:type="spellEnd"/>
            <w:r w:rsidRPr="00133E3A">
              <w:rPr>
                <w:rFonts w:ascii="Times New Roman" w:eastAsia="Times New Roman" w:hAnsi="Times New Roman" w:cs="Times New Roman"/>
                <w:sz w:val="24"/>
                <w:szCs w:val="24"/>
              </w:rPr>
              <w:t xml:space="preserve"> на </w:t>
            </w:r>
            <w:proofErr w:type="spellStart"/>
            <w:r w:rsidRPr="00133E3A">
              <w:rPr>
                <w:rFonts w:ascii="Times New Roman" w:eastAsia="Times New Roman" w:hAnsi="Times New Roman" w:cs="Times New Roman"/>
                <w:sz w:val="24"/>
                <w:szCs w:val="24"/>
              </w:rPr>
              <w:t>индивидуалные</w:t>
            </w:r>
            <w:proofErr w:type="spellEnd"/>
          </w:p>
          <w:p w:rsidR="00B709A3" w:rsidRPr="00133E3A" w:rsidRDefault="00B709A3" w:rsidP="00A12D76">
            <w:pPr>
              <w:spacing w:after="0"/>
              <w:contextualSpacing/>
              <w:rPr>
                <w:rFonts w:ascii="Times New Roman" w:eastAsia="Times New Roman" w:hAnsi="Times New Roman" w:cs="Times New Roman"/>
                <w:sz w:val="24"/>
                <w:szCs w:val="24"/>
              </w:rPr>
            </w:pPr>
            <w:r w:rsidRPr="00133E3A">
              <w:rPr>
                <w:rFonts w:ascii="Times New Roman" w:eastAsia="Times New Roman" w:hAnsi="Times New Roman" w:cs="Times New Roman"/>
                <w:sz w:val="24"/>
                <w:szCs w:val="24"/>
              </w:rPr>
              <w:t>нормы</w:t>
            </w:r>
          </w:p>
        </w:tc>
        <w:tc>
          <w:tcPr>
            <w:tcW w:w="1027" w:type="dxa"/>
            <w:vMerge/>
            <w:shd w:val="clear" w:color="auto" w:fill="auto"/>
          </w:tcPr>
          <w:p w:rsidR="00B709A3" w:rsidRPr="00133E3A" w:rsidRDefault="00B709A3" w:rsidP="00A12D76">
            <w:pPr>
              <w:spacing w:after="0"/>
              <w:contextualSpacing/>
              <w:rPr>
                <w:rFonts w:ascii="Times New Roman" w:eastAsia="Times New Roman" w:hAnsi="Times New Roman" w:cs="Times New Roman"/>
                <w:sz w:val="24"/>
                <w:szCs w:val="24"/>
              </w:rPr>
            </w:pPr>
          </w:p>
        </w:tc>
        <w:tc>
          <w:tcPr>
            <w:tcW w:w="1276" w:type="dxa"/>
            <w:vMerge/>
            <w:shd w:val="clear" w:color="auto" w:fill="auto"/>
          </w:tcPr>
          <w:p w:rsidR="00B709A3" w:rsidRPr="00133E3A" w:rsidRDefault="00B709A3" w:rsidP="00A12D76">
            <w:pPr>
              <w:spacing w:after="0"/>
              <w:contextualSpacing/>
              <w:rPr>
                <w:rFonts w:ascii="Times New Roman" w:eastAsia="Times New Roman" w:hAnsi="Times New Roman" w:cs="Times New Roman"/>
                <w:sz w:val="24"/>
                <w:szCs w:val="24"/>
              </w:rPr>
            </w:pPr>
          </w:p>
        </w:tc>
        <w:tc>
          <w:tcPr>
            <w:tcW w:w="1275" w:type="dxa"/>
            <w:vMerge/>
            <w:shd w:val="clear" w:color="auto" w:fill="auto"/>
          </w:tcPr>
          <w:p w:rsidR="00B709A3" w:rsidRPr="00133E3A" w:rsidRDefault="00B709A3" w:rsidP="00A12D76">
            <w:pPr>
              <w:spacing w:after="0"/>
              <w:contextualSpacing/>
              <w:rPr>
                <w:rFonts w:ascii="Times New Roman" w:eastAsia="Times New Roman" w:hAnsi="Times New Roman" w:cs="Times New Roman"/>
                <w:sz w:val="24"/>
                <w:szCs w:val="24"/>
              </w:rPr>
            </w:pPr>
          </w:p>
        </w:tc>
        <w:tc>
          <w:tcPr>
            <w:tcW w:w="1134" w:type="dxa"/>
            <w:vMerge/>
            <w:shd w:val="clear" w:color="auto" w:fill="auto"/>
          </w:tcPr>
          <w:p w:rsidR="00B709A3" w:rsidRPr="00133E3A" w:rsidRDefault="00B709A3" w:rsidP="00A12D76">
            <w:pPr>
              <w:spacing w:after="0"/>
              <w:contextualSpacing/>
              <w:rPr>
                <w:rFonts w:ascii="Times New Roman" w:eastAsia="Times New Roman" w:hAnsi="Times New Roman" w:cs="Times New Roman"/>
                <w:sz w:val="24"/>
                <w:szCs w:val="24"/>
              </w:rPr>
            </w:pPr>
          </w:p>
        </w:tc>
        <w:tc>
          <w:tcPr>
            <w:tcW w:w="851" w:type="dxa"/>
            <w:vMerge/>
            <w:shd w:val="clear" w:color="auto" w:fill="auto"/>
          </w:tcPr>
          <w:p w:rsidR="00B709A3" w:rsidRPr="00133E3A" w:rsidRDefault="00B709A3" w:rsidP="00A12D76">
            <w:pPr>
              <w:spacing w:after="0"/>
              <w:contextualSpacing/>
              <w:rPr>
                <w:rFonts w:ascii="Times New Roman" w:eastAsia="Times New Roman" w:hAnsi="Times New Roman" w:cs="Times New Roman"/>
                <w:sz w:val="24"/>
                <w:szCs w:val="24"/>
              </w:rPr>
            </w:pPr>
          </w:p>
        </w:tc>
      </w:tr>
      <w:tr w:rsidR="00B709A3" w:rsidRPr="00133E3A" w:rsidTr="00CC4770">
        <w:tc>
          <w:tcPr>
            <w:tcW w:w="1163" w:type="dxa"/>
            <w:vMerge w:val="restart"/>
          </w:tcPr>
          <w:p w:rsidR="00B709A3" w:rsidRPr="00133E3A" w:rsidRDefault="00B709A3" w:rsidP="00A12D76">
            <w:pPr>
              <w:spacing w:after="0"/>
              <w:contextualSpacing/>
              <w:rPr>
                <w:rFonts w:ascii="Times New Roman" w:eastAsia="Times New Roman" w:hAnsi="Times New Roman" w:cs="Times New Roman"/>
                <w:sz w:val="24"/>
                <w:szCs w:val="24"/>
              </w:rPr>
            </w:pPr>
            <w:r w:rsidRPr="00133E3A">
              <w:rPr>
                <w:rFonts w:ascii="Times New Roman" w:eastAsia="Times New Roman" w:hAnsi="Times New Roman" w:cs="Times New Roman"/>
                <w:sz w:val="24"/>
                <w:szCs w:val="24"/>
              </w:rPr>
              <w:t>Периодический</w:t>
            </w:r>
          </w:p>
        </w:tc>
        <w:tc>
          <w:tcPr>
            <w:tcW w:w="1163" w:type="dxa"/>
            <w:shd w:val="clear" w:color="auto" w:fill="auto"/>
          </w:tcPr>
          <w:p w:rsidR="00B709A3" w:rsidRPr="00133E3A" w:rsidRDefault="00B709A3" w:rsidP="00A12D76">
            <w:pPr>
              <w:spacing w:after="0"/>
              <w:contextualSpacing/>
              <w:rPr>
                <w:rFonts w:ascii="Times New Roman" w:eastAsia="Times New Roman" w:hAnsi="Times New Roman" w:cs="Times New Roman"/>
                <w:sz w:val="24"/>
                <w:szCs w:val="24"/>
              </w:rPr>
            </w:pPr>
            <w:r w:rsidRPr="00133E3A">
              <w:rPr>
                <w:rFonts w:ascii="Times New Roman" w:eastAsia="Times New Roman" w:hAnsi="Times New Roman" w:cs="Times New Roman"/>
                <w:sz w:val="24"/>
                <w:szCs w:val="24"/>
              </w:rPr>
              <w:t>Тематические проверочные работы</w:t>
            </w:r>
            <w:r w:rsidRPr="00133E3A">
              <w:rPr>
                <w:rFonts w:ascii="Times New Roman" w:eastAsia="Calibri" w:hAnsi="Times New Roman" w:cs="Times New Roman"/>
                <w:sz w:val="24"/>
                <w:szCs w:val="24"/>
              </w:rPr>
              <w:t xml:space="preserve"> (тесты, поня</w:t>
            </w:r>
            <w:r w:rsidRPr="00133E3A">
              <w:rPr>
                <w:rFonts w:ascii="Times New Roman" w:eastAsia="Times New Roman" w:hAnsi="Times New Roman" w:cs="Times New Roman"/>
                <w:sz w:val="24"/>
                <w:szCs w:val="24"/>
              </w:rPr>
              <w:t>тий</w:t>
            </w:r>
          </w:p>
          <w:p w:rsidR="00B709A3" w:rsidRPr="00133E3A" w:rsidRDefault="00B709A3" w:rsidP="00A12D76">
            <w:pPr>
              <w:spacing w:after="0"/>
              <w:contextualSpacing/>
              <w:rPr>
                <w:rFonts w:ascii="Times New Roman" w:eastAsia="Times New Roman" w:hAnsi="Times New Roman" w:cs="Times New Roman"/>
                <w:sz w:val="24"/>
                <w:szCs w:val="24"/>
              </w:rPr>
            </w:pPr>
            <w:proofErr w:type="spellStart"/>
            <w:r w:rsidRPr="00133E3A">
              <w:rPr>
                <w:rFonts w:ascii="Times New Roman" w:eastAsia="Times New Roman" w:hAnsi="Times New Roman" w:cs="Times New Roman"/>
                <w:sz w:val="24"/>
                <w:szCs w:val="24"/>
              </w:rPr>
              <w:t>ный</w:t>
            </w:r>
            <w:proofErr w:type="spellEnd"/>
            <w:r w:rsidRPr="00133E3A">
              <w:rPr>
                <w:rFonts w:ascii="Times New Roman" w:eastAsia="Times New Roman" w:hAnsi="Times New Roman" w:cs="Times New Roman"/>
                <w:sz w:val="24"/>
                <w:szCs w:val="24"/>
              </w:rPr>
              <w:t xml:space="preserve"> диктант)</w:t>
            </w:r>
          </w:p>
        </w:tc>
        <w:tc>
          <w:tcPr>
            <w:tcW w:w="1326" w:type="dxa"/>
            <w:shd w:val="clear" w:color="auto" w:fill="auto"/>
          </w:tcPr>
          <w:p w:rsidR="00B709A3" w:rsidRPr="00133E3A" w:rsidRDefault="00B709A3" w:rsidP="00A12D76">
            <w:pPr>
              <w:spacing w:after="0"/>
              <w:contextualSpacing/>
              <w:rPr>
                <w:rFonts w:ascii="Times New Roman" w:eastAsia="Times New Roman" w:hAnsi="Times New Roman" w:cs="Times New Roman"/>
                <w:sz w:val="24"/>
                <w:szCs w:val="24"/>
              </w:rPr>
            </w:pPr>
            <w:r w:rsidRPr="00133E3A">
              <w:rPr>
                <w:rFonts w:ascii="Times New Roman" w:eastAsia="Times New Roman" w:hAnsi="Times New Roman" w:cs="Times New Roman"/>
                <w:sz w:val="24"/>
                <w:szCs w:val="24"/>
              </w:rPr>
              <w:t>По мере изучения</w:t>
            </w:r>
          </w:p>
          <w:p w:rsidR="00B709A3" w:rsidRPr="00133E3A" w:rsidRDefault="00B709A3" w:rsidP="00A12D76">
            <w:pPr>
              <w:spacing w:after="0"/>
              <w:contextualSpacing/>
              <w:rPr>
                <w:rFonts w:ascii="Times New Roman" w:eastAsia="Times New Roman" w:hAnsi="Times New Roman" w:cs="Times New Roman"/>
                <w:sz w:val="24"/>
                <w:szCs w:val="24"/>
              </w:rPr>
            </w:pPr>
            <w:r w:rsidRPr="00133E3A">
              <w:rPr>
                <w:rFonts w:ascii="Times New Roman" w:eastAsia="Times New Roman" w:hAnsi="Times New Roman" w:cs="Times New Roman"/>
                <w:sz w:val="24"/>
                <w:szCs w:val="24"/>
              </w:rPr>
              <w:t xml:space="preserve"> тем </w:t>
            </w:r>
            <w:proofErr w:type="spellStart"/>
            <w:r w:rsidRPr="00133E3A">
              <w:rPr>
                <w:rFonts w:ascii="Times New Roman" w:eastAsia="Times New Roman" w:hAnsi="Times New Roman" w:cs="Times New Roman"/>
                <w:sz w:val="24"/>
                <w:szCs w:val="24"/>
              </w:rPr>
              <w:t>Разде</w:t>
            </w:r>
            <w:proofErr w:type="spellEnd"/>
            <w:r w:rsidRPr="00133E3A">
              <w:rPr>
                <w:rFonts w:ascii="Times New Roman" w:eastAsia="Times New Roman" w:hAnsi="Times New Roman" w:cs="Times New Roman"/>
                <w:sz w:val="24"/>
                <w:szCs w:val="24"/>
              </w:rPr>
              <w:t>-</w:t>
            </w:r>
          </w:p>
          <w:p w:rsidR="00B709A3" w:rsidRPr="00133E3A" w:rsidRDefault="00B709A3" w:rsidP="00A12D76">
            <w:pPr>
              <w:spacing w:after="0"/>
              <w:contextualSpacing/>
              <w:rPr>
                <w:rFonts w:ascii="Times New Roman" w:eastAsia="Times New Roman" w:hAnsi="Times New Roman" w:cs="Times New Roman"/>
                <w:sz w:val="24"/>
                <w:szCs w:val="24"/>
              </w:rPr>
            </w:pPr>
            <w:r w:rsidRPr="00133E3A">
              <w:rPr>
                <w:rFonts w:ascii="Times New Roman" w:eastAsia="Times New Roman" w:hAnsi="Times New Roman" w:cs="Times New Roman"/>
                <w:sz w:val="24"/>
                <w:szCs w:val="24"/>
              </w:rPr>
              <w:t>лов, 4 шт.</w:t>
            </w:r>
          </w:p>
        </w:tc>
        <w:tc>
          <w:tcPr>
            <w:tcW w:w="1134" w:type="dxa"/>
            <w:gridSpan w:val="2"/>
            <w:vMerge/>
            <w:shd w:val="clear" w:color="auto" w:fill="auto"/>
          </w:tcPr>
          <w:p w:rsidR="00B709A3" w:rsidRPr="00133E3A" w:rsidRDefault="00B709A3" w:rsidP="00A12D76">
            <w:pPr>
              <w:spacing w:after="0"/>
              <w:contextualSpacing/>
              <w:rPr>
                <w:rFonts w:ascii="Times New Roman" w:eastAsia="Times New Roman" w:hAnsi="Times New Roman" w:cs="Times New Roman"/>
                <w:sz w:val="24"/>
                <w:szCs w:val="24"/>
              </w:rPr>
            </w:pPr>
          </w:p>
        </w:tc>
        <w:tc>
          <w:tcPr>
            <w:tcW w:w="1027" w:type="dxa"/>
            <w:vMerge/>
            <w:shd w:val="clear" w:color="auto" w:fill="auto"/>
          </w:tcPr>
          <w:p w:rsidR="00B709A3" w:rsidRPr="00133E3A" w:rsidRDefault="00B709A3" w:rsidP="00A12D76">
            <w:pPr>
              <w:spacing w:after="0"/>
              <w:contextualSpacing/>
              <w:rPr>
                <w:rFonts w:ascii="Times New Roman" w:eastAsia="Times New Roman" w:hAnsi="Times New Roman" w:cs="Times New Roman"/>
                <w:sz w:val="24"/>
                <w:szCs w:val="24"/>
              </w:rPr>
            </w:pPr>
          </w:p>
        </w:tc>
        <w:tc>
          <w:tcPr>
            <w:tcW w:w="1276" w:type="dxa"/>
            <w:vMerge/>
            <w:shd w:val="clear" w:color="auto" w:fill="auto"/>
          </w:tcPr>
          <w:p w:rsidR="00B709A3" w:rsidRPr="00133E3A" w:rsidRDefault="00B709A3" w:rsidP="00A12D76">
            <w:pPr>
              <w:spacing w:after="0"/>
              <w:contextualSpacing/>
              <w:rPr>
                <w:rFonts w:ascii="Times New Roman" w:eastAsia="Times New Roman" w:hAnsi="Times New Roman" w:cs="Times New Roman"/>
                <w:sz w:val="24"/>
                <w:szCs w:val="24"/>
              </w:rPr>
            </w:pPr>
          </w:p>
        </w:tc>
        <w:tc>
          <w:tcPr>
            <w:tcW w:w="1275" w:type="dxa"/>
            <w:vMerge/>
            <w:shd w:val="clear" w:color="auto" w:fill="auto"/>
          </w:tcPr>
          <w:p w:rsidR="00B709A3" w:rsidRPr="00133E3A" w:rsidRDefault="00B709A3" w:rsidP="00A12D76">
            <w:pPr>
              <w:spacing w:after="0"/>
              <w:contextualSpacing/>
              <w:rPr>
                <w:rFonts w:ascii="Times New Roman" w:eastAsia="Times New Roman" w:hAnsi="Times New Roman" w:cs="Times New Roman"/>
                <w:sz w:val="24"/>
                <w:szCs w:val="24"/>
              </w:rPr>
            </w:pPr>
          </w:p>
        </w:tc>
        <w:tc>
          <w:tcPr>
            <w:tcW w:w="1134" w:type="dxa"/>
            <w:vMerge/>
            <w:shd w:val="clear" w:color="auto" w:fill="auto"/>
          </w:tcPr>
          <w:p w:rsidR="00B709A3" w:rsidRPr="00133E3A" w:rsidRDefault="00B709A3" w:rsidP="00A12D76">
            <w:pPr>
              <w:spacing w:after="0"/>
              <w:contextualSpacing/>
              <w:rPr>
                <w:rFonts w:ascii="Times New Roman" w:eastAsia="Times New Roman" w:hAnsi="Times New Roman" w:cs="Times New Roman"/>
                <w:sz w:val="24"/>
                <w:szCs w:val="24"/>
              </w:rPr>
            </w:pPr>
          </w:p>
        </w:tc>
        <w:tc>
          <w:tcPr>
            <w:tcW w:w="851" w:type="dxa"/>
            <w:vMerge/>
            <w:shd w:val="clear" w:color="auto" w:fill="auto"/>
          </w:tcPr>
          <w:p w:rsidR="00B709A3" w:rsidRPr="00133E3A" w:rsidRDefault="00B709A3" w:rsidP="00A12D76">
            <w:pPr>
              <w:spacing w:after="0"/>
              <w:contextualSpacing/>
              <w:rPr>
                <w:rFonts w:ascii="Times New Roman" w:eastAsia="Times New Roman" w:hAnsi="Times New Roman" w:cs="Times New Roman"/>
                <w:sz w:val="24"/>
                <w:szCs w:val="24"/>
              </w:rPr>
            </w:pPr>
          </w:p>
        </w:tc>
      </w:tr>
      <w:tr w:rsidR="00B709A3" w:rsidRPr="00133E3A" w:rsidTr="00CC4770">
        <w:tc>
          <w:tcPr>
            <w:tcW w:w="1163" w:type="dxa"/>
            <w:vMerge/>
          </w:tcPr>
          <w:p w:rsidR="00B709A3" w:rsidRPr="00133E3A" w:rsidRDefault="00B709A3" w:rsidP="00A12D76">
            <w:pPr>
              <w:spacing w:after="0"/>
              <w:contextualSpacing/>
              <w:rPr>
                <w:rFonts w:ascii="Times New Roman" w:eastAsia="Times New Roman" w:hAnsi="Times New Roman" w:cs="Times New Roman"/>
                <w:sz w:val="24"/>
                <w:szCs w:val="24"/>
              </w:rPr>
            </w:pPr>
          </w:p>
        </w:tc>
        <w:tc>
          <w:tcPr>
            <w:tcW w:w="1163" w:type="dxa"/>
            <w:shd w:val="clear" w:color="auto" w:fill="auto"/>
          </w:tcPr>
          <w:p w:rsidR="00B709A3" w:rsidRPr="00133E3A" w:rsidRDefault="00B709A3" w:rsidP="00A12D76">
            <w:pPr>
              <w:spacing w:after="0"/>
              <w:contextualSpacing/>
              <w:rPr>
                <w:rFonts w:ascii="Times New Roman" w:eastAsia="Times New Roman" w:hAnsi="Times New Roman" w:cs="Times New Roman"/>
                <w:sz w:val="24"/>
                <w:szCs w:val="24"/>
              </w:rPr>
            </w:pPr>
            <w:r w:rsidRPr="00133E3A">
              <w:rPr>
                <w:rFonts w:ascii="Times New Roman" w:eastAsia="Times New Roman" w:hAnsi="Times New Roman" w:cs="Times New Roman"/>
                <w:sz w:val="24"/>
                <w:szCs w:val="24"/>
              </w:rPr>
              <w:t xml:space="preserve">Творческие </w:t>
            </w:r>
            <w:proofErr w:type="spellStart"/>
            <w:r w:rsidRPr="00133E3A">
              <w:rPr>
                <w:rFonts w:ascii="Times New Roman" w:eastAsia="Times New Roman" w:hAnsi="Times New Roman" w:cs="Times New Roman"/>
                <w:sz w:val="24"/>
                <w:szCs w:val="24"/>
              </w:rPr>
              <w:t>рабо</w:t>
            </w:r>
            <w:proofErr w:type="spellEnd"/>
          </w:p>
          <w:p w:rsidR="00B709A3" w:rsidRPr="00133E3A" w:rsidRDefault="00B709A3" w:rsidP="00A12D76">
            <w:pPr>
              <w:spacing w:after="0"/>
              <w:contextualSpacing/>
              <w:rPr>
                <w:rFonts w:ascii="Times New Roman" w:eastAsia="Times New Roman" w:hAnsi="Times New Roman" w:cs="Times New Roman"/>
                <w:sz w:val="24"/>
                <w:szCs w:val="24"/>
              </w:rPr>
            </w:pPr>
            <w:r w:rsidRPr="00133E3A">
              <w:rPr>
                <w:rFonts w:ascii="Times New Roman" w:eastAsia="Times New Roman" w:hAnsi="Times New Roman" w:cs="Times New Roman"/>
                <w:sz w:val="24"/>
                <w:szCs w:val="24"/>
              </w:rPr>
              <w:t>ты учащих</w:t>
            </w:r>
          </w:p>
          <w:p w:rsidR="00B709A3" w:rsidRPr="00133E3A" w:rsidRDefault="00B709A3" w:rsidP="00A12D76">
            <w:pPr>
              <w:spacing w:after="0"/>
              <w:contextualSpacing/>
              <w:rPr>
                <w:rFonts w:ascii="Times New Roman" w:eastAsia="Times New Roman" w:hAnsi="Times New Roman" w:cs="Times New Roman"/>
                <w:sz w:val="24"/>
                <w:szCs w:val="24"/>
              </w:rPr>
            </w:pPr>
            <w:proofErr w:type="spellStart"/>
            <w:r w:rsidRPr="00133E3A">
              <w:rPr>
                <w:rFonts w:ascii="Times New Roman" w:eastAsia="Times New Roman" w:hAnsi="Times New Roman" w:cs="Times New Roman"/>
                <w:sz w:val="24"/>
                <w:szCs w:val="24"/>
              </w:rPr>
              <w:t>ся</w:t>
            </w:r>
            <w:proofErr w:type="spellEnd"/>
          </w:p>
        </w:tc>
        <w:tc>
          <w:tcPr>
            <w:tcW w:w="1326" w:type="dxa"/>
            <w:shd w:val="clear" w:color="auto" w:fill="auto"/>
          </w:tcPr>
          <w:p w:rsidR="00B709A3" w:rsidRPr="00133E3A" w:rsidRDefault="00B709A3" w:rsidP="00A12D76">
            <w:pPr>
              <w:spacing w:after="0"/>
              <w:contextualSpacing/>
              <w:rPr>
                <w:rFonts w:ascii="Times New Roman" w:eastAsia="Times New Roman" w:hAnsi="Times New Roman" w:cs="Times New Roman"/>
                <w:sz w:val="24"/>
                <w:szCs w:val="24"/>
              </w:rPr>
            </w:pPr>
            <w:r w:rsidRPr="00133E3A">
              <w:rPr>
                <w:rFonts w:ascii="Times New Roman" w:eastAsia="Times New Roman" w:hAnsi="Times New Roman" w:cs="Times New Roman"/>
                <w:sz w:val="24"/>
                <w:szCs w:val="24"/>
              </w:rPr>
              <w:t>В течение</w:t>
            </w:r>
          </w:p>
          <w:p w:rsidR="00B709A3" w:rsidRPr="00133E3A" w:rsidRDefault="00B709A3" w:rsidP="00A12D76">
            <w:pPr>
              <w:spacing w:after="0"/>
              <w:contextualSpacing/>
              <w:rPr>
                <w:rFonts w:ascii="Times New Roman" w:eastAsia="Times New Roman" w:hAnsi="Times New Roman" w:cs="Times New Roman"/>
                <w:sz w:val="24"/>
                <w:szCs w:val="24"/>
              </w:rPr>
            </w:pPr>
            <w:r w:rsidRPr="00133E3A">
              <w:rPr>
                <w:rFonts w:ascii="Times New Roman" w:eastAsia="Times New Roman" w:hAnsi="Times New Roman" w:cs="Times New Roman"/>
                <w:sz w:val="24"/>
                <w:szCs w:val="24"/>
              </w:rPr>
              <w:t>года (представ-</w:t>
            </w:r>
            <w:proofErr w:type="spellStart"/>
            <w:r w:rsidRPr="00133E3A">
              <w:rPr>
                <w:rFonts w:ascii="Times New Roman" w:eastAsia="Times New Roman" w:hAnsi="Times New Roman" w:cs="Times New Roman"/>
                <w:sz w:val="24"/>
                <w:szCs w:val="24"/>
              </w:rPr>
              <w:t>ляются</w:t>
            </w:r>
            <w:proofErr w:type="spellEnd"/>
            <w:r w:rsidRPr="00133E3A">
              <w:rPr>
                <w:rFonts w:ascii="Times New Roman" w:eastAsia="Times New Roman" w:hAnsi="Times New Roman" w:cs="Times New Roman"/>
                <w:sz w:val="24"/>
                <w:szCs w:val="24"/>
              </w:rPr>
              <w:t xml:space="preserve"> на уроках по</w:t>
            </w:r>
          </w:p>
          <w:p w:rsidR="00B709A3" w:rsidRPr="00133E3A" w:rsidRDefault="00B709A3" w:rsidP="00A12D76">
            <w:pPr>
              <w:spacing w:after="0"/>
              <w:contextualSpacing/>
              <w:rPr>
                <w:rFonts w:ascii="Times New Roman" w:eastAsia="Times New Roman" w:hAnsi="Times New Roman" w:cs="Times New Roman"/>
                <w:sz w:val="24"/>
                <w:szCs w:val="24"/>
              </w:rPr>
            </w:pPr>
            <w:r w:rsidRPr="00133E3A">
              <w:rPr>
                <w:rFonts w:ascii="Times New Roman" w:eastAsia="Times New Roman" w:hAnsi="Times New Roman" w:cs="Times New Roman"/>
                <w:sz w:val="24"/>
                <w:szCs w:val="24"/>
              </w:rPr>
              <w:t xml:space="preserve"> мере </w:t>
            </w:r>
            <w:proofErr w:type="spellStart"/>
            <w:r w:rsidRPr="00133E3A">
              <w:rPr>
                <w:rFonts w:ascii="Times New Roman" w:eastAsia="Times New Roman" w:hAnsi="Times New Roman" w:cs="Times New Roman"/>
                <w:sz w:val="24"/>
                <w:szCs w:val="24"/>
              </w:rPr>
              <w:t>изуче</w:t>
            </w:r>
            <w:proofErr w:type="spellEnd"/>
            <w:r w:rsidRPr="00133E3A">
              <w:rPr>
                <w:rFonts w:ascii="Times New Roman" w:eastAsia="Times New Roman" w:hAnsi="Times New Roman" w:cs="Times New Roman"/>
                <w:sz w:val="24"/>
                <w:szCs w:val="24"/>
              </w:rPr>
              <w:t>-</w:t>
            </w:r>
          </w:p>
          <w:p w:rsidR="00B709A3" w:rsidRPr="00133E3A" w:rsidRDefault="00B709A3" w:rsidP="00A12D76">
            <w:pPr>
              <w:spacing w:after="0"/>
              <w:contextualSpacing/>
              <w:rPr>
                <w:rFonts w:ascii="Times New Roman" w:eastAsia="Times New Roman" w:hAnsi="Times New Roman" w:cs="Times New Roman"/>
                <w:sz w:val="24"/>
                <w:szCs w:val="24"/>
              </w:rPr>
            </w:pPr>
            <w:proofErr w:type="spellStart"/>
            <w:r w:rsidRPr="00133E3A">
              <w:rPr>
                <w:rFonts w:ascii="Times New Roman" w:eastAsia="Times New Roman" w:hAnsi="Times New Roman" w:cs="Times New Roman"/>
                <w:sz w:val="24"/>
                <w:szCs w:val="24"/>
              </w:rPr>
              <w:t>ниясоот</w:t>
            </w:r>
            <w:proofErr w:type="spellEnd"/>
          </w:p>
          <w:p w:rsidR="00B709A3" w:rsidRPr="00133E3A" w:rsidRDefault="00B709A3" w:rsidP="00A12D76">
            <w:pPr>
              <w:spacing w:after="0"/>
              <w:contextualSpacing/>
              <w:rPr>
                <w:rFonts w:ascii="Times New Roman" w:eastAsia="Times New Roman" w:hAnsi="Times New Roman" w:cs="Times New Roman"/>
                <w:sz w:val="24"/>
                <w:szCs w:val="24"/>
              </w:rPr>
            </w:pPr>
            <w:proofErr w:type="spellStart"/>
            <w:r w:rsidRPr="00133E3A">
              <w:rPr>
                <w:rFonts w:ascii="Times New Roman" w:eastAsia="Times New Roman" w:hAnsi="Times New Roman" w:cs="Times New Roman"/>
                <w:sz w:val="24"/>
                <w:szCs w:val="24"/>
              </w:rPr>
              <w:t>ветствую</w:t>
            </w:r>
            <w:proofErr w:type="spellEnd"/>
          </w:p>
          <w:p w:rsidR="00B709A3" w:rsidRPr="00133E3A" w:rsidRDefault="00B709A3" w:rsidP="00A12D76">
            <w:pPr>
              <w:spacing w:after="0"/>
              <w:contextualSpacing/>
              <w:rPr>
                <w:rFonts w:ascii="Times New Roman" w:eastAsia="Times New Roman" w:hAnsi="Times New Roman" w:cs="Times New Roman"/>
                <w:sz w:val="24"/>
                <w:szCs w:val="24"/>
              </w:rPr>
            </w:pPr>
            <w:proofErr w:type="spellStart"/>
            <w:r w:rsidRPr="00133E3A">
              <w:rPr>
                <w:rFonts w:ascii="Times New Roman" w:eastAsia="Times New Roman" w:hAnsi="Times New Roman" w:cs="Times New Roman"/>
                <w:sz w:val="24"/>
                <w:szCs w:val="24"/>
              </w:rPr>
              <w:t>щих</w:t>
            </w:r>
            <w:proofErr w:type="spellEnd"/>
            <w:r w:rsidRPr="00133E3A">
              <w:rPr>
                <w:rFonts w:ascii="Times New Roman" w:eastAsia="Times New Roman" w:hAnsi="Times New Roman" w:cs="Times New Roman"/>
                <w:sz w:val="24"/>
                <w:szCs w:val="24"/>
              </w:rPr>
              <w:t xml:space="preserve"> тем, представляются на научных </w:t>
            </w:r>
            <w:proofErr w:type="spellStart"/>
            <w:r w:rsidRPr="00133E3A">
              <w:rPr>
                <w:rFonts w:ascii="Times New Roman" w:eastAsia="Times New Roman" w:hAnsi="Times New Roman" w:cs="Times New Roman"/>
                <w:sz w:val="24"/>
                <w:szCs w:val="24"/>
              </w:rPr>
              <w:t>конферен</w:t>
            </w:r>
            <w:proofErr w:type="spellEnd"/>
          </w:p>
          <w:p w:rsidR="00B709A3" w:rsidRPr="00133E3A" w:rsidRDefault="00B709A3" w:rsidP="00A12D76">
            <w:pPr>
              <w:spacing w:after="0"/>
              <w:contextualSpacing/>
              <w:rPr>
                <w:rFonts w:ascii="Times New Roman" w:eastAsia="Times New Roman" w:hAnsi="Times New Roman" w:cs="Times New Roman"/>
                <w:sz w:val="24"/>
                <w:szCs w:val="24"/>
              </w:rPr>
            </w:pPr>
            <w:proofErr w:type="spellStart"/>
            <w:r w:rsidRPr="00133E3A">
              <w:rPr>
                <w:rFonts w:ascii="Times New Roman" w:eastAsia="Times New Roman" w:hAnsi="Times New Roman" w:cs="Times New Roman"/>
                <w:sz w:val="24"/>
                <w:szCs w:val="24"/>
              </w:rPr>
              <w:t>циях</w:t>
            </w:r>
            <w:proofErr w:type="spellEnd"/>
            <w:r w:rsidRPr="00133E3A">
              <w:rPr>
                <w:rFonts w:ascii="Times New Roman" w:eastAsia="Times New Roman" w:hAnsi="Times New Roman" w:cs="Times New Roman"/>
                <w:sz w:val="24"/>
                <w:szCs w:val="24"/>
              </w:rPr>
              <w:t xml:space="preserve"> школьного и </w:t>
            </w:r>
            <w:r w:rsidRPr="00133E3A">
              <w:rPr>
                <w:rFonts w:ascii="Times New Roman" w:eastAsia="Calibri" w:hAnsi="Times New Roman" w:cs="Times New Roman"/>
                <w:sz w:val="24"/>
                <w:szCs w:val="24"/>
              </w:rPr>
              <w:t>р</w:t>
            </w:r>
            <w:r w:rsidRPr="00133E3A">
              <w:rPr>
                <w:rFonts w:ascii="Times New Roman" w:eastAsia="Times New Roman" w:hAnsi="Times New Roman" w:cs="Times New Roman"/>
                <w:sz w:val="24"/>
                <w:szCs w:val="24"/>
              </w:rPr>
              <w:t>айонного уровней, происходи</w:t>
            </w:r>
            <w:r w:rsidRPr="00133E3A">
              <w:rPr>
                <w:rFonts w:ascii="Times New Roman" w:eastAsia="Calibri" w:hAnsi="Times New Roman" w:cs="Times New Roman"/>
                <w:sz w:val="24"/>
                <w:szCs w:val="24"/>
              </w:rPr>
              <w:t>т защита оставшихся работ в кон</w:t>
            </w:r>
          </w:p>
          <w:p w:rsidR="00B709A3" w:rsidRPr="00133E3A" w:rsidRDefault="00B709A3" w:rsidP="00A12D76">
            <w:pPr>
              <w:spacing w:after="0"/>
              <w:contextualSpacing/>
              <w:rPr>
                <w:rFonts w:ascii="Times New Roman" w:eastAsia="Times New Roman" w:hAnsi="Times New Roman" w:cs="Times New Roman"/>
                <w:sz w:val="24"/>
                <w:szCs w:val="24"/>
              </w:rPr>
            </w:pPr>
            <w:proofErr w:type="spellStart"/>
            <w:r w:rsidRPr="00133E3A">
              <w:rPr>
                <w:rFonts w:ascii="Times New Roman" w:eastAsia="Times New Roman" w:hAnsi="Times New Roman" w:cs="Times New Roman"/>
                <w:sz w:val="24"/>
                <w:szCs w:val="24"/>
              </w:rPr>
              <w:t>це</w:t>
            </w:r>
            <w:proofErr w:type="spellEnd"/>
            <w:r w:rsidRPr="00133E3A">
              <w:rPr>
                <w:rFonts w:ascii="Times New Roman" w:eastAsia="Times New Roman" w:hAnsi="Times New Roman" w:cs="Times New Roman"/>
                <w:sz w:val="24"/>
                <w:szCs w:val="24"/>
              </w:rPr>
              <w:t xml:space="preserve"> учебного года.)</w:t>
            </w:r>
          </w:p>
        </w:tc>
        <w:tc>
          <w:tcPr>
            <w:tcW w:w="1134" w:type="dxa"/>
            <w:gridSpan w:val="2"/>
            <w:vMerge/>
            <w:shd w:val="clear" w:color="auto" w:fill="auto"/>
          </w:tcPr>
          <w:p w:rsidR="00B709A3" w:rsidRPr="00133E3A" w:rsidRDefault="00B709A3" w:rsidP="00A12D76">
            <w:pPr>
              <w:spacing w:after="0"/>
              <w:contextualSpacing/>
              <w:rPr>
                <w:rFonts w:ascii="Times New Roman" w:eastAsia="Times New Roman" w:hAnsi="Times New Roman" w:cs="Times New Roman"/>
                <w:sz w:val="24"/>
                <w:szCs w:val="24"/>
              </w:rPr>
            </w:pPr>
          </w:p>
        </w:tc>
        <w:tc>
          <w:tcPr>
            <w:tcW w:w="1027" w:type="dxa"/>
            <w:vMerge/>
            <w:shd w:val="clear" w:color="auto" w:fill="auto"/>
          </w:tcPr>
          <w:p w:rsidR="00B709A3" w:rsidRPr="00133E3A" w:rsidRDefault="00B709A3" w:rsidP="00A12D76">
            <w:pPr>
              <w:spacing w:after="0"/>
              <w:contextualSpacing/>
              <w:rPr>
                <w:rFonts w:ascii="Times New Roman" w:eastAsia="Times New Roman" w:hAnsi="Times New Roman" w:cs="Times New Roman"/>
                <w:sz w:val="24"/>
                <w:szCs w:val="24"/>
              </w:rPr>
            </w:pPr>
          </w:p>
        </w:tc>
        <w:tc>
          <w:tcPr>
            <w:tcW w:w="1276" w:type="dxa"/>
            <w:vMerge/>
            <w:shd w:val="clear" w:color="auto" w:fill="auto"/>
          </w:tcPr>
          <w:p w:rsidR="00B709A3" w:rsidRPr="00133E3A" w:rsidRDefault="00B709A3" w:rsidP="00A12D76">
            <w:pPr>
              <w:spacing w:after="0"/>
              <w:contextualSpacing/>
              <w:rPr>
                <w:rFonts w:ascii="Times New Roman" w:eastAsia="Times New Roman" w:hAnsi="Times New Roman" w:cs="Times New Roman"/>
                <w:sz w:val="24"/>
                <w:szCs w:val="24"/>
              </w:rPr>
            </w:pPr>
          </w:p>
        </w:tc>
        <w:tc>
          <w:tcPr>
            <w:tcW w:w="1275" w:type="dxa"/>
            <w:vMerge/>
            <w:shd w:val="clear" w:color="auto" w:fill="auto"/>
          </w:tcPr>
          <w:p w:rsidR="00B709A3" w:rsidRPr="00133E3A" w:rsidRDefault="00B709A3" w:rsidP="00A12D76">
            <w:pPr>
              <w:spacing w:after="0"/>
              <w:contextualSpacing/>
              <w:rPr>
                <w:rFonts w:ascii="Times New Roman" w:eastAsia="Times New Roman" w:hAnsi="Times New Roman" w:cs="Times New Roman"/>
                <w:sz w:val="24"/>
                <w:szCs w:val="24"/>
              </w:rPr>
            </w:pPr>
          </w:p>
        </w:tc>
        <w:tc>
          <w:tcPr>
            <w:tcW w:w="1134" w:type="dxa"/>
            <w:vMerge/>
            <w:shd w:val="clear" w:color="auto" w:fill="auto"/>
          </w:tcPr>
          <w:p w:rsidR="00B709A3" w:rsidRPr="00133E3A" w:rsidRDefault="00B709A3" w:rsidP="00A12D76">
            <w:pPr>
              <w:spacing w:after="0"/>
              <w:contextualSpacing/>
              <w:rPr>
                <w:rFonts w:ascii="Times New Roman" w:eastAsia="Times New Roman" w:hAnsi="Times New Roman" w:cs="Times New Roman"/>
                <w:sz w:val="24"/>
                <w:szCs w:val="24"/>
              </w:rPr>
            </w:pPr>
          </w:p>
        </w:tc>
        <w:tc>
          <w:tcPr>
            <w:tcW w:w="851" w:type="dxa"/>
            <w:vMerge/>
            <w:shd w:val="clear" w:color="auto" w:fill="auto"/>
          </w:tcPr>
          <w:p w:rsidR="00B709A3" w:rsidRPr="00133E3A" w:rsidRDefault="00B709A3" w:rsidP="00A12D76">
            <w:pPr>
              <w:spacing w:after="0"/>
              <w:contextualSpacing/>
              <w:rPr>
                <w:rFonts w:ascii="Times New Roman" w:eastAsia="Times New Roman" w:hAnsi="Times New Roman" w:cs="Times New Roman"/>
                <w:sz w:val="24"/>
                <w:szCs w:val="24"/>
              </w:rPr>
            </w:pPr>
          </w:p>
        </w:tc>
      </w:tr>
      <w:tr w:rsidR="00B709A3" w:rsidRPr="00133E3A" w:rsidTr="00CC4770">
        <w:tc>
          <w:tcPr>
            <w:tcW w:w="1163" w:type="dxa"/>
          </w:tcPr>
          <w:p w:rsidR="00B709A3" w:rsidRPr="00133E3A" w:rsidRDefault="00B709A3" w:rsidP="00A12D76">
            <w:pPr>
              <w:spacing w:after="0"/>
              <w:contextualSpacing/>
              <w:rPr>
                <w:rFonts w:ascii="Times New Roman" w:eastAsia="Times New Roman" w:hAnsi="Times New Roman" w:cs="Times New Roman"/>
                <w:sz w:val="24"/>
                <w:szCs w:val="24"/>
              </w:rPr>
            </w:pPr>
            <w:r w:rsidRPr="00133E3A">
              <w:rPr>
                <w:rFonts w:ascii="Times New Roman" w:eastAsia="Times New Roman" w:hAnsi="Times New Roman" w:cs="Times New Roman"/>
                <w:sz w:val="24"/>
                <w:szCs w:val="24"/>
              </w:rPr>
              <w:t>Итого-вый</w:t>
            </w:r>
          </w:p>
        </w:tc>
        <w:tc>
          <w:tcPr>
            <w:tcW w:w="1163" w:type="dxa"/>
            <w:shd w:val="clear" w:color="auto" w:fill="auto"/>
          </w:tcPr>
          <w:p w:rsidR="00B709A3" w:rsidRPr="00133E3A" w:rsidRDefault="00B709A3" w:rsidP="00A12D76">
            <w:pPr>
              <w:spacing w:after="0"/>
              <w:contextualSpacing/>
              <w:rPr>
                <w:rFonts w:ascii="Times New Roman" w:eastAsia="Times New Roman" w:hAnsi="Times New Roman" w:cs="Times New Roman"/>
                <w:sz w:val="24"/>
                <w:szCs w:val="24"/>
              </w:rPr>
            </w:pPr>
            <w:r w:rsidRPr="00133E3A">
              <w:rPr>
                <w:rFonts w:ascii="Times New Roman" w:eastAsia="Times New Roman" w:hAnsi="Times New Roman" w:cs="Times New Roman"/>
                <w:sz w:val="24"/>
                <w:szCs w:val="24"/>
              </w:rPr>
              <w:t>Итого-</w:t>
            </w:r>
          </w:p>
          <w:p w:rsidR="00B709A3" w:rsidRPr="00133E3A" w:rsidRDefault="00B709A3" w:rsidP="00A12D76">
            <w:pPr>
              <w:spacing w:after="0"/>
              <w:contextualSpacing/>
              <w:rPr>
                <w:rFonts w:ascii="Times New Roman" w:eastAsia="Times New Roman" w:hAnsi="Times New Roman" w:cs="Times New Roman"/>
                <w:sz w:val="24"/>
                <w:szCs w:val="24"/>
              </w:rPr>
            </w:pPr>
            <w:proofErr w:type="spellStart"/>
            <w:r w:rsidRPr="00133E3A">
              <w:rPr>
                <w:rFonts w:ascii="Times New Roman" w:eastAsia="Times New Roman" w:hAnsi="Times New Roman" w:cs="Times New Roman"/>
                <w:sz w:val="24"/>
                <w:szCs w:val="24"/>
              </w:rPr>
              <w:t>вая</w:t>
            </w:r>
            <w:proofErr w:type="spellEnd"/>
            <w:r w:rsidRPr="00133E3A">
              <w:rPr>
                <w:rFonts w:ascii="Times New Roman" w:eastAsia="Times New Roman" w:hAnsi="Times New Roman" w:cs="Times New Roman"/>
                <w:sz w:val="24"/>
                <w:szCs w:val="24"/>
              </w:rPr>
              <w:t xml:space="preserve"> </w:t>
            </w:r>
            <w:proofErr w:type="spellStart"/>
            <w:r w:rsidRPr="00133E3A">
              <w:rPr>
                <w:rFonts w:ascii="Times New Roman" w:eastAsia="Times New Roman" w:hAnsi="Times New Roman" w:cs="Times New Roman"/>
                <w:sz w:val="24"/>
                <w:szCs w:val="24"/>
              </w:rPr>
              <w:t>прове-рочная</w:t>
            </w:r>
            <w:proofErr w:type="spellEnd"/>
            <w:r w:rsidRPr="00133E3A">
              <w:rPr>
                <w:rFonts w:ascii="Times New Roman" w:eastAsia="Times New Roman" w:hAnsi="Times New Roman" w:cs="Times New Roman"/>
                <w:sz w:val="24"/>
                <w:szCs w:val="24"/>
              </w:rPr>
              <w:t xml:space="preserve"> работа</w:t>
            </w:r>
          </w:p>
        </w:tc>
        <w:tc>
          <w:tcPr>
            <w:tcW w:w="1326" w:type="dxa"/>
            <w:shd w:val="clear" w:color="auto" w:fill="auto"/>
          </w:tcPr>
          <w:p w:rsidR="00B709A3" w:rsidRPr="00133E3A" w:rsidRDefault="00B709A3" w:rsidP="00A12D76">
            <w:pPr>
              <w:spacing w:after="0"/>
              <w:contextualSpacing/>
              <w:rPr>
                <w:rFonts w:ascii="Times New Roman" w:eastAsia="Times New Roman" w:hAnsi="Times New Roman" w:cs="Times New Roman"/>
                <w:sz w:val="24"/>
                <w:szCs w:val="24"/>
              </w:rPr>
            </w:pPr>
            <w:r w:rsidRPr="00133E3A">
              <w:rPr>
                <w:rFonts w:ascii="Times New Roman" w:eastAsia="Times New Roman" w:hAnsi="Times New Roman" w:cs="Times New Roman"/>
                <w:sz w:val="24"/>
                <w:szCs w:val="24"/>
              </w:rPr>
              <w:t>Конец учебного</w:t>
            </w:r>
          </w:p>
          <w:p w:rsidR="00B709A3" w:rsidRPr="00133E3A" w:rsidRDefault="00B709A3" w:rsidP="00A12D76">
            <w:pPr>
              <w:spacing w:after="0"/>
              <w:contextualSpacing/>
              <w:rPr>
                <w:rFonts w:ascii="Times New Roman" w:eastAsia="Times New Roman" w:hAnsi="Times New Roman" w:cs="Times New Roman"/>
                <w:sz w:val="24"/>
                <w:szCs w:val="24"/>
              </w:rPr>
            </w:pPr>
            <w:r w:rsidRPr="00133E3A">
              <w:rPr>
                <w:rFonts w:ascii="Times New Roman" w:eastAsia="Times New Roman" w:hAnsi="Times New Roman" w:cs="Times New Roman"/>
                <w:sz w:val="24"/>
                <w:szCs w:val="24"/>
              </w:rPr>
              <w:t>года (</w:t>
            </w:r>
            <w:proofErr w:type="spellStart"/>
            <w:r w:rsidRPr="00133E3A">
              <w:rPr>
                <w:rFonts w:ascii="Times New Roman" w:eastAsia="Times New Roman" w:hAnsi="Times New Roman" w:cs="Times New Roman"/>
                <w:sz w:val="24"/>
                <w:szCs w:val="24"/>
              </w:rPr>
              <w:t>изу-чения</w:t>
            </w:r>
            <w:proofErr w:type="spellEnd"/>
            <w:r w:rsidRPr="00133E3A">
              <w:rPr>
                <w:rFonts w:ascii="Times New Roman" w:eastAsia="Times New Roman" w:hAnsi="Times New Roman" w:cs="Times New Roman"/>
                <w:sz w:val="24"/>
                <w:szCs w:val="24"/>
              </w:rPr>
              <w:t xml:space="preserve"> кур-</w:t>
            </w:r>
          </w:p>
          <w:p w:rsidR="00B709A3" w:rsidRPr="00133E3A" w:rsidRDefault="00B709A3" w:rsidP="00A12D76">
            <w:pPr>
              <w:spacing w:after="0"/>
              <w:contextualSpacing/>
              <w:rPr>
                <w:rFonts w:ascii="Times New Roman" w:eastAsia="Times New Roman" w:hAnsi="Times New Roman" w:cs="Times New Roman"/>
                <w:sz w:val="24"/>
                <w:szCs w:val="24"/>
              </w:rPr>
            </w:pPr>
            <w:proofErr w:type="spellStart"/>
            <w:r w:rsidRPr="00133E3A">
              <w:rPr>
                <w:rFonts w:ascii="Times New Roman" w:eastAsia="Times New Roman" w:hAnsi="Times New Roman" w:cs="Times New Roman"/>
                <w:sz w:val="24"/>
                <w:szCs w:val="24"/>
              </w:rPr>
              <w:t>са</w:t>
            </w:r>
            <w:proofErr w:type="spellEnd"/>
            <w:r w:rsidRPr="00133E3A">
              <w:rPr>
                <w:rFonts w:ascii="Times New Roman" w:eastAsia="Times New Roman" w:hAnsi="Times New Roman" w:cs="Times New Roman"/>
                <w:sz w:val="24"/>
                <w:szCs w:val="24"/>
              </w:rPr>
              <w:t>), 1 шт.</w:t>
            </w:r>
          </w:p>
        </w:tc>
        <w:tc>
          <w:tcPr>
            <w:tcW w:w="1134" w:type="dxa"/>
            <w:gridSpan w:val="2"/>
            <w:shd w:val="clear" w:color="auto" w:fill="auto"/>
          </w:tcPr>
          <w:p w:rsidR="00B709A3" w:rsidRPr="00133E3A" w:rsidRDefault="00B709A3" w:rsidP="00A12D76">
            <w:pPr>
              <w:spacing w:after="0"/>
              <w:contextualSpacing/>
              <w:rPr>
                <w:rFonts w:ascii="Times New Roman" w:eastAsia="Times New Roman" w:hAnsi="Times New Roman" w:cs="Times New Roman"/>
                <w:sz w:val="24"/>
                <w:szCs w:val="24"/>
              </w:rPr>
            </w:pPr>
            <w:r w:rsidRPr="00133E3A">
              <w:rPr>
                <w:rFonts w:ascii="Times New Roman" w:eastAsia="Times New Roman" w:hAnsi="Times New Roman" w:cs="Times New Roman"/>
                <w:sz w:val="24"/>
                <w:szCs w:val="24"/>
              </w:rPr>
              <w:t>Крите</w:t>
            </w:r>
          </w:p>
          <w:p w:rsidR="00B709A3" w:rsidRPr="00133E3A" w:rsidRDefault="00B709A3" w:rsidP="00A12D76">
            <w:pPr>
              <w:spacing w:after="0"/>
              <w:contextualSpacing/>
              <w:rPr>
                <w:rFonts w:ascii="Times New Roman" w:eastAsia="Times New Roman" w:hAnsi="Times New Roman" w:cs="Times New Roman"/>
                <w:sz w:val="24"/>
                <w:szCs w:val="24"/>
              </w:rPr>
            </w:pPr>
            <w:proofErr w:type="spellStart"/>
            <w:r w:rsidRPr="00133E3A">
              <w:rPr>
                <w:rFonts w:ascii="Times New Roman" w:eastAsia="Times New Roman" w:hAnsi="Times New Roman" w:cs="Times New Roman"/>
                <w:sz w:val="24"/>
                <w:szCs w:val="24"/>
              </w:rPr>
              <w:t>риаль</w:t>
            </w:r>
            <w:proofErr w:type="spellEnd"/>
          </w:p>
          <w:p w:rsidR="00B709A3" w:rsidRPr="00133E3A" w:rsidRDefault="00B709A3" w:rsidP="00A12D76">
            <w:pPr>
              <w:spacing w:after="0"/>
              <w:contextualSpacing/>
              <w:rPr>
                <w:rFonts w:ascii="Times New Roman" w:eastAsia="Times New Roman" w:hAnsi="Times New Roman" w:cs="Times New Roman"/>
                <w:sz w:val="24"/>
                <w:szCs w:val="24"/>
              </w:rPr>
            </w:pPr>
            <w:proofErr w:type="spellStart"/>
            <w:r w:rsidRPr="00133E3A">
              <w:rPr>
                <w:rFonts w:ascii="Times New Roman" w:eastAsia="Times New Roman" w:hAnsi="Times New Roman" w:cs="Times New Roman"/>
                <w:sz w:val="24"/>
                <w:szCs w:val="24"/>
              </w:rPr>
              <w:t>ноориентированный</w:t>
            </w:r>
            <w:proofErr w:type="spellEnd"/>
          </w:p>
        </w:tc>
        <w:tc>
          <w:tcPr>
            <w:tcW w:w="1027" w:type="dxa"/>
            <w:vMerge/>
            <w:shd w:val="clear" w:color="auto" w:fill="auto"/>
          </w:tcPr>
          <w:p w:rsidR="00B709A3" w:rsidRPr="00133E3A" w:rsidRDefault="00B709A3" w:rsidP="00A12D76">
            <w:pPr>
              <w:spacing w:after="0"/>
              <w:contextualSpacing/>
              <w:rPr>
                <w:rFonts w:ascii="Times New Roman" w:eastAsia="Times New Roman" w:hAnsi="Times New Roman" w:cs="Times New Roman"/>
                <w:sz w:val="24"/>
                <w:szCs w:val="24"/>
              </w:rPr>
            </w:pPr>
          </w:p>
        </w:tc>
        <w:tc>
          <w:tcPr>
            <w:tcW w:w="1276" w:type="dxa"/>
            <w:vMerge/>
            <w:shd w:val="clear" w:color="auto" w:fill="auto"/>
          </w:tcPr>
          <w:p w:rsidR="00B709A3" w:rsidRPr="00133E3A" w:rsidRDefault="00B709A3" w:rsidP="00A12D76">
            <w:pPr>
              <w:spacing w:after="0"/>
              <w:contextualSpacing/>
              <w:rPr>
                <w:rFonts w:ascii="Times New Roman" w:eastAsia="Times New Roman" w:hAnsi="Times New Roman" w:cs="Times New Roman"/>
                <w:sz w:val="24"/>
                <w:szCs w:val="24"/>
              </w:rPr>
            </w:pPr>
          </w:p>
        </w:tc>
        <w:tc>
          <w:tcPr>
            <w:tcW w:w="1275" w:type="dxa"/>
            <w:vMerge/>
            <w:shd w:val="clear" w:color="auto" w:fill="auto"/>
          </w:tcPr>
          <w:p w:rsidR="00B709A3" w:rsidRPr="00133E3A" w:rsidRDefault="00B709A3" w:rsidP="00A12D76">
            <w:pPr>
              <w:spacing w:after="0"/>
              <w:contextualSpacing/>
              <w:rPr>
                <w:rFonts w:ascii="Times New Roman" w:eastAsia="Times New Roman" w:hAnsi="Times New Roman" w:cs="Times New Roman"/>
                <w:sz w:val="24"/>
                <w:szCs w:val="24"/>
              </w:rPr>
            </w:pPr>
          </w:p>
        </w:tc>
        <w:tc>
          <w:tcPr>
            <w:tcW w:w="1134" w:type="dxa"/>
            <w:vMerge/>
            <w:shd w:val="clear" w:color="auto" w:fill="auto"/>
          </w:tcPr>
          <w:p w:rsidR="00B709A3" w:rsidRPr="00133E3A" w:rsidRDefault="00B709A3" w:rsidP="00A12D76">
            <w:pPr>
              <w:spacing w:after="0"/>
              <w:contextualSpacing/>
              <w:rPr>
                <w:rFonts w:ascii="Times New Roman" w:eastAsia="Times New Roman" w:hAnsi="Times New Roman" w:cs="Times New Roman"/>
                <w:sz w:val="24"/>
                <w:szCs w:val="24"/>
              </w:rPr>
            </w:pPr>
          </w:p>
        </w:tc>
        <w:tc>
          <w:tcPr>
            <w:tcW w:w="851" w:type="dxa"/>
            <w:vMerge/>
            <w:shd w:val="clear" w:color="auto" w:fill="auto"/>
          </w:tcPr>
          <w:p w:rsidR="00B709A3" w:rsidRPr="00133E3A" w:rsidRDefault="00B709A3" w:rsidP="00A12D76">
            <w:pPr>
              <w:spacing w:after="0"/>
              <w:contextualSpacing/>
              <w:rPr>
                <w:rFonts w:ascii="Times New Roman" w:eastAsia="Times New Roman" w:hAnsi="Times New Roman" w:cs="Times New Roman"/>
                <w:sz w:val="24"/>
                <w:szCs w:val="24"/>
              </w:rPr>
            </w:pPr>
          </w:p>
        </w:tc>
      </w:tr>
    </w:tbl>
    <w:p w:rsidR="00B709A3" w:rsidRPr="00133E3A" w:rsidRDefault="00B709A3" w:rsidP="00A12D76">
      <w:pPr>
        <w:tabs>
          <w:tab w:val="left" w:pos="821"/>
        </w:tabs>
        <w:suppressAutoHyphens/>
        <w:autoSpaceDE w:val="0"/>
        <w:spacing w:after="0"/>
        <w:contextualSpacing/>
        <w:rPr>
          <w:rFonts w:ascii="Times New Roman" w:eastAsia="Times New Roman" w:hAnsi="Times New Roman" w:cs="Times New Roman"/>
          <w:b/>
          <w:color w:val="000000"/>
          <w:sz w:val="24"/>
          <w:szCs w:val="24"/>
          <w:lang w:eastAsia="ar-SA"/>
        </w:rPr>
      </w:pPr>
    </w:p>
    <w:p w:rsidR="00B709A3" w:rsidRPr="00133E3A" w:rsidRDefault="00B709A3" w:rsidP="00A12D76">
      <w:pPr>
        <w:spacing w:after="0"/>
        <w:contextualSpacing/>
        <w:jc w:val="both"/>
        <w:rPr>
          <w:rFonts w:ascii="Times New Roman" w:eastAsia="Calibri" w:hAnsi="Times New Roman" w:cs="Times New Roman"/>
          <w:bCs/>
          <w:sz w:val="24"/>
          <w:szCs w:val="24"/>
        </w:rPr>
      </w:pPr>
      <w:r w:rsidRPr="00133E3A">
        <w:rPr>
          <w:rFonts w:ascii="Times New Roman" w:eastAsia="Calibri" w:hAnsi="Times New Roman" w:cs="Times New Roman"/>
          <w:sz w:val="24"/>
          <w:szCs w:val="24"/>
        </w:rPr>
        <w:lastRenderedPageBreak/>
        <w:t xml:space="preserve">Решение о достижении или </w:t>
      </w:r>
      <w:proofErr w:type="spellStart"/>
      <w:r w:rsidRPr="00133E3A">
        <w:rPr>
          <w:rFonts w:ascii="Times New Roman" w:eastAsia="Calibri" w:hAnsi="Times New Roman" w:cs="Times New Roman"/>
          <w:sz w:val="24"/>
          <w:szCs w:val="24"/>
        </w:rPr>
        <w:t>недостижении</w:t>
      </w:r>
      <w:proofErr w:type="spellEnd"/>
      <w:r w:rsidRPr="00133E3A">
        <w:rPr>
          <w:rFonts w:ascii="Times New Roman" w:eastAsia="Calibri" w:hAnsi="Times New Roman" w:cs="Times New Roman"/>
          <w:sz w:val="24"/>
          <w:szCs w:val="24"/>
        </w:rPr>
        <w:t xml:space="preserve"> планируемых результатов или об освоении или </w:t>
      </w:r>
      <w:proofErr w:type="spellStart"/>
      <w:r w:rsidRPr="00133E3A">
        <w:rPr>
          <w:rFonts w:ascii="Times New Roman" w:eastAsia="Calibri" w:hAnsi="Times New Roman" w:cs="Times New Roman"/>
          <w:sz w:val="24"/>
          <w:szCs w:val="24"/>
        </w:rPr>
        <w:t>неосвоении</w:t>
      </w:r>
      <w:proofErr w:type="spellEnd"/>
      <w:r w:rsidRPr="00133E3A">
        <w:rPr>
          <w:rFonts w:ascii="Times New Roman" w:eastAsia="Calibri" w:hAnsi="Times New Roman" w:cs="Times New Roman"/>
          <w:sz w:val="24"/>
          <w:szCs w:val="24"/>
        </w:rPr>
        <w:t xml:space="preserve"> учебного материала принимается на основе результатов выполнения заданий базового уровня. </w:t>
      </w:r>
      <w:r w:rsidRPr="00133E3A">
        <w:rPr>
          <w:rFonts w:ascii="Times New Roman" w:eastAsia="Calibri" w:hAnsi="Times New Roman" w:cs="Times New Roman"/>
          <w:bCs/>
          <w:sz w:val="24"/>
          <w:szCs w:val="24"/>
        </w:rPr>
        <w:t xml:space="preserve">В период введения Стандарта критерий достижения/освоения учебного материала задаётся как выполнение не менее 50% заданий базового уровня или получение 50% от максимального балла за выполнение заданий базового уровня. </w:t>
      </w:r>
    </w:p>
    <w:p w:rsidR="00B709A3" w:rsidRPr="00133E3A" w:rsidRDefault="00B709A3" w:rsidP="00A12D76">
      <w:pPr>
        <w:spacing w:after="0"/>
        <w:contextualSpacing/>
        <w:jc w:val="both"/>
        <w:rPr>
          <w:rFonts w:ascii="Times New Roman" w:eastAsia="Calibri" w:hAnsi="Times New Roman" w:cs="Times New Roman"/>
          <w:bCs/>
          <w:sz w:val="24"/>
          <w:szCs w:val="24"/>
        </w:rPr>
      </w:pPr>
    </w:p>
    <w:p w:rsidR="00B709A3" w:rsidRPr="00133E3A" w:rsidRDefault="00B709A3" w:rsidP="00A12D76">
      <w:pPr>
        <w:spacing w:after="0"/>
        <w:contextualSpacing/>
        <w:jc w:val="both"/>
        <w:rPr>
          <w:rFonts w:ascii="Times New Roman" w:eastAsia="Calibri" w:hAnsi="Times New Roman" w:cs="Times New Roman"/>
          <w:bCs/>
          <w:sz w:val="24"/>
          <w:szCs w:val="24"/>
        </w:rPr>
      </w:pPr>
    </w:p>
    <w:p w:rsidR="00B709A3" w:rsidRPr="00133E3A" w:rsidRDefault="00B709A3" w:rsidP="00A12D76">
      <w:pPr>
        <w:spacing w:after="0"/>
        <w:contextualSpacing/>
        <w:rPr>
          <w:rFonts w:ascii="Times New Roman" w:eastAsia="Times New Roman" w:hAnsi="Times New Roman" w:cs="Times New Roman"/>
          <w:b/>
          <w:spacing w:val="15"/>
          <w:sz w:val="24"/>
          <w:szCs w:val="24"/>
          <w:lang w:eastAsia="ru-RU"/>
        </w:rPr>
      </w:pPr>
      <w:r w:rsidRPr="00133E3A">
        <w:rPr>
          <w:rFonts w:ascii="Times New Roman" w:eastAsia="Calibri" w:hAnsi="Times New Roman" w:cs="Times New Roman"/>
          <w:b/>
          <w:sz w:val="24"/>
          <w:szCs w:val="24"/>
        </w:rPr>
        <w:t xml:space="preserve">Критерии и нормы устного ответа по истории </w:t>
      </w:r>
    </w:p>
    <w:p w:rsidR="00B709A3" w:rsidRPr="00133E3A" w:rsidRDefault="00B709A3" w:rsidP="00A12D76">
      <w:pPr>
        <w:spacing w:after="0"/>
        <w:contextualSpacing/>
        <w:jc w:val="both"/>
        <w:rPr>
          <w:rFonts w:ascii="Times New Roman" w:eastAsia="Calibri" w:hAnsi="Times New Roman" w:cs="Times New Roman"/>
          <w:sz w:val="24"/>
          <w:szCs w:val="24"/>
        </w:rPr>
      </w:pPr>
      <w:r w:rsidRPr="00133E3A">
        <w:rPr>
          <w:rFonts w:ascii="Times New Roman" w:eastAsia="Calibri" w:hAnsi="Times New Roman" w:cs="Times New Roman"/>
          <w:b/>
          <w:bCs/>
          <w:sz w:val="24"/>
          <w:szCs w:val="24"/>
        </w:rPr>
        <w:t>Отметка «5»</w:t>
      </w:r>
      <w:r w:rsidRPr="00133E3A">
        <w:rPr>
          <w:rFonts w:ascii="Times New Roman" w:eastAsia="Calibri" w:hAnsi="Times New Roman" w:cs="Times New Roman"/>
          <w:sz w:val="24"/>
          <w:szCs w:val="24"/>
        </w:rPr>
        <w:t xml:space="preserve"> ставится, если ученик: </w:t>
      </w:r>
    </w:p>
    <w:p w:rsidR="00B709A3" w:rsidRPr="00133E3A" w:rsidRDefault="00B709A3" w:rsidP="00A12D76">
      <w:pPr>
        <w:widowControl w:val="0"/>
        <w:numPr>
          <w:ilvl w:val="0"/>
          <w:numId w:val="33"/>
        </w:numPr>
        <w:suppressAutoHyphens/>
        <w:spacing w:after="0"/>
        <w:contextualSpacing/>
        <w:jc w:val="both"/>
        <w:rPr>
          <w:rFonts w:ascii="Times New Roman" w:eastAsia="Calibri" w:hAnsi="Times New Roman" w:cs="Times New Roman"/>
          <w:sz w:val="24"/>
          <w:szCs w:val="24"/>
        </w:rPr>
      </w:pPr>
      <w:r w:rsidRPr="00133E3A">
        <w:rPr>
          <w:rFonts w:ascii="Times New Roman" w:eastAsia="Calibri" w:hAnsi="Times New Roman" w:cs="Times New Roman"/>
          <w:sz w:val="24"/>
          <w:szCs w:val="24"/>
        </w:rPr>
        <w:t xml:space="preserve">Показывает глубокое и полное знание и понимание всего объема программного материала; полное понимание сущности рассматриваемых понятий, явлений и закономерностей, теорий, взаимосвязей. </w:t>
      </w:r>
    </w:p>
    <w:p w:rsidR="00B709A3" w:rsidRPr="00133E3A" w:rsidRDefault="00B709A3" w:rsidP="00A12D76">
      <w:pPr>
        <w:widowControl w:val="0"/>
        <w:numPr>
          <w:ilvl w:val="0"/>
          <w:numId w:val="33"/>
        </w:numPr>
        <w:suppressAutoHyphens/>
        <w:spacing w:after="0"/>
        <w:contextualSpacing/>
        <w:jc w:val="both"/>
        <w:rPr>
          <w:rFonts w:ascii="Times New Roman" w:eastAsia="Calibri" w:hAnsi="Times New Roman" w:cs="Times New Roman"/>
          <w:sz w:val="24"/>
          <w:szCs w:val="24"/>
        </w:rPr>
      </w:pPr>
      <w:r w:rsidRPr="00133E3A">
        <w:rPr>
          <w:rFonts w:ascii="Times New Roman" w:eastAsia="Calibri" w:hAnsi="Times New Roman" w:cs="Times New Roman"/>
          <w:sz w:val="24"/>
          <w:szCs w:val="24"/>
        </w:rPr>
        <w:t xml:space="preserve">Умеет составить полный и правильный ответ на основе изученного материала; выделять главные положения, самостоятельно подтверждать ответ конкретными примерами, фактами; самостоятельно и аргументировано делать анализ, обобщать, выводы. </w:t>
      </w:r>
    </w:p>
    <w:p w:rsidR="00B709A3" w:rsidRPr="00133E3A" w:rsidRDefault="00B709A3" w:rsidP="00A12D76">
      <w:pPr>
        <w:widowControl w:val="0"/>
        <w:numPr>
          <w:ilvl w:val="0"/>
          <w:numId w:val="33"/>
        </w:numPr>
        <w:suppressAutoHyphens/>
        <w:spacing w:after="0"/>
        <w:contextualSpacing/>
        <w:jc w:val="both"/>
        <w:rPr>
          <w:rFonts w:ascii="Times New Roman" w:eastAsia="Calibri" w:hAnsi="Times New Roman" w:cs="Times New Roman"/>
          <w:sz w:val="24"/>
          <w:szCs w:val="24"/>
        </w:rPr>
      </w:pPr>
      <w:r w:rsidRPr="00133E3A">
        <w:rPr>
          <w:rFonts w:ascii="Times New Roman" w:eastAsia="Calibri" w:hAnsi="Times New Roman" w:cs="Times New Roman"/>
          <w:sz w:val="24"/>
          <w:szCs w:val="24"/>
        </w:rPr>
        <w:t xml:space="preserve">Устанавливает </w:t>
      </w:r>
      <w:proofErr w:type="spellStart"/>
      <w:r w:rsidRPr="00133E3A">
        <w:rPr>
          <w:rFonts w:ascii="Times New Roman" w:eastAsia="Calibri" w:hAnsi="Times New Roman" w:cs="Times New Roman"/>
          <w:sz w:val="24"/>
          <w:szCs w:val="24"/>
        </w:rPr>
        <w:t>межпредметные</w:t>
      </w:r>
      <w:proofErr w:type="spellEnd"/>
      <w:r w:rsidRPr="00133E3A">
        <w:rPr>
          <w:rFonts w:ascii="Times New Roman" w:eastAsia="Calibri" w:hAnsi="Times New Roman" w:cs="Times New Roman"/>
          <w:sz w:val="24"/>
          <w:szCs w:val="24"/>
        </w:rPr>
        <w:t xml:space="preserve"> (на основе ранее приобретенных знаний) и </w:t>
      </w:r>
      <w:proofErr w:type="spellStart"/>
      <w:r w:rsidRPr="00133E3A">
        <w:rPr>
          <w:rFonts w:ascii="Times New Roman" w:eastAsia="Calibri" w:hAnsi="Times New Roman" w:cs="Times New Roman"/>
          <w:sz w:val="24"/>
          <w:szCs w:val="24"/>
        </w:rPr>
        <w:t>внутрипредметные</w:t>
      </w:r>
      <w:proofErr w:type="spellEnd"/>
      <w:r w:rsidRPr="00133E3A">
        <w:rPr>
          <w:rFonts w:ascii="Times New Roman" w:eastAsia="Calibri" w:hAnsi="Times New Roman" w:cs="Times New Roman"/>
          <w:sz w:val="24"/>
          <w:szCs w:val="24"/>
        </w:rPr>
        <w:t xml:space="preserve"> связи, творчески применяет полученные знания в незнакомой ситуации. </w:t>
      </w:r>
    </w:p>
    <w:p w:rsidR="00B709A3" w:rsidRPr="00133E3A" w:rsidRDefault="00B709A3" w:rsidP="00A12D76">
      <w:pPr>
        <w:widowControl w:val="0"/>
        <w:numPr>
          <w:ilvl w:val="0"/>
          <w:numId w:val="33"/>
        </w:numPr>
        <w:suppressAutoHyphens/>
        <w:spacing w:after="0"/>
        <w:contextualSpacing/>
        <w:jc w:val="both"/>
        <w:rPr>
          <w:rFonts w:ascii="Times New Roman" w:eastAsia="Calibri" w:hAnsi="Times New Roman" w:cs="Times New Roman"/>
          <w:sz w:val="24"/>
          <w:szCs w:val="24"/>
        </w:rPr>
      </w:pPr>
      <w:r w:rsidRPr="00133E3A">
        <w:rPr>
          <w:rFonts w:ascii="Times New Roman" w:eastAsia="Calibri" w:hAnsi="Times New Roman" w:cs="Times New Roman"/>
          <w:sz w:val="24"/>
          <w:szCs w:val="24"/>
        </w:rPr>
        <w:t xml:space="preserve">Последовательно, четко, связно, обоснованно и безошибочно излагает учебный материал: дает ответ в логической последовательности с использованием принятой терминологии; делает собственные выводы; формирует точное определение и истолкование основных понятий, законов, теорий; при ответе не повторяет дословно текст учебника; излагает материал литературным языком; правильно и обстоятельно отвечает на дополнительные вопросы учителя. </w:t>
      </w:r>
    </w:p>
    <w:p w:rsidR="00B709A3" w:rsidRPr="00133E3A" w:rsidRDefault="00B709A3" w:rsidP="00A12D76">
      <w:pPr>
        <w:widowControl w:val="0"/>
        <w:numPr>
          <w:ilvl w:val="0"/>
          <w:numId w:val="33"/>
        </w:numPr>
        <w:suppressAutoHyphens/>
        <w:spacing w:after="0"/>
        <w:contextualSpacing/>
        <w:jc w:val="both"/>
        <w:rPr>
          <w:rFonts w:ascii="Times New Roman" w:eastAsia="Calibri" w:hAnsi="Times New Roman" w:cs="Times New Roman"/>
          <w:sz w:val="24"/>
          <w:szCs w:val="24"/>
        </w:rPr>
      </w:pPr>
      <w:r w:rsidRPr="00133E3A">
        <w:rPr>
          <w:rFonts w:ascii="Times New Roman" w:eastAsia="Calibri" w:hAnsi="Times New Roman" w:cs="Times New Roman"/>
          <w:sz w:val="24"/>
          <w:szCs w:val="24"/>
        </w:rPr>
        <w:t xml:space="preserve">Самостоятельно и рационально использует наглядные пособия, справочные материалы, учебник, дополнительную литературу, первоисточники; применяет систему условных обозначений при ведении записей, сопровождающих ответ; использует для доказательства выводы из наблюдений и опытов. </w:t>
      </w:r>
    </w:p>
    <w:p w:rsidR="00B709A3" w:rsidRPr="00133E3A" w:rsidRDefault="00B709A3" w:rsidP="00A12D76">
      <w:pPr>
        <w:widowControl w:val="0"/>
        <w:numPr>
          <w:ilvl w:val="0"/>
          <w:numId w:val="33"/>
        </w:numPr>
        <w:suppressAutoHyphens/>
        <w:spacing w:after="0"/>
        <w:contextualSpacing/>
        <w:jc w:val="both"/>
        <w:rPr>
          <w:rFonts w:ascii="Times New Roman" w:eastAsia="Calibri" w:hAnsi="Times New Roman" w:cs="Times New Roman"/>
          <w:sz w:val="24"/>
          <w:szCs w:val="24"/>
        </w:rPr>
      </w:pPr>
      <w:r w:rsidRPr="00133E3A">
        <w:rPr>
          <w:rFonts w:ascii="Times New Roman" w:eastAsia="Calibri" w:hAnsi="Times New Roman" w:cs="Times New Roman"/>
          <w:sz w:val="24"/>
          <w:szCs w:val="24"/>
        </w:rPr>
        <w:t xml:space="preserve">Самостоятельно, уверенно и безошибочно применяет полученные знания в решении проблем на творческом уровне; допускает не более одного недочета, который легко исправляет по требованию учителя; имеет необходимые навыки работы с приборами, чертежами, схемами и графиками, сопутствующими ответу; записи, сопровождающие ответ, соответствуют требованиям. </w:t>
      </w:r>
    </w:p>
    <w:p w:rsidR="00B709A3" w:rsidRPr="00133E3A" w:rsidRDefault="00B709A3" w:rsidP="00A12D76">
      <w:pPr>
        <w:spacing w:after="0"/>
        <w:contextualSpacing/>
        <w:jc w:val="both"/>
        <w:rPr>
          <w:rFonts w:ascii="Times New Roman" w:eastAsia="Calibri" w:hAnsi="Times New Roman" w:cs="Times New Roman"/>
          <w:sz w:val="24"/>
          <w:szCs w:val="24"/>
        </w:rPr>
      </w:pPr>
      <w:r w:rsidRPr="00133E3A">
        <w:rPr>
          <w:rFonts w:ascii="Times New Roman" w:eastAsia="Calibri" w:hAnsi="Times New Roman" w:cs="Times New Roman"/>
          <w:b/>
          <w:bCs/>
          <w:sz w:val="24"/>
          <w:szCs w:val="24"/>
        </w:rPr>
        <w:t>Отметка «4»</w:t>
      </w:r>
      <w:r w:rsidRPr="00133E3A">
        <w:rPr>
          <w:rFonts w:ascii="Times New Roman" w:eastAsia="Calibri" w:hAnsi="Times New Roman" w:cs="Times New Roman"/>
          <w:sz w:val="24"/>
          <w:szCs w:val="24"/>
        </w:rPr>
        <w:t xml:space="preserve"> ставится, если ученик: </w:t>
      </w:r>
    </w:p>
    <w:p w:rsidR="00B709A3" w:rsidRPr="00133E3A" w:rsidRDefault="00B709A3" w:rsidP="00A12D76">
      <w:pPr>
        <w:widowControl w:val="0"/>
        <w:numPr>
          <w:ilvl w:val="0"/>
          <w:numId w:val="34"/>
        </w:numPr>
        <w:suppressAutoHyphens/>
        <w:spacing w:after="0"/>
        <w:contextualSpacing/>
        <w:jc w:val="both"/>
        <w:rPr>
          <w:rFonts w:ascii="Times New Roman" w:eastAsia="Calibri" w:hAnsi="Times New Roman" w:cs="Times New Roman"/>
          <w:sz w:val="24"/>
          <w:szCs w:val="24"/>
        </w:rPr>
      </w:pPr>
      <w:r w:rsidRPr="00133E3A">
        <w:rPr>
          <w:rFonts w:ascii="Times New Roman" w:eastAsia="Calibri" w:hAnsi="Times New Roman" w:cs="Times New Roman"/>
          <w:sz w:val="24"/>
          <w:szCs w:val="24"/>
        </w:rPr>
        <w:t xml:space="preserve">Показывает знания всего изученного программного материала. </w:t>
      </w:r>
    </w:p>
    <w:p w:rsidR="00B709A3" w:rsidRPr="00133E3A" w:rsidRDefault="00B709A3" w:rsidP="00A12D76">
      <w:pPr>
        <w:widowControl w:val="0"/>
        <w:numPr>
          <w:ilvl w:val="0"/>
          <w:numId w:val="34"/>
        </w:numPr>
        <w:suppressAutoHyphens/>
        <w:spacing w:after="0"/>
        <w:contextualSpacing/>
        <w:jc w:val="both"/>
        <w:rPr>
          <w:rFonts w:ascii="Times New Roman" w:eastAsia="Calibri" w:hAnsi="Times New Roman" w:cs="Times New Roman"/>
          <w:sz w:val="24"/>
          <w:szCs w:val="24"/>
        </w:rPr>
      </w:pPr>
      <w:r w:rsidRPr="00133E3A">
        <w:rPr>
          <w:rFonts w:ascii="Times New Roman" w:eastAsia="Calibri" w:hAnsi="Times New Roman" w:cs="Times New Roman"/>
          <w:sz w:val="24"/>
          <w:szCs w:val="24"/>
        </w:rPr>
        <w:t xml:space="preserve">Дает полный и правильный ответ на основе изученных теорий; допускает незначительные ошибки и недочеты при воспроизведении изученного материала, определения понятий, неточности при использовании научных терминов или в выводах и обобщениях из наблюдений и опытов; материал излагает в определенной логической последовательности, при этом допускает одну негрубую ошибку или не более двух недочетов и может их исправить самостоятельно при требовании или при небольшой помощи преподавателя; в основном усвоил учебный материал; подтверждает ответ конкретными примерами; правильно отвечает на дополнительные вопросы учителя. </w:t>
      </w:r>
    </w:p>
    <w:p w:rsidR="00B709A3" w:rsidRPr="00133E3A" w:rsidRDefault="00B709A3" w:rsidP="00A12D76">
      <w:pPr>
        <w:widowControl w:val="0"/>
        <w:numPr>
          <w:ilvl w:val="0"/>
          <w:numId w:val="34"/>
        </w:numPr>
        <w:suppressAutoHyphens/>
        <w:spacing w:after="0"/>
        <w:contextualSpacing/>
        <w:jc w:val="both"/>
        <w:rPr>
          <w:rFonts w:ascii="Times New Roman" w:eastAsia="Calibri" w:hAnsi="Times New Roman" w:cs="Times New Roman"/>
          <w:sz w:val="24"/>
          <w:szCs w:val="24"/>
        </w:rPr>
      </w:pPr>
      <w:r w:rsidRPr="00133E3A">
        <w:rPr>
          <w:rFonts w:ascii="Times New Roman" w:eastAsia="Calibri" w:hAnsi="Times New Roman" w:cs="Times New Roman"/>
          <w:sz w:val="24"/>
          <w:szCs w:val="24"/>
        </w:rPr>
        <w:t xml:space="preserve">Умеет самостоятельно выделять главные положения в изученном материале; на основании фактов и примеров обобщать, делать выводы, устанавливать </w:t>
      </w:r>
      <w:proofErr w:type="spellStart"/>
      <w:r w:rsidRPr="00133E3A">
        <w:rPr>
          <w:rFonts w:ascii="Times New Roman" w:eastAsia="Calibri" w:hAnsi="Times New Roman" w:cs="Times New Roman"/>
          <w:sz w:val="24"/>
          <w:szCs w:val="24"/>
        </w:rPr>
        <w:t>внутрипредметные</w:t>
      </w:r>
      <w:proofErr w:type="spellEnd"/>
      <w:r w:rsidRPr="00133E3A">
        <w:rPr>
          <w:rFonts w:ascii="Times New Roman" w:eastAsia="Calibri" w:hAnsi="Times New Roman" w:cs="Times New Roman"/>
          <w:sz w:val="24"/>
          <w:szCs w:val="24"/>
        </w:rPr>
        <w:t xml:space="preserve"> связи. </w:t>
      </w:r>
    </w:p>
    <w:p w:rsidR="00B709A3" w:rsidRPr="00133E3A" w:rsidRDefault="00B709A3" w:rsidP="00A12D76">
      <w:pPr>
        <w:widowControl w:val="0"/>
        <w:numPr>
          <w:ilvl w:val="0"/>
          <w:numId w:val="34"/>
        </w:numPr>
        <w:suppressAutoHyphens/>
        <w:spacing w:after="0"/>
        <w:contextualSpacing/>
        <w:jc w:val="both"/>
        <w:rPr>
          <w:rFonts w:ascii="Times New Roman" w:eastAsia="Calibri" w:hAnsi="Times New Roman" w:cs="Times New Roman"/>
          <w:sz w:val="24"/>
          <w:szCs w:val="24"/>
        </w:rPr>
      </w:pPr>
      <w:r w:rsidRPr="00133E3A">
        <w:rPr>
          <w:rFonts w:ascii="Times New Roman" w:eastAsia="Calibri" w:hAnsi="Times New Roman" w:cs="Times New Roman"/>
          <w:sz w:val="24"/>
          <w:szCs w:val="24"/>
        </w:rPr>
        <w:lastRenderedPageBreak/>
        <w:t xml:space="preserve">Применяет полученные знания на практике в видоизмененной ситуации, соблюдает основные правила культуры устной и письменной речи, использует научные термины. </w:t>
      </w:r>
    </w:p>
    <w:p w:rsidR="00B709A3" w:rsidRPr="00133E3A" w:rsidRDefault="00B709A3" w:rsidP="00A12D76">
      <w:pPr>
        <w:widowControl w:val="0"/>
        <w:numPr>
          <w:ilvl w:val="0"/>
          <w:numId w:val="34"/>
        </w:numPr>
        <w:suppressAutoHyphens/>
        <w:spacing w:after="0"/>
        <w:contextualSpacing/>
        <w:jc w:val="both"/>
        <w:rPr>
          <w:rFonts w:ascii="Times New Roman" w:eastAsia="Calibri" w:hAnsi="Times New Roman" w:cs="Times New Roman"/>
          <w:sz w:val="24"/>
          <w:szCs w:val="24"/>
        </w:rPr>
      </w:pPr>
      <w:r w:rsidRPr="00133E3A">
        <w:rPr>
          <w:rFonts w:ascii="Times New Roman" w:eastAsia="Calibri" w:hAnsi="Times New Roman" w:cs="Times New Roman"/>
          <w:sz w:val="24"/>
          <w:szCs w:val="24"/>
        </w:rPr>
        <w:t xml:space="preserve">Не обладает достаточным навыком работы со справочной литературой, учебником, первоисточниками (правильно ориентируется, но работает медленно). Допускает негрубые нарушения правил оформления письменных работ. </w:t>
      </w:r>
    </w:p>
    <w:p w:rsidR="00B709A3" w:rsidRPr="00133E3A" w:rsidRDefault="00B709A3" w:rsidP="00A12D76">
      <w:pPr>
        <w:spacing w:after="0"/>
        <w:contextualSpacing/>
        <w:jc w:val="both"/>
        <w:rPr>
          <w:rFonts w:ascii="Times New Roman" w:eastAsia="Calibri" w:hAnsi="Times New Roman" w:cs="Times New Roman"/>
          <w:sz w:val="24"/>
          <w:szCs w:val="24"/>
        </w:rPr>
      </w:pPr>
      <w:r w:rsidRPr="00133E3A">
        <w:rPr>
          <w:rFonts w:ascii="Times New Roman" w:eastAsia="Calibri" w:hAnsi="Times New Roman" w:cs="Times New Roman"/>
          <w:b/>
          <w:bCs/>
          <w:sz w:val="24"/>
          <w:szCs w:val="24"/>
        </w:rPr>
        <w:t>Отметка «3»</w:t>
      </w:r>
      <w:r w:rsidRPr="00133E3A">
        <w:rPr>
          <w:rFonts w:ascii="Times New Roman" w:eastAsia="Calibri" w:hAnsi="Times New Roman" w:cs="Times New Roman"/>
          <w:sz w:val="24"/>
          <w:szCs w:val="24"/>
        </w:rPr>
        <w:t xml:space="preserve"> ставится, если ученик: </w:t>
      </w:r>
    </w:p>
    <w:p w:rsidR="00B709A3" w:rsidRPr="00133E3A" w:rsidRDefault="00B709A3" w:rsidP="00A12D76">
      <w:pPr>
        <w:widowControl w:val="0"/>
        <w:numPr>
          <w:ilvl w:val="0"/>
          <w:numId w:val="35"/>
        </w:numPr>
        <w:suppressAutoHyphens/>
        <w:spacing w:after="0"/>
        <w:contextualSpacing/>
        <w:jc w:val="both"/>
        <w:rPr>
          <w:rFonts w:ascii="Times New Roman" w:eastAsia="Calibri" w:hAnsi="Times New Roman" w:cs="Times New Roman"/>
          <w:sz w:val="24"/>
          <w:szCs w:val="24"/>
        </w:rPr>
      </w:pPr>
      <w:r w:rsidRPr="00133E3A">
        <w:rPr>
          <w:rFonts w:ascii="Times New Roman" w:eastAsia="Calibri" w:hAnsi="Times New Roman" w:cs="Times New Roman"/>
          <w:sz w:val="24"/>
          <w:szCs w:val="24"/>
        </w:rPr>
        <w:t xml:space="preserve">Усвоил основное содержание учебного материала, имеет пробелы в усвоении материала, не препятствующие дальнейшему усвоению программного материала; материал излагает </w:t>
      </w:r>
      <w:proofErr w:type="spellStart"/>
      <w:r w:rsidRPr="00133E3A">
        <w:rPr>
          <w:rFonts w:ascii="Times New Roman" w:eastAsia="Calibri" w:hAnsi="Times New Roman" w:cs="Times New Roman"/>
          <w:sz w:val="24"/>
          <w:szCs w:val="24"/>
        </w:rPr>
        <w:t>несистематизировано</w:t>
      </w:r>
      <w:proofErr w:type="spellEnd"/>
      <w:r w:rsidRPr="00133E3A">
        <w:rPr>
          <w:rFonts w:ascii="Times New Roman" w:eastAsia="Calibri" w:hAnsi="Times New Roman" w:cs="Times New Roman"/>
          <w:sz w:val="24"/>
          <w:szCs w:val="24"/>
        </w:rPr>
        <w:t xml:space="preserve">, фрагментарно, не всегда последовательно. </w:t>
      </w:r>
    </w:p>
    <w:p w:rsidR="00B709A3" w:rsidRPr="00133E3A" w:rsidRDefault="00B709A3" w:rsidP="00A12D76">
      <w:pPr>
        <w:widowControl w:val="0"/>
        <w:numPr>
          <w:ilvl w:val="0"/>
          <w:numId w:val="35"/>
        </w:numPr>
        <w:suppressAutoHyphens/>
        <w:spacing w:after="0"/>
        <w:contextualSpacing/>
        <w:jc w:val="both"/>
        <w:rPr>
          <w:rFonts w:ascii="Times New Roman" w:eastAsia="Calibri" w:hAnsi="Times New Roman" w:cs="Times New Roman"/>
          <w:sz w:val="24"/>
          <w:szCs w:val="24"/>
        </w:rPr>
      </w:pPr>
      <w:r w:rsidRPr="00133E3A">
        <w:rPr>
          <w:rFonts w:ascii="Times New Roman" w:eastAsia="Calibri" w:hAnsi="Times New Roman" w:cs="Times New Roman"/>
          <w:sz w:val="24"/>
          <w:szCs w:val="24"/>
        </w:rPr>
        <w:t xml:space="preserve">Показывает недостаточную </w:t>
      </w:r>
      <w:proofErr w:type="spellStart"/>
      <w:r w:rsidRPr="00133E3A">
        <w:rPr>
          <w:rFonts w:ascii="Times New Roman" w:eastAsia="Calibri" w:hAnsi="Times New Roman" w:cs="Times New Roman"/>
          <w:sz w:val="24"/>
          <w:szCs w:val="24"/>
        </w:rPr>
        <w:t>сформированность</w:t>
      </w:r>
      <w:proofErr w:type="spellEnd"/>
      <w:r w:rsidRPr="00133E3A">
        <w:rPr>
          <w:rFonts w:ascii="Times New Roman" w:eastAsia="Calibri" w:hAnsi="Times New Roman" w:cs="Times New Roman"/>
          <w:sz w:val="24"/>
          <w:szCs w:val="24"/>
        </w:rPr>
        <w:t xml:space="preserve"> отдельных знаний и умений; выводы и обобщения аргументирует слабо, допускает в них ошибки. </w:t>
      </w:r>
    </w:p>
    <w:p w:rsidR="00B709A3" w:rsidRPr="00133E3A" w:rsidRDefault="00B709A3" w:rsidP="00A12D76">
      <w:pPr>
        <w:widowControl w:val="0"/>
        <w:numPr>
          <w:ilvl w:val="0"/>
          <w:numId w:val="35"/>
        </w:numPr>
        <w:suppressAutoHyphens/>
        <w:spacing w:after="0"/>
        <w:contextualSpacing/>
        <w:jc w:val="both"/>
        <w:rPr>
          <w:rFonts w:ascii="Times New Roman" w:eastAsia="Calibri" w:hAnsi="Times New Roman" w:cs="Times New Roman"/>
          <w:sz w:val="24"/>
          <w:szCs w:val="24"/>
        </w:rPr>
      </w:pPr>
      <w:r w:rsidRPr="00133E3A">
        <w:rPr>
          <w:rFonts w:ascii="Times New Roman" w:eastAsia="Calibri" w:hAnsi="Times New Roman" w:cs="Times New Roman"/>
          <w:sz w:val="24"/>
          <w:szCs w:val="24"/>
        </w:rPr>
        <w:t xml:space="preserve">Допустил ошибки и неточности в использовании научной терминологии, определения понятий дал недостаточно четкие; не использовал в качестве доказательства выводы и обобщения из наблюдений, фактов, опытов или допустил ошибки при их изложении. </w:t>
      </w:r>
    </w:p>
    <w:p w:rsidR="00B709A3" w:rsidRPr="00133E3A" w:rsidRDefault="00B709A3" w:rsidP="00A12D76">
      <w:pPr>
        <w:widowControl w:val="0"/>
        <w:numPr>
          <w:ilvl w:val="0"/>
          <w:numId w:val="35"/>
        </w:numPr>
        <w:suppressAutoHyphens/>
        <w:spacing w:after="0"/>
        <w:contextualSpacing/>
        <w:jc w:val="both"/>
        <w:rPr>
          <w:rFonts w:ascii="Times New Roman" w:eastAsia="Calibri" w:hAnsi="Times New Roman" w:cs="Times New Roman"/>
          <w:sz w:val="24"/>
          <w:szCs w:val="24"/>
        </w:rPr>
      </w:pPr>
      <w:r w:rsidRPr="00133E3A">
        <w:rPr>
          <w:rFonts w:ascii="Times New Roman" w:eastAsia="Calibri" w:hAnsi="Times New Roman" w:cs="Times New Roman"/>
          <w:sz w:val="24"/>
          <w:szCs w:val="24"/>
        </w:rPr>
        <w:t xml:space="preserve">Испытывает затруднения в применении знаний, необходимых для решения задач различных типов, при объяснении конкретных явлений на основе теорий и законов, или в подтверждении конкретных примеров практического применения теорий. </w:t>
      </w:r>
    </w:p>
    <w:p w:rsidR="00B709A3" w:rsidRPr="00133E3A" w:rsidRDefault="00B709A3" w:rsidP="00A12D76">
      <w:pPr>
        <w:widowControl w:val="0"/>
        <w:numPr>
          <w:ilvl w:val="0"/>
          <w:numId w:val="35"/>
        </w:numPr>
        <w:suppressAutoHyphens/>
        <w:spacing w:after="0"/>
        <w:contextualSpacing/>
        <w:jc w:val="both"/>
        <w:rPr>
          <w:rFonts w:ascii="Times New Roman" w:eastAsia="Calibri" w:hAnsi="Times New Roman" w:cs="Times New Roman"/>
          <w:sz w:val="24"/>
          <w:szCs w:val="24"/>
        </w:rPr>
      </w:pPr>
      <w:r w:rsidRPr="00133E3A">
        <w:rPr>
          <w:rFonts w:ascii="Times New Roman" w:eastAsia="Calibri" w:hAnsi="Times New Roman" w:cs="Times New Roman"/>
          <w:sz w:val="24"/>
          <w:szCs w:val="24"/>
        </w:rPr>
        <w:t xml:space="preserve">Отвечает неполно на вопросы учителя (упуская и основное), или воспроизводит содержание текста учебника, но недостаточно понимает отдельные положения, имеющие важное значение в этом тексте. </w:t>
      </w:r>
    </w:p>
    <w:p w:rsidR="00B709A3" w:rsidRPr="00133E3A" w:rsidRDefault="00B709A3" w:rsidP="00A12D76">
      <w:pPr>
        <w:widowControl w:val="0"/>
        <w:numPr>
          <w:ilvl w:val="0"/>
          <w:numId w:val="35"/>
        </w:numPr>
        <w:suppressAutoHyphens/>
        <w:spacing w:after="0"/>
        <w:contextualSpacing/>
        <w:jc w:val="both"/>
        <w:rPr>
          <w:rFonts w:ascii="Times New Roman" w:eastAsia="Calibri" w:hAnsi="Times New Roman" w:cs="Times New Roman"/>
          <w:sz w:val="24"/>
          <w:szCs w:val="24"/>
        </w:rPr>
      </w:pPr>
      <w:r w:rsidRPr="00133E3A">
        <w:rPr>
          <w:rFonts w:ascii="Times New Roman" w:eastAsia="Calibri" w:hAnsi="Times New Roman" w:cs="Times New Roman"/>
          <w:sz w:val="24"/>
          <w:szCs w:val="24"/>
        </w:rPr>
        <w:t xml:space="preserve">Обнаруживает недостаточное понимание отдельных положений при воспроизведении текста учебника (записей, первоисточников) или отвечает неполно на вопросы учителя, допуская одну - две грубые ошибки. </w:t>
      </w:r>
    </w:p>
    <w:p w:rsidR="00B709A3" w:rsidRPr="00133E3A" w:rsidRDefault="00B709A3" w:rsidP="00A12D76">
      <w:pPr>
        <w:spacing w:after="0"/>
        <w:contextualSpacing/>
        <w:jc w:val="both"/>
        <w:rPr>
          <w:rFonts w:ascii="Times New Roman" w:eastAsia="Calibri" w:hAnsi="Times New Roman" w:cs="Times New Roman"/>
          <w:sz w:val="24"/>
          <w:szCs w:val="24"/>
        </w:rPr>
      </w:pPr>
      <w:r w:rsidRPr="00133E3A">
        <w:rPr>
          <w:rFonts w:ascii="Times New Roman" w:eastAsia="Calibri" w:hAnsi="Times New Roman" w:cs="Times New Roman"/>
          <w:b/>
          <w:bCs/>
          <w:sz w:val="24"/>
          <w:szCs w:val="24"/>
        </w:rPr>
        <w:t>Отметка «2»</w:t>
      </w:r>
      <w:r w:rsidRPr="00133E3A">
        <w:rPr>
          <w:rFonts w:ascii="Times New Roman" w:eastAsia="Calibri" w:hAnsi="Times New Roman" w:cs="Times New Roman"/>
          <w:sz w:val="24"/>
          <w:szCs w:val="24"/>
        </w:rPr>
        <w:t xml:space="preserve"> ставится, если ученик: </w:t>
      </w:r>
    </w:p>
    <w:p w:rsidR="00B709A3" w:rsidRPr="00133E3A" w:rsidRDefault="00B709A3" w:rsidP="00A12D76">
      <w:pPr>
        <w:widowControl w:val="0"/>
        <w:numPr>
          <w:ilvl w:val="0"/>
          <w:numId w:val="36"/>
        </w:numPr>
        <w:suppressAutoHyphens/>
        <w:spacing w:after="0"/>
        <w:contextualSpacing/>
        <w:jc w:val="both"/>
        <w:rPr>
          <w:rFonts w:ascii="Times New Roman" w:eastAsia="Calibri" w:hAnsi="Times New Roman" w:cs="Times New Roman"/>
          <w:sz w:val="24"/>
          <w:szCs w:val="24"/>
        </w:rPr>
      </w:pPr>
      <w:r w:rsidRPr="00133E3A">
        <w:rPr>
          <w:rFonts w:ascii="Times New Roman" w:eastAsia="Calibri" w:hAnsi="Times New Roman" w:cs="Times New Roman"/>
          <w:sz w:val="24"/>
          <w:szCs w:val="24"/>
        </w:rPr>
        <w:t xml:space="preserve">Не усвоил и не раскрыл основное содержание материала; не делает выводов и обобщений. </w:t>
      </w:r>
    </w:p>
    <w:p w:rsidR="00B709A3" w:rsidRPr="00133E3A" w:rsidRDefault="00B709A3" w:rsidP="00A12D76">
      <w:pPr>
        <w:widowControl w:val="0"/>
        <w:numPr>
          <w:ilvl w:val="0"/>
          <w:numId w:val="36"/>
        </w:numPr>
        <w:suppressAutoHyphens/>
        <w:spacing w:after="0"/>
        <w:contextualSpacing/>
        <w:jc w:val="both"/>
        <w:rPr>
          <w:rFonts w:ascii="Times New Roman" w:eastAsia="Calibri" w:hAnsi="Times New Roman" w:cs="Times New Roman"/>
          <w:sz w:val="24"/>
          <w:szCs w:val="24"/>
        </w:rPr>
      </w:pPr>
      <w:r w:rsidRPr="00133E3A">
        <w:rPr>
          <w:rFonts w:ascii="Times New Roman" w:eastAsia="Calibri" w:hAnsi="Times New Roman" w:cs="Times New Roman"/>
          <w:sz w:val="24"/>
          <w:szCs w:val="24"/>
        </w:rPr>
        <w:t xml:space="preserve">Не знает и не понимает значительную или основную часть программного материала в пределах поставленных вопросов или имеет слабо сформированные и неполные знания и не умеет применять их к решению конкретных вопросов и задач по образцу. </w:t>
      </w:r>
    </w:p>
    <w:p w:rsidR="00B709A3" w:rsidRPr="00133E3A" w:rsidRDefault="00B709A3" w:rsidP="00A12D76">
      <w:pPr>
        <w:widowControl w:val="0"/>
        <w:numPr>
          <w:ilvl w:val="0"/>
          <w:numId w:val="36"/>
        </w:numPr>
        <w:suppressAutoHyphens/>
        <w:spacing w:after="0"/>
        <w:contextualSpacing/>
        <w:jc w:val="both"/>
        <w:rPr>
          <w:rFonts w:ascii="Times New Roman" w:eastAsia="Calibri" w:hAnsi="Times New Roman" w:cs="Times New Roman"/>
          <w:sz w:val="24"/>
          <w:szCs w:val="24"/>
        </w:rPr>
      </w:pPr>
      <w:r w:rsidRPr="00133E3A">
        <w:rPr>
          <w:rFonts w:ascii="Times New Roman" w:eastAsia="Calibri" w:hAnsi="Times New Roman" w:cs="Times New Roman"/>
          <w:sz w:val="24"/>
          <w:szCs w:val="24"/>
        </w:rPr>
        <w:t xml:space="preserve">При ответе (на один вопрос) допускает более двух грубых ошибок, которые не может исправить даже при помощи учителя. </w:t>
      </w:r>
    </w:p>
    <w:p w:rsidR="00B709A3" w:rsidRPr="00133E3A" w:rsidRDefault="00B709A3" w:rsidP="00A12D76">
      <w:pPr>
        <w:widowControl w:val="0"/>
        <w:suppressAutoHyphens/>
        <w:spacing w:after="0"/>
        <w:ind w:left="720"/>
        <w:contextualSpacing/>
        <w:jc w:val="both"/>
        <w:rPr>
          <w:rFonts w:ascii="Times New Roman" w:eastAsia="Calibri" w:hAnsi="Times New Roman" w:cs="Times New Roman"/>
          <w:sz w:val="24"/>
          <w:szCs w:val="24"/>
        </w:rPr>
      </w:pPr>
    </w:p>
    <w:p w:rsidR="00B709A3" w:rsidRPr="00133E3A" w:rsidRDefault="00B709A3" w:rsidP="00A12D76">
      <w:pPr>
        <w:widowControl w:val="0"/>
        <w:suppressAutoHyphens/>
        <w:spacing w:after="0"/>
        <w:ind w:left="720"/>
        <w:contextualSpacing/>
        <w:jc w:val="both"/>
        <w:rPr>
          <w:rFonts w:ascii="Times New Roman" w:eastAsia="Calibri" w:hAnsi="Times New Roman" w:cs="Times New Roman"/>
          <w:sz w:val="24"/>
          <w:szCs w:val="24"/>
        </w:rPr>
      </w:pPr>
    </w:p>
    <w:p w:rsidR="00B709A3" w:rsidRPr="00133E3A" w:rsidRDefault="00B709A3" w:rsidP="00A12D76">
      <w:pPr>
        <w:spacing w:after="0"/>
        <w:rPr>
          <w:rFonts w:ascii="Times New Roman" w:eastAsia="Calibri" w:hAnsi="Times New Roman" w:cs="Times New Roman"/>
          <w:b/>
          <w:sz w:val="24"/>
          <w:szCs w:val="24"/>
          <w:lang w:eastAsia="ru-RU"/>
        </w:rPr>
      </w:pPr>
      <w:r w:rsidRPr="00133E3A">
        <w:rPr>
          <w:rFonts w:ascii="Times New Roman" w:eastAsia="Calibri" w:hAnsi="Times New Roman" w:cs="Times New Roman"/>
          <w:b/>
          <w:sz w:val="24"/>
          <w:szCs w:val="24"/>
          <w:lang w:eastAsia="ru-RU"/>
        </w:rPr>
        <w:t>Нормы оценок работы с историческим источником</w:t>
      </w:r>
    </w:p>
    <w:p w:rsidR="00B709A3" w:rsidRPr="00133E3A" w:rsidRDefault="00B709A3" w:rsidP="00A12D76">
      <w:pPr>
        <w:spacing w:after="0"/>
        <w:rPr>
          <w:rFonts w:ascii="Times New Roman" w:eastAsia="Calibri" w:hAnsi="Times New Roman" w:cs="Times New Roman"/>
          <w:sz w:val="24"/>
          <w:szCs w:val="24"/>
          <w:lang w:eastAsia="ru-RU"/>
        </w:rPr>
      </w:pPr>
      <w:r w:rsidRPr="00133E3A">
        <w:rPr>
          <w:rFonts w:ascii="Times New Roman" w:eastAsia="Calibri" w:hAnsi="Times New Roman" w:cs="Times New Roman"/>
          <w:b/>
          <w:sz w:val="24"/>
          <w:szCs w:val="24"/>
          <w:lang w:eastAsia="ru-RU"/>
        </w:rPr>
        <w:t>Отметка «5»</w:t>
      </w:r>
      <w:r w:rsidRPr="00133E3A">
        <w:rPr>
          <w:rFonts w:ascii="Times New Roman" w:eastAsia="Calibri" w:hAnsi="Times New Roman" w:cs="Times New Roman"/>
          <w:sz w:val="24"/>
          <w:szCs w:val="24"/>
          <w:lang w:eastAsia="ru-RU"/>
        </w:rPr>
        <w:t xml:space="preserve"> выставляется в том случае, если учащийся </w:t>
      </w:r>
    </w:p>
    <w:p w:rsidR="00B709A3" w:rsidRPr="00133E3A" w:rsidRDefault="00B709A3" w:rsidP="00A12D76">
      <w:pPr>
        <w:spacing w:after="0"/>
        <w:rPr>
          <w:rFonts w:ascii="Times New Roman" w:eastAsia="Calibri" w:hAnsi="Times New Roman" w:cs="Times New Roman"/>
          <w:sz w:val="24"/>
          <w:szCs w:val="24"/>
          <w:lang w:eastAsia="ru-RU"/>
        </w:rPr>
      </w:pPr>
      <w:r w:rsidRPr="00133E3A">
        <w:rPr>
          <w:rFonts w:ascii="Times New Roman" w:eastAsia="Calibri" w:hAnsi="Times New Roman" w:cs="Times New Roman"/>
          <w:sz w:val="24"/>
          <w:szCs w:val="24"/>
          <w:lang w:eastAsia="ru-RU"/>
        </w:rPr>
        <w:t>установил тип источника и время (дату) его появления; извлек из источника историческую информацию, на основе которой сформулировал и раскрыл поднятую в тексте проблему;</w:t>
      </w:r>
    </w:p>
    <w:p w:rsidR="00B709A3" w:rsidRPr="00133E3A" w:rsidRDefault="00B709A3" w:rsidP="00A12D76">
      <w:pPr>
        <w:spacing w:after="0"/>
        <w:rPr>
          <w:rFonts w:ascii="Times New Roman" w:eastAsia="Calibri" w:hAnsi="Times New Roman" w:cs="Times New Roman"/>
          <w:sz w:val="24"/>
          <w:szCs w:val="24"/>
          <w:lang w:eastAsia="ru-RU"/>
        </w:rPr>
      </w:pPr>
      <w:r w:rsidRPr="00133E3A">
        <w:rPr>
          <w:rFonts w:ascii="Times New Roman" w:eastAsia="Calibri" w:hAnsi="Times New Roman" w:cs="Times New Roman"/>
          <w:sz w:val="24"/>
          <w:szCs w:val="24"/>
          <w:lang w:eastAsia="ru-RU"/>
        </w:rPr>
        <w:t xml:space="preserve"> сопоставил факты нескольких исторических источников;</w:t>
      </w:r>
    </w:p>
    <w:p w:rsidR="00B709A3" w:rsidRPr="00133E3A" w:rsidRDefault="00B709A3" w:rsidP="00A12D76">
      <w:pPr>
        <w:spacing w:after="0"/>
        <w:rPr>
          <w:rFonts w:ascii="Times New Roman" w:eastAsia="Calibri" w:hAnsi="Times New Roman" w:cs="Times New Roman"/>
          <w:sz w:val="24"/>
          <w:szCs w:val="24"/>
          <w:lang w:eastAsia="ru-RU"/>
        </w:rPr>
      </w:pPr>
      <w:r w:rsidRPr="00133E3A">
        <w:rPr>
          <w:rFonts w:ascii="Times New Roman" w:eastAsia="Calibri" w:hAnsi="Times New Roman" w:cs="Times New Roman"/>
          <w:sz w:val="24"/>
          <w:szCs w:val="24"/>
          <w:lang w:eastAsia="ru-RU"/>
        </w:rPr>
        <w:t xml:space="preserve"> применил контекстные знания и базовые знания смежных предметных областей (география, искусство и т.д.) для объяснения содержания исторического источника;</w:t>
      </w:r>
    </w:p>
    <w:p w:rsidR="00B709A3" w:rsidRPr="00133E3A" w:rsidRDefault="00B709A3" w:rsidP="00A12D76">
      <w:pPr>
        <w:spacing w:after="0"/>
        <w:rPr>
          <w:rFonts w:ascii="Times New Roman" w:eastAsia="Calibri" w:hAnsi="Times New Roman" w:cs="Times New Roman"/>
          <w:sz w:val="24"/>
          <w:szCs w:val="24"/>
          <w:lang w:eastAsia="ru-RU"/>
        </w:rPr>
      </w:pPr>
      <w:r w:rsidRPr="00133E3A">
        <w:rPr>
          <w:rFonts w:ascii="Times New Roman" w:eastAsia="Calibri" w:hAnsi="Times New Roman" w:cs="Times New Roman"/>
          <w:sz w:val="24"/>
          <w:szCs w:val="24"/>
          <w:lang w:eastAsia="ru-RU"/>
        </w:rPr>
        <w:t xml:space="preserve"> дал теоретическое обоснование информации источника и прокомментировал ее с использованием научной терминологии;</w:t>
      </w:r>
    </w:p>
    <w:p w:rsidR="00B709A3" w:rsidRPr="00133E3A" w:rsidRDefault="00B709A3" w:rsidP="00A12D76">
      <w:pPr>
        <w:spacing w:after="0"/>
        <w:rPr>
          <w:rFonts w:ascii="Times New Roman" w:eastAsia="Calibri" w:hAnsi="Times New Roman" w:cs="Times New Roman"/>
          <w:sz w:val="24"/>
          <w:szCs w:val="24"/>
          <w:lang w:eastAsia="ru-RU"/>
        </w:rPr>
      </w:pPr>
      <w:r w:rsidRPr="00133E3A">
        <w:rPr>
          <w:rFonts w:ascii="Times New Roman" w:eastAsia="Calibri" w:hAnsi="Times New Roman" w:cs="Times New Roman"/>
          <w:sz w:val="24"/>
          <w:szCs w:val="24"/>
          <w:lang w:eastAsia="ru-RU"/>
        </w:rPr>
        <w:lastRenderedPageBreak/>
        <w:t xml:space="preserve"> привел собственную точку зрения на рассматриваемую проблему;</w:t>
      </w:r>
    </w:p>
    <w:p w:rsidR="00B709A3" w:rsidRPr="00133E3A" w:rsidRDefault="00B709A3" w:rsidP="00A12D76">
      <w:pPr>
        <w:spacing w:after="0"/>
        <w:rPr>
          <w:rFonts w:ascii="Times New Roman" w:eastAsia="Calibri" w:hAnsi="Times New Roman" w:cs="Times New Roman"/>
          <w:sz w:val="24"/>
          <w:szCs w:val="24"/>
          <w:lang w:eastAsia="ru-RU"/>
        </w:rPr>
      </w:pPr>
      <w:r w:rsidRPr="00133E3A">
        <w:rPr>
          <w:rFonts w:ascii="Times New Roman" w:eastAsia="Calibri" w:hAnsi="Times New Roman" w:cs="Times New Roman"/>
          <w:sz w:val="24"/>
          <w:szCs w:val="24"/>
          <w:lang w:eastAsia="ru-RU"/>
        </w:rPr>
        <w:t xml:space="preserve"> аргументировал свою позицию с опорой на исторические факты и собственный жизненный опыт.</w:t>
      </w:r>
    </w:p>
    <w:p w:rsidR="00B709A3" w:rsidRPr="00133E3A" w:rsidRDefault="00B709A3" w:rsidP="00A12D76">
      <w:pPr>
        <w:spacing w:after="0"/>
        <w:rPr>
          <w:rFonts w:ascii="Times New Roman" w:eastAsia="Calibri" w:hAnsi="Times New Roman" w:cs="Times New Roman"/>
          <w:sz w:val="24"/>
          <w:szCs w:val="24"/>
          <w:lang w:eastAsia="ru-RU"/>
        </w:rPr>
      </w:pPr>
      <w:r w:rsidRPr="00133E3A">
        <w:rPr>
          <w:rFonts w:ascii="Times New Roman" w:eastAsia="Calibri" w:hAnsi="Times New Roman" w:cs="Times New Roman"/>
          <w:b/>
          <w:sz w:val="24"/>
          <w:szCs w:val="24"/>
          <w:lang w:eastAsia="ru-RU"/>
        </w:rPr>
        <w:t>Отметка «4»</w:t>
      </w:r>
      <w:r w:rsidRPr="00133E3A">
        <w:rPr>
          <w:rFonts w:ascii="Times New Roman" w:eastAsia="Calibri" w:hAnsi="Times New Roman" w:cs="Times New Roman"/>
          <w:sz w:val="24"/>
          <w:szCs w:val="24"/>
          <w:lang w:eastAsia="ru-RU"/>
        </w:rPr>
        <w:t xml:space="preserve"> выставляется в том случае, если учащийся </w:t>
      </w:r>
    </w:p>
    <w:p w:rsidR="00B709A3" w:rsidRPr="00133E3A" w:rsidRDefault="00B709A3" w:rsidP="00A12D76">
      <w:pPr>
        <w:spacing w:after="0"/>
        <w:rPr>
          <w:rFonts w:ascii="Times New Roman" w:eastAsia="Calibri" w:hAnsi="Times New Roman" w:cs="Times New Roman"/>
          <w:sz w:val="24"/>
          <w:szCs w:val="24"/>
          <w:lang w:eastAsia="ru-RU"/>
        </w:rPr>
      </w:pPr>
      <w:r w:rsidRPr="00133E3A">
        <w:rPr>
          <w:rFonts w:ascii="Times New Roman" w:eastAsia="Calibri" w:hAnsi="Times New Roman" w:cs="Times New Roman"/>
          <w:sz w:val="24"/>
          <w:szCs w:val="24"/>
          <w:lang w:eastAsia="ru-RU"/>
        </w:rPr>
        <w:t>определил тип источника и историческую эпоху его появления;</w:t>
      </w:r>
    </w:p>
    <w:p w:rsidR="00B709A3" w:rsidRPr="00133E3A" w:rsidRDefault="00B709A3" w:rsidP="00A12D76">
      <w:pPr>
        <w:spacing w:after="0"/>
        <w:rPr>
          <w:rFonts w:ascii="Times New Roman" w:eastAsia="Calibri" w:hAnsi="Times New Roman" w:cs="Times New Roman"/>
          <w:sz w:val="24"/>
          <w:szCs w:val="24"/>
          <w:lang w:eastAsia="ru-RU"/>
        </w:rPr>
      </w:pPr>
      <w:r w:rsidRPr="00133E3A">
        <w:rPr>
          <w:rFonts w:ascii="Times New Roman" w:eastAsia="Calibri" w:hAnsi="Times New Roman" w:cs="Times New Roman"/>
          <w:sz w:val="24"/>
          <w:szCs w:val="24"/>
          <w:lang w:eastAsia="ru-RU"/>
        </w:rPr>
        <w:t xml:space="preserve"> извлек из источника историческую информацию, на основе которой обозначил и пояснил поднятую в тексте проблему;</w:t>
      </w:r>
    </w:p>
    <w:p w:rsidR="00B709A3" w:rsidRPr="00133E3A" w:rsidRDefault="00B709A3" w:rsidP="00A12D76">
      <w:pPr>
        <w:spacing w:after="0"/>
        <w:rPr>
          <w:rFonts w:ascii="Times New Roman" w:eastAsia="Calibri" w:hAnsi="Times New Roman" w:cs="Times New Roman"/>
          <w:sz w:val="24"/>
          <w:szCs w:val="24"/>
          <w:lang w:eastAsia="ru-RU"/>
        </w:rPr>
      </w:pPr>
      <w:r w:rsidRPr="00133E3A">
        <w:rPr>
          <w:rFonts w:ascii="Times New Roman" w:eastAsia="Calibri" w:hAnsi="Times New Roman" w:cs="Times New Roman"/>
          <w:sz w:val="24"/>
          <w:szCs w:val="24"/>
          <w:lang w:eastAsia="ru-RU"/>
        </w:rPr>
        <w:t xml:space="preserve"> сопоставил факты нескольких исторических источников;</w:t>
      </w:r>
    </w:p>
    <w:p w:rsidR="00B709A3" w:rsidRPr="00133E3A" w:rsidRDefault="00B709A3" w:rsidP="00A12D76">
      <w:pPr>
        <w:spacing w:after="0"/>
        <w:rPr>
          <w:rFonts w:ascii="Times New Roman" w:eastAsia="Calibri" w:hAnsi="Times New Roman" w:cs="Times New Roman"/>
          <w:sz w:val="24"/>
          <w:szCs w:val="24"/>
          <w:lang w:eastAsia="ru-RU"/>
        </w:rPr>
      </w:pPr>
      <w:r w:rsidRPr="00133E3A">
        <w:rPr>
          <w:rFonts w:ascii="Times New Roman" w:eastAsia="Calibri" w:hAnsi="Times New Roman" w:cs="Times New Roman"/>
          <w:sz w:val="24"/>
          <w:szCs w:val="24"/>
          <w:lang w:eastAsia="ru-RU"/>
        </w:rPr>
        <w:t xml:space="preserve"> применил контекстные знания для объяснения содержания исторического источника;</w:t>
      </w:r>
    </w:p>
    <w:p w:rsidR="00B709A3" w:rsidRPr="00133E3A" w:rsidRDefault="00B709A3" w:rsidP="00A12D76">
      <w:pPr>
        <w:spacing w:after="0"/>
        <w:rPr>
          <w:rFonts w:ascii="Times New Roman" w:eastAsia="Calibri" w:hAnsi="Times New Roman" w:cs="Times New Roman"/>
          <w:sz w:val="24"/>
          <w:szCs w:val="24"/>
          <w:lang w:eastAsia="ru-RU"/>
        </w:rPr>
      </w:pPr>
      <w:r w:rsidRPr="00133E3A">
        <w:rPr>
          <w:rFonts w:ascii="Times New Roman" w:eastAsia="Calibri" w:hAnsi="Times New Roman" w:cs="Times New Roman"/>
          <w:sz w:val="24"/>
          <w:szCs w:val="24"/>
          <w:lang w:eastAsia="ru-RU"/>
        </w:rPr>
        <w:t xml:space="preserve"> прокомментировал информацию источника с использованием научной терминологии;</w:t>
      </w:r>
    </w:p>
    <w:p w:rsidR="00B709A3" w:rsidRPr="00133E3A" w:rsidRDefault="00B709A3" w:rsidP="00A12D76">
      <w:pPr>
        <w:spacing w:after="0"/>
        <w:rPr>
          <w:rFonts w:ascii="Times New Roman" w:eastAsia="Calibri" w:hAnsi="Times New Roman" w:cs="Times New Roman"/>
          <w:sz w:val="24"/>
          <w:szCs w:val="24"/>
          <w:lang w:eastAsia="ru-RU"/>
        </w:rPr>
      </w:pPr>
      <w:r w:rsidRPr="00133E3A">
        <w:rPr>
          <w:rFonts w:ascii="Times New Roman" w:eastAsia="Calibri" w:hAnsi="Times New Roman" w:cs="Times New Roman"/>
          <w:sz w:val="24"/>
          <w:szCs w:val="24"/>
          <w:lang w:eastAsia="ru-RU"/>
        </w:rPr>
        <w:t xml:space="preserve"> привел собственную точку зрения на рассматриваемую проблему, но затруднился  с аргументацией своей  позиции.</w:t>
      </w:r>
    </w:p>
    <w:p w:rsidR="00B709A3" w:rsidRPr="00133E3A" w:rsidRDefault="00B709A3" w:rsidP="00A12D76">
      <w:pPr>
        <w:spacing w:after="0"/>
        <w:rPr>
          <w:rFonts w:ascii="Times New Roman" w:eastAsia="Calibri" w:hAnsi="Times New Roman" w:cs="Times New Roman"/>
          <w:sz w:val="24"/>
          <w:szCs w:val="24"/>
          <w:lang w:eastAsia="ru-RU"/>
        </w:rPr>
      </w:pPr>
      <w:r w:rsidRPr="00133E3A">
        <w:rPr>
          <w:rFonts w:ascii="Times New Roman" w:eastAsia="Calibri" w:hAnsi="Times New Roman" w:cs="Times New Roman"/>
          <w:b/>
          <w:sz w:val="24"/>
          <w:szCs w:val="24"/>
          <w:lang w:eastAsia="ru-RU"/>
        </w:rPr>
        <w:t>Отметка «3»</w:t>
      </w:r>
      <w:r w:rsidRPr="00133E3A">
        <w:rPr>
          <w:rFonts w:ascii="Times New Roman" w:eastAsia="Calibri" w:hAnsi="Times New Roman" w:cs="Times New Roman"/>
          <w:sz w:val="24"/>
          <w:szCs w:val="24"/>
          <w:lang w:eastAsia="ru-RU"/>
        </w:rPr>
        <w:t xml:space="preserve"> выставляется в том случае, если учащийся </w:t>
      </w:r>
    </w:p>
    <w:p w:rsidR="00B709A3" w:rsidRPr="00133E3A" w:rsidRDefault="00B709A3" w:rsidP="00A12D76">
      <w:pPr>
        <w:spacing w:after="0"/>
        <w:rPr>
          <w:rFonts w:ascii="Times New Roman" w:eastAsia="Calibri" w:hAnsi="Times New Roman" w:cs="Times New Roman"/>
          <w:sz w:val="24"/>
          <w:szCs w:val="24"/>
          <w:lang w:eastAsia="ru-RU"/>
        </w:rPr>
      </w:pPr>
      <w:r w:rsidRPr="00133E3A">
        <w:rPr>
          <w:rFonts w:ascii="Times New Roman" w:eastAsia="Calibri" w:hAnsi="Times New Roman" w:cs="Times New Roman"/>
          <w:sz w:val="24"/>
          <w:szCs w:val="24"/>
          <w:lang w:eastAsia="ru-RU"/>
        </w:rPr>
        <w:t xml:space="preserve">не узнал тип источника, но указал примерное время его появления; </w:t>
      </w:r>
    </w:p>
    <w:p w:rsidR="00B709A3" w:rsidRPr="00133E3A" w:rsidRDefault="00B709A3" w:rsidP="00A12D76">
      <w:pPr>
        <w:spacing w:after="0"/>
        <w:rPr>
          <w:rFonts w:ascii="Times New Roman" w:eastAsia="Calibri" w:hAnsi="Times New Roman" w:cs="Times New Roman"/>
          <w:sz w:val="24"/>
          <w:szCs w:val="24"/>
          <w:lang w:eastAsia="ru-RU"/>
        </w:rPr>
      </w:pPr>
      <w:r w:rsidRPr="00133E3A">
        <w:rPr>
          <w:rFonts w:ascii="Times New Roman" w:eastAsia="Calibri" w:hAnsi="Times New Roman" w:cs="Times New Roman"/>
          <w:sz w:val="24"/>
          <w:szCs w:val="24"/>
          <w:lang w:eastAsia="ru-RU"/>
        </w:rPr>
        <w:t xml:space="preserve"> на основе информации источника увидел проблему, но не смог ее сформулировать;  </w:t>
      </w:r>
    </w:p>
    <w:p w:rsidR="00B709A3" w:rsidRPr="00133E3A" w:rsidRDefault="00B709A3" w:rsidP="00A12D76">
      <w:pPr>
        <w:spacing w:after="0"/>
        <w:rPr>
          <w:rFonts w:ascii="Times New Roman" w:eastAsia="Calibri" w:hAnsi="Times New Roman" w:cs="Times New Roman"/>
          <w:sz w:val="24"/>
          <w:szCs w:val="24"/>
          <w:lang w:eastAsia="ru-RU"/>
        </w:rPr>
      </w:pPr>
      <w:r w:rsidRPr="00133E3A">
        <w:rPr>
          <w:rFonts w:ascii="Times New Roman" w:eastAsia="Calibri" w:hAnsi="Times New Roman" w:cs="Times New Roman"/>
          <w:sz w:val="24"/>
          <w:szCs w:val="24"/>
          <w:lang w:eastAsia="ru-RU"/>
        </w:rPr>
        <w:t xml:space="preserve">попытался раскрыть проблему, пользуясь общими рассуждениями при слабой опоре на информацию источника; </w:t>
      </w:r>
    </w:p>
    <w:p w:rsidR="00B709A3" w:rsidRPr="00133E3A" w:rsidRDefault="00B709A3" w:rsidP="00A12D76">
      <w:pPr>
        <w:spacing w:after="0"/>
        <w:rPr>
          <w:rFonts w:ascii="Times New Roman" w:eastAsia="Calibri" w:hAnsi="Times New Roman" w:cs="Times New Roman"/>
          <w:sz w:val="24"/>
          <w:szCs w:val="24"/>
          <w:lang w:eastAsia="ru-RU"/>
        </w:rPr>
      </w:pPr>
      <w:r w:rsidRPr="00133E3A">
        <w:rPr>
          <w:rFonts w:ascii="Times New Roman" w:eastAsia="Calibri" w:hAnsi="Times New Roman" w:cs="Times New Roman"/>
          <w:sz w:val="24"/>
          <w:szCs w:val="24"/>
          <w:lang w:eastAsia="ru-RU"/>
        </w:rPr>
        <w:t>не сформулировал собственную точку зрения (позицию, отношение) при ответе на вопросы и задания к тексту источника.</w:t>
      </w:r>
    </w:p>
    <w:p w:rsidR="00B709A3" w:rsidRPr="00133E3A" w:rsidRDefault="00B709A3" w:rsidP="00A12D76">
      <w:pPr>
        <w:spacing w:after="0"/>
        <w:rPr>
          <w:rFonts w:ascii="Times New Roman" w:eastAsia="Calibri" w:hAnsi="Times New Roman" w:cs="Times New Roman"/>
          <w:sz w:val="24"/>
          <w:szCs w:val="24"/>
          <w:lang w:eastAsia="ru-RU"/>
        </w:rPr>
      </w:pPr>
      <w:r w:rsidRPr="00133E3A">
        <w:rPr>
          <w:rFonts w:ascii="Times New Roman" w:eastAsia="Calibri" w:hAnsi="Times New Roman" w:cs="Times New Roman"/>
          <w:b/>
          <w:sz w:val="24"/>
          <w:szCs w:val="24"/>
          <w:lang w:eastAsia="ru-RU"/>
        </w:rPr>
        <w:t>Отметка «2»</w:t>
      </w:r>
      <w:r w:rsidRPr="00133E3A">
        <w:rPr>
          <w:rFonts w:ascii="Times New Roman" w:eastAsia="Calibri" w:hAnsi="Times New Roman" w:cs="Times New Roman"/>
          <w:sz w:val="24"/>
          <w:szCs w:val="24"/>
          <w:lang w:eastAsia="ru-RU"/>
        </w:rPr>
        <w:t xml:space="preserve"> выставляется в том случае, если учащийся </w:t>
      </w:r>
    </w:p>
    <w:p w:rsidR="00B709A3" w:rsidRPr="00133E3A" w:rsidRDefault="00B709A3" w:rsidP="00A12D76">
      <w:pPr>
        <w:spacing w:after="0"/>
        <w:rPr>
          <w:rFonts w:ascii="Times New Roman" w:eastAsia="Calibri" w:hAnsi="Times New Roman" w:cs="Times New Roman"/>
          <w:sz w:val="24"/>
          <w:szCs w:val="24"/>
          <w:lang w:eastAsia="ru-RU"/>
        </w:rPr>
      </w:pPr>
      <w:r w:rsidRPr="00133E3A">
        <w:rPr>
          <w:rFonts w:ascii="Times New Roman" w:eastAsia="Calibri" w:hAnsi="Times New Roman" w:cs="Times New Roman"/>
          <w:sz w:val="24"/>
          <w:szCs w:val="24"/>
          <w:lang w:eastAsia="ru-RU"/>
        </w:rPr>
        <w:t>не указал тип источника, но сделал попытку ответить на поставленные вопросы;</w:t>
      </w:r>
    </w:p>
    <w:p w:rsidR="00B709A3" w:rsidRPr="00133E3A" w:rsidRDefault="00B709A3" w:rsidP="00A12D76">
      <w:pPr>
        <w:spacing w:after="0"/>
        <w:rPr>
          <w:rFonts w:ascii="Times New Roman" w:eastAsia="Calibri" w:hAnsi="Times New Roman" w:cs="Times New Roman"/>
          <w:sz w:val="24"/>
          <w:szCs w:val="24"/>
          <w:lang w:eastAsia="ru-RU"/>
        </w:rPr>
      </w:pPr>
      <w:r w:rsidRPr="00133E3A">
        <w:rPr>
          <w:rFonts w:ascii="Times New Roman" w:eastAsia="Calibri" w:hAnsi="Times New Roman" w:cs="Times New Roman"/>
          <w:sz w:val="24"/>
          <w:szCs w:val="24"/>
          <w:lang w:eastAsia="ru-RU"/>
        </w:rPr>
        <w:t xml:space="preserve"> не увидел проблему и не смог ее сформулировать; </w:t>
      </w:r>
    </w:p>
    <w:p w:rsidR="00B709A3" w:rsidRPr="00133E3A" w:rsidRDefault="00B709A3" w:rsidP="00A12D76">
      <w:pPr>
        <w:spacing w:after="0"/>
        <w:rPr>
          <w:rFonts w:ascii="Times New Roman" w:eastAsia="Calibri" w:hAnsi="Times New Roman" w:cs="Times New Roman"/>
          <w:sz w:val="24"/>
          <w:szCs w:val="24"/>
          <w:lang w:eastAsia="ru-RU"/>
        </w:rPr>
      </w:pPr>
      <w:r w:rsidRPr="00133E3A">
        <w:rPr>
          <w:rFonts w:ascii="Times New Roman" w:eastAsia="Calibri" w:hAnsi="Times New Roman" w:cs="Times New Roman"/>
          <w:sz w:val="24"/>
          <w:szCs w:val="24"/>
          <w:lang w:eastAsia="ru-RU"/>
        </w:rPr>
        <w:t>пересказал текст источника без его комментирования,  или дал ответ не в контексте задания.</w:t>
      </w:r>
    </w:p>
    <w:p w:rsidR="00B709A3" w:rsidRPr="00133E3A" w:rsidRDefault="00B709A3" w:rsidP="00A12D76">
      <w:pPr>
        <w:spacing w:after="0"/>
        <w:rPr>
          <w:rFonts w:ascii="Times New Roman" w:eastAsia="Calibri" w:hAnsi="Times New Roman" w:cs="Times New Roman"/>
          <w:b/>
          <w:sz w:val="24"/>
          <w:szCs w:val="24"/>
          <w:lang w:eastAsia="ru-RU"/>
        </w:rPr>
      </w:pPr>
    </w:p>
    <w:p w:rsidR="00B709A3" w:rsidRPr="00133E3A" w:rsidRDefault="00B709A3" w:rsidP="00A12D76">
      <w:pPr>
        <w:spacing w:after="0"/>
        <w:rPr>
          <w:rFonts w:ascii="Times New Roman" w:eastAsia="Calibri" w:hAnsi="Times New Roman" w:cs="Times New Roman"/>
          <w:b/>
          <w:sz w:val="24"/>
          <w:szCs w:val="24"/>
          <w:lang w:eastAsia="ru-RU"/>
        </w:rPr>
      </w:pPr>
      <w:r w:rsidRPr="00133E3A">
        <w:rPr>
          <w:rFonts w:ascii="Times New Roman" w:eastAsia="Calibri" w:hAnsi="Times New Roman" w:cs="Times New Roman"/>
          <w:b/>
          <w:sz w:val="24"/>
          <w:szCs w:val="24"/>
          <w:lang w:eastAsia="ru-RU"/>
        </w:rPr>
        <w:t xml:space="preserve">                                                                             Нормы оценок работы с исторической картой</w:t>
      </w:r>
    </w:p>
    <w:p w:rsidR="00B709A3" w:rsidRPr="00133E3A" w:rsidRDefault="00B709A3" w:rsidP="00A12D76">
      <w:pPr>
        <w:spacing w:after="0"/>
        <w:rPr>
          <w:rFonts w:ascii="Times New Roman" w:eastAsia="Calibri" w:hAnsi="Times New Roman" w:cs="Times New Roman"/>
          <w:sz w:val="24"/>
          <w:szCs w:val="24"/>
          <w:lang w:eastAsia="ru-RU"/>
        </w:rPr>
      </w:pPr>
      <w:r w:rsidRPr="00133E3A">
        <w:rPr>
          <w:rFonts w:ascii="Times New Roman" w:eastAsia="Calibri" w:hAnsi="Times New Roman" w:cs="Times New Roman"/>
          <w:b/>
          <w:sz w:val="24"/>
          <w:szCs w:val="24"/>
          <w:lang w:eastAsia="ru-RU"/>
        </w:rPr>
        <w:t>Отметка «5»</w:t>
      </w:r>
      <w:r w:rsidRPr="00133E3A">
        <w:rPr>
          <w:rFonts w:ascii="Times New Roman" w:eastAsia="Calibri" w:hAnsi="Times New Roman" w:cs="Times New Roman"/>
          <w:sz w:val="24"/>
          <w:szCs w:val="24"/>
          <w:lang w:eastAsia="ru-RU"/>
        </w:rPr>
        <w:t xml:space="preserve"> выставляется в том случае, если учащийся </w:t>
      </w:r>
    </w:p>
    <w:p w:rsidR="00B709A3" w:rsidRPr="00133E3A" w:rsidRDefault="00B709A3" w:rsidP="00A12D76">
      <w:pPr>
        <w:spacing w:after="0"/>
        <w:rPr>
          <w:rFonts w:ascii="Times New Roman" w:eastAsia="Calibri" w:hAnsi="Times New Roman" w:cs="Times New Roman"/>
          <w:sz w:val="24"/>
          <w:szCs w:val="24"/>
          <w:lang w:eastAsia="ru-RU"/>
        </w:rPr>
      </w:pPr>
      <w:r w:rsidRPr="00133E3A">
        <w:rPr>
          <w:rFonts w:ascii="Times New Roman" w:eastAsia="Calibri" w:hAnsi="Times New Roman" w:cs="Times New Roman"/>
          <w:sz w:val="24"/>
          <w:szCs w:val="24"/>
          <w:lang w:eastAsia="ru-RU"/>
        </w:rPr>
        <w:t>читает легенду карты, правильно описывает расположение стран (государств), используя соответствующую терминологию;</w:t>
      </w:r>
    </w:p>
    <w:p w:rsidR="00B709A3" w:rsidRPr="00133E3A" w:rsidRDefault="00B709A3" w:rsidP="00A12D76">
      <w:pPr>
        <w:spacing w:after="0"/>
        <w:rPr>
          <w:rFonts w:ascii="Times New Roman" w:eastAsia="Calibri" w:hAnsi="Times New Roman" w:cs="Times New Roman"/>
          <w:sz w:val="24"/>
          <w:szCs w:val="24"/>
          <w:lang w:eastAsia="ru-RU"/>
        </w:rPr>
      </w:pPr>
      <w:r w:rsidRPr="00133E3A">
        <w:rPr>
          <w:rFonts w:ascii="Times New Roman" w:eastAsia="Calibri" w:hAnsi="Times New Roman" w:cs="Times New Roman"/>
          <w:sz w:val="24"/>
          <w:szCs w:val="24"/>
          <w:lang w:eastAsia="ru-RU"/>
        </w:rPr>
        <w:t xml:space="preserve"> раскрывает сущность исторических процессов и явлений (войн, революций и пр.), пользуясь языком карты;</w:t>
      </w:r>
    </w:p>
    <w:p w:rsidR="00B709A3" w:rsidRPr="00133E3A" w:rsidRDefault="00B709A3" w:rsidP="00A12D76">
      <w:pPr>
        <w:spacing w:after="0"/>
        <w:rPr>
          <w:rFonts w:ascii="Times New Roman" w:eastAsia="Calibri" w:hAnsi="Times New Roman" w:cs="Times New Roman"/>
          <w:sz w:val="24"/>
          <w:szCs w:val="24"/>
          <w:lang w:eastAsia="ru-RU"/>
        </w:rPr>
      </w:pPr>
      <w:r w:rsidRPr="00133E3A">
        <w:rPr>
          <w:rFonts w:ascii="Times New Roman" w:eastAsia="Calibri" w:hAnsi="Times New Roman" w:cs="Times New Roman"/>
          <w:sz w:val="24"/>
          <w:szCs w:val="24"/>
          <w:lang w:eastAsia="ru-RU"/>
        </w:rPr>
        <w:t xml:space="preserve"> правильно и в полном объеме выполняет задания по контурной карте.</w:t>
      </w:r>
    </w:p>
    <w:p w:rsidR="00B709A3" w:rsidRPr="00133E3A" w:rsidRDefault="00B709A3" w:rsidP="00A12D76">
      <w:pPr>
        <w:spacing w:after="0"/>
        <w:rPr>
          <w:rFonts w:ascii="Times New Roman" w:eastAsia="Calibri" w:hAnsi="Times New Roman" w:cs="Times New Roman"/>
          <w:sz w:val="24"/>
          <w:szCs w:val="24"/>
          <w:lang w:eastAsia="ru-RU"/>
        </w:rPr>
      </w:pPr>
      <w:r w:rsidRPr="00133E3A">
        <w:rPr>
          <w:rFonts w:ascii="Times New Roman" w:eastAsia="Calibri" w:hAnsi="Times New Roman" w:cs="Times New Roman"/>
          <w:b/>
          <w:sz w:val="24"/>
          <w:szCs w:val="24"/>
          <w:lang w:eastAsia="ru-RU"/>
        </w:rPr>
        <w:t>Отметка «4»</w:t>
      </w:r>
      <w:r w:rsidRPr="00133E3A">
        <w:rPr>
          <w:rFonts w:ascii="Times New Roman" w:eastAsia="Calibri" w:hAnsi="Times New Roman" w:cs="Times New Roman"/>
          <w:sz w:val="24"/>
          <w:szCs w:val="24"/>
          <w:lang w:eastAsia="ru-RU"/>
        </w:rPr>
        <w:t xml:space="preserve"> выставляется в том случае, если учащийся </w:t>
      </w:r>
    </w:p>
    <w:p w:rsidR="00B709A3" w:rsidRPr="00133E3A" w:rsidRDefault="00B709A3" w:rsidP="00A12D76">
      <w:pPr>
        <w:spacing w:after="0"/>
        <w:rPr>
          <w:rFonts w:ascii="Times New Roman" w:eastAsia="Calibri" w:hAnsi="Times New Roman" w:cs="Times New Roman"/>
          <w:sz w:val="24"/>
          <w:szCs w:val="24"/>
          <w:lang w:eastAsia="ru-RU"/>
        </w:rPr>
      </w:pPr>
      <w:r w:rsidRPr="00133E3A">
        <w:rPr>
          <w:rFonts w:ascii="Times New Roman" w:eastAsia="Calibri" w:hAnsi="Times New Roman" w:cs="Times New Roman"/>
          <w:sz w:val="24"/>
          <w:szCs w:val="24"/>
          <w:lang w:eastAsia="ru-RU"/>
        </w:rPr>
        <w:t>допускает неточности при чтении легенды карты, описывает расположение стран (государств), искажая или не в полном объеме используя картографические термины, затрудняется в применении карты при анализе сущности исторических процессов и явлений;</w:t>
      </w:r>
    </w:p>
    <w:p w:rsidR="00B709A3" w:rsidRPr="00133E3A" w:rsidRDefault="00B709A3" w:rsidP="00A12D76">
      <w:pPr>
        <w:spacing w:after="0"/>
        <w:rPr>
          <w:rFonts w:ascii="Times New Roman" w:eastAsia="Calibri" w:hAnsi="Times New Roman" w:cs="Times New Roman"/>
          <w:sz w:val="24"/>
          <w:szCs w:val="24"/>
          <w:lang w:eastAsia="ru-RU"/>
        </w:rPr>
      </w:pPr>
      <w:r w:rsidRPr="00133E3A">
        <w:rPr>
          <w:rFonts w:ascii="Times New Roman" w:eastAsia="Calibri" w:hAnsi="Times New Roman" w:cs="Times New Roman"/>
          <w:sz w:val="24"/>
          <w:szCs w:val="24"/>
          <w:lang w:eastAsia="ru-RU"/>
        </w:rPr>
        <w:t>не в полном объеме выполняет задания по контурной карте.</w:t>
      </w:r>
    </w:p>
    <w:p w:rsidR="00B709A3" w:rsidRPr="00133E3A" w:rsidRDefault="00B709A3" w:rsidP="00A12D76">
      <w:pPr>
        <w:spacing w:after="0"/>
        <w:rPr>
          <w:rFonts w:ascii="Times New Roman" w:eastAsia="Calibri" w:hAnsi="Times New Roman" w:cs="Times New Roman"/>
          <w:sz w:val="24"/>
          <w:szCs w:val="24"/>
          <w:lang w:eastAsia="ru-RU"/>
        </w:rPr>
      </w:pPr>
      <w:r w:rsidRPr="00133E3A">
        <w:rPr>
          <w:rFonts w:ascii="Times New Roman" w:eastAsia="Calibri" w:hAnsi="Times New Roman" w:cs="Times New Roman"/>
          <w:b/>
          <w:sz w:val="24"/>
          <w:szCs w:val="24"/>
          <w:lang w:eastAsia="ru-RU"/>
        </w:rPr>
        <w:t>Отметка «3»</w:t>
      </w:r>
      <w:r w:rsidRPr="00133E3A">
        <w:rPr>
          <w:rFonts w:ascii="Times New Roman" w:eastAsia="Calibri" w:hAnsi="Times New Roman" w:cs="Times New Roman"/>
          <w:sz w:val="24"/>
          <w:szCs w:val="24"/>
          <w:lang w:eastAsia="ru-RU"/>
        </w:rPr>
        <w:t xml:space="preserve"> выставляется в том случае, если учащийся </w:t>
      </w:r>
    </w:p>
    <w:p w:rsidR="00B709A3" w:rsidRPr="00133E3A" w:rsidRDefault="00B709A3" w:rsidP="00A12D76">
      <w:pPr>
        <w:spacing w:after="0"/>
        <w:rPr>
          <w:rFonts w:ascii="Times New Roman" w:eastAsia="Calibri" w:hAnsi="Times New Roman" w:cs="Times New Roman"/>
          <w:sz w:val="24"/>
          <w:szCs w:val="24"/>
          <w:lang w:eastAsia="ru-RU"/>
        </w:rPr>
      </w:pPr>
      <w:r w:rsidRPr="00133E3A">
        <w:rPr>
          <w:rFonts w:ascii="Times New Roman" w:eastAsia="Calibri" w:hAnsi="Times New Roman" w:cs="Times New Roman"/>
          <w:sz w:val="24"/>
          <w:szCs w:val="24"/>
          <w:lang w:eastAsia="ru-RU"/>
        </w:rPr>
        <w:t>допускает ошибки при чтении легенды карты, искажающие смысл исторической информации;</w:t>
      </w:r>
    </w:p>
    <w:p w:rsidR="00B709A3" w:rsidRPr="00133E3A" w:rsidRDefault="00B709A3" w:rsidP="00A12D76">
      <w:pPr>
        <w:spacing w:after="0"/>
        <w:rPr>
          <w:rFonts w:ascii="Times New Roman" w:eastAsia="Calibri" w:hAnsi="Times New Roman" w:cs="Times New Roman"/>
          <w:sz w:val="24"/>
          <w:szCs w:val="24"/>
          <w:lang w:eastAsia="ru-RU"/>
        </w:rPr>
      </w:pPr>
      <w:r w:rsidRPr="00133E3A">
        <w:rPr>
          <w:rFonts w:ascii="Times New Roman" w:eastAsia="Calibri" w:hAnsi="Times New Roman" w:cs="Times New Roman"/>
          <w:sz w:val="24"/>
          <w:szCs w:val="24"/>
          <w:lang w:eastAsia="ru-RU"/>
        </w:rPr>
        <w:t>не соотносит историческую информацию с картой;</w:t>
      </w:r>
    </w:p>
    <w:p w:rsidR="00B709A3" w:rsidRPr="00133E3A" w:rsidRDefault="00B709A3" w:rsidP="00A12D76">
      <w:pPr>
        <w:spacing w:after="0"/>
        <w:rPr>
          <w:rFonts w:ascii="Times New Roman" w:eastAsia="Calibri" w:hAnsi="Times New Roman" w:cs="Times New Roman"/>
          <w:sz w:val="24"/>
          <w:szCs w:val="24"/>
          <w:lang w:eastAsia="ru-RU"/>
        </w:rPr>
      </w:pPr>
      <w:r w:rsidRPr="00133E3A">
        <w:rPr>
          <w:rFonts w:ascii="Times New Roman" w:eastAsia="Calibri" w:hAnsi="Times New Roman" w:cs="Times New Roman"/>
          <w:sz w:val="24"/>
          <w:szCs w:val="24"/>
          <w:lang w:eastAsia="ru-RU"/>
        </w:rPr>
        <w:t xml:space="preserve"> не может обозначить изучаемые исторические объекты (явления) на контурной карте.</w:t>
      </w:r>
    </w:p>
    <w:p w:rsidR="00B709A3" w:rsidRPr="00133E3A" w:rsidRDefault="00B709A3" w:rsidP="00A12D76">
      <w:pPr>
        <w:spacing w:after="0"/>
        <w:rPr>
          <w:rFonts w:ascii="Times New Roman" w:eastAsia="Calibri" w:hAnsi="Times New Roman" w:cs="Times New Roman"/>
          <w:sz w:val="24"/>
          <w:szCs w:val="24"/>
          <w:lang w:eastAsia="ru-RU"/>
        </w:rPr>
      </w:pPr>
      <w:r w:rsidRPr="00133E3A">
        <w:rPr>
          <w:rFonts w:ascii="Times New Roman" w:eastAsia="Calibri" w:hAnsi="Times New Roman" w:cs="Times New Roman"/>
          <w:b/>
          <w:sz w:val="24"/>
          <w:szCs w:val="24"/>
          <w:lang w:eastAsia="ru-RU"/>
        </w:rPr>
        <w:t>Отметка «2»</w:t>
      </w:r>
      <w:r w:rsidRPr="00133E3A">
        <w:rPr>
          <w:rFonts w:ascii="Times New Roman" w:eastAsia="Calibri" w:hAnsi="Times New Roman" w:cs="Times New Roman"/>
          <w:sz w:val="24"/>
          <w:szCs w:val="24"/>
          <w:lang w:eastAsia="ru-RU"/>
        </w:rPr>
        <w:t xml:space="preserve"> выставляется в том случае, если учащийся </w:t>
      </w:r>
    </w:p>
    <w:p w:rsidR="00B709A3" w:rsidRPr="00133E3A" w:rsidRDefault="00B709A3" w:rsidP="00A12D76">
      <w:pPr>
        <w:spacing w:after="0"/>
        <w:rPr>
          <w:rFonts w:ascii="Times New Roman" w:eastAsia="Calibri" w:hAnsi="Times New Roman" w:cs="Times New Roman"/>
          <w:sz w:val="24"/>
          <w:szCs w:val="24"/>
          <w:lang w:eastAsia="ru-RU"/>
        </w:rPr>
      </w:pPr>
      <w:r w:rsidRPr="00133E3A">
        <w:rPr>
          <w:rFonts w:ascii="Times New Roman" w:eastAsia="Calibri" w:hAnsi="Times New Roman" w:cs="Times New Roman"/>
          <w:sz w:val="24"/>
          <w:szCs w:val="24"/>
          <w:lang w:eastAsia="ru-RU"/>
        </w:rPr>
        <w:lastRenderedPageBreak/>
        <w:t>не умеет читать легенду карты;</w:t>
      </w:r>
    </w:p>
    <w:p w:rsidR="00B709A3" w:rsidRPr="00133E3A" w:rsidRDefault="00B709A3" w:rsidP="00A12D76">
      <w:pPr>
        <w:spacing w:after="0"/>
        <w:rPr>
          <w:rFonts w:ascii="Times New Roman" w:eastAsia="Calibri" w:hAnsi="Times New Roman" w:cs="Times New Roman"/>
          <w:sz w:val="24"/>
          <w:szCs w:val="24"/>
          <w:lang w:eastAsia="ru-RU"/>
        </w:rPr>
      </w:pPr>
      <w:r w:rsidRPr="00133E3A">
        <w:rPr>
          <w:rFonts w:ascii="Times New Roman" w:eastAsia="Calibri" w:hAnsi="Times New Roman" w:cs="Times New Roman"/>
          <w:sz w:val="24"/>
          <w:szCs w:val="24"/>
          <w:lang w:eastAsia="ru-RU"/>
        </w:rPr>
        <w:t>не распознает историческую информацию, представленную на карте;</w:t>
      </w:r>
    </w:p>
    <w:p w:rsidR="00B709A3" w:rsidRPr="00133E3A" w:rsidRDefault="00B709A3" w:rsidP="00A12D76">
      <w:pPr>
        <w:spacing w:after="0"/>
        <w:rPr>
          <w:rFonts w:ascii="Times New Roman" w:eastAsia="Times New Roman" w:hAnsi="Times New Roman" w:cs="Times New Roman"/>
          <w:sz w:val="24"/>
          <w:szCs w:val="24"/>
          <w:lang w:eastAsia="ru-RU"/>
        </w:rPr>
      </w:pPr>
    </w:p>
    <w:p w:rsidR="00B709A3" w:rsidRPr="00133E3A" w:rsidRDefault="00B709A3" w:rsidP="00A12D76">
      <w:pPr>
        <w:spacing w:after="0"/>
        <w:rPr>
          <w:rFonts w:ascii="Times New Roman" w:eastAsia="Times New Roman" w:hAnsi="Times New Roman" w:cs="Times New Roman"/>
          <w:b/>
          <w:sz w:val="24"/>
          <w:szCs w:val="24"/>
          <w:lang w:eastAsia="ru-RU"/>
        </w:rPr>
      </w:pPr>
      <w:r w:rsidRPr="00133E3A">
        <w:rPr>
          <w:rFonts w:ascii="Times New Roman" w:eastAsia="Times New Roman" w:hAnsi="Times New Roman" w:cs="Times New Roman"/>
          <w:sz w:val="24"/>
          <w:szCs w:val="24"/>
          <w:lang w:eastAsia="ru-RU"/>
        </w:rPr>
        <w:t xml:space="preserve">                                                                     </w:t>
      </w:r>
      <w:r w:rsidRPr="00133E3A">
        <w:rPr>
          <w:rFonts w:ascii="Times New Roman" w:eastAsia="Times New Roman" w:hAnsi="Times New Roman" w:cs="Times New Roman"/>
          <w:b/>
          <w:sz w:val="24"/>
          <w:szCs w:val="24"/>
          <w:lang w:eastAsia="ru-RU"/>
        </w:rPr>
        <w:t xml:space="preserve">Оценка выполнения практических (лабораторных) работ. </w:t>
      </w:r>
    </w:p>
    <w:p w:rsidR="00B709A3" w:rsidRPr="00133E3A" w:rsidRDefault="00B709A3" w:rsidP="00A12D76">
      <w:pPr>
        <w:spacing w:after="0"/>
        <w:rPr>
          <w:rFonts w:ascii="Times New Roman" w:eastAsia="Times New Roman" w:hAnsi="Times New Roman" w:cs="Times New Roman"/>
          <w:sz w:val="24"/>
          <w:szCs w:val="24"/>
          <w:lang w:eastAsia="ru-RU"/>
        </w:rPr>
      </w:pPr>
      <w:r w:rsidRPr="00133E3A">
        <w:rPr>
          <w:rFonts w:ascii="Times New Roman" w:eastAsia="Times New Roman" w:hAnsi="Times New Roman" w:cs="Times New Roman"/>
          <w:b/>
          <w:sz w:val="24"/>
          <w:szCs w:val="24"/>
          <w:lang w:eastAsia="ru-RU"/>
        </w:rPr>
        <w:t>Отметка "5</w:t>
      </w:r>
      <w:r w:rsidRPr="00133E3A">
        <w:rPr>
          <w:rFonts w:ascii="Times New Roman" w:eastAsia="Times New Roman" w:hAnsi="Times New Roman" w:cs="Times New Roman"/>
          <w:sz w:val="24"/>
          <w:szCs w:val="24"/>
          <w:lang w:eastAsia="ru-RU"/>
        </w:rPr>
        <w:t xml:space="preserve">" ставится, если ученик: </w:t>
      </w:r>
      <w:r w:rsidRPr="00133E3A">
        <w:rPr>
          <w:rFonts w:ascii="Times New Roman" w:eastAsia="Times New Roman" w:hAnsi="Times New Roman" w:cs="Times New Roman"/>
          <w:sz w:val="24"/>
          <w:szCs w:val="24"/>
          <w:lang w:eastAsia="ru-RU"/>
        </w:rPr>
        <w:br/>
        <w:t xml:space="preserve">1) правильно определил цель опыта; </w:t>
      </w:r>
      <w:r w:rsidRPr="00133E3A">
        <w:rPr>
          <w:rFonts w:ascii="Times New Roman" w:eastAsia="Times New Roman" w:hAnsi="Times New Roman" w:cs="Times New Roman"/>
          <w:sz w:val="24"/>
          <w:szCs w:val="24"/>
          <w:lang w:eastAsia="ru-RU"/>
        </w:rPr>
        <w:br/>
        <w:t xml:space="preserve">2) выполнил работу в полном объеме с соблюдением необходимой последовательности проведения опытов и измерений; </w:t>
      </w:r>
      <w:r w:rsidRPr="00133E3A">
        <w:rPr>
          <w:rFonts w:ascii="Times New Roman" w:eastAsia="Times New Roman" w:hAnsi="Times New Roman" w:cs="Times New Roman"/>
          <w:sz w:val="24"/>
          <w:szCs w:val="24"/>
          <w:lang w:eastAsia="ru-RU"/>
        </w:rPr>
        <w:br/>
        <w:t xml:space="preserve">3) самостоятельно и рационально выбрал и подготовил для опыта необходимое оборудование, все опыты провел в условиях и режимах, обеспечивающих получение результатов и выводов с наибольшей точностью; </w:t>
      </w:r>
      <w:r w:rsidRPr="00133E3A">
        <w:rPr>
          <w:rFonts w:ascii="Times New Roman" w:eastAsia="Times New Roman" w:hAnsi="Times New Roman" w:cs="Times New Roman"/>
          <w:sz w:val="24"/>
          <w:szCs w:val="24"/>
          <w:lang w:eastAsia="ru-RU"/>
        </w:rPr>
        <w:br/>
        <w:t xml:space="preserve">4) научно грамотно, логично описал наблюдения и сформулировал выводы из опыта. В представленном отчете правильно и аккуратно выполнил все записи, таблицы, рисунки, графики, вычисления и сделал выводы; </w:t>
      </w:r>
      <w:r w:rsidRPr="00133E3A">
        <w:rPr>
          <w:rFonts w:ascii="Times New Roman" w:eastAsia="Times New Roman" w:hAnsi="Times New Roman" w:cs="Times New Roman"/>
          <w:sz w:val="24"/>
          <w:szCs w:val="24"/>
          <w:lang w:eastAsia="ru-RU"/>
        </w:rPr>
        <w:br/>
        <w:t xml:space="preserve">5) проявляет организационно-трудовые умения (поддерживает чистоту рабочего места и порядок на столе, экономно использует расходные материалы). </w:t>
      </w:r>
      <w:r w:rsidRPr="00133E3A">
        <w:rPr>
          <w:rFonts w:ascii="Times New Roman" w:eastAsia="Times New Roman" w:hAnsi="Times New Roman" w:cs="Times New Roman"/>
          <w:sz w:val="24"/>
          <w:szCs w:val="24"/>
          <w:lang w:eastAsia="ru-RU"/>
        </w:rPr>
        <w:br/>
      </w:r>
      <w:r w:rsidRPr="00133E3A">
        <w:rPr>
          <w:rFonts w:ascii="Times New Roman" w:eastAsia="Times New Roman" w:hAnsi="Times New Roman" w:cs="Times New Roman"/>
          <w:b/>
          <w:sz w:val="24"/>
          <w:szCs w:val="24"/>
          <w:lang w:eastAsia="ru-RU"/>
        </w:rPr>
        <w:t xml:space="preserve">  Отметка "4"</w:t>
      </w:r>
      <w:r w:rsidRPr="00133E3A">
        <w:rPr>
          <w:rFonts w:ascii="Times New Roman" w:eastAsia="Times New Roman" w:hAnsi="Times New Roman" w:cs="Times New Roman"/>
          <w:sz w:val="24"/>
          <w:szCs w:val="24"/>
          <w:lang w:eastAsia="ru-RU"/>
        </w:rPr>
        <w:t xml:space="preserve"> ставится, если ученик выполнил требования к оценке "5", но: </w:t>
      </w:r>
      <w:r w:rsidRPr="00133E3A">
        <w:rPr>
          <w:rFonts w:ascii="Times New Roman" w:eastAsia="Times New Roman" w:hAnsi="Times New Roman" w:cs="Times New Roman"/>
          <w:sz w:val="24"/>
          <w:szCs w:val="24"/>
          <w:lang w:eastAsia="ru-RU"/>
        </w:rPr>
        <w:br/>
        <w:t xml:space="preserve">1. опыт проводил в условиях, не обеспечивающих достаточной точности измерений; </w:t>
      </w:r>
      <w:r w:rsidRPr="00133E3A">
        <w:rPr>
          <w:rFonts w:ascii="Times New Roman" w:eastAsia="Times New Roman" w:hAnsi="Times New Roman" w:cs="Times New Roman"/>
          <w:sz w:val="24"/>
          <w:szCs w:val="24"/>
          <w:lang w:eastAsia="ru-RU"/>
        </w:rPr>
        <w:br/>
        <w:t xml:space="preserve">2. или было допущено два-три недочета; </w:t>
      </w:r>
      <w:r w:rsidRPr="00133E3A">
        <w:rPr>
          <w:rFonts w:ascii="Times New Roman" w:eastAsia="Times New Roman" w:hAnsi="Times New Roman" w:cs="Times New Roman"/>
          <w:sz w:val="24"/>
          <w:szCs w:val="24"/>
          <w:lang w:eastAsia="ru-RU"/>
        </w:rPr>
        <w:br/>
        <w:t xml:space="preserve">3. или не более одной негрубой ошибки и одного недочета, </w:t>
      </w:r>
      <w:r w:rsidRPr="00133E3A">
        <w:rPr>
          <w:rFonts w:ascii="Times New Roman" w:eastAsia="Times New Roman" w:hAnsi="Times New Roman" w:cs="Times New Roman"/>
          <w:sz w:val="24"/>
          <w:szCs w:val="24"/>
          <w:lang w:eastAsia="ru-RU"/>
        </w:rPr>
        <w:br/>
        <w:t xml:space="preserve">4. или эксперимент проведен не полностью; </w:t>
      </w:r>
      <w:r w:rsidRPr="00133E3A">
        <w:rPr>
          <w:rFonts w:ascii="Times New Roman" w:eastAsia="Times New Roman" w:hAnsi="Times New Roman" w:cs="Times New Roman"/>
          <w:sz w:val="24"/>
          <w:szCs w:val="24"/>
          <w:lang w:eastAsia="ru-RU"/>
        </w:rPr>
        <w:br/>
        <w:t>5. или в описании наблюдений из опыта допустил неточности, выводы сделал неполные.</w:t>
      </w:r>
      <w:r w:rsidRPr="00133E3A">
        <w:rPr>
          <w:rFonts w:ascii="Times New Roman" w:eastAsia="Times New Roman" w:hAnsi="Times New Roman" w:cs="Times New Roman"/>
          <w:sz w:val="24"/>
          <w:szCs w:val="24"/>
          <w:lang w:eastAsia="ru-RU"/>
        </w:rPr>
        <w:br/>
      </w:r>
      <w:r w:rsidRPr="00133E3A">
        <w:rPr>
          <w:rFonts w:ascii="Times New Roman" w:eastAsia="Times New Roman" w:hAnsi="Times New Roman" w:cs="Times New Roman"/>
          <w:b/>
          <w:sz w:val="24"/>
          <w:szCs w:val="24"/>
          <w:lang w:eastAsia="ru-RU"/>
        </w:rPr>
        <w:t>Отметка "3"</w:t>
      </w:r>
      <w:r w:rsidRPr="00133E3A">
        <w:rPr>
          <w:rFonts w:ascii="Times New Roman" w:eastAsia="Times New Roman" w:hAnsi="Times New Roman" w:cs="Times New Roman"/>
          <w:sz w:val="24"/>
          <w:szCs w:val="24"/>
          <w:lang w:eastAsia="ru-RU"/>
        </w:rPr>
        <w:t xml:space="preserve"> ставится, если ученик: </w:t>
      </w:r>
      <w:r w:rsidRPr="00133E3A">
        <w:rPr>
          <w:rFonts w:ascii="Times New Roman" w:eastAsia="Times New Roman" w:hAnsi="Times New Roman" w:cs="Times New Roman"/>
          <w:sz w:val="24"/>
          <w:szCs w:val="24"/>
          <w:lang w:eastAsia="ru-RU"/>
        </w:rPr>
        <w:br/>
        <w:t xml:space="preserve">1. правильно определил цель опыта; работу выполняет правильно не менее чем наполовину, однако объём выполненной части таков, что позволяет получить правильные результаты и выводы по основным, принципиально важным задачам работы; </w:t>
      </w:r>
      <w:r w:rsidRPr="00133E3A">
        <w:rPr>
          <w:rFonts w:ascii="Times New Roman" w:eastAsia="Times New Roman" w:hAnsi="Times New Roman" w:cs="Times New Roman"/>
          <w:sz w:val="24"/>
          <w:szCs w:val="24"/>
          <w:lang w:eastAsia="ru-RU"/>
        </w:rPr>
        <w:br/>
        <w:t xml:space="preserve">2. или подбор оборудования, объектов, материалов, а также работы по началу опыта провел с помощью учителя; или в ходе проведения опыта и измерений были допущены ошибки в описании наблюдений, формулировании выводов; </w:t>
      </w:r>
      <w:r w:rsidRPr="00133E3A">
        <w:rPr>
          <w:rFonts w:ascii="Times New Roman" w:eastAsia="Times New Roman" w:hAnsi="Times New Roman" w:cs="Times New Roman"/>
          <w:sz w:val="24"/>
          <w:szCs w:val="24"/>
          <w:lang w:eastAsia="ru-RU"/>
        </w:rPr>
        <w:br/>
        <w:t xml:space="preserve">3. опыт проводился в нерациональных условиях, что привело к получению результатов с большей погрешностью; или в отчёте были допущены в общей сложности не более двух ошибок (в записях единиц, измерениях, в вычислениях, графиках, таблицах, схемах, и т.д.) не принципиального для данной работы характера, но повлиявших на результат выполнения; </w:t>
      </w:r>
      <w:r w:rsidRPr="00133E3A">
        <w:rPr>
          <w:rFonts w:ascii="Times New Roman" w:eastAsia="Times New Roman" w:hAnsi="Times New Roman" w:cs="Times New Roman"/>
          <w:sz w:val="24"/>
          <w:szCs w:val="24"/>
          <w:lang w:eastAsia="ru-RU"/>
        </w:rPr>
        <w:br/>
        <w:t xml:space="preserve">4. допускает грубую ошибку в ходе эксперимента (в объяснении, в оформлении работы, в соблюдении правил техники безопасности при работе с материалами и оборудованием), которая исправляется по требованию учителя. </w:t>
      </w:r>
    </w:p>
    <w:p w:rsidR="00B709A3" w:rsidRPr="00133E3A" w:rsidRDefault="00B709A3" w:rsidP="00A12D76">
      <w:pPr>
        <w:spacing w:after="0"/>
        <w:rPr>
          <w:rFonts w:ascii="Times New Roman" w:eastAsia="Times New Roman" w:hAnsi="Times New Roman" w:cs="Times New Roman"/>
          <w:sz w:val="24"/>
          <w:szCs w:val="24"/>
          <w:lang w:eastAsia="ru-RU"/>
        </w:rPr>
      </w:pPr>
      <w:r w:rsidRPr="00133E3A">
        <w:rPr>
          <w:rFonts w:ascii="Times New Roman" w:eastAsia="Times New Roman" w:hAnsi="Times New Roman" w:cs="Times New Roman"/>
          <w:b/>
          <w:sz w:val="24"/>
          <w:szCs w:val="24"/>
          <w:lang w:eastAsia="ru-RU"/>
        </w:rPr>
        <w:t>Отметка "2"</w:t>
      </w:r>
      <w:r w:rsidRPr="00133E3A">
        <w:rPr>
          <w:rFonts w:ascii="Times New Roman" w:eastAsia="Times New Roman" w:hAnsi="Times New Roman" w:cs="Times New Roman"/>
          <w:sz w:val="24"/>
          <w:szCs w:val="24"/>
          <w:lang w:eastAsia="ru-RU"/>
        </w:rPr>
        <w:t xml:space="preserve"> ставится, если ученик: </w:t>
      </w:r>
      <w:r w:rsidRPr="00133E3A">
        <w:rPr>
          <w:rFonts w:ascii="Times New Roman" w:eastAsia="Times New Roman" w:hAnsi="Times New Roman" w:cs="Times New Roman"/>
          <w:sz w:val="24"/>
          <w:szCs w:val="24"/>
          <w:lang w:eastAsia="ru-RU"/>
        </w:rPr>
        <w:br/>
        <w:t xml:space="preserve">1. не определил самостоятельно цель опыта; выполнил работу не полностью, не подготовил нужное оборудование и объем выполненной части работы не позволяет сделать правильных выводов; </w:t>
      </w:r>
      <w:r w:rsidRPr="00133E3A">
        <w:rPr>
          <w:rFonts w:ascii="Times New Roman" w:eastAsia="Times New Roman" w:hAnsi="Times New Roman" w:cs="Times New Roman"/>
          <w:sz w:val="24"/>
          <w:szCs w:val="24"/>
          <w:lang w:eastAsia="ru-RU"/>
        </w:rPr>
        <w:br/>
        <w:t xml:space="preserve">2. или опыты, измерения, вычисления, наблюдения производились неправильно; </w:t>
      </w:r>
      <w:r w:rsidRPr="00133E3A">
        <w:rPr>
          <w:rFonts w:ascii="Times New Roman" w:eastAsia="Times New Roman" w:hAnsi="Times New Roman" w:cs="Times New Roman"/>
          <w:sz w:val="24"/>
          <w:szCs w:val="24"/>
          <w:lang w:eastAsia="ru-RU"/>
        </w:rPr>
        <w:br/>
      </w:r>
      <w:r w:rsidRPr="00133E3A">
        <w:rPr>
          <w:rFonts w:ascii="Times New Roman" w:eastAsia="Times New Roman" w:hAnsi="Times New Roman" w:cs="Times New Roman"/>
          <w:sz w:val="24"/>
          <w:szCs w:val="24"/>
          <w:lang w:eastAsia="ru-RU"/>
        </w:rPr>
        <w:lastRenderedPageBreak/>
        <w:t xml:space="preserve">3. или в ходе работы и в отчете обнаружились в совокупности все недостатки, отмеченные в требованиях к оценке "3"; </w:t>
      </w:r>
      <w:r w:rsidRPr="00133E3A">
        <w:rPr>
          <w:rFonts w:ascii="Times New Roman" w:eastAsia="Times New Roman" w:hAnsi="Times New Roman" w:cs="Times New Roman"/>
          <w:sz w:val="24"/>
          <w:szCs w:val="24"/>
          <w:lang w:eastAsia="ru-RU"/>
        </w:rPr>
        <w:br/>
        <w:t>4. допускает две (и более) грубые ошибки в ходе эксперимента, в объяснении, в оформлении работы, которые не может исправить даже по требованию учителя.</w:t>
      </w:r>
    </w:p>
    <w:p w:rsidR="00B709A3" w:rsidRPr="00133E3A" w:rsidRDefault="00B709A3" w:rsidP="00A12D76">
      <w:pPr>
        <w:spacing w:after="0"/>
        <w:rPr>
          <w:rFonts w:ascii="Times New Roman" w:eastAsia="Times New Roman" w:hAnsi="Times New Roman" w:cs="Times New Roman"/>
          <w:b/>
          <w:color w:val="000000"/>
          <w:sz w:val="24"/>
          <w:szCs w:val="24"/>
          <w:lang w:eastAsia="ru-RU"/>
        </w:rPr>
      </w:pPr>
      <w:r w:rsidRPr="00133E3A">
        <w:rPr>
          <w:rFonts w:ascii="Times New Roman" w:eastAsia="Times New Roman" w:hAnsi="Times New Roman" w:cs="Times New Roman"/>
          <w:sz w:val="24"/>
          <w:szCs w:val="24"/>
          <w:lang w:eastAsia="ru-RU"/>
        </w:rPr>
        <w:t xml:space="preserve">                                                                      </w:t>
      </w:r>
    </w:p>
    <w:p w:rsidR="00B709A3" w:rsidRPr="00133E3A" w:rsidRDefault="00B709A3" w:rsidP="00A12D76">
      <w:pPr>
        <w:spacing w:after="0"/>
        <w:rPr>
          <w:rFonts w:ascii="Times New Roman" w:eastAsia="Times New Roman" w:hAnsi="Times New Roman" w:cs="Times New Roman"/>
          <w:b/>
          <w:color w:val="FFFFFF"/>
          <w:sz w:val="24"/>
          <w:szCs w:val="24"/>
          <w:lang w:eastAsia="ru-RU"/>
        </w:rPr>
      </w:pPr>
      <w:r w:rsidRPr="00133E3A">
        <w:rPr>
          <w:rFonts w:ascii="Times New Roman" w:eastAsia="Times New Roman" w:hAnsi="Times New Roman" w:cs="Times New Roman"/>
          <w:b/>
          <w:color w:val="000000"/>
          <w:sz w:val="24"/>
          <w:szCs w:val="24"/>
          <w:lang w:eastAsia="ru-RU"/>
        </w:rPr>
        <w:t xml:space="preserve">                                                         Виды контроля  за уровнем  </w:t>
      </w:r>
      <w:proofErr w:type="spellStart"/>
      <w:r w:rsidRPr="00133E3A">
        <w:rPr>
          <w:rFonts w:ascii="Times New Roman" w:eastAsia="Times New Roman" w:hAnsi="Times New Roman" w:cs="Times New Roman"/>
          <w:b/>
          <w:color w:val="000000"/>
          <w:sz w:val="24"/>
          <w:szCs w:val="24"/>
          <w:lang w:eastAsia="ru-RU"/>
        </w:rPr>
        <w:t>обученности</w:t>
      </w:r>
      <w:proofErr w:type="spellEnd"/>
      <w:r w:rsidRPr="00133E3A">
        <w:rPr>
          <w:rFonts w:ascii="Times New Roman" w:eastAsia="Times New Roman" w:hAnsi="Times New Roman" w:cs="Times New Roman"/>
          <w:b/>
          <w:color w:val="FFFFFF"/>
          <w:sz w:val="24"/>
          <w:szCs w:val="24"/>
          <w:highlight w:val="yellow"/>
          <w:lang w:eastAsia="ru-RU"/>
        </w:rPr>
        <w:t>.</w:t>
      </w:r>
    </w:p>
    <w:p w:rsidR="00B709A3" w:rsidRPr="00133E3A" w:rsidRDefault="00B709A3" w:rsidP="00A12D76">
      <w:pPr>
        <w:spacing w:after="0"/>
        <w:jc w:val="center"/>
        <w:rPr>
          <w:rFonts w:ascii="Times New Roman" w:eastAsia="Times New Roman" w:hAnsi="Times New Roman" w:cs="Times New Roman"/>
          <w:b/>
          <w:sz w:val="24"/>
          <w:szCs w:val="24"/>
          <w:lang w:eastAsia="ru-RU"/>
        </w:rPr>
      </w:pPr>
      <w:r w:rsidRPr="00133E3A">
        <w:rPr>
          <w:rFonts w:ascii="Times New Roman" w:eastAsia="Times New Roman" w:hAnsi="Times New Roman" w:cs="Times New Roman"/>
          <w:b/>
          <w:sz w:val="24"/>
          <w:szCs w:val="24"/>
          <w:lang w:eastAsia="ru-RU"/>
        </w:rPr>
        <w:t xml:space="preserve">Основными видами диагностики уровня </w:t>
      </w:r>
      <w:proofErr w:type="spellStart"/>
      <w:r w:rsidRPr="00133E3A">
        <w:rPr>
          <w:rFonts w:ascii="Times New Roman" w:eastAsia="Times New Roman" w:hAnsi="Times New Roman" w:cs="Times New Roman"/>
          <w:b/>
          <w:sz w:val="24"/>
          <w:szCs w:val="24"/>
          <w:lang w:eastAsia="ru-RU"/>
        </w:rPr>
        <w:t>сформированности</w:t>
      </w:r>
      <w:proofErr w:type="spellEnd"/>
      <w:r w:rsidRPr="00133E3A">
        <w:rPr>
          <w:rFonts w:ascii="Times New Roman" w:eastAsia="Times New Roman" w:hAnsi="Times New Roman" w:cs="Times New Roman"/>
          <w:b/>
          <w:sz w:val="24"/>
          <w:szCs w:val="24"/>
          <w:lang w:eastAsia="ru-RU"/>
        </w:rPr>
        <w:t xml:space="preserve"> ключевых компетенций обучающихся и текущего контроля знаний, умений и навыков  на данном этапе обучения являются:</w:t>
      </w:r>
    </w:p>
    <w:p w:rsidR="00B709A3" w:rsidRPr="00133E3A" w:rsidRDefault="00B709A3" w:rsidP="00A12D76">
      <w:pPr>
        <w:widowControl w:val="0"/>
        <w:numPr>
          <w:ilvl w:val="0"/>
          <w:numId w:val="41"/>
        </w:numPr>
        <w:autoSpaceDE w:val="0"/>
        <w:autoSpaceDN w:val="0"/>
        <w:adjustRightInd w:val="0"/>
        <w:spacing w:after="0"/>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t>Устный опрос;</w:t>
      </w:r>
    </w:p>
    <w:p w:rsidR="00B709A3" w:rsidRPr="00133E3A" w:rsidRDefault="00B709A3" w:rsidP="00A12D76">
      <w:pPr>
        <w:widowControl w:val="0"/>
        <w:numPr>
          <w:ilvl w:val="0"/>
          <w:numId w:val="41"/>
        </w:numPr>
        <w:autoSpaceDE w:val="0"/>
        <w:autoSpaceDN w:val="0"/>
        <w:adjustRightInd w:val="0"/>
        <w:spacing w:after="0"/>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t>Исторические диктанты: понятийные (терминологические), хронологические, картографические, комплексные и др.</w:t>
      </w:r>
    </w:p>
    <w:p w:rsidR="00B709A3" w:rsidRPr="00133E3A" w:rsidRDefault="00B709A3" w:rsidP="00A12D76">
      <w:pPr>
        <w:widowControl w:val="0"/>
        <w:numPr>
          <w:ilvl w:val="0"/>
          <w:numId w:val="41"/>
        </w:numPr>
        <w:autoSpaceDE w:val="0"/>
        <w:autoSpaceDN w:val="0"/>
        <w:adjustRightInd w:val="0"/>
        <w:spacing w:after="0"/>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t>различные виды работ с исторической картой, рассказ по анимированной карте;</w:t>
      </w:r>
    </w:p>
    <w:p w:rsidR="00B709A3" w:rsidRPr="00133E3A" w:rsidRDefault="00B709A3" w:rsidP="00A12D76">
      <w:pPr>
        <w:widowControl w:val="0"/>
        <w:numPr>
          <w:ilvl w:val="0"/>
          <w:numId w:val="41"/>
        </w:numPr>
        <w:autoSpaceDE w:val="0"/>
        <w:autoSpaceDN w:val="0"/>
        <w:adjustRightInd w:val="0"/>
        <w:spacing w:after="0"/>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t>анализ простейших исторических источников;</w:t>
      </w:r>
    </w:p>
    <w:p w:rsidR="00B709A3" w:rsidRPr="00133E3A" w:rsidRDefault="00B709A3" w:rsidP="00A12D76">
      <w:pPr>
        <w:widowControl w:val="0"/>
        <w:numPr>
          <w:ilvl w:val="0"/>
          <w:numId w:val="41"/>
        </w:numPr>
        <w:autoSpaceDE w:val="0"/>
        <w:autoSpaceDN w:val="0"/>
        <w:adjustRightInd w:val="0"/>
        <w:spacing w:after="0"/>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t xml:space="preserve">тесты (однотипные, комплексные, </w:t>
      </w:r>
      <w:proofErr w:type="spellStart"/>
      <w:r w:rsidRPr="00133E3A">
        <w:rPr>
          <w:rFonts w:ascii="Times New Roman" w:eastAsia="Times New Roman" w:hAnsi="Times New Roman" w:cs="Times New Roman"/>
          <w:sz w:val="24"/>
          <w:szCs w:val="24"/>
          <w:lang w:eastAsia="ru-RU"/>
        </w:rPr>
        <w:t>разноуровневые</w:t>
      </w:r>
      <w:proofErr w:type="spellEnd"/>
      <w:r w:rsidRPr="00133E3A">
        <w:rPr>
          <w:rFonts w:ascii="Times New Roman" w:eastAsia="Times New Roman" w:hAnsi="Times New Roman" w:cs="Times New Roman"/>
          <w:sz w:val="24"/>
          <w:szCs w:val="24"/>
          <w:lang w:eastAsia="ru-RU"/>
        </w:rPr>
        <w:t>);</w:t>
      </w:r>
    </w:p>
    <w:p w:rsidR="00B709A3" w:rsidRPr="00133E3A" w:rsidRDefault="00B709A3" w:rsidP="00A12D76">
      <w:pPr>
        <w:widowControl w:val="0"/>
        <w:numPr>
          <w:ilvl w:val="0"/>
          <w:numId w:val="41"/>
        </w:numPr>
        <w:autoSpaceDE w:val="0"/>
        <w:autoSpaceDN w:val="0"/>
        <w:adjustRightInd w:val="0"/>
        <w:spacing w:after="0"/>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t>характеристика исторического деятеля (персоналии) по плану;</w:t>
      </w:r>
    </w:p>
    <w:p w:rsidR="00B709A3" w:rsidRPr="00133E3A" w:rsidRDefault="00B709A3" w:rsidP="00A12D76">
      <w:pPr>
        <w:widowControl w:val="0"/>
        <w:numPr>
          <w:ilvl w:val="0"/>
          <w:numId w:val="41"/>
        </w:numPr>
        <w:autoSpaceDE w:val="0"/>
        <w:autoSpaceDN w:val="0"/>
        <w:adjustRightInd w:val="0"/>
        <w:spacing w:after="0"/>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t>работа со шкалой времени;</w:t>
      </w:r>
    </w:p>
    <w:p w:rsidR="00B709A3" w:rsidRPr="00133E3A" w:rsidRDefault="00B709A3" w:rsidP="00A12D76">
      <w:pPr>
        <w:widowControl w:val="0"/>
        <w:numPr>
          <w:ilvl w:val="0"/>
          <w:numId w:val="41"/>
        </w:numPr>
        <w:autoSpaceDE w:val="0"/>
        <w:autoSpaceDN w:val="0"/>
        <w:adjustRightInd w:val="0"/>
        <w:spacing w:after="0"/>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t xml:space="preserve">творческие задания-задачи, кроссворды, чайнворды;  </w:t>
      </w:r>
    </w:p>
    <w:p w:rsidR="00B709A3" w:rsidRPr="00133E3A" w:rsidRDefault="00B709A3" w:rsidP="00A12D76">
      <w:pPr>
        <w:widowControl w:val="0"/>
        <w:numPr>
          <w:ilvl w:val="0"/>
          <w:numId w:val="41"/>
        </w:numPr>
        <w:autoSpaceDE w:val="0"/>
        <w:autoSpaceDN w:val="0"/>
        <w:adjustRightInd w:val="0"/>
        <w:spacing w:after="0"/>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t>Тексты с лакунами (пропусками);</w:t>
      </w:r>
    </w:p>
    <w:p w:rsidR="00B709A3" w:rsidRPr="00133E3A" w:rsidRDefault="00B709A3" w:rsidP="00A12D76">
      <w:pPr>
        <w:widowControl w:val="0"/>
        <w:numPr>
          <w:ilvl w:val="0"/>
          <w:numId w:val="41"/>
        </w:numPr>
        <w:autoSpaceDE w:val="0"/>
        <w:autoSpaceDN w:val="0"/>
        <w:adjustRightInd w:val="0"/>
        <w:spacing w:after="0"/>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t>«Оживление» картины, рассказ по картине;</w:t>
      </w:r>
    </w:p>
    <w:p w:rsidR="00B709A3" w:rsidRPr="00133E3A" w:rsidRDefault="00B709A3" w:rsidP="00A12D76">
      <w:pPr>
        <w:widowControl w:val="0"/>
        <w:numPr>
          <w:ilvl w:val="0"/>
          <w:numId w:val="41"/>
        </w:numPr>
        <w:autoSpaceDE w:val="0"/>
        <w:autoSpaceDN w:val="0"/>
        <w:adjustRightInd w:val="0"/>
        <w:spacing w:after="0"/>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t>историческое сочинение, эссе и т.п.</w:t>
      </w:r>
    </w:p>
    <w:p w:rsidR="00B709A3" w:rsidRPr="00133E3A" w:rsidRDefault="00B709A3" w:rsidP="00A12D76">
      <w:pPr>
        <w:widowControl w:val="0"/>
        <w:numPr>
          <w:ilvl w:val="0"/>
          <w:numId w:val="41"/>
        </w:numPr>
        <w:autoSpaceDE w:val="0"/>
        <w:autoSpaceDN w:val="0"/>
        <w:adjustRightInd w:val="0"/>
        <w:spacing w:after="0"/>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t xml:space="preserve">рефлексия по итогам самостоятельной и групповой работы, участия в ролевых, имитационных играх (как письменная, так и устная). </w:t>
      </w:r>
    </w:p>
    <w:p w:rsidR="00B709A3" w:rsidRPr="00133E3A" w:rsidRDefault="00B709A3" w:rsidP="00A12D76">
      <w:pPr>
        <w:widowControl w:val="0"/>
        <w:numPr>
          <w:ilvl w:val="0"/>
          <w:numId w:val="41"/>
        </w:numPr>
        <w:autoSpaceDE w:val="0"/>
        <w:autoSpaceDN w:val="0"/>
        <w:adjustRightInd w:val="0"/>
        <w:spacing w:after="0"/>
        <w:rPr>
          <w:rFonts w:ascii="Times New Roman" w:eastAsia="Times New Roman" w:hAnsi="Times New Roman" w:cs="Times New Roman"/>
          <w:sz w:val="24"/>
          <w:szCs w:val="24"/>
          <w:lang w:eastAsia="ru-RU"/>
        </w:rPr>
      </w:pPr>
    </w:p>
    <w:p w:rsidR="00B709A3" w:rsidRPr="00133E3A" w:rsidRDefault="00B709A3" w:rsidP="00A12D76">
      <w:pPr>
        <w:spacing w:after="0"/>
        <w:jc w:val="center"/>
        <w:rPr>
          <w:rFonts w:ascii="Times New Roman" w:eastAsia="Times New Roman" w:hAnsi="Times New Roman" w:cs="Times New Roman"/>
          <w:b/>
          <w:sz w:val="24"/>
          <w:szCs w:val="24"/>
          <w:lang w:eastAsia="ru-RU"/>
        </w:rPr>
      </w:pPr>
      <w:r w:rsidRPr="00133E3A">
        <w:rPr>
          <w:rFonts w:ascii="Times New Roman" w:eastAsia="Times New Roman" w:hAnsi="Times New Roman" w:cs="Times New Roman"/>
          <w:b/>
          <w:sz w:val="24"/>
          <w:szCs w:val="24"/>
          <w:lang w:eastAsia="ru-RU"/>
        </w:rPr>
        <w:t>Нормы оценки знаний за творческие работы учащихся по истории</w:t>
      </w:r>
    </w:p>
    <w:p w:rsidR="00B709A3" w:rsidRPr="00133E3A" w:rsidRDefault="00B709A3" w:rsidP="00A12D76">
      <w:pPr>
        <w:spacing w:after="0"/>
        <w:jc w:val="center"/>
        <w:rPr>
          <w:rFonts w:ascii="Times New Roman" w:eastAsia="Times New Roman" w:hAnsi="Times New Roman" w:cs="Times New Roman"/>
          <w:b/>
          <w:sz w:val="24"/>
          <w:szCs w:val="24"/>
          <w:lang w:eastAsia="ru-RU"/>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2992"/>
        <w:gridCol w:w="2800"/>
        <w:gridCol w:w="2799"/>
        <w:gridCol w:w="2800"/>
      </w:tblGrid>
      <w:tr w:rsidR="00B709A3" w:rsidRPr="00133E3A" w:rsidTr="00CC4770">
        <w:trPr>
          <w:jc w:val="center"/>
        </w:trPr>
        <w:tc>
          <w:tcPr>
            <w:tcW w:w="2410" w:type="dxa"/>
          </w:tcPr>
          <w:p w:rsidR="00B709A3" w:rsidRPr="00133E3A" w:rsidRDefault="00B709A3" w:rsidP="00A12D76">
            <w:pPr>
              <w:spacing w:after="0"/>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t xml:space="preserve">Отметка Содержание </w:t>
            </w:r>
          </w:p>
        </w:tc>
        <w:tc>
          <w:tcPr>
            <w:tcW w:w="2992" w:type="dxa"/>
          </w:tcPr>
          <w:p w:rsidR="00B709A3" w:rsidRPr="00133E3A" w:rsidRDefault="00B709A3" w:rsidP="00A12D76">
            <w:pPr>
              <w:spacing w:after="0"/>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t>2</w:t>
            </w:r>
          </w:p>
        </w:tc>
        <w:tc>
          <w:tcPr>
            <w:tcW w:w="2800" w:type="dxa"/>
          </w:tcPr>
          <w:p w:rsidR="00B709A3" w:rsidRPr="00133E3A" w:rsidRDefault="00B709A3" w:rsidP="00A12D76">
            <w:pPr>
              <w:spacing w:after="0"/>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t>3</w:t>
            </w:r>
          </w:p>
        </w:tc>
        <w:tc>
          <w:tcPr>
            <w:tcW w:w="2799" w:type="dxa"/>
          </w:tcPr>
          <w:p w:rsidR="00B709A3" w:rsidRPr="00133E3A" w:rsidRDefault="00B709A3" w:rsidP="00A12D76">
            <w:pPr>
              <w:spacing w:after="0"/>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t>4</w:t>
            </w:r>
          </w:p>
        </w:tc>
        <w:tc>
          <w:tcPr>
            <w:tcW w:w="2800" w:type="dxa"/>
          </w:tcPr>
          <w:p w:rsidR="00B709A3" w:rsidRPr="00133E3A" w:rsidRDefault="00B709A3" w:rsidP="00A12D76">
            <w:pPr>
              <w:spacing w:after="0"/>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t>5</w:t>
            </w:r>
          </w:p>
        </w:tc>
      </w:tr>
      <w:tr w:rsidR="00B709A3" w:rsidRPr="00133E3A" w:rsidTr="00CC4770">
        <w:trPr>
          <w:jc w:val="center"/>
        </w:trPr>
        <w:tc>
          <w:tcPr>
            <w:tcW w:w="2410" w:type="dxa"/>
          </w:tcPr>
          <w:p w:rsidR="00B709A3" w:rsidRPr="00133E3A" w:rsidRDefault="00B709A3" w:rsidP="00A12D76">
            <w:pPr>
              <w:spacing w:after="0"/>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t>1</w:t>
            </w:r>
          </w:p>
          <w:p w:rsidR="00B709A3" w:rsidRPr="00133E3A" w:rsidRDefault="00B709A3" w:rsidP="00A12D76">
            <w:pPr>
              <w:spacing w:after="0"/>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t>Общая информация</w:t>
            </w:r>
          </w:p>
        </w:tc>
        <w:tc>
          <w:tcPr>
            <w:tcW w:w="2992" w:type="dxa"/>
          </w:tcPr>
          <w:p w:rsidR="00B709A3" w:rsidRPr="00133E3A" w:rsidRDefault="00B709A3" w:rsidP="00A12D76">
            <w:pPr>
              <w:spacing w:after="0"/>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t>Тема предмета не очевидна. Информация не точна или не дана.</w:t>
            </w:r>
          </w:p>
          <w:p w:rsidR="00B709A3" w:rsidRPr="00133E3A" w:rsidRDefault="00B709A3" w:rsidP="00A12D76">
            <w:pPr>
              <w:spacing w:after="0"/>
              <w:rPr>
                <w:rFonts w:ascii="Times New Roman" w:eastAsia="Times New Roman" w:hAnsi="Times New Roman" w:cs="Times New Roman"/>
                <w:sz w:val="24"/>
                <w:szCs w:val="24"/>
                <w:lang w:eastAsia="ru-RU"/>
              </w:rPr>
            </w:pPr>
          </w:p>
        </w:tc>
        <w:tc>
          <w:tcPr>
            <w:tcW w:w="2800" w:type="dxa"/>
          </w:tcPr>
          <w:p w:rsidR="00B709A3" w:rsidRPr="00133E3A" w:rsidRDefault="00B709A3" w:rsidP="00A12D76">
            <w:pPr>
              <w:spacing w:after="0"/>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t>Информация частично изложена.  В работе использован только один ресурс.</w:t>
            </w:r>
          </w:p>
        </w:tc>
        <w:tc>
          <w:tcPr>
            <w:tcW w:w="2799" w:type="dxa"/>
          </w:tcPr>
          <w:p w:rsidR="00B709A3" w:rsidRPr="00133E3A" w:rsidRDefault="00B709A3" w:rsidP="00A12D76">
            <w:pPr>
              <w:spacing w:after="0"/>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t>Достаточно точная информация. Использовано более одного ресурса.</w:t>
            </w:r>
          </w:p>
        </w:tc>
        <w:tc>
          <w:tcPr>
            <w:tcW w:w="2800" w:type="dxa"/>
          </w:tcPr>
          <w:p w:rsidR="00B709A3" w:rsidRPr="00133E3A" w:rsidRDefault="00B709A3" w:rsidP="00A12D76">
            <w:pPr>
              <w:spacing w:after="0"/>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t>Данная информация кратка и ясна. Использовано более одного ресурса.</w:t>
            </w:r>
          </w:p>
        </w:tc>
      </w:tr>
      <w:tr w:rsidR="00B709A3" w:rsidRPr="00133E3A" w:rsidTr="00CC4770">
        <w:trPr>
          <w:jc w:val="center"/>
        </w:trPr>
        <w:tc>
          <w:tcPr>
            <w:tcW w:w="2410" w:type="dxa"/>
          </w:tcPr>
          <w:p w:rsidR="00B709A3" w:rsidRPr="00133E3A" w:rsidRDefault="00B709A3" w:rsidP="00A12D76">
            <w:pPr>
              <w:spacing w:after="0"/>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t>2</w:t>
            </w:r>
          </w:p>
          <w:p w:rsidR="00B709A3" w:rsidRPr="00133E3A" w:rsidRDefault="00B709A3" w:rsidP="00A12D76">
            <w:pPr>
              <w:spacing w:after="0"/>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t xml:space="preserve">Тема </w:t>
            </w:r>
          </w:p>
        </w:tc>
        <w:tc>
          <w:tcPr>
            <w:tcW w:w="2992" w:type="dxa"/>
          </w:tcPr>
          <w:p w:rsidR="00B709A3" w:rsidRPr="00133E3A" w:rsidRDefault="00B709A3" w:rsidP="00A12D76">
            <w:pPr>
              <w:spacing w:after="0"/>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t>Не раскрыта и не ясна тема урока. Объяснения некорректны, запутаны или не верны.</w:t>
            </w:r>
          </w:p>
        </w:tc>
        <w:tc>
          <w:tcPr>
            <w:tcW w:w="2800" w:type="dxa"/>
          </w:tcPr>
          <w:p w:rsidR="00B709A3" w:rsidRPr="00133E3A" w:rsidRDefault="00B709A3" w:rsidP="00A12D76">
            <w:pPr>
              <w:spacing w:after="0"/>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t>Тема частично раскрыта. Некоторый материал изложен некорректно.</w:t>
            </w:r>
          </w:p>
        </w:tc>
        <w:tc>
          <w:tcPr>
            <w:tcW w:w="2799" w:type="dxa"/>
          </w:tcPr>
          <w:p w:rsidR="00B709A3" w:rsidRPr="00133E3A" w:rsidRDefault="00B709A3" w:rsidP="00A12D76">
            <w:pPr>
              <w:spacing w:after="0"/>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t>Сформулирована и раскрыта тема урока.</w:t>
            </w:r>
          </w:p>
          <w:p w:rsidR="00B709A3" w:rsidRPr="00133E3A" w:rsidRDefault="00B709A3" w:rsidP="00A12D76">
            <w:pPr>
              <w:spacing w:after="0"/>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t>Ясно изложен материал.</w:t>
            </w:r>
          </w:p>
        </w:tc>
        <w:tc>
          <w:tcPr>
            <w:tcW w:w="2800" w:type="dxa"/>
          </w:tcPr>
          <w:p w:rsidR="00B709A3" w:rsidRPr="00133E3A" w:rsidRDefault="00B709A3" w:rsidP="00A12D76">
            <w:pPr>
              <w:spacing w:after="0"/>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t>Сформулирована и раскрыта тема урока.</w:t>
            </w:r>
          </w:p>
          <w:p w:rsidR="00B709A3" w:rsidRPr="00133E3A" w:rsidRDefault="00B709A3" w:rsidP="00A12D76">
            <w:pPr>
              <w:spacing w:after="0"/>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t>Полностью изложены основные аспекты темы урока.</w:t>
            </w:r>
          </w:p>
        </w:tc>
      </w:tr>
      <w:tr w:rsidR="00B709A3" w:rsidRPr="00133E3A" w:rsidTr="00CC4770">
        <w:trPr>
          <w:trHeight w:val="1071"/>
          <w:jc w:val="center"/>
        </w:trPr>
        <w:tc>
          <w:tcPr>
            <w:tcW w:w="2410" w:type="dxa"/>
          </w:tcPr>
          <w:p w:rsidR="00B709A3" w:rsidRPr="00133E3A" w:rsidRDefault="00B709A3" w:rsidP="00A12D76">
            <w:pPr>
              <w:spacing w:after="0"/>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lastRenderedPageBreak/>
              <w:t>3</w:t>
            </w:r>
          </w:p>
          <w:p w:rsidR="00B709A3" w:rsidRPr="00133E3A" w:rsidRDefault="00B709A3" w:rsidP="00A12D76">
            <w:pPr>
              <w:spacing w:after="0"/>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t xml:space="preserve">Применение и проблемы </w:t>
            </w:r>
          </w:p>
          <w:p w:rsidR="00B709A3" w:rsidRPr="00133E3A" w:rsidRDefault="00B709A3" w:rsidP="00A12D76">
            <w:pPr>
              <w:spacing w:after="0"/>
              <w:rPr>
                <w:rFonts w:ascii="Times New Roman" w:eastAsia="Times New Roman" w:hAnsi="Times New Roman" w:cs="Times New Roman"/>
                <w:sz w:val="24"/>
                <w:szCs w:val="24"/>
                <w:lang w:eastAsia="ru-RU"/>
              </w:rPr>
            </w:pPr>
          </w:p>
          <w:p w:rsidR="00B709A3" w:rsidRPr="00133E3A" w:rsidRDefault="00B709A3" w:rsidP="00A12D76">
            <w:pPr>
              <w:spacing w:after="0"/>
              <w:rPr>
                <w:rFonts w:ascii="Times New Roman" w:eastAsia="Times New Roman" w:hAnsi="Times New Roman" w:cs="Times New Roman"/>
                <w:sz w:val="24"/>
                <w:szCs w:val="24"/>
                <w:lang w:eastAsia="ru-RU"/>
              </w:rPr>
            </w:pPr>
          </w:p>
        </w:tc>
        <w:tc>
          <w:tcPr>
            <w:tcW w:w="2992" w:type="dxa"/>
          </w:tcPr>
          <w:p w:rsidR="00B709A3" w:rsidRPr="00133E3A" w:rsidRDefault="00B709A3" w:rsidP="00A12D76">
            <w:pPr>
              <w:spacing w:after="0"/>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t>Не определена  область применения данной темы. Процесс решения неточный или неправильный.</w:t>
            </w:r>
          </w:p>
        </w:tc>
        <w:tc>
          <w:tcPr>
            <w:tcW w:w="2800" w:type="dxa"/>
          </w:tcPr>
          <w:p w:rsidR="00B709A3" w:rsidRPr="00133E3A" w:rsidRDefault="00B709A3" w:rsidP="00A12D76">
            <w:pPr>
              <w:spacing w:after="0"/>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t>Отражены некоторые области применения темы. Процесс решения неполный.</w:t>
            </w:r>
          </w:p>
        </w:tc>
        <w:tc>
          <w:tcPr>
            <w:tcW w:w="2799" w:type="dxa"/>
          </w:tcPr>
          <w:p w:rsidR="00B709A3" w:rsidRPr="00133E3A" w:rsidRDefault="00B709A3" w:rsidP="00A12D76">
            <w:pPr>
              <w:spacing w:after="0"/>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t>Отражены области применения темы. Процесс решения практически завершен.</w:t>
            </w:r>
          </w:p>
        </w:tc>
        <w:tc>
          <w:tcPr>
            <w:tcW w:w="2800" w:type="dxa"/>
          </w:tcPr>
          <w:p w:rsidR="00B709A3" w:rsidRPr="00133E3A" w:rsidRDefault="00B709A3" w:rsidP="00A12D76">
            <w:pPr>
              <w:spacing w:after="0"/>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t>Отражены области применения темы. Изложена стратегия решения проблем.</w:t>
            </w:r>
          </w:p>
        </w:tc>
      </w:tr>
    </w:tbl>
    <w:p w:rsidR="00B709A3" w:rsidRPr="00133E3A" w:rsidRDefault="00B709A3" w:rsidP="00A12D76">
      <w:pPr>
        <w:widowControl w:val="0"/>
        <w:suppressAutoHyphens/>
        <w:spacing w:after="0"/>
        <w:contextualSpacing/>
        <w:jc w:val="both"/>
        <w:rPr>
          <w:rFonts w:ascii="Times New Roman" w:eastAsia="Calibri" w:hAnsi="Times New Roman" w:cs="Times New Roman"/>
          <w:sz w:val="24"/>
          <w:szCs w:val="24"/>
        </w:rPr>
      </w:pPr>
    </w:p>
    <w:p w:rsidR="00B709A3" w:rsidRPr="00133E3A" w:rsidRDefault="00B709A3" w:rsidP="00A12D76">
      <w:pPr>
        <w:widowControl w:val="0"/>
        <w:suppressAutoHyphens/>
        <w:spacing w:after="0"/>
        <w:contextualSpacing/>
        <w:jc w:val="both"/>
        <w:rPr>
          <w:rFonts w:ascii="Times New Roman" w:eastAsia="Calibri" w:hAnsi="Times New Roman" w:cs="Times New Roman"/>
          <w:sz w:val="24"/>
          <w:szCs w:val="24"/>
        </w:rPr>
      </w:pPr>
    </w:p>
    <w:p w:rsidR="00B709A3" w:rsidRPr="00133E3A" w:rsidRDefault="00B709A3" w:rsidP="00A12D76">
      <w:pPr>
        <w:widowControl w:val="0"/>
        <w:suppressAutoHyphens/>
        <w:spacing w:after="0"/>
        <w:contextualSpacing/>
        <w:jc w:val="both"/>
        <w:rPr>
          <w:rFonts w:ascii="Times New Roman" w:eastAsia="Calibri" w:hAnsi="Times New Roman" w:cs="Times New Roman"/>
          <w:sz w:val="24"/>
          <w:szCs w:val="24"/>
        </w:rPr>
      </w:pPr>
    </w:p>
    <w:p w:rsidR="00B709A3" w:rsidRPr="00133E3A" w:rsidRDefault="00B709A3" w:rsidP="00A12D76">
      <w:pPr>
        <w:widowControl w:val="0"/>
        <w:suppressAutoHyphens/>
        <w:spacing w:after="0"/>
        <w:contextualSpacing/>
        <w:jc w:val="both"/>
        <w:rPr>
          <w:rFonts w:ascii="Times New Roman" w:eastAsia="Calibri" w:hAnsi="Times New Roman" w:cs="Times New Roman"/>
          <w:sz w:val="24"/>
          <w:szCs w:val="24"/>
        </w:rPr>
      </w:pPr>
    </w:p>
    <w:p w:rsidR="00B709A3" w:rsidRPr="00133E3A" w:rsidRDefault="00B709A3" w:rsidP="00A12D76">
      <w:pPr>
        <w:widowControl w:val="0"/>
        <w:suppressAutoHyphens/>
        <w:spacing w:after="0"/>
        <w:contextualSpacing/>
        <w:jc w:val="both"/>
        <w:rPr>
          <w:rFonts w:ascii="Times New Roman" w:eastAsia="Calibri" w:hAnsi="Times New Roman" w:cs="Times New Roman"/>
          <w:sz w:val="24"/>
          <w:szCs w:val="24"/>
        </w:rPr>
      </w:pPr>
    </w:p>
    <w:p w:rsidR="00B709A3" w:rsidRPr="00133E3A" w:rsidRDefault="00B709A3" w:rsidP="00A12D76">
      <w:pPr>
        <w:spacing w:after="0"/>
        <w:contextualSpacing/>
        <w:outlineLvl w:val="1"/>
        <w:rPr>
          <w:rFonts w:ascii="Times New Roman" w:eastAsia="Times New Roman" w:hAnsi="Times New Roman" w:cs="Times New Roman"/>
          <w:b/>
          <w:bCs/>
          <w:sz w:val="24"/>
          <w:szCs w:val="24"/>
          <w:lang w:eastAsia="ru-RU"/>
        </w:rPr>
      </w:pPr>
      <w:r w:rsidRPr="00133E3A">
        <w:rPr>
          <w:rFonts w:ascii="Times New Roman" w:eastAsia="Times New Roman" w:hAnsi="Times New Roman" w:cs="Times New Roman"/>
          <w:b/>
          <w:bCs/>
          <w:sz w:val="24"/>
          <w:szCs w:val="24"/>
          <w:lang w:eastAsia="ru-RU"/>
        </w:rPr>
        <w:t>Критерии оценивания письменных работ по истории</w:t>
      </w:r>
    </w:p>
    <w:p w:rsidR="00B709A3" w:rsidRPr="00133E3A" w:rsidRDefault="00B709A3" w:rsidP="00A12D76">
      <w:pPr>
        <w:spacing w:after="0"/>
        <w:contextualSpacing/>
        <w:outlineLvl w:val="1"/>
        <w:rPr>
          <w:rFonts w:ascii="Times New Roman" w:eastAsia="Times New Roman" w:hAnsi="Times New Roman" w:cs="Times New Roman"/>
          <w:b/>
          <w:bCs/>
          <w:sz w:val="24"/>
          <w:szCs w:val="24"/>
          <w:lang w:eastAsia="ru-RU"/>
        </w:rPr>
      </w:pPr>
    </w:p>
    <w:p w:rsidR="00B709A3" w:rsidRPr="00133E3A" w:rsidRDefault="00B709A3" w:rsidP="00A12D76">
      <w:pPr>
        <w:spacing w:after="0"/>
        <w:contextualSpacing/>
        <w:outlineLvl w:val="1"/>
        <w:rPr>
          <w:rFonts w:ascii="Times New Roman" w:eastAsia="Times New Roman" w:hAnsi="Times New Roman" w:cs="Times New Roman"/>
          <w:bCs/>
          <w:i/>
          <w:sz w:val="24"/>
          <w:szCs w:val="24"/>
          <w:lang w:eastAsia="ru-RU"/>
        </w:rPr>
      </w:pPr>
      <w:r w:rsidRPr="00133E3A">
        <w:rPr>
          <w:rFonts w:ascii="Times New Roman" w:eastAsia="Times New Roman" w:hAnsi="Times New Roman" w:cs="Times New Roman"/>
          <w:bCs/>
          <w:i/>
          <w:sz w:val="24"/>
          <w:szCs w:val="24"/>
          <w:lang w:eastAsia="ru-RU"/>
        </w:rPr>
        <w:t>Оценка за письменную работу выставляется исходя из % правильно выполненных заданий:</w:t>
      </w:r>
    </w:p>
    <w:p w:rsidR="00B709A3" w:rsidRPr="00133E3A" w:rsidRDefault="00B709A3" w:rsidP="00A12D76">
      <w:pPr>
        <w:spacing w:after="0"/>
        <w:contextualSpacing/>
        <w:jc w:val="both"/>
        <w:rPr>
          <w:rFonts w:ascii="Times New Roman" w:eastAsia="Times New Roman" w:hAnsi="Times New Roman" w:cs="Times New Roman"/>
          <w:bCs/>
          <w:i/>
          <w:sz w:val="24"/>
          <w:szCs w:val="24"/>
          <w:lang w:eastAsia="ru-RU"/>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7"/>
        <w:gridCol w:w="1762"/>
        <w:gridCol w:w="1453"/>
        <w:gridCol w:w="1453"/>
        <w:gridCol w:w="1625"/>
        <w:gridCol w:w="1701"/>
      </w:tblGrid>
      <w:tr w:rsidR="00B709A3" w:rsidRPr="00133E3A" w:rsidTr="00CC4770">
        <w:tc>
          <w:tcPr>
            <w:tcW w:w="2037" w:type="dxa"/>
            <w:shd w:val="clear" w:color="auto" w:fill="auto"/>
          </w:tcPr>
          <w:p w:rsidR="00B709A3" w:rsidRPr="00133E3A" w:rsidRDefault="00B709A3" w:rsidP="00A12D76">
            <w:pPr>
              <w:spacing w:after="0"/>
              <w:contextualSpacing/>
              <w:jc w:val="center"/>
              <w:rPr>
                <w:rFonts w:ascii="Times New Roman" w:eastAsia="Times New Roman" w:hAnsi="Times New Roman" w:cs="Times New Roman"/>
                <w:b/>
                <w:bCs/>
                <w:sz w:val="24"/>
                <w:szCs w:val="24"/>
                <w:lang w:eastAsia="ru-RU"/>
              </w:rPr>
            </w:pPr>
            <w:r w:rsidRPr="00133E3A">
              <w:rPr>
                <w:rFonts w:ascii="Times New Roman" w:eastAsia="Times New Roman" w:hAnsi="Times New Roman" w:cs="Times New Roman"/>
                <w:b/>
                <w:bCs/>
                <w:sz w:val="24"/>
                <w:szCs w:val="24"/>
                <w:lang w:eastAsia="ru-RU"/>
              </w:rPr>
              <w:t>Виды работ</w:t>
            </w:r>
          </w:p>
        </w:tc>
        <w:tc>
          <w:tcPr>
            <w:tcW w:w="1762" w:type="dxa"/>
            <w:shd w:val="clear" w:color="auto" w:fill="auto"/>
          </w:tcPr>
          <w:p w:rsidR="00B709A3" w:rsidRPr="00133E3A" w:rsidRDefault="00B709A3" w:rsidP="00A12D76">
            <w:pPr>
              <w:spacing w:after="0"/>
              <w:contextualSpacing/>
              <w:jc w:val="center"/>
              <w:rPr>
                <w:rFonts w:ascii="Times New Roman" w:eastAsia="Times New Roman" w:hAnsi="Times New Roman" w:cs="Times New Roman"/>
                <w:b/>
                <w:bCs/>
                <w:sz w:val="24"/>
                <w:szCs w:val="24"/>
                <w:lang w:eastAsia="ru-RU"/>
              </w:rPr>
            </w:pPr>
            <w:r w:rsidRPr="00133E3A">
              <w:rPr>
                <w:rFonts w:ascii="Times New Roman" w:eastAsia="Times New Roman" w:hAnsi="Times New Roman" w:cs="Times New Roman"/>
                <w:b/>
                <w:bCs/>
                <w:sz w:val="24"/>
                <w:szCs w:val="24"/>
                <w:lang w:eastAsia="ru-RU"/>
              </w:rPr>
              <w:t>Оценка «5»</w:t>
            </w:r>
          </w:p>
        </w:tc>
        <w:tc>
          <w:tcPr>
            <w:tcW w:w="1453" w:type="dxa"/>
            <w:shd w:val="clear" w:color="auto" w:fill="auto"/>
          </w:tcPr>
          <w:p w:rsidR="00B709A3" w:rsidRPr="00133E3A" w:rsidRDefault="00B709A3" w:rsidP="00A12D76">
            <w:pPr>
              <w:spacing w:after="0"/>
              <w:contextualSpacing/>
              <w:jc w:val="center"/>
              <w:rPr>
                <w:rFonts w:ascii="Times New Roman" w:eastAsia="Times New Roman" w:hAnsi="Times New Roman" w:cs="Times New Roman"/>
                <w:b/>
                <w:bCs/>
                <w:sz w:val="24"/>
                <w:szCs w:val="24"/>
                <w:lang w:eastAsia="ru-RU"/>
              </w:rPr>
            </w:pPr>
            <w:r w:rsidRPr="00133E3A">
              <w:rPr>
                <w:rFonts w:ascii="Times New Roman" w:eastAsia="Times New Roman" w:hAnsi="Times New Roman" w:cs="Times New Roman"/>
                <w:b/>
                <w:bCs/>
                <w:sz w:val="24"/>
                <w:szCs w:val="24"/>
                <w:lang w:eastAsia="ru-RU"/>
              </w:rPr>
              <w:t>Оценка «4»</w:t>
            </w:r>
          </w:p>
        </w:tc>
        <w:tc>
          <w:tcPr>
            <w:tcW w:w="1453" w:type="dxa"/>
            <w:shd w:val="clear" w:color="auto" w:fill="auto"/>
          </w:tcPr>
          <w:p w:rsidR="00B709A3" w:rsidRPr="00133E3A" w:rsidRDefault="00B709A3" w:rsidP="00A12D76">
            <w:pPr>
              <w:spacing w:after="0"/>
              <w:contextualSpacing/>
              <w:jc w:val="center"/>
              <w:rPr>
                <w:rFonts w:ascii="Times New Roman" w:eastAsia="Times New Roman" w:hAnsi="Times New Roman" w:cs="Times New Roman"/>
                <w:b/>
                <w:bCs/>
                <w:sz w:val="24"/>
                <w:szCs w:val="24"/>
                <w:lang w:eastAsia="ru-RU"/>
              </w:rPr>
            </w:pPr>
            <w:r w:rsidRPr="00133E3A">
              <w:rPr>
                <w:rFonts w:ascii="Times New Roman" w:eastAsia="Times New Roman" w:hAnsi="Times New Roman" w:cs="Times New Roman"/>
                <w:b/>
                <w:bCs/>
                <w:sz w:val="24"/>
                <w:szCs w:val="24"/>
                <w:lang w:eastAsia="ru-RU"/>
              </w:rPr>
              <w:t>Оценка «3»</w:t>
            </w:r>
          </w:p>
        </w:tc>
        <w:tc>
          <w:tcPr>
            <w:tcW w:w="1625" w:type="dxa"/>
            <w:shd w:val="clear" w:color="auto" w:fill="auto"/>
          </w:tcPr>
          <w:p w:rsidR="00B709A3" w:rsidRPr="00133E3A" w:rsidRDefault="00B709A3" w:rsidP="00A12D76">
            <w:pPr>
              <w:spacing w:after="0"/>
              <w:contextualSpacing/>
              <w:jc w:val="center"/>
              <w:rPr>
                <w:rFonts w:ascii="Times New Roman" w:eastAsia="Times New Roman" w:hAnsi="Times New Roman" w:cs="Times New Roman"/>
                <w:b/>
                <w:bCs/>
                <w:sz w:val="24"/>
                <w:szCs w:val="24"/>
                <w:lang w:eastAsia="ru-RU"/>
              </w:rPr>
            </w:pPr>
            <w:r w:rsidRPr="00133E3A">
              <w:rPr>
                <w:rFonts w:ascii="Times New Roman" w:eastAsia="Times New Roman" w:hAnsi="Times New Roman" w:cs="Times New Roman"/>
                <w:b/>
                <w:bCs/>
                <w:sz w:val="24"/>
                <w:szCs w:val="24"/>
                <w:lang w:eastAsia="ru-RU"/>
              </w:rPr>
              <w:t>Оценка «2»</w:t>
            </w:r>
          </w:p>
        </w:tc>
        <w:tc>
          <w:tcPr>
            <w:tcW w:w="1701" w:type="dxa"/>
            <w:shd w:val="clear" w:color="auto" w:fill="auto"/>
          </w:tcPr>
          <w:p w:rsidR="00B709A3" w:rsidRPr="00133E3A" w:rsidRDefault="00B709A3" w:rsidP="00A12D76">
            <w:pPr>
              <w:spacing w:after="0"/>
              <w:contextualSpacing/>
              <w:jc w:val="center"/>
              <w:rPr>
                <w:rFonts w:ascii="Times New Roman" w:eastAsia="Times New Roman" w:hAnsi="Times New Roman" w:cs="Times New Roman"/>
                <w:b/>
                <w:bCs/>
                <w:sz w:val="24"/>
                <w:szCs w:val="24"/>
                <w:lang w:eastAsia="ru-RU"/>
              </w:rPr>
            </w:pPr>
          </w:p>
        </w:tc>
      </w:tr>
      <w:tr w:rsidR="00B709A3" w:rsidRPr="00133E3A" w:rsidTr="00CC4770">
        <w:trPr>
          <w:trHeight w:val="3044"/>
        </w:trPr>
        <w:tc>
          <w:tcPr>
            <w:tcW w:w="2037" w:type="dxa"/>
            <w:shd w:val="clear" w:color="auto" w:fill="auto"/>
          </w:tcPr>
          <w:p w:rsidR="00B709A3" w:rsidRPr="00133E3A" w:rsidRDefault="00B709A3" w:rsidP="00A12D76">
            <w:pPr>
              <w:spacing w:after="0"/>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bCs/>
                <w:sz w:val="24"/>
                <w:szCs w:val="24"/>
                <w:lang w:eastAsia="ru-RU"/>
              </w:rPr>
              <w:t>контрольная работа</w:t>
            </w:r>
          </w:p>
          <w:p w:rsidR="00B709A3" w:rsidRPr="00133E3A" w:rsidRDefault="00B709A3" w:rsidP="00A12D76">
            <w:pPr>
              <w:spacing w:after="0"/>
              <w:contextualSpacing/>
              <w:rPr>
                <w:rFonts w:ascii="Times New Roman" w:eastAsia="Times New Roman" w:hAnsi="Times New Roman" w:cs="Times New Roman"/>
                <w:bCs/>
                <w:sz w:val="24"/>
                <w:szCs w:val="24"/>
                <w:lang w:eastAsia="ru-RU"/>
              </w:rPr>
            </w:pPr>
            <w:r w:rsidRPr="00133E3A">
              <w:rPr>
                <w:rFonts w:ascii="Times New Roman" w:eastAsia="Times New Roman" w:hAnsi="Times New Roman" w:cs="Times New Roman"/>
                <w:bCs/>
                <w:sz w:val="24"/>
                <w:szCs w:val="24"/>
                <w:lang w:eastAsia="ru-RU"/>
              </w:rPr>
              <w:t>тест</w:t>
            </w:r>
          </w:p>
          <w:p w:rsidR="00B709A3" w:rsidRPr="00133E3A" w:rsidRDefault="00B709A3" w:rsidP="00A12D76">
            <w:pPr>
              <w:spacing w:after="0"/>
              <w:contextualSpacing/>
              <w:rPr>
                <w:rFonts w:ascii="Times New Roman" w:eastAsia="Times New Roman" w:hAnsi="Times New Roman" w:cs="Times New Roman"/>
                <w:bCs/>
                <w:sz w:val="24"/>
                <w:szCs w:val="24"/>
                <w:lang w:eastAsia="ru-RU"/>
              </w:rPr>
            </w:pPr>
            <w:r w:rsidRPr="00133E3A">
              <w:rPr>
                <w:rFonts w:ascii="Times New Roman" w:eastAsia="Times New Roman" w:hAnsi="Times New Roman" w:cs="Times New Roman"/>
                <w:bCs/>
                <w:sz w:val="24"/>
                <w:szCs w:val="24"/>
                <w:lang w:eastAsia="ru-RU"/>
              </w:rPr>
              <w:t xml:space="preserve">самостоятельная работа </w:t>
            </w:r>
          </w:p>
          <w:p w:rsidR="00B709A3" w:rsidRPr="00133E3A" w:rsidRDefault="00B709A3" w:rsidP="00A12D76">
            <w:pPr>
              <w:spacing w:after="0"/>
              <w:contextualSpacing/>
              <w:rPr>
                <w:rFonts w:ascii="Times New Roman" w:eastAsia="Times New Roman" w:hAnsi="Times New Roman" w:cs="Times New Roman"/>
                <w:bCs/>
                <w:sz w:val="24"/>
                <w:szCs w:val="24"/>
                <w:lang w:eastAsia="ru-RU"/>
              </w:rPr>
            </w:pPr>
            <w:r w:rsidRPr="00133E3A">
              <w:rPr>
                <w:rFonts w:ascii="Times New Roman" w:eastAsia="Times New Roman" w:hAnsi="Times New Roman" w:cs="Times New Roman"/>
                <w:bCs/>
                <w:sz w:val="24"/>
                <w:szCs w:val="24"/>
                <w:lang w:eastAsia="ru-RU"/>
              </w:rPr>
              <w:t>проверочная работа</w:t>
            </w:r>
          </w:p>
          <w:p w:rsidR="00B709A3" w:rsidRPr="00133E3A" w:rsidRDefault="00B709A3" w:rsidP="00A12D76">
            <w:pPr>
              <w:spacing w:after="0"/>
              <w:contextualSpacing/>
              <w:rPr>
                <w:rFonts w:ascii="Times New Roman" w:eastAsia="Times New Roman" w:hAnsi="Times New Roman" w:cs="Times New Roman"/>
                <w:sz w:val="24"/>
                <w:szCs w:val="24"/>
                <w:lang w:eastAsia="ru-RU"/>
              </w:rPr>
            </w:pPr>
            <w:r w:rsidRPr="00133E3A">
              <w:rPr>
                <w:rFonts w:ascii="Times New Roman" w:eastAsia="Times New Roman" w:hAnsi="Times New Roman" w:cs="Times New Roman"/>
                <w:bCs/>
                <w:sz w:val="24"/>
                <w:szCs w:val="24"/>
                <w:lang w:eastAsia="ru-RU"/>
              </w:rPr>
              <w:t>словарный диктант</w:t>
            </w:r>
          </w:p>
        </w:tc>
        <w:tc>
          <w:tcPr>
            <w:tcW w:w="1762" w:type="dxa"/>
            <w:shd w:val="clear" w:color="auto" w:fill="auto"/>
          </w:tcPr>
          <w:p w:rsidR="00B709A3" w:rsidRPr="00133E3A" w:rsidRDefault="00B709A3" w:rsidP="00A12D76">
            <w:pPr>
              <w:spacing w:after="0"/>
              <w:contextualSpacing/>
              <w:jc w:val="center"/>
              <w:rPr>
                <w:rFonts w:ascii="Times New Roman" w:eastAsia="Times New Roman" w:hAnsi="Times New Roman" w:cs="Times New Roman"/>
                <w:b/>
                <w:bCs/>
                <w:sz w:val="24"/>
                <w:szCs w:val="24"/>
                <w:lang w:eastAsia="ru-RU"/>
              </w:rPr>
            </w:pPr>
            <w:r w:rsidRPr="00133E3A">
              <w:rPr>
                <w:rFonts w:ascii="Times New Roman" w:eastAsia="Times New Roman" w:hAnsi="Times New Roman" w:cs="Times New Roman"/>
                <w:i/>
                <w:iCs/>
                <w:sz w:val="24"/>
                <w:szCs w:val="24"/>
                <w:lang w:val="en-US" w:eastAsia="ru-RU"/>
              </w:rPr>
              <w:t>8</w:t>
            </w:r>
            <w:r w:rsidRPr="00133E3A">
              <w:rPr>
                <w:rFonts w:ascii="Times New Roman" w:eastAsia="Times New Roman" w:hAnsi="Times New Roman" w:cs="Times New Roman"/>
                <w:i/>
                <w:iCs/>
                <w:sz w:val="24"/>
                <w:szCs w:val="24"/>
                <w:lang w:eastAsia="ru-RU"/>
              </w:rPr>
              <w:t>5</w:t>
            </w:r>
            <w:r w:rsidRPr="00133E3A">
              <w:rPr>
                <w:rFonts w:ascii="Times New Roman" w:eastAsia="Times New Roman" w:hAnsi="Times New Roman" w:cs="Times New Roman"/>
                <w:i/>
                <w:iCs/>
                <w:sz w:val="24"/>
                <w:szCs w:val="24"/>
                <w:lang w:val="en-US" w:eastAsia="ru-RU"/>
              </w:rPr>
              <w:t xml:space="preserve">% </w:t>
            </w:r>
            <w:r w:rsidRPr="00133E3A">
              <w:rPr>
                <w:rFonts w:ascii="Times New Roman" w:eastAsia="Times New Roman" w:hAnsi="Times New Roman" w:cs="Times New Roman"/>
                <w:i/>
                <w:iCs/>
                <w:sz w:val="24"/>
                <w:szCs w:val="24"/>
                <w:lang w:eastAsia="ru-RU"/>
              </w:rPr>
              <w:t>от максимальной суммы баллов</w:t>
            </w:r>
          </w:p>
        </w:tc>
        <w:tc>
          <w:tcPr>
            <w:tcW w:w="1453" w:type="dxa"/>
            <w:shd w:val="clear" w:color="auto" w:fill="auto"/>
          </w:tcPr>
          <w:p w:rsidR="00B709A3" w:rsidRPr="00133E3A" w:rsidRDefault="00B709A3" w:rsidP="00A12D76">
            <w:pPr>
              <w:spacing w:after="0"/>
              <w:contextualSpacing/>
              <w:jc w:val="center"/>
              <w:rPr>
                <w:rFonts w:ascii="Times New Roman" w:eastAsia="Times New Roman" w:hAnsi="Times New Roman" w:cs="Times New Roman"/>
                <w:b/>
                <w:bCs/>
                <w:i/>
                <w:sz w:val="24"/>
                <w:szCs w:val="24"/>
                <w:lang w:eastAsia="ru-RU"/>
              </w:rPr>
            </w:pPr>
            <w:r w:rsidRPr="00133E3A">
              <w:rPr>
                <w:rFonts w:ascii="Times New Roman" w:eastAsia="Times New Roman" w:hAnsi="Times New Roman" w:cs="Times New Roman"/>
                <w:i/>
                <w:sz w:val="24"/>
                <w:szCs w:val="24"/>
                <w:lang w:eastAsia="ru-RU"/>
              </w:rPr>
              <w:t>75-84%</w:t>
            </w:r>
          </w:p>
        </w:tc>
        <w:tc>
          <w:tcPr>
            <w:tcW w:w="1453" w:type="dxa"/>
            <w:shd w:val="clear" w:color="auto" w:fill="auto"/>
          </w:tcPr>
          <w:p w:rsidR="00B709A3" w:rsidRPr="00133E3A" w:rsidRDefault="00B709A3" w:rsidP="00A12D76">
            <w:pPr>
              <w:spacing w:after="0"/>
              <w:contextualSpacing/>
              <w:jc w:val="center"/>
              <w:rPr>
                <w:rFonts w:ascii="Times New Roman" w:eastAsia="Times New Roman" w:hAnsi="Times New Roman" w:cs="Times New Roman"/>
                <w:b/>
                <w:bCs/>
                <w:i/>
                <w:sz w:val="24"/>
                <w:szCs w:val="24"/>
                <w:lang w:eastAsia="ru-RU"/>
              </w:rPr>
            </w:pPr>
            <w:r w:rsidRPr="00133E3A">
              <w:rPr>
                <w:rFonts w:ascii="Times New Roman" w:eastAsia="Times New Roman" w:hAnsi="Times New Roman" w:cs="Times New Roman"/>
                <w:i/>
                <w:sz w:val="24"/>
                <w:szCs w:val="24"/>
                <w:lang w:eastAsia="ru-RU"/>
              </w:rPr>
              <w:t>50-74%</w:t>
            </w:r>
          </w:p>
        </w:tc>
        <w:tc>
          <w:tcPr>
            <w:tcW w:w="1625" w:type="dxa"/>
            <w:shd w:val="clear" w:color="auto" w:fill="auto"/>
          </w:tcPr>
          <w:p w:rsidR="00B709A3" w:rsidRPr="00133E3A" w:rsidRDefault="00B709A3" w:rsidP="00A12D76">
            <w:pPr>
              <w:spacing w:after="0"/>
              <w:ind w:left="720"/>
              <w:contextualSpacing/>
              <w:jc w:val="both"/>
              <w:rPr>
                <w:rFonts w:ascii="Times New Roman" w:eastAsia="Times New Roman" w:hAnsi="Times New Roman" w:cs="Times New Roman"/>
                <w:sz w:val="24"/>
                <w:szCs w:val="24"/>
                <w:lang w:eastAsia="ru-RU"/>
              </w:rPr>
            </w:pPr>
            <w:r w:rsidRPr="00133E3A">
              <w:rPr>
                <w:rFonts w:ascii="Times New Roman" w:eastAsia="Times New Roman" w:hAnsi="Times New Roman" w:cs="Times New Roman"/>
                <w:sz w:val="24"/>
                <w:szCs w:val="24"/>
                <w:lang w:eastAsia="ru-RU"/>
              </w:rPr>
              <w:t>30-49%</w:t>
            </w:r>
          </w:p>
        </w:tc>
        <w:tc>
          <w:tcPr>
            <w:tcW w:w="1701" w:type="dxa"/>
            <w:shd w:val="clear" w:color="auto" w:fill="auto"/>
          </w:tcPr>
          <w:p w:rsidR="00B709A3" w:rsidRPr="00133E3A" w:rsidRDefault="00B709A3" w:rsidP="00A12D76">
            <w:pPr>
              <w:spacing w:after="0"/>
              <w:ind w:left="720"/>
              <w:contextualSpacing/>
              <w:rPr>
                <w:rFonts w:ascii="Times New Roman" w:eastAsia="Times New Roman" w:hAnsi="Times New Roman" w:cs="Times New Roman"/>
                <w:bCs/>
                <w:i/>
                <w:sz w:val="24"/>
                <w:szCs w:val="24"/>
                <w:lang w:eastAsia="ru-RU"/>
              </w:rPr>
            </w:pPr>
          </w:p>
        </w:tc>
      </w:tr>
    </w:tbl>
    <w:p w:rsidR="00B709A3" w:rsidRPr="00133E3A" w:rsidRDefault="00B709A3" w:rsidP="00A12D76">
      <w:pPr>
        <w:spacing w:after="0"/>
        <w:rPr>
          <w:rFonts w:ascii="Times New Roman" w:eastAsia="Calibri" w:hAnsi="Times New Roman" w:cs="Times New Roman"/>
          <w:vanish/>
          <w:sz w:val="24"/>
          <w:szCs w:val="24"/>
        </w:rPr>
      </w:pPr>
    </w:p>
    <w:tbl>
      <w:tblPr>
        <w:tblW w:w="16445" w:type="dxa"/>
        <w:tblCellSpacing w:w="15" w:type="dxa"/>
        <w:tblCellMar>
          <w:top w:w="15" w:type="dxa"/>
          <w:left w:w="15" w:type="dxa"/>
          <w:bottom w:w="15" w:type="dxa"/>
          <w:right w:w="15" w:type="dxa"/>
        </w:tblCellMar>
        <w:tblLook w:val="04A0" w:firstRow="1" w:lastRow="0" w:firstColumn="1" w:lastColumn="0" w:noHBand="0" w:noVBand="1"/>
      </w:tblPr>
      <w:tblGrid>
        <w:gridCol w:w="9259"/>
        <w:gridCol w:w="1472"/>
        <w:gridCol w:w="1984"/>
        <w:gridCol w:w="1939"/>
        <w:gridCol w:w="1791"/>
      </w:tblGrid>
      <w:tr w:rsidR="00B709A3" w:rsidRPr="00133E3A" w:rsidTr="00CC4770">
        <w:trPr>
          <w:tblCellSpacing w:w="15" w:type="dxa"/>
        </w:trPr>
        <w:tc>
          <w:tcPr>
            <w:tcW w:w="9214" w:type="dxa"/>
            <w:hideMark/>
          </w:tcPr>
          <w:p w:rsidR="00B709A3" w:rsidRPr="00133E3A" w:rsidRDefault="00B709A3" w:rsidP="00A12D76">
            <w:pPr>
              <w:spacing w:after="0"/>
              <w:contextualSpacing/>
              <w:rPr>
                <w:rFonts w:ascii="Times New Roman" w:eastAsia="Times New Roman" w:hAnsi="Times New Roman" w:cs="Times New Roman"/>
                <w:sz w:val="24"/>
                <w:szCs w:val="24"/>
                <w:lang w:eastAsia="ru-RU"/>
              </w:rPr>
            </w:pPr>
          </w:p>
          <w:p w:rsidR="00B709A3" w:rsidRPr="00133E3A" w:rsidRDefault="00B709A3" w:rsidP="00A12D76">
            <w:pPr>
              <w:spacing w:after="0"/>
              <w:contextualSpacing/>
              <w:rPr>
                <w:rFonts w:ascii="Times New Roman" w:eastAsia="Times New Roman" w:hAnsi="Times New Roman" w:cs="Times New Roman"/>
                <w:sz w:val="24"/>
                <w:szCs w:val="24"/>
                <w:lang w:eastAsia="ru-RU"/>
              </w:rPr>
            </w:pPr>
          </w:p>
        </w:tc>
        <w:tc>
          <w:tcPr>
            <w:tcW w:w="1442" w:type="dxa"/>
            <w:hideMark/>
          </w:tcPr>
          <w:p w:rsidR="00B709A3" w:rsidRPr="00133E3A" w:rsidRDefault="00B709A3" w:rsidP="00A12D76">
            <w:pPr>
              <w:spacing w:after="0"/>
              <w:contextualSpacing/>
              <w:rPr>
                <w:rFonts w:ascii="Times New Roman" w:eastAsia="Times New Roman" w:hAnsi="Times New Roman" w:cs="Times New Roman"/>
                <w:sz w:val="24"/>
                <w:szCs w:val="24"/>
                <w:lang w:eastAsia="ru-RU"/>
              </w:rPr>
            </w:pPr>
          </w:p>
        </w:tc>
        <w:tc>
          <w:tcPr>
            <w:tcW w:w="1954" w:type="dxa"/>
            <w:hideMark/>
          </w:tcPr>
          <w:p w:rsidR="00B709A3" w:rsidRPr="00133E3A" w:rsidRDefault="00B709A3" w:rsidP="00A12D76">
            <w:pPr>
              <w:spacing w:after="0"/>
              <w:contextualSpacing/>
              <w:rPr>
                <w:rFonts w:ascii="Times New Roman" w:eastAsia="Times New Roman" w:hAnsi="Times New Roman" w:cs="Times New Roman"/>
                <w:sz w:val="24"/>
                <w:szCs w:val="24"/>
                <w:lang w:eastAsia="ru-RU"/>
              </w:rPr>
            </w:pPr>
          </w:p>
        </w:tc>
        <w:tc>
          <w:tcPr>
            <w:tcW w:w="1909" w:type="dxa"/>
            <w:hideMark/>
          </w:tcPr>
          <w:p w:rsidR="00B709A3" w:rsidRPr="00133E3A" w:rsidRDefault="00B709A3" w:rsidP="00A12D76">
            <w:pPr>
              <w:spacing w:after="0"/>
              <w:contextualSpacing/>
              <w:rPr>
                <w:rFonts w:ascii="Times New Roman" w:eastAsia="Times New Roman" w:hAnsi="Times New Roman" w:cs="Times New Roman"/>
                <w:sz w:val="24"/>
                <w:szCs w:val="24"/>
                <w:lang w:eastAsia="ru-RU"/>
              </w:rPr>
            </w:pPr>
          </w:p>
        </w:tc>
        <w:tc>
          <w:tcPr>
            <w:tcW w:w="1746" w:type="dxa"/>
            <w:hideMark/>
          </w:tcPr>
          <w:p w:rsidR="00B709A3" w:rsidRPr="00133E3A" w:rsidRDefault="00B709A3" w:rsidP="00A12D76">
            <w:pPr>
              <w:spacing w:after="0"/>
              <w:contextualSpacing/>
              <w:rPr>
                <w:rFonts w:ascii="Times New Roman" w:eastAsia="Times New Roman" w:hAnsi="Times New Roman" w:cs="Times New Roman"/>
                <w:sz w:val="24"/>
                <w:szCs w:val="24"/>
                <w:lang w:eastAsia="ru-RU"/>
              </w:rPr>
            </w:pPr>
          </w:p>
        </w:tc>
      </w:tr>
    </w:tbl>
    <w:p w:rsidR="007F28EA" w:rsidRPr="00133E3A" w:rsidRDefault="007F28EA" w:rsidP="00A12D76">
      <w:pPr>
        <w:widowControl w:val="0"/>
        <w:spacing w:after="0"/>
        <w:ind w:right="4009"/>
        <w:jc w:val="center"/>
        <w:rPr>
          <w:rFonts w:ascii="Times New Roman" w:eastAsia="Times New Roman" w:hAnsi="Times New Roman" w:cs="Times New Roman"/>
          <w:b/>
          <w:sz w:val="24"/>
          <w:szCs w:val="24"/>
        </w:rPr>
      </w:pPr>
    </w:p>
    <w:p w:rsidR="007F28EA" w:rsidRPr="00133E3A" w:rsidRDefault="007F28EA" w:rsidP="00A12D76">
      <w:pPr>
        <w:widowControl w:val="0"/>
        <w:spacing w:after="0"/>
        <w:ind w:right="4009"/>
        <w:jc w:val="center"/>
        <w:rPr>
          <w:rFonts w:ascii="Times New Roman" w:eastAsia="Times New Roman" w:hAnsi="Times New Roman" w:cs="Times New Roman"/>
          <w:b/>
          <w:sz w:val="24"/>
          <w:szCs w:val="24"/>
        </w:rPr>
      </w:pPr>
    </w:p>
    <w:p w:rsidR="007F28EA" w:rsidRPr="00133E3A" w:rsidRDefault="007F28EA" w:rsidP="00A12D76">
      <w:pPr>
        <w:widowControl w:val="0"/>
        <w:spacing w:after="0"/>
        <w:ind w:right="4009"/>
        <w:jc w:val="center"/>
        <w:rPr>
          <w:rFonts w:ascii="Times New Roman" w:eastAsia="Times New Roman" w:hAnsi="Times New Roman" w:cs="Times New Roman"/>
          <w:b/>
          <w:sz w:val="24"/>
          <w:szCs w:val="24"/>
        </w:rPr>
      </w:pPr>
    </w:p>
    <w:p w:rsidR="007F28EA" w:rsidRPr="00133E3A" w:rsidRDefault="007F28EA" w:rsidP="00A12D76">
      <w:pPr>
        <w:widowControl w:val="0"/>
        <w:spacing w:after="0"/>
        <w:ind w:right="4009"/>
        <w:jc w:val="center"/>
        <w:rPr>
          <w:rFonts w:ascii="Times New Roman" w:eastAsia="Times New Roman" w:hAnsi="Times New Roman" w:cs="Times New Roman"/>
          <w:b/>
          <w:sz w:val="24"/>
          <w:szCs w:val="24"/>
        </w:rPr>
      </w:pPr>
    </w:p>
    <w:p w:rsidR="007F28EA" w:rsidRPr="00133E3A" w:rsidRDefault="007F28EA" w:rsidP="00A12D76">
      <w:pPr>
        <w:widowControl w:val="0"/>
        <w:spacing w:after="0"/>
        <w:ind w:right="4009"/>
        <w:jc w:val="center"/>
        <w:rPr>
          <w:rFonts w:ascii="Times New Roman" w:eastAsia="Times New Roman" w:hAnsi="Times New Roman" w:cs="Times New Roman"/>
          <w:b/>
          <w:sz w:val="24"/>
          <w:szCs w:val="24"/>
        </w:rPr>
      </w:pPr>
    </w:p>
    <w:p w:rsidR="007F28EA" w:rsidRPr="00133E3A" w:rsidRDefault="007F28EA" w:rsidP="00A12D76">
      <w:pPr>
        <w:widowControl w:val="0"/>
        <w:spacing w:after="0"/>
        <w:ind w:right="4009"/>
        <w:jc w:val="center"/>
        <w:rPr>
          <w:rFonts w:ascii="Times New Roman" w:eastAsia="Times New Roman" w:hAnsi="Times New Roman" w:cs="Times New Roman"/>
          <w:b/>
          <w:sz w:val="24"/>
          <w:szCs w:val="24"/>
        </w:rPr>
      </w:pPr>
    </w:p>
    <w:p w:rsidR="007F28EA" w:rsidRPr="00133E3A" w:rsidRDefault="007F28EA" w:rsidP="00A12D76">
      <w:pPr>
        <w:widowControl w:val="0"/>
        <w:spacing w:after="0"/>
        <w:ind w:right="4009"/>
        <w:jc w:val="center"/>
        <w:rPr>
          <w:rFonts w:ascii="Times New Roman" w:eastAsia="Times New Roman" w:hAnsi="Times New Roman" w:cs="Times New Roman"/>
          <w:b/>
          <w:sz w:val="24"/>
          <w:szCs w:val="24"/>
        </w:rPr>
      </w:pPr>
    </w:p>
    <w:p w:rsidR="007F28EA" w:rsidRPr="00133E3A" w:rsidRDefault="007F28EA" w:rsidP="00A12D76">
      <w:pPr>
        <w:widowControl w:val="0"/>
        <w:spacing w:after="0"/>
        <w:ind w:right="4009"/>
        <w:jc w:val="center"/>
        <w:rPr>
          <w:rFonts w:ascii="Times New Roman" w:eastAsia="Times New Roman" w:hAnsi="Times New Roman" w:cs="Times New Roman"/>
          <w:b/>
          <w:sz w:val="24"/>
          <w:szCs w:val="24"/>
        </w:rPr>
      </w:pPr>
    </w:p>
    <w:p w:rsidR="007F28EA" w:rsidRPr="00133E3A" w:rsidRDefault="007F28EA" w:rsidP="00A12D76">
      <w:pPr>
        <w:widowControl w:val="0"/>
        <w:spacing w:after="0"/>
        <w:ind w:right="4009"/>
        <w:jc w:val="center"/>
        <w:rPr>
          <w:rFonts w:ascii="Times New Roman" w:eastAsia="Times New Roman" w:hAnsi="Times New Roman" w:cs="Times New Roman"/>
          <w:b/>
          <w:sz w:val="24"/>
          <w:szCs w:val="24"/>
        </w:rPr>
      </w:pPr>
    </w:p>
    <w:p w:rsidR="007F28EA" w:rsidRPr="00133E3A" w:rsidRDefault="007F28EA" w:rsidP="00A12D76">
      <w:pPr>
        <w:widowControl w:val="0"/>
        <w:spacing w:after="0"/>
        <w:ind w:right="4009"/>
        <w:jc w:val="center"/>
        <w:rPr>
          <w:rFonts w:ascii="Times New Roman" w:eastAsia="Times New Roman" w:hAnsi="Times New Roman" w:cs="Times New Roman"/>
          <w:b/>
          <w:sz w:val="24"/>
          <w:szCs w:val="24"/>
        </w:rPr>
      </w:pPr>
    </w:p>
    <w:p w:rsidR="007F28EA" w:rsidRPr="00133E3A" w:rsidRDefault="007F28EA" w:rsidP="00A12D76">
      <w:pPr>
        <w:widowControl w:val="0"/>
        <w:spacing w:after="0"/>
        <w:ind w:right="4009"/>
        <w:jc w:val="center"/>
        <w:rPr>
          <w:rFonts w:ascii="Times New Roman" w:eastAsia="Times New Roman" w:hAnsi="Times New Roman" w:cs="Times New Roman"/>
          <w:b/>
          <w:sz w:val="24"/>
          <w:szCs w:val="24"/>
        </w:rPr>
      </w:pPr>
    </w:p>
    <w:p w:rsidR="007F28EA" w:rsidRPr="00133E3A" w:rsidRDefault="007F28EA" w:rsidP="00A12D76">
      <w:pPr>
        <w:widowControl w:val="0"/>
        <w:spacing w:after="0"/>
        <w:ind w:right="4009"/>
        <w:jc w:val="center"/>
        <w:rPr>
          <w:rFonts w:ascii="Times New Roman" w:eastAsia="Times New Roman" w:hAnsi="Times New Roman" w:cs="Times New Roman"/>
          <w:b/>
          <w:sz w:val="24"/>
          <w:szCs w:val="24"/>
        </w:rPr>
      </w:pPr>
    </w:p>
    <w:p w:rsidR="007F28EA" w:rsidRPr="00133E3A" w:rsidRDefault="007F28EA" w:rsidP="00A12D76">
      <w:pPr>
        <w:widowControl w:val="0"/>
        <w:spacing w:after="0"/>
        <w:ind w:right="4009"/>
        <w:jc w:val="center"/>
        <w:rPr>
          <w:rFonts w:ascii="Times New Roman" w:eastAsia="Times New Roman" w:hAnsi="Times New Roman" w:cs="Times New Roman"/>
          <w:b/>
          <w:sz w:val="24"/>
          <w:szCs w:val="24"/>
        </w:rPr>
      </w:pPr>
    </w:p>
    <w:p w:rsidR="007F28EA" w:rsidRPr="00133E3A" w:rsidRDefault="007F28EA" w:rsidP="00A12D76">
      <w:pPr>
        <w:widowControl w:val="0"/>
        <w:spacing w:after="0"/>
        <w:ind w:right="4009"/>
        <w:rPr>
          <w:rFonts w:ascii="Times New Roman" w:eastAsia="Times New Roman" w:hAnsi="Times New Roman" w:cs="Times New Roman"/>
          <w:b/>
          <w:sz w:val="24"/>
          <w:szCs w:val="24"/>
        </w:rPr>
      </w:pPr>
    </w:p>
    <w:p w:rsidR="007F28EA" w:rsidRPr="00133E3A" w:rsidRDefault="007F28EA" w:rsidP="00A12D76">
      <w:pPr>
        <w:tabs>
          <w:tab w:val="left" w:pos="821"/>
        </w:tabs>
        <w:suppressAutoHyphens/>
        <w:autoSpaceDE w:val="0"/>
        <w:spacing w:after="0"/>
        <w:contextualSpacing/>
        <w:jc w:val="both"/>
        <w:rPr>
          <w:rFonts w:ascii="Times New Roman" w:eastAsia="Times New Roman" w:hAnsi="Times New Roman" w:cs="Times New Roman"/>
          <w:b/>
          <w:color w:val="000000"/>
          <w:sz w:val="24"/>
          <w:szCs w:val="24"/>
          <w:lang w:eastAsia="ar-SA"/>
        </w:rPr>
      </w:pPr>
    </w:p>
    <w:p w:rsidR="007F28EA" w:rsidRPr="00133E3A" w:rsidRDefault="007F28EA" w:rsidP="00A12D76">
      <w:pPr>
        <w:tabs>
          <w:tab w:val="left" w:pos="821"/>
        </w:tabs>
        <w:suppressAutoHyphens/>
        <w:autoSpaceDE w:val="0"/>
        <w:spacing w:after="0"/>
        <w:contextualSpacing/>
        <w:jc w:val="both"/>
        <w:rPr>
          <w:rFonts w:ascii="Times New Roman" w:eastAsia="Times New Roman" w:hAnsi="Times New Roman" w:cs="Times New Roman"/>
          <w:b/>
          <w:color w:val="000000"/>
          <w:sz w:val="24"/>
          <w:szCs w:val="24"/>
          <w:lang w:eastAsia="ar-SA"/>
        </w:rPr>
      </w:pPr>
    </w:p>
    <w:p w:rsidR="007F28EA" w:rsidRPr="00133E3A" w:rsidRDefault="007F28EA" w:rsidP="00A12D76">
      <w:pPr>
        <w:tabs>
          <w:tab w:val="left" w:pos="821"/>
        </w:tabs>
        <w:suppressAutoHyphens/>
        <w:autoSpaceDE w:val="0"/>
        <w:spacing w:after="0"/>
        <w:contextualSpacing/>
        <w:jc w:val="both"/>
        <w:rPr>
          <w:rFonts w:ascii="Times New Roman" w:eastAsia="Times New Roman" w:hAnsi="Times New Roman" w:cs="Times New Roman"/>
          <w:b/>
          <w:color w:val="000000"/>
          <w:sz w:val="24"/>
          <w:szCs w:val="24"/>
          <w:lang w:eastAsia="ar-SA"/>
        </w:rPr>
      </w:pPr>
    </w:p>
    <w:p w:rsidR="007F28EA" w:rsidRPr="00133E3A" w:rsidRDefault="007F28EA" w:rsidP="00A12D76">
      <w:pPr>
        <w:tabs>
          <w:tab w:val="left" w:pos="821"/>
        </w:tabs>
        <w:suppressAutoHyphens/>
        <w:autoSpaceDE w:val="0"/>
        <w:spacing w:after="0"/>
        <w:contextualSpacing/>
        <w:jc w:val="both"/>
        <w:rPr>
          <w:rFonts w:ascii="Times New Roman" w:eastAsia="Times New Roman" w:hAnsi="Times New Roman" w:cs="Times New Roman"/>
          <w:b/>
          <w:color w:val="000000"/>
          <w:sz w:val="24"/>
          <w:szCs w:val="24"/>
          <w:lang w:eastAsia="ar-SA"/>
        </w:rPr>
      </w:pPr>
    </w:p>
    <w:p w:rsidR="007F28EA" w:rsidRPr="00133E3A" w:rsidRDefault="007F28EA" w:rsidP="00A12D76">
      <w:pPr>
        <w:tabs>
          <w:tab w:val="left" w:pos="821"/>
        </w:tabs>
        <w:suppressAutoHyphens/>
        <w:autoSpaceDE w:val="0"/>
        <w:spacing w:after="0"/>
        <w:contextualSpacing/>
        <w:jc w:val="both"/>
        <w:rPr>
          <w:rFonts w:ascii="Times New Roman" w:eastAsia="Times New Roman" w:hAnsi="Times New Roman" w:cs="Times New Roman"/>
          <w:b/>
          <w:color w:val="000000"/>
          <w:sz w:val="24"/>
          <w:szCs w:val="24"/>
          <w:lang w:eastAsia="ar-SA"/>
        </w:rPr>
      </w:pPr>
    </w:p>
    <w:p w:rsidR="007F28EA" w:rsidRPr="00133E3A" w:rsidRDefault="007F28EA" w:rsidP="00A12D76">
      <w:pPr>
        <w:tabs>
          <w:tab w:val="left" w:pos="821"/>
        </w:tabs>
        <w:suppressAutoHyphens/>
        <w:autoSpaceDE w:val="0"/>
        <w:spacing w:after="0"/>
        <w:contextualSpacing/>
        <w:jc w:val="both"/>
        <w:rPr>
          <w:rFonts w:ascii="Times New Roman" w:eastAsia="Times New Roman" w:hAnsi="Times New Roman" w:cs="Times New Roman"/>
          <w:b/>
          <w:color w:val="000000"/>
          <w:sz w:val="24"/>
          <w:szCs w:val="24"/>
          <w:lang w:eastAsia="ar-SA"/>
        </w:rPr>
      </w:pPr>
    </w:p>
    <w:p w:rsidR="007F28EA" w:rsidRPr="00133E3A" w:rsidRDefault="007F28EA" w:rsidP="00A12D76">
      <w:pPr>
        <w:tabs>
          <w:tab w:val="left" w:pos="821"/>
        </w:tabs>
        <w:suppressAutoHyphens/>
        <w:autoSpaceDE w:val="0"/>
        <w:spacing w:after="0"/>
        <w:contextualSpacing/>
        <w:jc w:val="both"/>
        <w:rPr>
          <w:rFonts w:ascii="Times New Roman" w:eastAsia="Times New Roman" w:hAnsi="Times New Roman" w:cs="Times New Roman"/>
          <w:b/>
          <w:color w:val="000000"/>
          <w:sz w:val="24"/>
          <w:szCs w:val="24"/>
          <w:lang w:eastAsia="ar-SA"/>
        </w:rPr>
      </w:pPr>
    </w:p>
    <w:p w:rsidR="007F28EA" w:rsidRPr="00133E3A" w:rsidRDefault="007F28EA" w:rsidP="00A12D76">
      <w:pPr>
        <w:tabs>
          <w:tab w:val="left" w:pos="821"/>
        </w:tabs>
        <w:suppressAutoHyphens/>
        <w:autoSpaceDE w:val="0"/>
        <w:spacing w:after="0"/>
        <w:contextualSpacing/>
        <w:jc w:val="both"/>
        <w:rPr>
          <w:rFonts w:ascii="Times New Roman" w:eastAsia="Times New Roman" w:hAnsi="Times New Roman" w:cs="Times New Roman"/>
          <w:b/>
          <w:color w:val="000000"/>
          <w:sz w:val="24"/>
          <w:szCs w:val="24"/>
          <w:lang w:eastAsia="ar-SA"/>
        </w:rPr>
      </w:pPr>
    </w:p>
    <w:p w:rsidR="007F28EA" w:rsidRPr="00133E3A" w:rsidRDefault="007F28EA" w:rsidP="00A12D76">
      <w:pPr>
        <w:tabs>
          <w:tab w:val="left" w:pos="821"/>
        </w:tabs>
        <w:suppressAutoHyphens/>
        <w:autoSpaceDE w:val="0"/>
        <w:spacing w:after="0"/>
        <w:contextualSpacing/>
        <w:jc w:val="both"/>
        <w:rPr>
          <w:rFonts w:ascii="Times New Roman" w:eastAsia="Times New Roman" w:hAnsi="Times New Roman" w:cs="Times New Roman"/>
          <w:b/>
          <w:color w:val="000000"/>
          <w:sz w:val="24"/>
          <w:szCs w:val="24"/>
          <w:lang w:eastAsia="ar-SA"/>
        </w:rPr>
      </w:pPr>
    </w:p>
    <w:p w:rsidR="007F28EA" w:rsidRPr="00133E3A" w:rsidRDefault="007F28EA" w:rsidP="00A12D76">
      <w:pPr>
        <w:tabs>
          <w:tab w:val="left" w:pos="821"/>
        </w:tabs>
        <w:suppressAutoHyphens/>
        <w:autoSpaceDE w:val="0"/>
        <w:spacing w:after="0"/>
        <w:contextualSpacing/>
        <w:jc w:val="both"/>
        <w:rPr>
          <w:rFonts w:ascii="Times New Roman" w:eastAsia="Times New Roman" w:hAnsi="Times New Roman" w:cs="Times New Roman"/>
          <w:b/>
          <w:color w:val="000000"/>
          <w:sz w:val="24"/>
          <w:szCs w:val="24"/>
          <w:lang w:eastAsia="ar-SA"/>
        </w:rPr>
      </w:pPr>
    </w:p>
    <w:p w:rsidR="007F28EA" w:rsidRPr="00133E3A" w:rsidRDefault="007F28EA" w:rsidP="00A12D76">
      <w:pPr>
        <w:tabs>
          <w:tab w:val="left" w:pos="821"/>
        </w:tabs>
        <w:suppressAutoHyphens/>
        <w:autoSpaceDE w:val="0"/>
        <w:spacing w:after="0"/>
        <w:contextualSpacing/>
        <w:jc w:val="both"/>
        <w:rPr>
          <w:rFonts w:ascii="Times New Roman" w:eastAsia="Times New Roman" w:hAnsi="Times New Roman" w:cs="Times New Roman"/>
          <w:b/>
          <w:color w:val="000000"/>
          <w:sz w:val="24"/>
          <w:szCs w:val="24"/>
          <w:lang w:eastAsia="ar-SA"/>
        </w:rPr>
      </w:pPr>
    </w:p>
    <w:p w:rsidR="007F28EA" w:rsidRPr="00133E3A" w:rsidRDefault="007F28EA" w:rsidP="00A12D76">
      <w:pPr>
        <w:tabs>
          <w:tab w:val="left" w:pos="821"/>
        </w:tabs>
        <w:suppressAutoHyphens/>
        <w:autoSpaceDE w:val="0"/>
        <w:spacing w:after="0"/>
        <w:contextualSpacing/>
        <w:jc w:val="both"/>
        <w:rPr>
          <w:rFonts w:ascii="Times New Roman" w:eastAsia="Times New Roman" w:hAnsi="Times New Roman" w:cs="Times New Roman"/>
          <w:b/>
          <w:color w:val="000000"/>
          <w:sz w:val="24"/>
          <w:szCs w:val="24"/>
          <w:lang w:eastAsia="ar-SA"/>
        </w:rPr>
      </w:pPr>
    </w:p>
    <w:p w:rsidR="007F28EA" w:rsidRPr="00133E3A" w:rsidRDefault="007F28EA" w:rsidP="00A12D76">
      <w:pPr>
        <w:tabs>
          <w:tab w:val="left" w:pos="821"/>
        </w:tabs>
        <w:suppressAutoHyphens/>
        <w:autoSpaceDE w:val="0"/>
        <w:spacing w:after="0"/>
        <w:contextualSpacing/>
        <w:jc w:val="both"/>
        <w:rPr>
          <w:rFonts w:ascii="Times New Roman" w:eastAsia="Times New Roman" w:hAnsi="Times New Roman" w:cs="Times New Roman"/>
          <w:b/>
          <w:color w:val="000000"/>
          <w:sz w:val="24"/>
          <w:szCs w:val="24"/>
          <w:lang w:eastAsia="ar-SA"/>
        </w:rPr>
      </w:pPr>
    </w:p>
    <w:p w:rsidR="007F28EA" w:rsidRPr="00133E3A" w:rsidRDefault="007F28EA" w:rsidP="00A12D76">
      <w:pPr>
        <w:tabs>
          <w:tab w:val="left" w:pos="821"/>
        </w:tabs>
        <w:suppressAutoHyphens/>
        <w:autoSpaceDE w:val="0"/>
        <w:spacing w:after="0"/>
        <w:contextualSpacing/>
        <w:jc w:val="both"/>
        <w:rPr>
          <w:rFonts w:ascii="Times New Roman" w:eastAsia="Times New Roman" w:hAnsi="Times New Roman" w:cs="Times New Roman"/>
          <w:b/>
          <w:color w:val="000000"/>
          <w:sz w:val="24"/>
          <w:szCs w:val="24"/>
          <w:lang w:eastAsia="ar-SA"/>
        </w:rPr>
      </w:pPr>
    </w:p>
    <w:p w:rsidR="007F28EA" w:rsidRPr="00133E3A" w:rsidRDefault="007F28EA" w:rsidP="00A12D76">
      <w:pPr>
        <w:tabs>
          <w:tab w:val="left" w:pos="821"/>
        </w:tabs>
        <w:suppressAutoHyphens/>
        <w:autoSpaceDE w:val="0"/>
        <w:spacing w:after="0"/>
        <w:contextualSpacing/>
        <w:jc w:val="both"/>
        <w:rPr>
          <w:rFonts w:ascii="Times New Roman" w:eastAsia="Times New Roman" w:hAnsi="Times New Roman" w:cs="Times New Roman"/>
          <w:b/>
          <w:color w:val="000000"/>
          <w:sz w:val="24"/>
          <w:szCs w:val="24"/>
          <w:lang w:eastAsia="ar-SA"/>
        </w:rPr>
      </w:pPr>
    </w:p>
    <w:p w:rsidR="007F28EA" w:rsidRPr="00133E3A" w:rsidRDefault="007F28EA" w:rsidP="00A12D76">
      <w:pPr>
        <w:tabs>
          <w:tab w:val="left" w:pos="821"/>
        </w:tabs>
        <w:suppressAutoHyphens/>
        <w:autoSpaceDE w:val="0"/>
        <w:spacing w:after="0"/>
        <w:contextualSpacing/>
        <w:jc w:val="both"/>
        <w:rPr>
          <w:rFonts w:ascii="Times New Roman" w:eastAsia="Times New Roman" w:hAnsi="Times New Roman" w:cs="Times New Roman"/>
          <w:b/>
          <w:color w:val="000000"/>
          <w:sz w:val="24"/>
          <w:szCs w:val="24"/>
          <w:lang w:eastAsia="ar-SA"/>
        </w:rPr>
      </w:pPr>
    </w:p>
    <w:p w:rsidR="007F28EA" w:rsidRPr="00133E3A" w:rsidRDefault="007F28EA" w:rsidP="00A12D76">
      <w:pPr>
        <w:tabs>
          <w:tab w:val="left" w:pos="821"/>
        </w:tabs>
        <w:suppressAutoHyphens/>
        <w:autoSpaceDE w:val="0"/>
        <w:spacing w:after="0"/>
        <w:contextualSpacing/>
        <w:jc w:val="both"/>
        <w:rPr>
          <w:rFonts w:ascii="Times New Roman" w:eastAsia="Times New Roman" w:hAnsi="Times New Roman" w:cs="Times New Roman"/>
          <w:b/>
          <w:color w:val="000000"/>
          <w:sz w:val="24"/>
          <w:szCs w:val="24"/>
          <w:lang w:eastAsia="ar-SA"/>
        </w:rPr>
      </w:pPr>
    </w:p>
    <w:p w:rsidR="007F28EA" w:rsidRPr="00133E3A" w:rsidRDefault="007F28EA" w:rsidP="00A12D76">
      <w:pPr>
        <w:tabs>
          <w:tab w:val="left" w:pos="821"/>
        </w:tabs>
        <w:suppressAutoHyphens/>
        <w:autoSpaceDE w:val="0"/>
        <w:spacing w:after="0"/>
        <w:contextualSpacing/>
        <w:jc w:val="both"/>
        <w:rPr>
          <w:rFonts w:ascii="Times New Roman" w:eastAsia="Times New Roman" w:hAnsi="Times New Roman" w:cs="Times New Roman"/>
          <w:b/>
          <w:color w:val="000000"/>
          <w:sz w:val="24"/>
          <w:szCs w:val="24"/>
          <w:lang w:eastAsia="ar-SA"/>
        </w:rPr>
      </w:pPr>
    </w:p>
    <w:p w:rsidR="007F28EA" w:rsidRPr="00133E3A" w:rsidRDefault="007F28EA" w:rsidP="00A12D76">
      <w:pPr>
        <w:tabs>
          <w:tab w:val="left" w:pos="821"/>
        </w:tabs>
        <w:suppressAutoHyphens/>
        <w:autoSpaceDE w:val="0"/>
        <w:spacing w:after="0"/>
        <w:contextualSpacing/>
        <w:jc w:val="both"/>
        <w:rPr>
          <w:rFonts w:ascii="Times New Roman" w:eastAsia="Times New Roman" w:hAnsi="Times New Roman" w:cs="Times New Roman"/>
          <w:b/>
          <w:color w:val="000000"/>
          <w:sz w:val="24"/>
          <w:szCs w:val="24"/>
          <w:lang w:eastAsia="ar-SA"/>
        </w:rPr>
      </w:pPr>
    </w:p>
    <w:p w:rsidR="007F28EA" w:rsidRPr="00133E3A" w:rsidRDefault="007F28EA" w:rsidP="00A12D76">
      <w:pPr>
        <w:tabs>
          <w:tab w:val="left" w:pos="821"/>
        </w:tabs>
        <w:suppressAutoHyphens/>
        <w:autoSpaceDE w:val="0"/>
        <w:spacing w:after="0"/>
        <w:contextualSpacing/>
        <w:jc w:val="both"/>
        <w:rPr>
          <w:rFonts w:ascii="Times New Roman" w:eastAsia="Times New Roman" w:hAnsi="Times New Roman" w:cs="Times New Roman"/>
          <w:b/>
          <w:color w:val="000000"/>
          <w:sz w:val="24"/>
          <w:szCs w:val="24"/>
          <w:lang w:eastAsia="ar-SA"/>
        </w:rPr>
      </w:pPr>
    </w:p>
    <w:p w:rsidR="007F28EA" w:rsidRPr="00133E3A" w:rsidRDefault="007F28EA" w:rsidP="00A12D76">
      <w:pPr>
        <w:tabs>
          <w:tab w:val="left" w:pos="821"/>
        </w:tabs>
        <w:suppressAutoHyphens/>
        <w:autoSpaceDE w:val="0"/>
        <w:spacing w:after="0"/>
        <w:contextualSpacing/>
        <w:jc w:val="both"/>
        <w:rPr>
          <w:rFonts w:ascii="Times New Roman" w:eastAsia="Times New Roman" w:hAnsi="Times New Roman" w:cs="Times New Roman"/>
          <w:b/>
          <w:color w:val="000000"/>
          <w:sz w:val="24"/>
          <w:szCs w:val="24"/>
          <w:lang w:eastAsia="ar-SA"/>
        </w:rPr>
      </w:pPr>
    </w:p>
    <w:p w:rsidR="007F28EA" w:rsidRPr="00133E3A" w:rsidRDefault="007F28EA" w:rsidP="00A12D76">
      <w:pPr>
        <w:tabs>
          <w:tab w:val="left" w:pos="821"/>
        </w:tabs>
        <w:suppressAutoHyphens/>
        <w:autoSpaceDE w:val="0"/>
        <w:spacing w:after="0"/>
        <w:contextualSpacing/>
        <w:jc w:val="center"/>
        <w:rPr>
          <w:rFonts w:ascii="Times New Roman" w:eastAsia="Times New Roman" w:hAnsi="Times New Roman" w:cs="Times New Roman"/>
          <w:b/>
          <w:color w:val="000000"/>
          <w:sz w:val="24"/>
          <w:szCs w:val="24"/>
          <w:lang w:eastAsia="ar-SA"/>
        </w:rPr>
      </w:pPr>
    </w:p>
    <w:p w:rsidR="007F28EA" w:rsidRPr="00133E3A" w:rsidRDefault="007F28EA" w:rsidP="00A12D76">
      <w:pPr>
        <w:tabs>
          <w:tab w:val="left" w:pos="821"/>
        </w:tabs>
        <w:suppressAutoHyphens/>
        <w:autoSpaceDE w:val="0"/>
        <w:spacing w:after="0"/>
        <w:contextualSpacing/>
        <w:jc w:val="center"/>
        <w:rPr>
          <w:rFonts w:ascii="Times New Roman" w:eastAsia="Times New Roman" w:hAnsi="Times New Roman" w:cs="Times New Roman"/>
          <w:b/>
          <w:color w:val="000000"/>
          <w:sz w:val="24"/>
          <w:szCs w:val="24"/>
          <w:lang w:eastAsia="ar-SA"/>
        </w:rPr>
      </w:pPr>
    </w:p>
    <w:p w:rsidR="007F28EA" w:rsidRPr="00133E3A" w:rsidRDefault="007F28EA" w:rsidP="00A12D76">
      <w:pPr>
        <w:tabs>
          <w:tab w:val="left" w:pos="821"/>
        </w:tabs>
        <w:suppressAutoHyphens/>
        <w:autoSpaceDE w:val="0"/>
        <w:spacing w:after="0"/>
        <w:contextualSpacing/>
        <w:jc w:val="center"/>
        <w:rPr>
          <w:rFonts w:ascii="Times New Roman" w:eastAsia="Times New Roman" w:hAnsi="Times New Roman" w:cs="Times New Roman"/>
          <w:b/>
          <w:color w:val="000000"/>
          <w:sz w:val="24"/>
          <w:szCs w:val="24"/>
          <w:lang w:eastAsia="ar-SA"/>
        </w:rPr>
      </w:pPr>
    </w:p>
    <w:p w:rsidR="007F28EA" w:rsidRPr="00133E3A" w:rsidRDefault="007F28EA" w:rsidP="00A12D76">
      <w:pPr>
        <w:tabs>
          <w:tab w:val="left" w:pos="821"/>
        </w:tabs>
        <w:suppressAutoHyphens/>
        <w:autoSpaceDE w:val="0"/>
        <w:spacing w:after="0"/>
        <w:contextualSpacing/>
        <w:jc w:val="center"/>
        <w:rPr>
          <w:rFonts w:ascii="Times New Roman" w:eastAsia="Times New Roman" w:hAnsi="Times New Roman" w:cs="Times New Roman"/>
          <w:b/>
          <w:color w:val="000000"/>
          <w:sz w:val="24"/>
          <w:szCs w:val="24"/>
          <w:lang w:eastAsia="ar-SA"/>
        </w:rPr>
      </w:pPr>
    </w:p>
    <w:p w:rsidR="007F28EA" w:rsidRPr="00133E3A" w:rsidRDefault="007F28EA" w:rsidP="00A12D76">
      <w:pPr>
        <w:tabs>
          <w:tab w:val="left" w:pos="1290"/>
        </w:tabs>
        <w:rPr>
          <w:rFonts w:ascii="Times New Roman" w:eastAsia="Calibri" w:hAnsi="Times New Roman" w:cs="Times New Roman"/>
          <w:sz w:val="24"/>
          <w:szCs w:val="24"/>
        </w:rPr>
      </w:pPr>
    </w:p>
    <w:p w:rsidR="003D477B" w:rsidRPr="00133E3A" w:rsidRDefault="007F28EA" w:rsidP="00A12D76">
      <w:pPr>
        <w:tabs>
          <w:tab w:val="left" w:pos="1290"/>
        </w:tabs>
        <w:rPr>
          <w:rFonts w:ascii="Times New Roman" w:eastAsia="Calibri" w:hAnsi="Times New Roman" w:cs="Times New Roman"/>
          <w:sz w:val="24"/>
          <w:szCs w:val="24"/>
        </w:rPr>
        <w:sectPr w:rsidR="003D477B" w:rsidRPr="00133E3A" w:rsidSect="003D477B">
          <w:pgSz w:w="16838" w:h="11906" w:orient="landscape"/>
          <w:pgMar w:top="720" w:right="720" w:bottom="720" w:left="720" w:header="720" w:footer="720" w:gutter="0"/>
          <w:cols w:space="720"/>
          <w:docGrid w:linePitch="299"/>
        </w:sectPr>
      </w:pPr>
      <w:r w:rsidRPr="00133E3A">
        <w:rPr>
          <w:rFonts w:ascii="Times New Roman" w:eastAsia="Calibri" w:hAnsi="Times New Roman" w:cs="Times New Roman"/>
          <w:sz w:val="24"/>
          <w:szCs w:val="24"/>
        </w:rPr>
        <w:tab/>
      </w:r>
    </w:p>
    <w:p w:rsidR="00A11519" w:rsidRPr="00133E3A" w:rsidRDefault="00A11519" w:rsidP="00A12D76">
      <w:pPr>
        <w:tabs>
          <w:tab w:val="left" w:pos="821"/>
        </w:tabs>
        <w:suppressAutoHyphens/>
        <w:autoSpaceDE w:val="0"/>
        <w:spacing w:after="0"/>
        <w:contextualSpacing/>
        <w:jc w:val="both"/>
        <w:rPr>
          <w:rFonts w:ascii="Times New Roman" w:eastAsia="Times New Roman" w:hAnsi="Times New Roman" w:cs="Times New Roman"/>
          <w:b/>
          <w:color w:val="000000"/>
          <w:sz w:val="24"/>
          <w:szCs w:val="24"/>
          <w:lang w:eastAsia="ar-SA"/>
        </w:rPr>
      </w:pPr>
    </w:p>
    <w:p w:rsidR="00A11519" w:rsidRPr="00133E3A" w:rsidRDefault="00A11519" w:rsidP="00A12D76">
      <w:pPr>
        <w:tabs>
          <w:tab w:val="left" w:pos="821"/>
        </w:tabs>
        <w:suppressAutoHyphens/>
        <w:autoSpaceDE w:val="0"/>
        <w:spacing w:after="0"/>
        <w:contextualSpacing/>
        <w:jc w:val="both"/>
        <w:rPr>
          <w:rFonts w:ascii="Times New Roman" w:eastAsia="Times New Roman" w:hAnsi="Times New Roman" w:cs="Times New Roman"/>
          <w:b/>
          <w:color w:val="000000"/>
          <w:sz w:val="24"/>
          <w:szCs w:val="24"/>
          <w:lang w:eastAsia="ar-SA"/>
        </w:rPr>
      </w:pPr>
    </w:p>
    <w:p w:rsidR="00A11519" w:rsidRPr="00133E3A" w:rsidRDefault="00A11519" w:rsidP="00A12D76">
      <w:pPr>
        <w:tabs>
          <w:tab w:val="left" w:pos="821"/>
        </w:tabs>
        <w:suppressAutoHyphens/>
        <w:autoSpaceDE w:val="0"/>
        <w:spacing w:after="0"/>
        <w:contextualSpacing/>
        <w:jc w:val="both"/>
        <w:rPr>
          <w:rFonts w:ascii="Times New Roman" w:eastAsia="Times New Roman" w:hAnsi="Times New Roman" w:cs="Times New Roman"/>
          <w:b/>
          <w:color w:val="000000"/>
          <w:sz w:val="24"/>
          <w:szCs w:val="24"/>
          <w:lang w:eastAsia="ar-SA"/>
        </w:rPr>
      </w:pPr>
    </w:p>
    <w:p w:rsidR="00A11519" w:rsidRPr="00133E3A" w:rsidRDefault="00A11519" w:rsidP="00A12D76">
      <w:pPr>
        <w:tabs>
          <w:tab w:val="left" w:pos="821"/>
        </w:tabs>
        <w:suppressAutoHyphens/>
        <w:autoSpaceDE w:val="0"/>
        <w:spacing w:after="0"/>
        <w:contextualSpacing/>
        <w:jc w:val="both"/>
        <w:rPr>
          <w:rFonts w:ascii="Times New Roman" w:eastAsia="Times New Roman" w:hAnsi="Times New Roman" w:cs="Times New Roman"/>
          <w:b/>
          <w:color w:val="000000"/>
          <w:sz w:val="24"/>
          <w:szCs w:val="24"/>
          <w:lang w:eastAsia="ar-SA"/>
        </w:rPr>
      </w:pPr>
    </w:p>
    <w:p w:rsidR="00A11519" w:rsidRPr="00133E3A" w:rsidRDefault="00A11519" w:rsidP="00A12D76">
      <w:pPr>
        <w:tabs>
          <w:tab w:val="left" w:pos="821"/>
        </w:tabs>
        <w:suppressAutoHyphens/>
        <w:autoSpaceDE w:val="0"/>
        <w:spacing w:after="0"/>
        <w:contextualSpacing/>
        <w:jc w:val="both"/>
        <w:rPr>
          <w:rFonts w:ascii="Times New Roman" w:eastAsia="Times New Roman" w:hAnsi="Times New Roman" w:cs="Times New Roman"/>
          <w:b/>
          <w:color w:val="000000"/>
          <w:sz w:val="24"/>
          <w:szCs w:val="24"/>
          <w:lang w:eastAsia="ar-SA"/>
        </w:rPr>
      </w:pPr>
    </w:p>
    <w:p w:rsidR="00464D8C" w:rsidRPr="00133E3A" w:rsidRDefault="00464D8C" w:rsidP="00A12D76">
      <w:pPr>
        <w:rPr>
          <w:rFonts w:ascii="Times New Roman" w:hAnsi="Times New Roman" w:cs="Times New Roman"/>
          <w:sz w:val="24"/>
          <w:szCs w:val="24"/>
        </w:rPr>
      </w:pPr>
    </w:p>
    <w:sectPr w:rsidR="00464D8C" w:rsidRPr="00133E3A" w:rsidSect="00AB2FC3">
      <w:pgSz w:w="16838" w:h="11906" w:orient="landscape"/>
      <w:pgMar w:top="170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notTrueType/>
    <w:pitch w:val="variable"/>
    <w:sig w:usb0="00000001" w:usb1="080E0000" w:usb2="00000010" w:usb3="00000000" w:csb0="0004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Raavi">
    <w:panose1 w:val="020B0502040204020203"/>
    <w:charset w:val="01"/>
    <w:family w:val="roman"/>
    <w:notTrueType/>
    <w:pitch w:val="variable"/>
  </w:font>
  <w:font w:name="Arial">
    <w:panose1 w:val="020B0604020202020204"/>
    <w:charset w:val="CC"/>
    <w:family w:val="swiss"/>
    <w:pitch w:val="variable"/>
    <w:sig w:usb0="E0002E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SchoolBookC">
    <w:altName w:val="Gabriola"/>
    <w:panose1 w:val="00000000000000000000"/>
    <w:charset w:val="00"/>
    <w:family w:val="decorative"/>
    <w:notTrueType/>
    <w:pitch w:val="variable"/>
    <w:sig w:usb0="00000001" w:usb1="00000000" w:usb2="00000000" w:usb3="00000000" w:csb0="00000005" w:csb1="00000000"/>
  </w:font>
  <w:font w:name="+mn-ea">
    <w:altName w:val="Times New Roman"/>
    <w:panose1 w:val="00000000000000000000"/>
    <w:charset w:val="00"/>
    <w:family w:val="roman"/>
    <w:notTrueType/>
    <w:pitch w:val="default"/>
  </w:font>
  <w:font w:name="Georgia">
    <w:panose1 w:val="02040502050405020303"/>
    <w:charset w:val="CC"/>
    <w:family w:val="roman"/>
    <w:pitch w:val="variable"/>
    <w:sig w:usb0="00000287" w:usb1="00000000" w:usb2="00000000" w:usb3="00000000" w:csb0="0000009F" w:csb1="00000000"/>
  </w:font>
  <w:font w:name="BatangChe">
    <w:panose1 w:val="02030609000101010101"/>
    <w:charset w:val="81"/>
    <w:family w:val="modern"/>
    <w:pitch w:val="fixed"/>
    <w:sig w:usb0="B00002AF" w:usb1="69D77CFB" w:usb2="00000030" w:usb3="00000000" w:csb0="0008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B"/>
    <w:multiLevelType w:val="multilevel"/>
    <w:tmpl w:val="0000000B"/>
    <w:name w:val="WWNum15"/>
    <w:lvl w:ilvl="0">
      <w:start w:val="1"/>
      <w:numFmt w:val="bullet"/>
      <w:lvlText w:val=""/>
      <w:lvlJc w:val="left"/>
      <w:pPr>
        <w:tabs>
          <w:tab w:val="num" w:pos="720"/>
        </w:tabs>
        <w:ind w:left="720" w:hanging="360"/>
      </w:pPr>
      <w:rPr>
        <w:rFonts w:ascii="Symbol" w:hAnsi="Symbol" w:cs="Symbol"/>
      </w:r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cs="Wingdings"/>
      </w:rPr>
    </w:lvl>
    <w:lvl w:ilvl="3">
      <w:start w:val="1"/>
      <w:numFmt w:val="bullet"/>
      <w:lvlText w:val=""/>
      <w:lvlJc w:val="left"/>
      <w:pPr>
        <w:tabs>
          <w:tab w:val="num" w:pos="2880"/>
        </w:tabs>
        <w:ind w:left="2880" w:hanging="360"/>
      </w:pPr>
      <w:rPr>
        <w:rFonts w:ascii="Symbol" w:hAnsi="Symbol" w:cs="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cs="Wingdings"/>
      </w:rPr>
    </w:lvl>
    <w:lvl w:ilvl="6">
      <w:start w:val="1"/>
      <w:numFmt w:val="bullet"/>
      <w:lvlText w:val=""/>
      <w:lvlJc w:val="left"/>
      <w:pPr>
        <w:tabs>
          <w:tab w:val="num" w:pos="5040"/>
        </w:tabs>
        <w:ind w:left="5040" w:hanging="360"/>
      </w:pPr>
      <w:rPr>
        <w:rFonts w:ascii="Symbol" w:hAnsi="Symbol" w:cs="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cs="Wingdings"/>
      </w:rPr>
    </w:lvl>
  </w:abstractNum>
  <w:abstractNum w:abstractNumId="1" w15:restartNumberingAfterBreak="0">
    <w:nsid w:val="0000000C"/>
    <w:multiLevelType w:val="multilevel"/>
    <w:tmpl w:val="0000000C"/>
    <w:name w:val="WWNum16"/>
    <w:lvl w:ilvl="0">
      <w:start w:val="1"/>
      <w:numFmt w:val="bullet"/>
      <w:lvlText w:val=""/>
      <w:lvlJc w:val="left"/>
      <w:pPr>
        <w:tabs>
          <w:tab w:val="num" w:pos="720"/>
        </w:tabs>
        <w:ind w:left="720" w:hanging="360"/>
      </w:pPr>
      <w:rPr>
        <w:rFonts w:ascii="Symbol" w:hAnsi="Symbol" w:cs="Symbol"/>
      </w:r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cs="Wingdings"/>
      </w:rPr>
    </w:lvl>
    <w:lvl w:ilvl="3">
      <w:start w:val="1"/>
      <w:numFmt w:val="bullet"/>
      <w:lvlText w:val=""/>
      <w:lvlJc w:val="left"/>
      <w:pPr>
        <w:tabs>
          <w:tab w:val="num" w:pos="2880"/>
        </w:tabs>
        <w:ind w:left="2880" w:hanging="360"/>
      </w:pPr>
      <w:rPr>
        <w:rFonts w:ascii="Symbol" w:hAnsi="Symbol" w:cs="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cs="Wingdings"/>
      </w:rPr>
    </w:lvl>
    <w:lvl w:ilvl="6">
      <w:start w:val="1"/>
      <w:numFmt w:val="bullet"/>
      <w:lvlText w:val=""/>
      <w:lvlJc w:val="left"/>
      <w:pPr>
        <w:tabs>
          <w:tab w:val="num" w:pos="5040"/>
        </w:tabs>
        <w:ind w:left="5040" w:hanging="360"/>
      </w:pPr>
      <w:rPr>
        <w:rFonts w:ascii="Symbol" w:hAnsi="Symbol" w:cs="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cs="Wingdings"/>
      </w:rPr>
    </w:lvl>
  </w:abstractNum>
  <w:abstractNum w:abstractNumId="2" w15:restartNumberingAfterBreak="0">
    <w:nsid w:val="0000000D"/>
    <w:multiLevelType w:val="multilevel"/>
    <w:tmpl w:val="0000000D"/>
    <w:name w:val="WWNum17"/>
    <w:lvl w:ilvl="0">
      <w:start w:val="1"/>
      <w:numFmt w:val="bullet"/>
      <w:lvlText w:val=""/>
      <w:lvlJc w:val="left"/>
      <w:pPr>
        <w:tabs>
          <w:tab w:val="num" w:pos="720"/>
        </w:tabs>
        <w:ind w:left="720" w:hanging="360"/>
      </w:pPr>
      <w:rPr>
        <w:rFonts w:ascii="Symbol" w:hAnsi="Symbol" w:cs="Symbol"/>
      </w:r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cs="Wingdings"/>
      </w:rPr>
    </w:lvl>
    <w:lvl w:ilvl="3">
      <w:start w:val="1"/>
      <w:numFmt w:val="bullet"/>
      <w:lvlText w:val=""/>
      <w:lvlJc w:val="left"/>
      <w:pPr>
        <w:tabs>
          <w:tab w:val="num" w:pos="2880"/>
        </w:tabs>
        <w:ind w:left="2880" w:hanging="360"/>
      </w:pPr>
      <w:rPr>
        <w:rFonts w:ascii="Symbol" w:hAnsi="Symbol" w:cs="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cs="Wingdings"/>
      </w:rPr>
    </w:lvl>
    <w:lvl w:ilvl="6">
      <w:start w:val="1"/>
      <w:numFmt w:val="bullet"/>
      <w:lvlText w:val=""/>
      <w:lvlJc w:val="left"/>
      <w:pPr>
        <w:tabs>
          <w:tab w:val="num" w:pos="5040"/>
        </w:tabs>
        <w:ind w:left="5040" w:hanging="360"/>
      </w:pPr>
      <w:rPr>
        <w:rFonts w:ascii="Symbol" w:hAnsi="Symbol" w:cs="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cs="Wingdings"/>
      </w:rPr>
    </w:lvl>
  </w:abstractNum>
  <w:abstractNum w:abstractNumId="3" w15:restartNumberingAfterBreak="0">
    <w:nsid w:val="0000000E"/>
    <w:multiLevelType w:val="multilevel"/>
    <w:tmpl w:val="0000000E"/>
    <w:name w:val="WWNum18"/>
    <w:lvl w:ilvl="0">
      <w:start w:val="1"/>
      <w:numFmt w:val="bullet"/>
      <w:lvlText w:val=""/>
      <w:lvlJc w:val="left"/>
      <w:pPr>
        <w:tabs>
          <w:tab w:val="num" w:pos="720"/>
        </w:tabs>
        <w:ind w:left="720" w:hanging="360"/>
      </w:pPr>
      <w:rPr>
        <w:rFonts w:ascii="Symbol" w:hAnsi="Symbol" w:cs="Symbol"/>
      </w:r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cs="Wingdings"/>
      </w:rPr>
    </w:lvl>
    <w:lvl w:ilvl="3">
      <w:start w:val="1"/>
      <w:numFmt w:val="bullet"/>
      <w:lvlText w:val=""/>
      <w:lvlJc w:val="left"/>
      <w:pPr>
        <w:tabs>
          <w:tab w:val="num" w:pos="2880"/>
        </w:tabs>
        <w:ind w:left="2880" w:hanging="360"/>
      </w:pPr>
      <w:rPr>
        <w:rFonts w:ascii="Symbol" w:hAnsi="Symbol" w:cs="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cs="Wingdings"/>
      </w:rPr>
    </w:lvl>
    <w:lvl w:ilvl="6">
      <w:start w:val="1"/>
      <w:numFmt w:val="bullet"/>
      <w:lvlText w:val=""/>
      <w:lvlJc w:val="left"/>
      <w:pPr>
        <w:tabs>
          <w:tab w:val="num" w:pos="5040"/>
        </w:tabs>
        <w:ind w:left="5040" w:hanging="360"/>
      </w:pPr>
      <w:rPr>
        <w:rFonts w:ascii="Symbol" w:hAnsi="Symbol" w:cs="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cs="Wingdings"/>
      </w:rPr>
    </w:lvl>
  </w:abstractNum>
  <w:abstractNum w:abstractNumId="4" w15:restartNumberingAfterBreak="0">
    <w:nsid w:val="0000000F"/>
    <w:multiLevelType w:val="multilevel"/>
    <w:tmpl w:val="0000000F"/>
    <w:name w:val="WWNum19"/>
    <w:lvl w:ilvl="0">
      <w:start w:val="1"/>
      <w:numFmt w:val="bullet"/>
      <w:lvlText w:val=""/>
      <w:lvlJc w:val="left"/>
      <w:pPr>
        <w:tabs>
          <w:tab w:val="num" w:pos="720"/>
        </w:tabs>
        <w:ind w:left="720" w:hanging="360"/>
      </w:pPr>
      <w:rPr>
        <w:rFonts w:ascii="Symbol" w:hAnsi="Symbol" w:cs="Symbol"/>
      </w:r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cs="Wingdings"/>
      </w:rPr>
    </w:lvl>
    <w:lvl w:ilvl="3">
      <w:start w:val="1"/>
      <w:numFmt w:val="bullet"/>
      <w:lvlText w:val=""/>
      <w:lvlJc w:val="left"/>
      <w:pPr>
        <w:tabs>
          <w:tab w:val="num" w:pos="2880"/>
        </w:tabs>
        <w:ind w:left="2880" w:hanging="360"/>
      </w:pPr>
      <w:rPr>
        <w:rFonts w:ascii="Symbol" w:hAnsi="Symbol" w:cs="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cs="Wingdings"/>
      </w:rPr>
    </w:lvl>
    <w:lvl w:ilvl="6">
      <w:start w:val="1"/>
      <w:numFmt w:val="bullet"/>
      <w:lvlText w:val=""/>
      <w:lvlJc w:val="left"/>
      <w:pPr>
        <w:tabs>
          <w:tab w:val="num" w:pos="5040"/>
        </w:tabs>
        <w:ind w:left="5040" w:hanging="360"/>
      </w:pPr>
      <w:rPr>
        <w:rFonts w:ascii="Symbol" w:hAnsi="Symbol" w:cs="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cs="Wingdings"/>
      </w:rPr>
    </w:lvl>
  </w:abstractNum>
  <w:abstractNum w:abstractNumId="5" w15:restartNumberingAfterBreak="0">
    <w:nsid w:val="00DC23ED"/>
    <w:multiLevelType w:val="hybridMultilevel"/>
    <w:tmpl w:val="08144212"/>
    <w:lvl w:ilvl="0" w:tplc="C19895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020933CF"/>
    <w:multiLevelType w:val="hybridMultilevel"/>
    <w:tmpl w:val="B206244C"/>
    <w:lvl w:ilvl="0" w:tplc="3A785550">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7EC2B21"/>
    <w:multiLevelType w:val="hybridMultilevel"/>
    <w:tmpl w:val="A72A71B2"/>
    <w:lvl w:ilvl="0" w:tplc="04190003">
      <w:start w:val="1"/>
      <w:numFmt w:val="bullet"/>
      <w:lvlText w:val="o"/>
      <w:lvlJc w:val="left"/>
      <w:pPr>
        <w:ind w:left="1080" w:hanging="360"/>
      </w:pPr>
      <w:rPr>
        <w:rFonts w:ascii="Courier New" w:hAnsi="Courier New" w:cs="Courier New"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8" w15:restartNumberingAfterBreak="0">
    <w:nsid w:val="08990583"/>
    <w:multiLevelType w:val="hybridMultilevel"/>
    <w:tmpl w:val="4E404B58"/>
    <w:lvl w:ilvl="0" w:tplc="04190001">
      <w:start w:val="1"/>
      <w:numFmt w:val="bullet"/>
      <w:lvlText w:val=""/>
      <w:lvlJc w:val="left"/>
      <w:pPr>
        <w:ind w:left="720" w:hanging="360"/>
      </w:pPr>
      <w:rPr>
        <w:rFonts w:ascii="Symbol" w:hAnsi="Symbol" w:hint="default"/>
        <w:color w:val="auto"/>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0C135D81"/>
    <w:multiLevelType w:val="hybridMultilevel"/>
    <w:tmpl w:val="D1EA886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04677FF"/>
    <w:multiLevelType w:val="hybridMultilevel"/>
    <w:tmpl w:val="A352155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132F3754"/>
    <w:multiLevelType w:val="hybridMultilevel"/>
    <w:tmpl w:val="610EB18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5367D6B"/>
    <w:multiLevelType w:val="hybridMultilevel"/>
    <w:tmpl w:val="C3C4DE70"/>
    <w:lvl w:ilvl="0" w:tplc="C19895F2">
      <w:start w:val="1"/>
      <w:numFmt w:val="bullet"/>
      <w:lvlText w:val=""/>
      <w:lvlJc w:val="left"/>
      <w:pPr>
        <w:ind w:left="386" w:hanging="360"/>
      </w:pPr>
      <w:rPr>
        <w:rFonts w:ascii="Symbol" w:hAnsi="Symbol" w:hint="default"/>
      </w:rPr>
    </w:lvl>
    <w:lvl w:ilvl="1" w:tplc="04190003" w:tentative="1">
      <w:start w:val="1"/>
      <w:numFmt w:val="bullet"/>
      <w:lvlText w:val="o"/>
      <w:lvlJc w:val="left"/>
      <w:pPr>
        <w:ind w:left="1106" w:hanging="360"/>
      </w:pPr>
      <w:rPr>
        <w:rFonts w:ascii="Courier New" w:hAnsi="Courier New" w:cs="Courier New" w:hint="default"/>
      </w:rPr>
    </w:lvl>
    <w:lvl w:ilvl="2" w:tplc="04190005" w:tentative="1">
      <w:start w:val="1"/>
      <w:numFmt w:val="bullet"/>
      <w:lvlText w:val=""/>
      <w:lvlJc w:val="left"/>
      <w:pPr>
        <w:ind w:left="1826" w:hanging="360"/>
      </w:pPr>
      <w:rPr>
        <w:rFonts w:ascii="Wingdings" w:hAnsi="Wingdings" w:hint="default"/>
      </w:rPr>
    </w:lvl>
    <w:lvl w:ilvl="3" w:tplc="04190001" w:tentative="1">
      <w:start w:val="1"/>
      <w:numFmt w:val="bullet"/>
      <w:lvlText w:val=""/>
      <w:lvlJc w:val="left"/>
      <w:pPr>
        <w:ind w:left="2546" w:hanging="360"/>
      </w:pPr>
      <w:rPr>
        <w:rFonts w:ascii="Symbol" w:hAnsi="Symbol" w:hint="default"/>
      </w:rPr>
    </w:lvl>
    <w:lvl w:ilvl="4" w:tplc="04190003" w:tentative="1">
      <w:start w:val="1"/>
      <w:numFmt w:val="bullet"/>
      <w:lvlText w:val="o"/>
      <w:lvlJc w:val="left"/>
      <w:pPr>
        <w:ind w:left="3266" w:hanging="360"/>
      </w:pPr>
      <w:rPr>
        <w:rFonts w:ascii="Courier New" w:hAnsi="Courier New" w:cs="Courier New" w:hint="default"/>
      </w:rPr>
    </w:lvl>
    <w:lvl w:ilvl="5" w:tplc="04190005" w:tentative="1">
      <w:start w:val="1"/>
      <w:numFmt w:val="bullet"/>
      <w:lvlText w:val=""/>
      <w:lvlJc w:val="left"/>
      <w:pPr>
        <w:ind w:left="3986" w:hanging="360"/>
      </w:pPr>
      <w:rPr>
        <w:rFonts w:ascii="Wingdings" w:hAnsi="Wingdings" w:hint="default"/>
      </w:rPr>
    </w:lvl>
    <w:lvl w:ilvl="6" w:tplc="04190001" w:tentative="1">
      <w:start w:val="1"/>
      <w:numFmt w:val="bullet"/>
      <w:lvlText w:val=""/>
      <w:lvlJc w:val="left"/>
      <w:pPr>
        <w:ind w:left="4706" w:hanging="360"/>
      </w:pPr>
      <w:rPr>
        <w:rFonts w:ascii="Symbol" w:hAnsi="Symbol" w:hint="default"/>
      </w:rPr>
    </w:lvl>
    <w:lvl w:ilvl="7" w:tplc="04190003" w:tentative="1">
      <w:start w:val="1"/>
      <w:numFmt w:val="bullet"/>
      <w:lvlText w:val="o"/>
      <w:lvlJc w:val="left"/>
      <w:pPr>
        <w:ind w:left="5426" w:hanging="360"/>
      </w:pPr>
      <w:rPr>
        <w:rFonts w:ascii="Courier New" w:hAnsi="Courier New" w:cs="Courier New" w:hint="default"/>
      </w:rPr>
    </w:lvl>
    <w:lvl w:ilvl="8" w:tplc="04190005" w:tentative="1">
      <w:start w:val="1"/>
      <w:numFmt w:val="bullet"/>
      <w:lvlText w:val=""/>
      <w:lvlJc w:val="left"/>
      <w:pPr>
        <w:ind w:left="6146" w:hanging="360"/>
      </w:pPr>
      <w:rPr>
        <w:rFonts w:ascii="Wingdings" w:hAnsi="Wingdings" w:hint="default"/>
      </w:rPr>
    </w:lvl>
  </w:abstractNum>
  <w:abstractNum w:abstractNumId="13" w15:restartNumberingAfterBreak="0">
    <w:nsid w:val="1ACD698E"/>
    <w:multiLevelType w:val="hybridMultilevel"/>
    <w:tmpl w:val="6C48A11E"/>
    <w:lvl w:ilvl="0" w:tplc="04190005">
      <w:start w:val="1"/>
      <w:numFmt w:val="bullet"/>
      <w:lvlText w:val=""/>
      <w:lvlJc w:val="left"/>
      <w:pPr>
        <w:ind w:left="778" w:hanging="360"/>
      </w:pPr>
      <w:rPr>
        <w:rFonts w:ascii="Wingdings" w:hAnsi="Wingdings" w:hint="default"/>
      </w:rPr>
    </w:lvl>
    <w:lvl w:ilvl="1" w:tplc="04190003" w:tentative="1">
      <w:start w:val="1"/>
      <w:numFmt w:val="bullet"/>
      <w:lvlText w:val="o"/>
      <w:lvlJc w:val="left"/>
      <w:pPr>
        <w:ind w:left="1498" w:hanging="360"/>
      </w:pPr>
      <w:rPr>
        <w:rFonts w:ascii="Courier New" w:hAnsi="Courier New" w:cs="Courier New" w:hint="default"/>
      </w:rPr>
    </w:lvl>
    <w:lvl w:ilvl="2" w:tplc="04190005" w:tentative="1">
      <w:start w:val="1"/>
      <w:numFmt w:val="bullet"/>
      <w:lvlText w:val=""/>
      <w:lvlJc w:val="left"/>
      <w:pPr>
        <w:ind w:left="2218" w:hanging="360"/>
      </w:pPr>
      <w:rPr>
        <w:rFonts w:ascii="Wingdings" w:hAnsi="Wingdings" w:hint="default"/>
      </w:rPr>
    </w:lvl>
    <w:lvl w:ilvl="3" w:tplc="04190001" w:tentative="1">
      <w:start w:val="1"/>
      <w:numFmt w:val="bullet"/>
      <w:lvlText w:val=""/>
      <w:lvlJc w:val="left"/>
      <w:pPr>
        <w:ind w:left="2938" w:hanging="360"/>
      </w:pPr>
      <w:rPr>
        <w:rFonts w:ascii="Symbol" w:hAnsi="Symbol" w:hint="default"/>
      </w:rPr>
    </w:lvl>
    <w:lvl w:ilvl="4" w:tplc="04190003" w:tentative="1">
      <w:start w:val="1"/>
      <w:numFmt w:val="bullet"/>
      <w:lvlText w:val="o"/>
      <w:lvlJc w:val="left"/>
      <w:pPr>
        <w:ind w:left="3658" w:hanging="360"/>
      </w:pPr>
      <w:rPr>
        <w:rFonts w:ascii="Courier New" w:hAnsi="Courier New" w:cs="Courier New" w:hint="default"/>
      </w:rPr>
    </w:lvl>
    <w:lvl w:ilvl="5" w:tplc="04190005" w:tentative="1">
      <w:start w:val="1"/>
      <w:numFmt w:val="bullet"/>
      <w:lvlText w:val=""/>
      <w:lvlJc w:val="left"/>
      <w:pPr>
        <w:ind w:left="4378" w:hanging="360"/>
      </w:pPr>
      <w:rPr>
        <w:rFonts w:ascii="Wingdings" w:hAnsi="Wingdings" w:hint="default"/>
      </w:rPr>
    </w:lvl>
    <w:lvl w:ilvl="6" w:tplc="04190001" w:tentative="1">
      <w:start w:val="1"/>
      <w:numFmt w:val="bullet"/>
      <w:lvlText w:val=""/>
      <w:lvlJc w:val="left"/>
      <w:pPr>
        <w:ind w:left="5098" w:hanging="360"/>
      </w:pPr>
      <w:rPr>
        <w:rFonts w:ascii="Symbol" w:hAnsi="Symbol" w:hint="default"/>
      </w:rPr>
    </w:lvl>
    <w:lvl w:ilvl="7" w:tplc="04190003" w:tentative="1">
      <w:start w:val="1"/>
      <w:numFmt w:val="bullet"/>
      <w:lvlText w:val="o"/>
      <w:lvlJc w:val="left"/>
      <w:pPr>
        <w:ind w:left="5818" w:hanging="360"/>
      </w:pPr>
      <w:rPr>
        <w:rFonts w:ascii="Courier New" w:hAnsi="Courier New" w:cs="Courier New" w:hint="default"/>
      </w:rPr>
    </w:lvl>
    <w:lvl w:ilvl="8" w:tplc="04190005" w:tentative="1">
      <w:start w:val="1"/>
      <w:numFmt w:val="bullet"/>
      <w:lvlText w:val=""/>
      <w:lvlJc w:val="left"/>
      <w:pPr>
        <w:ind w:left="6538" w:hanging="360"/>
      </w:pPr>
      <w:rPr>
        <w:rFonts w:ascii="Wingdings" w:hAnsi="Wingdings" w:hint="default"/>
      </w:rPr>
    </w:lvl>
  </w:abstractNum>
  <w:abstractNum w:abstractNumId="14" w15:restartNumberingAfterBreak="0">
    <w:nsid w:val="1B8E4F3B"/>
    <w:multiLevelType w:val="hybridMultilevel"/>
    <w:tmpl w:val="7C6CB34C"/>
    <w:lvl w:ilvl="0" w:tplc="A4109FEE">
      <w:start w:val="1"/>
      <w:numFmt w:val="bullet"/>
      <w:lvlText w:val=""/>
      <w:lvlJc w:val="left"/>
      <w:pPr>
        <w:ind w:left="780" w:hanging="360"/>
      </w:pPr>
      <w:rPr>
        <w:rFonts w:ascii="Symbol" w:hAnsi="Symbol"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15" w15:restartNumberingAfterBreak="0">
    <w:nsid w:val="1BFC3E50"/>
    <w:multiLevelType w:val="hybridMultilevel"/>
    <w:tmpl w:val="75547864"/>
    <w:lvl w:ilvl="0" w:tplc="3A785550">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3B21378"/>
    <w:multiLevelType w:val="hybridMultilevel"/>
    <w:tmpl w:val="0A829ADA"/>
    <w:lvl w:ilvl="0" w:tplc="C19895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2421457F"/>
    <w:multiLevelType w:val="hybridMultilevel"/>
    <w:tmpl w:val="D410EACA"/>
    <w:lvl w:ilvl="0" w:tplc="04190001">
      <w:start w:val="1"/>
      <w:numFmt w:val="bullet"/>
      <w:lvlText w:val=""/>
      <w:lvlJc w:val="left"/>
      <w:pPr>
        <w:ind w:left="1020" w:hanging="360"/>
      </w:pPr>
      <w:rPr>
        <w:rFonts w:ascii="Symbol" w:hAnsi="Symbol" w:hint="default"/>
      </w:rPr>
    </w:lvl>
    <w:lvl w:ilvl="1" w:tplc="04190003" w:tentative="1">
      <w:start w:val="1"/>
      <w:numFmt w:val="bullet"/>
      <w:lvlText w:val="o"/>
      <w:lvlJc w:val="left"/>
      <w:pPr>
        <w:ind w:left="1740" w:hanging="360"/>
      </w:pPr>
      <w:rPr>
        <w:rFonts w:ascii="Courier New" w:hAnsi="Courier New" w:cs="Courier New" w:hint="default"/>
      </w:rPr>
    </w:lvl>
    <w:lvl w:ilvl="2" w:tplc="04190005" w:tentative="1">
      <w:start w:val="1"/>
      <w:numFmt w:val="bullet"/>
      <w:lvlText w:val=""/>
      <w:lvlJc w:val="left"/>
      <w:pPr>
        <w:ind w:left="2460" w:hanging="360"/>
      </w:pPr>
      <w:rPr>
        <w:rFonts w:ascii="Wingdings" w:hAnsi="Wingdings" w:hint="default"/>
      </w:rPr>
    </w:lvl>
    <w:lvl w:ilvl="3" w:tplc="04190001" w:tentative="1">
      <w:start w:val="1"/>
      <w:numFmt w:val="bullet"/>
      <w:lvlText w:val=""/>
      <w:lvlJc w:val="left"/>
      <w:pPr>
        <w:ind w:left="3180" w:hanging="360"/>
      </w:pPr>
      <w:rPr>
        <w:rFonts w:ascii="Symbol" w:hAnsi="Symbol" w:hint="default"/>
      </w:rPr>
    </w:lvl>
    <w:lvl w:ilvl="4" w:tplc="04190003" w:tentative="1">
      <w:start w:val="1"/>
      <w:numFmt w:val="bullet"/>
      <w:lvlText w:val="o"/>
      <w:lvlJc w:val="left"/>
      <w:pPr>
        <w:ind w:left="3900" w:hanging="360"/>
      </w:pPr>
      <w:rPr>
        <w:rFonts w:ascii="Courier New" w:hAnsi="Courier New" w:cs="Courier New" w:hint="default"/>
      </w:rPr>
    </w:lvl>
    <w:lvl w:ilvl="5" w:tplc="04190005" w:tentative="1">
      <w:start w:val="1"/>
      <w:numFmt w:val="bullet"/>
      <w:lvlText w:val=""/>
      <w:lvlJc w:val="left"/>
      <w:pPr>
        <w:ind w:left="4620" w:hanging="360"/>
      </w:pPr>
      <w:rPr>
        <w:rFonts w:ascii="Wingdings" w:hAnsi="Wingdings" w:hint="default"/>
      </w:rPr>
    </w:lvl>
    <w:lvl w:ilvl="6" w:tplc="04190001" w:tentative="1">
      <w:start w:val="1"/>
      <w:numFmt w:val="bullet"/>
      <w:lvlText w:val=""/>
      <w:lvlJc w:val="left"/>
      <w:pPr>
        <w:ind w:left="5340" w:hanging="360"/>
      </w:pPr>
      <w:rPr>
        <w:rFonts w:ascii="Symbol" w:hAnsi="Symbol" w:hint="default"/>
      </w:rPr>
    </w:lvl>
    <w:lvl w:ilvl="7" w:tplc="04190003" w:tentative="1">
      <w:start w:val="1"/>
      <w:numFmt w:val="bullet"/>
      <w:lvlText w:val="o"/>
      <w:lvlJc w:val="left"/>
      <w:pPr>
        <w:ind w:left="6060" w:hanging="360"/>
      </w:pPr>
      <w:rPr>
        <w:rFonts w:ascii="Courier New" w:hAnsi="Courier New" w:cs="Courier New" w:hint="default"/>
      </w:rPr>
    </w:lvl>
    <w:lvl w:ilvl="8" w:tplc="04190005" w:tentative="1">
      <w:start w:val="1"/>
      <w:numFmt w:val="bullet"/>
      <w:lvlText w:val=""/>
      <w:lvlJc w:val="left"/>
      <w:pPr>
        <w:ind w:left="6780" w:hanging="360"/>
      </w:pPr>
      <w:rPr>
        <w:rFonts w:ascii="Wingdings" w:hAnsi="Wingdings" w:hint="default"/>
      </w:rPr>
    </w:lvl>
  </w:abstractNum>
  <w:abstractNum w:abstractNumId="18" w15:restartNumberingAfterBreak="0">
    <w:nsid w:val="29CB78BD"/>
    <w:multiLevelType w:val="hybridMultilevel"/>
    <w:tmpl w:val="938AB122"/>
    <w:lvl w:ilvl="0" w:tplc="3A785550">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9DE54A7"/>
    <w:multiLevelType w:val="hybridMultilevel"/>
    <w:tmpl w:val="69D4699E"/>
    <w:lvl w:ilvl="0" w:tplc="F74E21BC">
      <w:start w:val="1"/>
      <w:numFmt w:val="decimal"/>
      <w:lvlText w:val="%1."/>
      <w:lvlJc w:val="left"/>
      <w:pPr>
        <w:ind w:left="1065" w:hanging="705"/>
      </w:pPr>
      <w:rPr>
        <w:rFonts w:eastAsia="SimSun"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F9F199E"/>
    <w:multiLevelType w:val="hybridMultilevel"/>
    <w:tmpl w:val="DBCA800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15:restartNumberingAfterBreak="0">
    <w:nsid w:val="31DE3EB9"/>
    <w:multiLevelType w:val="hybridMultilevel"/>
    <w:tmpl w:val="53BE2BA4"/>
    <w:lvl w:ilvl="0" w:tplc="7AEAC9F0">
      <w:start w:val="1"/>
      <w:numFmt w:val="decimal"/>
      <w:lvlText w:val="%1."/>
      <w:lvlJc w:val="left"/>
      <w:pPr>
        <w:ind w:left="2085" w:hanging="1185"/>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22" w15:restartNumberingAfterBreak="0">
    <w:nsid w:val="323A29D7"/>
    <w:multiLevelType w:val="hybridMultilevel"/>
    <w:tmpl w:val="0C78C384"/>
    <w:lvl w:ilvl="0" w:tplc="56601608">
      <w:start w:val="1"/>
      <w:numFmt w:val="decimal"/>
      <w:lvlText w:val="%1)"/>
      <w:lvlJc w:val="left"/>
      <w:pPr>
        <w:ind w:left="644" w:hanging="360"/>
      </w:pPr>
      <w:rPr>
        <w:rFonts w:hint="default"/>
        <w:b w:val="0"/>
        <w:i w:val="0"/>
        <w:u w:val="none"/>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3" w15:restartNumberingAfterBreak="0">
    <w:nsid w:val="367B3FB9"/>
    <w:multiLevelType w:val="hybridMultilevel"/>
    <w:tmpl w:val="B76087EE"/>
    <w:lvl w:ilvl="0" w:tplc="04190001">
      <w:start w:val="1"/>
      <w:numFmt w:val="bullet"/>
      <w:lvlText w:val=""/>
      <w:lvlJc w:val="left"/>
      <w:pPr>
        <w:ind w:left="780" w:hanging="360"/>
      </w:pPr>
      <w:rPr>
        <w:rFonts w:ascii="Symbol" w:hAnsi="Symbol"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24" w15:restartNumberingAfterBreak="0">
    <w:nsid w:val="38A96B54"/>
    <w:multiLevelType w:val="hybridMultilevel"/>
    <w:tmpl w:val="8924AF0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39147DC8"/>
    <w:multiLevelType w:val="hybridMultilevel"/>
    <w:tmpl w:val="487E6F04"/>
    <w:lvl w:ilvl="0" w:tplc="0419000F">
      <w:start w:val="2"/>
      <w:numFmt w:val="decimal"/>
      <w:lvlText w:val="%1."/>
      <w:lvlJc w:val="left"/>
      <w:pPr>
        <w:ind w:left="720" w:hanging="360"/>
      </w:pPr>
      <w:rPr>
        <w:rFonts w:hint="default"/>
        <w:b w:val="0"/>
        <w:i w:val="0"/>
        <w:w w:val="1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3DDC6B1E"/>
    <w:multiLevelType w:val="hybridMultilevel"/>
    <w:tmpl w:val="0FF0BC3E"/>
    <w:lvl w:ilvl="0" w:tplc="0419000F">
      <w:start w:val="2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06F2D6A"/>
    <w:multiLevelType w:val="hybridMultilevel"/>
    <w:tmpl w:val="53320300"/>
    <w:lvl w:ilvl="0" w:tplc="04190005">
      <w:start w:val="1"/>
      <w:numFmt w:val="bullet"/>
      <w:lvlText w:val=""/>
      <w:lvlJc w:val="left"/>
      <w:pPr>
        <w:ind w:left="778" w:hanging="360"/>
      </w:pPr>
      <w:rPr>
        <w:rFonts w:ascii="Wingdings" w:hAnsi="Wingdings" w:hint="default"/>
      </w:rPr>
    </w:lvl>
    <w:lvl w:ilvl="1" w:tplc="04190003" w:tentative="1">
      <w:start w:val="1"/>
      <w:numFmt w:val="bullet"/>
      <w:lvlText w:val="o"/>
      <w:lvlJc w:val="left"/>
      <w:pPr>
        <w:ind w:left="1498" w:hanging="360"/>
      </w:pPr>
      <w:rPr>
        <w:rFonts w:ascii="Courier New" w:hAnsi="Courier New" w:cs="Courier New" w:hint="default"/>
      </w:rPr>
    </w:lvl>
    <w:lvl w:ilvl="2" w:tplc="04190005" w:tentative="1">
      <w:start w:val="1"/>
      <w:numFmt w:val="bullet"/>
      <w:lvlText w:val=""/>
      <w:lvlJc w:val="left"/>
      <w:pPr>
        <w:ind w:left="2218" w:hanging="360"/>
      </w:pPr>
      <w:rPr>
        <w:rFonts w:ascii="Wingdings" w:hAnsi="Wingdings" w:hint="default"/>
      </w:rPr>
    </w:lvl>
    <w:lvl w:ilvl="3" w:tplc="04190001" w:tentative="1">
      <w:start w:val="1"/>
      <w:numFmt w:val="bullet"/>
      <w:lvlText w:val=""/>
      <w:lvlJc w:val="left"/>
      <w:pPr>
        <w:ind w:left="2938" w:hanging="360"/>
      </w:pPr>
      <w:rPr>
        <w:rFonts w:ascii="Symbol" w:hAnsi="Symbol" w:hint="default"/>
      </w:rPr>
    </w:lvl>
    <w:lvl w:ilvl="4" w:tplc="04190003" w:tentative="1">
      <w:start w:val="1"/>
      <w:numFmt w:val="bullet"/>
      <w:lvlText w:val="o"/>
      <w:lvlJc w:val="left"/>
      <w:pPr>
        <w:ind w:left="3658" w:hanging="360"/>
      </w:pPr>
      <w:rPr>
        <w:rFonts w:ascii="Courier New" w:hAnsi="Courier New" w:cs="Courier New" w:hint="default"/>
      </w:rPr>
    </w:lvl>
    <w:lvl w:ilvl="5" w:tplc="04190005" w:tentative="1">
      <w:start w:val="1"/>
      <w:numFmt w:val="bullet"/>
      <w:lvlText w:val=""/>
      <w:lvlJc w:val="left"/>
      <w:pPr>
        <w:ind w:left="4378" w:hanging="360"/>
      </w:pPr>
      <w:rPr>
        <w:rFonts w:ascii="Wingdings" w:hAnsi="Wingdings" w:hint="default"/>
      </w:rPr>
    </w:lvl>
    <w:lvl w:ilvl="6" w:tplc="04190001" w:tentative="1">
      <w:start w:val="1"/>
      <w:numFmt w:val="bullet"/>
      <w:lvlText w:val=""/>
      <w:lvlJc w:val="left"/>
      <w:pPr>
        <w:ind w:left="5098" w:hanging="360"/>
      </w:pPr>
      <w:rPr>
        <w:rFonts w:ascii="Symbol" w:hAnsi="Symbol" w:hint="default"/>
      </w:rPr>
    </w:lvl>
    <w:lvl w:ilvl="7" w:tplc="04190003" w:tentative="1">
      <w:start w:val="1"/>
      <w:numFmt w:val="bullet"/>
      <w:lvlText w:val="o"/>
      <w:lvlJc w:val="left"/>
      <w:pPr>
        <w:ind w:left="5818" w:hanging="360"/>
      </w:pPr>
      <w:rPr>
        <w:rFonts w:ascii="Courier New" w:hAnsi="Courier New" w:cs="Courier New" w:hint="default"/>
      </w:rPr>
    </w:lvl>
    <w:lvl w:ilvl="8" w:tplc="04190005" w:tentative="1">
      <w:start w:val="1"/>
      <w:numFmt w:val="bullet"/>
      <w:lvlText w:val=""/>
      <w:lvlJc w:val="left"/>
      <w:pPr>
        <w:ind w:left="6538" w:hanging="360"/>
      </w:pPr>
      <w:rPr>
        <w:rFonts w:ascii="Wingdings" w:hAnsi="Wingdings" w:hint="default"/>
      </w:rPr>
    </w:lvl>
  </w:abstractNum>
  <w:abstractNum w:abstractNumId="28" w15:restartNumberingAfterBreak="0">
    <w:nsid w:val="41A349BE"/>
    <w:multiLevelType w:val="hybridMultilevel"/>
    <w:tmpl w:val="19E6D27C"/>
    <w:lvl w:ilvl="0" w:tplc="04190001">
      <w:start w:val="1"/>
      <w:numFmt w:val="bullet"/>
      <w:lvlText w:val=""/>
      <w:lvlJc w:val="left"/>
      <w:pPr>
        <w:ind w:left="786" w:hanging="360"/>
      </w:pPr>
      <w:rPr>
        <w:rFonts w:ascii="Symbol" w:hAnsi="Symbol" w:hint="default"/>
      </w:rPr>
    </w:lvl>
    <w:lvl w:ilvl="1" w:tplc="04190003">
      <w:start w:val="1"/>
      <w:numFmt w:val="bullet"/>
      <w:lvlText w:val="o"/>
      <w:lvlJc w:val="left"/>
      <w:pPr>
        <w:ind w:left="1506" w:hanging="360"/>
      </w:pPr>
      <w:rPr>
        <w:rFonts w:ascii="Courier New" w:hAnsi="Courier New" w:hint="default"/>
      </w:rPr>
    </w:lvl>
    <w:lvl w:ilvl="2" w:tplc="04190005">
      <w:start w:val="1"/>
      <w:numFmt w:val="bullet"/>
      <w:lvlText w:val=""/>
      <w:lvlJc w:val="left"/>
      <w:pPr>
        <w:ind w:left="2226" w:hanging="360"/>
      </w:pPr>
      <w:rPr>
        <w:rFonts w:ascii="Wingdings" w:hAnsi="Wingdings" w:hint="default"/>
      </w:rPr>
    </w:lvl>
    <w:lvl w:ilvl="3" w:tplc="04190001">
      <w:start w:val="1"/>
      <w:numFmt w:val="bullet"/>
      <w:lvlText w:val=""/>
      <w:lvlJc w:val="left"/>
      <w:pPr>
        <w:ind w:left="2946" w:hanging="360"/>
      </w:pPr>
      <w:rPr>
        <w:rFonts w:ascii="Symbol" w:hAnsi="Symbol" w:hint="default"/>
      </w:rPr>
    </w:lvl>
    <w:lvl w:ilvl="4" w:tplc="04190003">
      <w:start w:val="1"/>
      <w:numFmt w:val="bullet"/>
      <w:lvlText w:val="o"/>
      <w:lvlJc w:val="left"/>
      <w:pPr>
        <w:ind w:left="3666" w:hanging="360"/>
      </w:pPr>
      <w:rPr>
        <w:rFonts w:ascii="Courier New" w:hAnsi="Courier New" w:hint="default"/>
      </w:rPr>
    </w:lvl>
    <w:lvl w:ilvl="5" w:tplc="04190005">
      <w:start w:val="1"/>
      <w:numFmt w:val="bullet"/>
      <w:lvlText w:val=""/>
      <w:lvlJc w:val="left"/>
      <w:pPr>
        <w:ind w:left="4386" w:hanging="360"/>
      </w:pPr>
      <w:rPr>
        <w:rFonts w:ascii="Wingdings" w:hAnsi="Wingdings" w:hint="default"/>
      </w:rPr>
    </w:lvl>
    <w:lvl w:ilvl="6" w:tplc="04190001">
      <w:start w:val="1"/>
      <w:numFmt w:val="bullet"/>
      <w:lvlText w:val=""/>
      <w:lvlJc w:val="left"/>
      <w:pPr>
        <w:ind w:left="5106" w:hanging="360"/>
      </w:pPr>
      <w:rPr>
        <w:rFonts w:ascii="Symbol" w:hAnsi="Symbol" w:hint="default"/>
      </w:rPr>
    </w:lvl>
    <w:lvl w:ilvl="7" w:tplc="04190003">
      <w:start w:val="1"/>
      <w:numFmt w:val="bullet"/>
      <w:lvlText w:val="o"/>
      <w:lvlJc w:val="left"/>
      <w:pPr>
        <w:ind w:left="5826" w:hanging="360"/>
      </w:pPr>
      <w:rPr>
        <w:rFonts w:ascii="Courier New" w:hAnsi="Courier New" w:hint="default"/>
      </w:rPr>
    </w:lvl>
    <w:lvl w:ilvl="8" w:tplc="04190005">
      <w:start w:val="1"/>
      <w:numFmt w:val="bullet"/>
      <w:lvlText w:val=""/>
      <w:lvlJc w:val="left"/>
      <w:pPr>
        <w:ind w:left="6546" w:hanging="360"/>
      </w:pPr>
      <w:rPr>
        <w:rFonts w:ascii="Wingdings" w:hAnsi="Wingdings" w:hint="default"/>
      </w:rPr>
    </w:lvl>
  </w:abstractNum>
  <w:abstractNum w:abstractNumId="29" w15:restartNumberingAfterBreak="0">
    <w:nsid w:val="42643B75"/>
    <w:multiLevelType w:val="hybridMultilevel"/>
    <w:tmpl w:val="57722492"/>
    <w:lvl w:ilvl="0" w:tplc="04190005">
      <w:start w:val="1"/>
      <w:numFmt w:val="bullet"/>
      <w:lvlText w:val=""/>
      <w:lvlJc w:val="left"/>
      <w:pPr>
        <w:ind w:left="778" w:hanging="360"/>
      </w:pPr>
      <w:rPr>
        <w:rFonts w:ascii="Wingdings" w:hAnsi="Wingdings" w:hint="default"/>
      </w:rPr>
    </w:lvl>
    <w:lvl w:ilvl="1" w:tplc="04190003" w:tentative="1">
      <w:start w:val="1"/>
      <w:numFmt w:val="bullet"/>
      <w:lvlText w:val="o"/>
      <w:lvlJc w:val="left"/>
      <w:pPr>
        <w:ind w:left="1498" w:hanging="360"/>
      </w:pPr>
      <w:rPr>
        <w:rFonts w:ascii="Courier New" w:hAnsi="Courier New" w:cs="Courier New" w:hint="default"/>
      </w:rPr>
    </w:lvl>
    <w:lvl w:ilvl="2" w:tplc="04190005" w:tentative="1">
      <w:start w:val="1"/>
      <w:numFmt w:val="bullet"/>
      <w:lvlText w:val=""/>
      <w:lvlJc w:val="left"/>
      <w:pPr>
        <w:ind w:left="2218" w:hanging="360"/>
      </w:pPr>
      <w:rPr>
        <w:rFonts w:ascii="Wingdings" w:hAnsi="Wingdings" w:hint="default"/>
      </w:rPr>
    </w:lvl>
    <w:lvl w:ilvl="3" w:tplc="04190001" w:tentative="1">
      <w:start w:val="1"/>
      <w:numFmt w:val="bullet"/>
      <w:lvlText w:val=""/>
      <w:lvlJc w:val="left"/>
      <w:pPr>
        <w:ind w:left="2938" w:hanging="360"/>
      </w:pPr>
      <w:rPr>
        <w:rFonts w:ascii="Symbol" w:hAnsi="Symbol" w:hint="default"/>
      </w:rPr>
    </w:lvl>
    <w:lvl w:ilvl="4" w:tplc="04190003" w:tentative="1">
      <w:start w:val="1"/>
      <w:numFmt w:val="bullet"/>
      <w:lvlText w:val="o"/>
      <w:lvlJc w:val="left"/>
      <w:pPr>
        <w:ind w:left="3658" w:hanging="360"/>
      </w:pPr>
      <w:rPr>
        <w:rFonts w:ascii="Courier New" w:hAnsi="Courier New" w:cs="Courier New" w:hint="default"/>
      </w:rPr>
    </w:lvl>
    <w:lvl w:ilvl="5" w:tplc="04190005" w:tentative="1">
      <w:start w:val="1"/>
      <w:numFmt w:val="bullet"/>
      <w:lvlText w:val=""/>
      <w:lvlJc w:val="left"/>
      <w:pPr>
        <w:ind w:left="4378" w:hanging="360"/>
      </w:pPr>
      <w:rPr>
        <w:rFonts w:ascii="Wingdings" w:hAnsi="Wingdings" w:hint="default"/>
      </w:rPr>
    </w:lvl>
    <w:lvl w:ilvl="6" w:tplc="04190001" w:tentative="1">
      <w:start w:val="1"/>
      <w:numFmt w:val="bullet"/>
      <w:lvlText w:val=""/>
      <w:lvlJc w:val="left"/>
      <w:pPr>
        <w:ind w:left="5098" w:hanging="360"/>
      </w:pPr>
      <w:rPr>
        <w:rFonts w:ascii="Symbol" w:hAnsi="Symbol" w:hint="default"/>
      </w:rPr>
    </w:lvl>
    <w:lvl w:ilvl="7" w:tplc="04190003" w:tentative="1">
      <w:start w:val="1"/>
      <w:numFmt w:val="bullet"/>
      <w:lvlText w:val="o"/>
      <w:lvlJc w:val="left"/>
      <w:pPr>
        <w:ind w:left="5818" w:hanging="360"/>
      </w:pPr>
      <w:rPr>
        <w:rFonts w:ascii="Courier New" w:hAnsi="Courier New" w:cs="Courier New" w:hint="default"/>
      </w:rPr>
    </w:lvl>
    <w:lvl w:ilvl="8" w:tplc="04190005" w:tentative="1">
      <w:start w:val="1"/>
      <w:numFmt w:val="bullet"/>
      <w:lvlText w:val=""/>
      <w:lvlJc w:val="left"/>
      <w:pPr>
        <w:ind w:left="6538" w:hanging="360"/>
      </w:pPr>
      <w:rPr>
        <w:rFonts w:ascii="Wingdings" w:hAnsi="Wingdings" w:hint="default"/>
      </w:rPr>
    </w:lvl>
  </w:abstractNum>
  <w:abstractNum w:abstractNumId="30" w15:restartNumberingAfterBreak="0">
    <w:nsid w:val="44AB0EC9"/>
    <w:multiLevelType w:val="hybridMultilevel"/>
    <w:tmpl w:val="00587396"/>
    <w:lvl w:ilvl="0" w:tplc="04190001">
      <w:start w:val="1"/>
      <w:numFmt w:val="bullet"/>
      <w:lvlText w:val=""/>
      <w:lvlJc w:val="left"/>
      <w:pPr>
        <w:tabs>
          <w:tab w:val="num" w:pos="720"/>
        </w:tabs>
        <w:ind w:left="720" w:hanging="360"/>
      </w:pPr>
      <w:rPr>
        <w:rFonts w:ascii="Symbol" w:hAnsi="Symbol"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1" w15:restartNumberingAfterBreak="0">
    <w:nsid w:val="48FE7A53"/>
    <w:multiLevelType w:val="hybridMultilevel"/>
    <w:tmpl w:val="308AAA02"/>
    <w:lvl w:ilvl="0" w:tplc="3A785550">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49AE6209"/>
    <w:multiLevelType w:val="hybridMultilevel"/>
    <w:tmpl w:val="5B4E28B6"/>
    <w:lvl w:ilvl="0" w:tplc="04190001">
      <w:start w:val="1"/>
      <w:numFmt w:val="bullet"/>
      <w:lvlText w:val=""/>
      <w:lvlJc w:val="left"/>
      <w:pPr>
        <w:ind w:left="720" w:hanging="360"/>
      </w:pPr>
      <w:rPr>
        <w:rFonts w:ascii="Symbol" w:hAnsi="Symbol" w:hint="default"/>
      </w:rPr>
    </w:lvl>
    <w:lvl w:ilvl="1" w:tplc="454E3FA8">
      <w:numFmt w:val="bullet"/>
      <w:lvlText w:val="•"/>
      <w:lvlJc w:val="left"/>
      <w:pPr>
        <w:ind w:left="1440" w:hanging="360"/>
      </w:pPr>
      <w:rPr>
        <w:rFonts w:ascii="Times New Roman" w:eastAsia="Calibri" w:hAnsi="Times New Roman" w:cs="Times New Roman" w:hint="default"/>
        <w:i w:val="0"/>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50F93482"/>
    <w:multiLevelType w:val="hybridMultilevel"/>
    <w:tmpl w:val="5AD63250"/>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570D43EE"/>
    <w:multiLevelType w:val="hybridMultilevel"/>
    <w:tmpl w:val="6F186704"/>
    <w:lvl w:ilvl="0" w:tplc="960CBCFE">
      <w:start w:val="1"/>
      <w:numFmt w:val="decimal"/>
      <w:lvlText w:val="%1)"/>
      <w:lvlJc w:val="left"/>
      <w:pPr>
        <w:tabs>
          <w:tab w:val="num" w:pos="720"/>
        </w:tabs>
        <w:ind w:left="720" w:hanging="360"/>
      </w:pPr>
    </w:lvl>
    <w:lvl w:ilvl="1" w:tplc="0EA673CA" w:tentative="1">
      <w:start w:val="1"/>
      <w:numFmt w:val="decimal"/>
      <w:lvlText w:val="%2)"/>
      <w:lvlJc w:val="left"/>
      <w:pPr>
        <w:tabs>
          <w:tab w:val="num" w:pos="1440"/>
        </w:tabs>
        <w:ind w:left="1440" w:hanging="360"/>
      </w:pPr>
    </w:lvl>
    <w:lvl w:ilvl="2" w:tplc="83A8285C" w:tentative="1">
      <w:start w:val="1"/>
      <w:numFmt w:val="decimal"/>
      <w:lvlText w:val="%3)"/>
      <w:lvlJc w:val="left"/>
      <w:pPr>
        <w:tabs>
          <w:tab w:val="num" w:pos="2160"/>
        </w:tabs>
        <w:ind w:left="2160" w:hanging="360"/>
      </w:pPr>
    </w:lvl>
    <w:lvl w:ilvl="3" w:tplc="A0125328" w:tentative="1">
      <w:start w:val="1"/>
      <w:numFmt w:val="decimal"/>
      <w:lvlText w:val="%4)"/>
      <w:lvlJc w:val="left"/>
      <w:pPr>
        <w:tabs>
          <w:tab w:val="num" w:pos="2880"/>
        </w:tabs>
        <w:ind w:left="2880" w:hanging="360"/>
      </w:pPr>
    </w:lvl>
    <w:lvl w:ilvl="4" w:tplc="8A5ED91E" w:tentative="1">
      <w:start w:val="1"/>
      <w:numFmt w:val="decimal"/>
      <w:lvlText w:val="%5)"/>
      <w:lvlJc w:val="left"/>
      <w:pPr>
        <w:tabs>
          <w:tab w:val="num" w:pos="3600"/>
        </w:tabs>
        <w:ind w:left="3600" w:hanging="360"/>
      </w:pPr>
    </w:lvl>
    <w:lvl w:ilvl="5" w:tplc="14741480" w:tentative="1">
      <w:start w:val="1"/>
      <w:numFmt w:val="decimal"/>
      <w:lvlText w:val="%6)"/>
      <w:lvlJc w:val="left"/>
      <w:pPr>
        <w:tabs>
          <w:tab w:val="num" w:pos="4320"/>
        </w:tabs>
        <w:ind w:left="4320" w:hanging="360"/>
      </w:pPr>
    </w:lvl>
    <w:lvl w:ilvl="6" w:tplc="CF9C43FC" w:tentative="1">
      <w:start w:val="1"/>
      <w:numFmt w:val="decimal"/>
      <w:lvlText w:val="%7)"/>
      <w:lvlJc w:val="left"/>
      <w:pPr>
        <w:tabs>
          <w:tab w:val="num" w:pos="5040"/>
        </w:tabs>
        <w:ind w:left="5040" w:hanging="360"/>
      </w:pPr>
    </w:lvl>
    <w:lvl w:ilvl="7" w:tplc="6B0AD024" w:tentative="1">
      <w:start w:val="1"/>
      <w:numFmt w:val="decimal"/>
      <w:lvlText w:val="%8)"/>
      <w:lvlJc w:val="left"/>
      <w:pPr>
        <w:tabs>
          <w:tab w:val="num" w:pos="5760"/>
        </w:tabs>
        <w:ind w:left="5760" w:hanging="360"/>
      </w:pPr>
    </w:lvl>
    <w:lvl w:ilvl="8" w:tplc="7712585C" w:tentative="1">
      <w:start w:val="1"/>
      <w:numFmt w:val="decimal"/>
      <w:lvlText w:val="%9)"/>
      <w:lvlJc w:val="left"/>
      <w:pPr>
        <w:tabs>
          <w:tab w:val="num" w:pos="6480"/>
        </w:tabs>
        <w:ind w:left="6480" w:hanging="360"/>
      </w:pPr>
    </w:lvl>
  </w:abstractNum>
  <w:abstractNum w:abstractNumId="35" w15:restartNumberingAfterBreak="0">
    <w:nsid w:val="57A17103"/>
    <w:multiLevelType w:val="hybridMultilevel"/>
    <w:tmpl w:val="B8006CEE"/>
    <w:lvl w:ilvl="0" w:tplc="04190005">
      <w:start w:val="1"/>
      <w:numFmt w:val="bullet"/>
      <w:lvlText w:val=""/>
      <w:lvlJc w:val="left"/>
      <w:pPr>
        <w:ind w:left="778" w:hanging="360"/>
      </w:pPr>
      <w:rPr>
        <w:rFonts w:ascii="Wingdings" w:hAnsi="Wingdings" w:hint="default"/>
      </w:rPr>
    </w:lvl>
    <w:lvl w:ilvl="1" w:tplc="04190003" w:tentative="1">
      <w:start w:val="1"/>
      <w:numFmt w:val="bullet"/>
      <w:lvlText w:val="o"/>
      <w:lvlJc w:val="left"/>
      <w:pPr>
        <w:ind w:left="1498" w:hanging="360"/>
      </w:pPr>
      <w:rPr>
        <w:rFonts w:ascii="Courier New" w:hAnsi="Courier New" w:cs="Courier New" w:hint="default"/>
      </w:rPr>
    </w:lvl>
    <w:lvl w:ilvl="2" w:tplc="04190005" w:tentative="1">
      <w:start w:val="1"/>
      <w:numFmt w:val="bullet"/>
      <w:lvlText w:val=""/>
      <w:lvlJc w:val="left"/>
      <w:pPr>
        <w:ind w:left="2218" w:hanging="360"/>
      </w:pPr>
      <w:rPr>
        <w:rFonts w:ascii="Wingdings" w:hAnsi="Wingdings" w:hint="default"/>
      </w:rPr>
    </w:lvl>
    <w:lvl w:ilvl="3" w:tplc="04190001" w:tentative="1">
      <w:start w:val="1"/>
      <w:numFmt w:val="bullet"/>
      <w:lvlText w:val=""/>
      <w:lvlJc w:val="left"/>
      <w:pPr>
        <w:ind w:left="2938" w:hanging="360"/>
      </w:pPr>
      <w:rPr>
        <w:rFonts w:ascii="Symbol" w:hAnsi="Symbol" w:hint="default"/>
      </w:rPr>
    </w:lvl>
    <w:lvl w:ilvl="4" w:tplc="04190003" w:tentative="1">
      <w:start w:val="1"/>
      <w:numFmt w:val="bullet"/>
      <w:lvlText w:val="o"/>
      <w:lvlJc w:val="left"/>
      <w:pPr>
        <w:ind w:left="3658" w:hanging="360"/>
      </w:pPr>
      <w:rPr>
        <w:rFonts w:ascii="Courier New" w:hAnsi="Courier New" w:cs="Courier New" w:hint="default"/>
      </w:rPr>
    </w:lvl>
    <w:lvl w:ilvl="5" w:tplc="04190005" w:tentative="1">
      <w:start w:val="1"/>
      <w:numFmt w:val="bullet"/>
      <w:lvlText w:val=""/>
      <w:lvlJc w:val="left"/>
      <w:pPr>
        <w:ind w:left="4378" w:hanging="360"/>
      </w:pPr>
      <w:rPr>
        <w:rFonts w:ascii="Wingdings" w:hAnsi="Wingdings" w:hint="default"/>
      </w:rPr>
    </w:lvl>
    <w:lvl w:ilvl="6" w:tplc="04190001" w:tentative="1">
      <w:start w:val="1"/>
      <w:numFmt w:val="bullet"/>
      <w:lvlText w:val=""/>
      <w:lvlJc w:val="left"/>
      <w:pPr>
        <w:ind w:left="5098" w:hanging="360"/>
      </w:pPr>
      <w:rPr>
        <w:rFonts w:ascii="Symbol" w:hAnsi="Symbol" w:hint="default"/>
      </w:rPr>
    </w:lvl>
    <w:lvl w:ilvl="7" w:tplc="04190003" w:tentative="1">
      <w:start w:val="1"/>
      <w:numFmt w:val="bullet"/>
      <w:lvlText w:val="o"/>
      <w:lvlJc w:val="left"/>
      <w:pPr>
        <w:ind w:left="5818" w:hanging="360"/>
      </w:pPr>
      <w:rPr>
        <w:rFonts w:ascii="Courier New" w:hAnsi="Courier New" w:cs="Courier New" w:hint="default"/>
      </w:rPr>
    </w:lvl>
    <w:lvl w:ilvl="8" w:tplc="04190005" w:tentative="1">
      <w:start w:val="1"/>
      <w:numFmt w:val="bullet"/>
      <w:lvlText w:val=""/>
      <w:lvlJc w:val="left"/>
      <w:pPr>
        <w:ind w:left="6538" w:hanging="360"/>
      </w:pPr>
      <w:rPr>
        <w:rFonts w:ascii="Wingdings" w:hAnsi="Wingdings" w:hint="default"/>
      </w:rPr>
    </w:lvl>
  </w:abstractNum>
  <w:abstractNum w:abstractNumId="36" w15:restartNumberingAfterBreak="0">
    <w:nsid w:val="57A765C5"/>
    <w:multiLevelType w:val="hybridMultilevel"/>
    <w:tmpl w:val="FCCCB334"/>
    <w:lvl w:ilvl="0" w:tplc="04190001">
      <w:start w:val="1"/>
      <w:numFmt w:val="bullet"/>
      <w:lvlText w:val=""/>
      <w:lvlJc w:val="left"/>
      <w:pPr>
        <w:ind w:left="720" w:hanging="360"/>
      </w:pPr>
      <w:rPr>
        <w:rFonts w:ascii="Symbol" w:hAnsi="Symbol" w:hint="default"/>
        <w:color w:val="auto"/>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5894635B"/>
    <w:multiLevelType w:val="multilevel"/>
    <w:tmpl w:val="6A5E21F4"/>
    <w:lvl w:ilvl="0">
      <w:start w:val="1"/>
      <w:numFmt w:val="bullet"/>
      <w:lvlText w:val="•"/>
      <w:lvlJc w:val="left"/>
      <w:pPr>
        <w:ind w:left="0" w:firstLine="0"/>
      </w:p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8" w15:restartNumberingAfterBreak="0">
    <w:nsid w:val="58CD7A00"/>
    <w:multiLevelType w:val="hybridMultilevel"/>
    <w:tmpl w:val="37541DC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5B3F3849"/>
    <w:multiLevelType w:val="hybridMultilevel"/>
    <w:tmpl w:val="175687C8"/>
    <w:lvl w:ilvl="0" w:tplc="0419000F">
      <w:start w:val="1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5E9B1993"/>
    <w:multiLevelType w:val="hybridMultilevel"/>
    <w:tmpl w:val="C0A61954"/>
    <w:lvl w:ilvl="0" w:tplc="0C36B218">
      <w:start w:val="65535"/>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5F3363EF"/>
    <w:multiLevelType w:val="hybridMultilevel"/>
    <w:tmpl w:val="4C7EF1D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60BD7757"/>
    <w:multiLevelType w:val="hybridMultilevel"/>
    <w:tmpl w:val="99D85D5C"/>
    <w:lvl w:ilvl="0" w:tplc="04190005">
      <w:start w:val="1"/>
      <w:numFmt w:val="bullet"/>
      <w:lvlText w:val=""/>
      <w:lvlJc w:val="left"/>
      <w:pPr>
        <w:ind w:left="840" w:hanging="360"/>
      </w:pPr>
      <w:rPr>
        <w:rFonts w:ascii="Wingdings" w:hAnsi="Wingdings" w:hint="default"/>
      </w:rPr>
    </w:lvl>
    <w:lvl w:ilvl="1" w:tplc="04190003" w:tentative="1">
      <w:start w:val="1"/>
      <w:numFmt w:val="bullet"/>
      <w:lvlText w:val="o"/>
      <w:lvlJc w:val="left"/>
      <w:pPr>
        <w:ind w:left="1560" w:hanging="360"/>
      </w:pPr>
      <w:rPr>
        <w:rFonts w:ascii="Courier New" w:hAnsi="Courier New" w:cs="Courier New" w:hint="default"/>
      </w:rPr>
    </w:lvl>
    <w:lvl w:ilvl="2" w:tplc="04190005" w:tentative="1">
      <w:start w:val="1"/>
      <w:numFmt w:val="bullet"/>
      <w:lvlText w:val=""/>
      <w:lvlJc w:val="left"/>
      <w:pPr>
        <w:ind w:left="2280" w:hanging="360"/>
      </w:pPr>
      <w:rPr>
        <w:rFonts w:ascii="Wingdings" w:hAnsi="Wingdings" w:hint="default"/>
      </w:rPr>
    </w:lvl>
    <w:lvl w:ilvl="3" w:tplc="04190001" w:tentative="1">
      <w:start w:val="1"/>
      <w:numFmt w:val="bullet"/>
      <w:lvlText w:val=""/>
      <w:lvlJc w:val="left"/>
      <w:pPr>
        <w:ind w:left="3000" w:hanging="360"/>
      </w:pPr>
      <w:rPr>
        <w:rFonts w:ascii="Symbol" w:hAnsi="Symbol" w:hint="default"/>
      </w:rPr>
    </w:lvl>
    <w:lvl w:ilvl="4" w:tplc="04190003" w:tentative="1">
      <w:start w:val="1"/>
      <w:numFmt w:val="bullet"/>
      <w:lvlText w:val="o"/>
      <w:lvlJc w:val="left"/>
      <w:pPr>
        <w:ind w:left="3720" w:hanging="360"/>
      </w:pPr>
      <w:rPr>
        <w:rFonts w:ascii="Courier New" w:hAnsi="Courier New" w:cs="Courier New" w:hint="default"/>
      </w:rPr>
    </w:lvl>
    <w:lvl w:ilvl="5" w:tplc="04190005" w:tentative="1">
      <w:start w:val="1"/>
      <w:numFmt w:val="bullet"/>
      <w:lvlText w:val=""/>
      <w:lvlJc w:val="left"/>
      <w:pPr>
        <w:ind w:left="4440" w:hanging="360"/>
      </w:pPr>
      <w:rPr>
        <w:rFonts w:ascii="Wingdings" w:hAnsi="Wingdings" w:hint="default"/>
      </w:rPr>
    </w:lvl>
    <w:lvl w:ilvl="6" w:tplc="04190001" w:tentative="1">
      <w:start w:val="1"/>
      <w:numFmt w:val="bullet"/>
      <w:lvlText w:val=""/>
      <w:lvlJc w:val="left"/>
      <w:pPr>
        <w:ind w:left="5160" w:hanging="360"/>
      </w:pPr>
      <w:rPr>
        <w:rFonts w:ascii="Symbol" w:hAnsi="Symbol" w:hint="default"/>
      </w:rPr>
    </w:lvl>
    <w:lvl w:ilvl="7" w:tplc="04190003" w:tentative="1">
      <w:start w:val="1"/>
      <w:numFmt w:val="bullet"/>
      <w:lvlText w:val="o"/>
      <w:lvlJc w:val="left"/>
      <w:pPr>
        <w:ind w:left="5880" w:hanging="360"/>
      </w:pPr>
      <w:rPr>
        <w:rFonts w:ascii="Courier New" w:hAnsi="Courier New" w:cs="Courier New" w:hint="default"/>
      </w:rPr>
    </w:lvl>
    <w:lvl w:ilvl="8" w:tplc="04190005" w:tentative="1">
      <w:start w:val="1"/>
      <w:numFmt w:val="bullet"/>
      <w:lvlText w:val=""/>
      <w:lvlJc w:val="left"/>
      <w:pPr>
        <w:ind w:left="6600" w:hanging="360"/>
      </w:pPr>
      <w:rPr>
        <w:rFonts w:ascii="Wingdings" w:hAnsi="Wingdings" w:hint="default"/>
      </w:rPr>
    </w:lvl>
  </w:abstractNum>
  <w:abstractNum w:abstractNumId="43" w15:restartNumberingAfterBreak="0">
    <w:nsid w:val="6DE370BF"/>
    <w:multiLevelType w:val="hybridMultilevel"/>
    <w:tmpl w:val="E8BCF446"/>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15:restartNumberingAfterBreak="0">
    <w:nsid w:val="70A54CFE"/>
    <w:multiLevelType w:val="hybridMultilevel"/>
    <w:tmpl w:val="EDBE48D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15:restartNumberingAfterBreak="0">
    <w:nsid w:val="76B97783"/>
    <w:multiLevelType w:val="hybridMultilevel"/>
    <w:tmpl w:val="66740702"/>
    <w:lvl w:ilvl="0" w:tplc="15CA5676">
      <w:start w:val="1"/>
      <w:numFmt w:val="bullet"/>
      <w:lvlText w:val="–"/>
      <w:lvlJc w:val="left"/>
      <w:pPr>
        <w:ind w:left="102" w:hanging="224"/>
      </w:pPr>
      <w:rPr>
        <w:rFonts w:ascii="Times New Roman" w:eastAsia="Times New Roman" w:hAnsi="Times New Roman" w:cs="Times New Roman" w:hint="default"/>
        <w:spacing w:val="-18"/>
        <w:w w:val="99"/>
        <w:sz w:val="24"/>
        <w:szCs w:val="24"/>
      </w:rPr>
    </w:lvl>
    <w:lvl w:ilvl="1" w:tplc="54665A94">
      <w:start w:val="1"/>
      <w:numFmt w:val="bullet"/>
      <w:lvlText w:val=""/>
      <w:lvlJc w:val="left"/>
      <w:pPr>
        <w:ind w:left="822" w:hanging="839"/>
      </w:pPr>
      <w:rPr>
        <w:rFonts w:ascii="Wingdings" w:eastAsia="Wingdings" w:hAnsi="Wingdings" w:cs="Wingdings" w:hint="default"/>
        <w:w w:val="100"/>
        <w:sz w:val="24"/>
        <w:szCs w:val="24"/>
      </w:rPr>
    </w:lvl>
    <w:lvl w:ilvl="2" w:tplc="6E006512">
      <w:start w:val="1"/>
      <w:numFmt w:val="bullet"/>
      <w:lvlText w:val="•"/>
      <w:lvlJc w:val="left"/>
      <w:pPr>
        <w:ind w:left="1791" w:hanging="839"/>
      </w:pPr>
      <w:rPr>
        <w:rFonts w:hint="default"/>
      </w:rPr>
    </w:lvl>
    <w:lvl w:ilvl="3" w:tplc="E696BF04">
      <w:start w:val="1"/>
      <w:numFmt w:val="bullet"/>
      <w:lvlText w:val="•"/>
      <w:lvlJc w:val="left"/>
      <w:pPr>
        <w:ind w:left="2763" w:hanging="839"/>
      </w:pPr>
      <w:rPr>
        <w:rFonts w:hint="default"/>
      </w:rPr>
    </w:lvl>
    <w:lvl w:ilvl="4" w:tplc="6DB40B5A">
      <w:start w:val="1"/>
      <w:numFmt w:val="bullet"/>
      <w:lvlText w:val="•"/>
      <w:lvlJc w:val="left"/>
      <w:pPr>
        <w:ind w:left="3735" w:hanging="839"/>
      </w:pPr>
      <w:rPr>
        <w:rFonts w:hint="default"/>
      </w:rPr>
    </w:lvl>
    <w:lvl w:ilvl="5" w:tplc="DFB0F04C">
      <w:start w:val="1"/>
      <w:numFmt w:val="bullet"/>
      <w:lvlText w:val="•"/>
      <w:lvlJc w:val="left"/>
      <w:pPr>
        <w:ind w:left="4707" w:hanging="839"/>
      </w:pPr>
      <w:rPr>
        <w:rFonts w:hint="default"/>
      </w:rPr>
    </w:lvl>
    <w:lvl w:ilvl="6" w:tplc="5BBA7618">
      <w:start w:val="1"/>
      <w:numFmt w:val="bullet"/>
      <w:lvlText w:val="•"/>
      <w:lvlJc w:val="left"/>
      <w:pPr>
        <w:ind w:left="5679" w:hanging="839"/>
      </w:pPr>
      <w:rPr>
        <w:rFonts w:hint="default"/>
      </w:rPr>
    </w:lvl>
    <w:lvl w:ilvl="7" w:tplc="1A72FCB0">
      <w:start w:val="1"/>
      <w:numFmt w:val="bullet"/>
      <w:lvlText w:val="•"/>
      <w:lvlJc w:val="left"/>
      <w:pPr>
        <w:ind w:left="6650" w:hanging="839"/>
      </w:pPr>
      <w:rPr>
        <w:rFonts w:hint="default"/>
      </w:rPr>
    </w:lvl>
    <w:lvl w:ilvl="8" w:tplc="A0A68C10">
      <w:start w:val="1"/>
      <w:numFmt w:val="bullet"/>
      <w:lvlText w:val="•"/>
      <w:lvlJc w:val="left"/>
      <w:pPr>
        <w:ind w:left="7622" w:hanging="839"/>
      </w:pPr>
      <w:rPr>
        <w:rFonts w:hint="default"/>
      </w:rPr>
    </w:lvl>
  </w:abstractNum>
  <w:abstractNum w:abstractNumId="46" w15:restartNumberingAfterBreak="0">
    <w:nsid w:val="7B0C5735"/>
    <w:multiLevelType w:val="hybridMultilevel"/>
    <w:tmpl w:val="8FFAE962"/>
    <w:lvl w:ilvl="0" w:tplc="DBD2A72E">
      <w:start w:val="1"/>
      <w:numFmt w:val="bullet"/>
      <w:lvlText w:val="-"/>
      <w:lvlJc w:val="left"/>
      <w:pPr>
        <w:ind w:left="102" w:hanging="449"/>
      </w:pPr>
      <w:rPr>
        <w:rFonts w:ascii="Times New Roman" w:eastAsia="Times New Roman" w:hAnsi="Times New Roman" w:cs="Times New Roman" w:hint="default"/>
        <w:spacing w:val="-30"/>
        <w:w w:val="99"/>
        <w:sz w:val="24"/>
        <w:szCs w:val="24"/>
      </w:rPr>
    </w:lvl>
    <w:lvl w:ilvl="1" w:tplc="36E207E4">
      <w:start w:val="1"/>
      <w:numFmt w:val="bullet"/>
      <w:lvlText w:val=""/>
      <w:lvlJc w:val="left"/>
      <w:pPr>
        <w:ind w:left="822" w:hanging="839"/>
      </w:pPr>
      <w:rPr>
        <w:rFonts w:ascii="Wingdings" w:eastAsia="Wingdings" w:hAnsi="Wingdings" w:cs="Wingdings" w:hint="default"/>
        <w:w w:val="100"/>
        <w:sz w:val="24"/>
        <w:szCs w:val="24"/>
      </w:rPr>
    </w:lvl>
    <w:lvl w:ilvl="2" w:tplc="1A580FDA">
      <w:start w:val="1"/>
      <w:numFmt w:val="bullet"/>
      <w:lvlText w:val="•"/>
      <w:lvlJc w:val="left"/>
      <w:pPr>
        <w:ind w:left="4720" w:hanging="839"/>
      </w:pPr>
      <w:rPr>
        <w:rFonts w:hint="default"/>
      </w:rPr>
    </w:lvl>
    <w:lvl w:ilvl="3" w:tplc="652845AE">
      <w:start w:val="1"/>
      <w:numFmt w:val="bullet"/>
      <w:lvlText w:val="•"/>
      <w:lvlJc w:val="left"/>
      <w:pPr>
        <w:ind w:left="4860" w:hanging="839"/>
      </w:pPr>
      <w:rPr>
        <w:rFonts w:hint="default"/>
      </w:rPr>
    </w:lvl>
    <w:lvl w:ilvl="4" w:tplc="81004B30">
      <w:start w:val="1"/>
      <w:numFmt w:val="bullet"/>
      <w:lvlText w:val="•"/>
      <w:lvlJc w:val="left"/>
      <w:pPr>
        <w:ind w:left="5532" w:hanging="839"/>
      </w:pPr>
      <w:rPr>
        <w:rFonts w:hint="default"/>
      </w:rPr>
    </w:lvl>
    <w:lvl w:ilvl="5" w:tplc="DDF23B8A">
      <w:start w:val="1"/>
      <w:numFmt w:val="bullet"/>
      <w:lvlText w:val="•"/>
      <w:lvlJc w:val="left"/>
      <w:pPr>
        <w:ind w:left="6204" w:hanging="839"/>
      </w:pPr>
      <w:rPr>
        <w:rFonts w:hint="default"/>
      </w:rPr>
    </w:lvl>
    <w:lvl w:ilvl="6" w:tplc="715E9CC6">
      <w:start w:val="1"/>
      <w:numFmt w:val="bullet"/>
      <w:lvlText w:val="•"/>
      <w:lvlJc w:val="left"/>
      <w:pPr>
        <w:ind w:left="6877" w:hanging="839"/>
      </w:pPr>
      <w:rPr>
        <w:rFonts w:hint="default"/>
      </w:rPr>
    </w:lvl>
    <w:lvl w:ilvl="7" w:tplc="D55EEEE0">
      <w:start w:val="1"/>
      <w:numFmt w:val="bullet"/>
      <w:lvlText w:val="•"/>
      <w:lvlJc w:val="left"/>
      <w:pPr>
        <w:ind w:left="7549" w:hanging="839"/>
      </w:pPr>
      <w:rPr>
        <w:rFonts w:hint="default"/>
      </w:rPr>
    </w:lvl>
    <w:lvl w:ilvl="8" w:tplc="C958DCAA">
      <w:start w:val="1"/>
      <w:numFmt w:val="bullet"/>
      <w:lvlText w:val="•"/>
      <w:lvlJc w:val="left"/>
      <w:pPr>
        <w:ind w:left="8221" w:hanging="839"/>
      </w:pPr>
      <w:rPr>
        <w:rFonts w:hint="default"/>
      </w:rPr>
    </w:lvl>
  </w:abstractNum>
  <w:num w:numId="1">
    <w:abstractNumId w:val="46"/>
  </w:num>
  <w:num w:numId="2">
    <w:abstractNumId w:val="34"/>
  </w:num>
  <w:num w:numId="3">
    <w:abstractNumId w:val="38"/>
  </w:num>
  <w:num w:numId="4">
    <w:abstractNumId w:val="30"/>
  </w:num>
  <w:num w:numId="5">
    <w:abstractNumId w:val="37"/>
  </w:num>
  <w:num w:numId="6">
    <w:abstractNumId w:val="40"/>
  </w:num>
  <w:num w:numId="7">
    <w:abstractNumId w:val="24"/>
  </w:num>
  <w:num w:numId="8">
    <w:abstractNumId w:val="22"/>
  </w:num>
  <w:num w:numId="9">
    <w:abstractNumId w:val="9"/>
  </w:num>
  <w:num w:numId="10">
    <w:abstractNumId w:val="16"/>
  </w:num>
  <w:num w:numId="11">
    <w:abstractNumId w:val="5"/>
  </w:num>
  <w:num w:numId="12">
    <w:abstractNumId w:val="21"/>
  </w:num>
  <w:num w:numId="13">
    <w:abstractNumId w:val="14"/>
  </w:num>
  <w:num w:numId="14">
    <w:abstractNumId w:val="11"/>
  </w:num>
  <w:num w:numId="15">
    <w:abstractNumId w:val="10"/>
  </w:num>
  <w:num w:numId="16">
    <w:abstractNumId w:val="32"/>
  </w:num>
  <w:num w:numId="17">
    <w:abstractNumId w:val="8"/>
  </w:num>
  <w:num w:numId="18">
    <w:abstractNumId w:val="36"/>
  </w:num>
  <w:num w:numId="19">
    <w:abstractNumId w:val="20"/>
  </w:num>
  <w:num w:numId="20">
    <w:abstractNumId w:val="12"/>
  </w:num>
  <w:num w:numId="21">
    <w:abstractNumId w:val="15"/>
  </w:num>
  <w:num w:numId="22">
    <w:abstractNumId w:val="6"/>
  </w:num>
  <w:num w:numId="23">
    <w:abstractNumId w:val="31"/>
  </w:num>
  <w:num w:numId="24">
    <w:abstractNumId w:val="18"/>
  </w:num>
  <w:num w:numId="25">
    <w:abstractNumId w:val="7"/>
  </w:num>
  <w:num w:numId="26">
    <w:abstractNumId w:val="27"/>
  </w:num>
  <w:num w:numId="27">
    <w:abstractNumId w:val="42"/>
  </w:num>
  <w:num w:numId="28">
    <w:abstractNumId w:val="29"/>
  </w:num>
  <w:num w:numId="29">
    <w:abstractNumId w:val="13"/>
  </w:num>
  <w:num w:numId="30">
    <w:abstractNumId w:val="43"/>
  </w:num>
  <w:num w:numId="31">
    <w:abstractNumId w:val="35"/>
  </w:num>
  <w:num w:numId="32">
    <w:abstractNumId w:val="41"/>
  </w:num>
  <w:num w:numId="33">
    <w:abstractNumId w:val="0"/>
  </w:num>
  <w:num w:numId="34">
    <w:abstractNumId w:val="1"/>
  </w:num>
  <w:num w:numId="35">
    <w:abstractNumId w:val="2"/>
  </w:num>
  <w:num w:numId="36">
    <w:abstractNumId w:val="3"/>
  </w:num>
  <w:num w:numId="37">
    <w:abstractNumId w:val="4"/>
  </w:num>
  <w:num w:numId="38">
    <w:abstractNumId w:val="25"/>
  </w:num>
  <w:num w:numId="39">
    <w:abstractNumId w:val="23"/>
  </w:num>
  <w:num w:numId="40">
    <w:abstractNumId w:val="45"/>
  </w:num>
  <w:num w:numId="41">
    <w:abstractNumId w:val="33"/>
  </w:num>
  <w:num w:numId="42">
    <w:abstractNumId w:val="44"/>
  </w:num>
  <w:num w:numId="43">
    <w:abstractNumId w:val="17"/>
  </w:num>
  <w:num w:numId="44">
    <w:abstractNumId w:val="19"/>
  </w:num>
  <w:num w:numId="45">
    <w:abstractNumId w:val="28"/>
  </w:num>
  <w:num w:numId="46">
    <w:abstractNumId w:val="39"/>
  </w:num>
  <w:num w:numId="47">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B6DEB"/>
    <w:rsid w:val="000F2A71"/>
    <w:rsid w:val="00133E3A"/>
    <w:rsid w:val="0022603B"/>
    <w:rsid w:val="00342EF6"/>
    <w:rsid w:val="003D477B"/>
    <w:rsid w:val="0042436A"/>
    <w:rsid w:val="00434F18"/>
    <w:rsid w:val="00464D8C"/>
    <w:rsid w:val="004D17C9"/>
    <w:rsid w:val="007245F1"/>
    <w:rsid w:val="007F28EA"/>
    <w:rsid w:val="00890356"/>
    <w:rsid w:val="008B141E"/>
    <w:rsid w:val="00A11519"/>
    <w:rsid w:val="00A12D76"/>
    <w:rsid w:val="00AA7C56"/>
    <w:rsid w:val="00AB2FC3"/>
    <w:rsid w:val="00AB6DEB"/>
    <w:rsid w:val="00B57CF2"/>
    <w:rsid w:val="00B709A3"/>
    <w:rsid w:val="00BA16F4"/>
    <w:rsid w:val="00C66F30"/>
    <w:rsid w:val="00CC4770"/>
    <w:rsid w:val="00D37A1D"/>
    <w:rsid w:val="00E86860"/>
    <w:rsid w:val="00EF011E"/>
    <w:rsid w:val="00F0146A"/>
    <w:rsid w:val="00F30E26"/>
    <w:rsid w:val="00F9692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docId w15:val="{A4523A0E-A062-4F0E-B8AA-158C2E15AB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B6DEB"/>
    <w:pPr>
      <w:spacing w:after="200" w:line="276" w:lineRule="auto"/>
    </w:pPr>
  </w:style>
  <w:style w:type="paragraph" w:styleId="1">
    <w:name w:val="heading 1"/>
    <w:basedOn w:val="a"/>
    <w:link w:val="10"/>
    <w:uiPriority w:val="1"/>
    <w:qFormat/>
    <w:rsid w:val="007F28EA"/>
    <w:pPr>
      <w:widowControl w:val="0"/>
      <w:spacing w:before="5" w:after="0" w:line="274" w:lineRule="exact"/>
      <w:ind w:left="668" w:right="108"/>
      <w:outlineLvl w:val="0"/>
    </w:pPr>
    <w:rPr>
      <w:rFonts w:ascii="Times New Roman" w:eastAsia="Times New Roman" w:hAnsi="Times New Roman" w:cs="Times New Roman"/>
      <w:b/>
      <w:bCs/>
      <w:sz w:val="24"/>
      <w:szCs w:val="24"/>
      <w:lang w:val="en-US"/>
    </w:rPr>
  </w:style>
  <w:style w:type="paragraph" w:styleId="2">
    <w:name w:val="heading 2"/>
    <w:basedOn w:val="a"/>
    <w:link w:val="20"/>
    <w:uiPriority w:val="1"/>
    <w:qFormat/>
    <w:rsid w:val="007F28EA"/>
    <w:pPr>
      <w:widowControl w:val="0"/>
      <w:spacing w:before="5" w:after="0" w:line="240" w:lineRule="auto"/>
      <w:ind w:left="668" w:right="108"/>
      <w:outlineLvl w:val="1"/>
    </w:pPr>
    <w:rPr>
      <w:rFonts w:ascii="Times New Roman" w:eastAsia="Times New Roman" w:hAnsi="Times New Roman" w:cs="Times New Roman"/>
      <w:b/>
      <w:bCs/>
      <w:i/>
      <w:sz w:val="24"/>
      <w:szCs w:val="24"/>
      <w:lang w:val="en-US"/>
    </w:rPr>
  </w:style>
  <w:style w:type="paragraph" w:styleId="3">
    <w:name w:val="heading 3"/>
    <w:basedOn w:val="a"/>
    <w:next w:val="a"/>
    <w:link w:val="30"/>
    <w:uiPriority w:val="9"/>
    <w:semiHidden/>
    <w:unhideWhenUsed/>
    <w:qFormat/>
    <w:rsid w:val="007F28EA"/>
    <w:pPr>
      <w:keepNext/>
      <w:keepLines/>
      <w:spacing w:before="40" w:after="0"/>
      <w:outlineLvl w:val="2"/>
    </w:pPr>
    <w:rPr>
      <w:rFonts w:ascii="Calibri Light" w:eastAsia="Times New Roman" w:hAnsi="Calibri Light" w:cs="Times New Roman"/>
      <w:b/>
      <w:bCs/>
      <w:sz w:val="26"/>
      <w:szCs w:val="26"/>
    </w:rPr>
  </w:style>
  <w:style w:type="paragraph" w:styleId="4">
    <w:name w:val="heading 4"/>
    <w:basedOn w:val="a"/>
    <w:next w:val="a"/>
    <w:link w:val="40"/>
    <w:uiPriority w:val="9"/>
    <w:semiHidden/>
    <w:unhideWhenUsed/>
    <w:qFormat/>
    <w:rsid w:val="007F28EA"/>
    <w:pPr>
      <w:keepNext/>
      <w:keepLines/>
      <w:spacing w:before="40" w:after="0"/>
      <w:outlineLvl w:val="3"/>
    </w:pPr>
    <w:rPr>
      <w:rFonts w:ascii="Calibri" w:eastAsia="Times New Roman" w:hAnsi="Calibri" w:cs="Times New Roman"/>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nhideWhenUsed/>
    <w:rsid w:val="00AB6DE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No Spacing"/>
    <w:link w:val="a5"/>
    <w:uiPriority w:val="1"/>
    <w:qFormat/>
    <w:rsid w:val="00342EF6"/>
    <w:pPr>
      <w:suppressAutoHyphens/>
      <w:autoSpaceDN w:val="0"/>
      <w:spacing w:after="0" w:line="240" w:lineRule="auto"/>
      <w:textAlignment w:val="baseline"/>
    </w:pPr>
    <w:rPr>
      <w:rFonts w:ascii="Calibri" w:eastAsia="Calibri" w:hAnsi="Calibri" w:cs="Times New Roman"/>
      <w:kern w:val="3"/>
    </w:rPr>
  </w:style>
  <w:style w:type="paragraph" w:customStyle="1" w:styleId="Style6">
    <w:name w:val="Style6"/>
    <w:basedOn w:val="a"/>
    <w:rsid w:val="00EF011E"/>
    <w:pPr>
      <w:widowControl w:val="0"/>
      <w:autoSpaceDE w:val="0"/>
      <w:autoSpaceDN w:val="0"/>
      <w:adjustRightInd w:val="0"/>
      <w:spacing w:after="0" w:line="331" w:lineRule="exact"/>
      <w:ind w:firstLine="370"/>
      <w:jc w:val="both"/>
    </w:pPr>
    <w:rPr>
      <w:rFonts w:ascii="Times New Roman" w:eastAsia="Times New Roman" w:hAnsi="Times New Roman" w:cs="Raavi"/>
      <w:sz w:val="24"/>
      <w:szCs w:val="24"/>
      <w:lang w:eastAsia="ru-RU" w:bidi="pa-IN"/>
    </w:rPr>
  </w:style>
  <w:style w:type="paragraph" w:customStyle="1" w:styleId="11">
    <w:name w:val="Без интервала1"/>
    <w:basedOn w:val="a"/>
    <w:link w:val="NoSpacingChar"/>
    <w:rsid w:val="00EF011E"/>
    <w:pPr>
      <w:spacing w:after="0" w:line="240" w:lineRule="auto"/>
    </w:pPr>
    <w:rPr>
      <w:rFonts w:ascii="Calibri" w:eastAsia="Times New Roman" w:hAnsi="Calibri" w:cs="Calibri"/>
      <w:sz w:val="24"/>
      <w:szCs w:val="24"/>
      <w:lang w:val="en-US"/>
    </w:rPr>
  </w:style>
  <w:style w:type="character" w:customStyle="1" w:styleId="NoSpacingChar">
    <w:name w:val="No Spacing Char"/>
    <w:link w:val="11"/>
    <w:locked/>
    <w:rsid w:val="00EF011E"/>
    <w:rPr>
      <w:rFonts w:ascii="Calibri" w:eastAsia="Times New Roman" w:hAnsi="Calibri" w:cs="Calibri"/>
      <w:sz w:val="24"/>
      <w:szCs w:val="24"/>
      <w:lang w:val="en-US"/>
    </w:rPr>
  </w:style>
  <w:style w:type="character" w:customStyle="1" w:styleId="10">
    <w:name w:val="Заголовок 1 Знак"/>
    <w:basedOn w:val="a0"/>
    <w:link w:val="1"/>
    <w:uiPriority w:val="1"/>
    <w:rsid w:val="007F28EA"/>
    <w:rPr>
      <w:rFonts w:ascii="Times New Roman" w:eastAsia="Times New Roman" w:hAnsi="Times New Roman" w:cs="Times New Roman"/>
      <w:b/>
      <w:bCs/>
      <w:sz w:val="24"/>
      <w:szCs w:val="24"/>
      <w:lang w:val="en-US"/>
    </w:rPr>
  </w:style>
  <w:style w:type="character" w:customStyle="1" w:styleId="20">
    <w:name w:val="Заголовок 2 Знак"/>
    <w:basedOn w:val="a0"/>
    <w:link w:val="2"/>
    <w:uiPriority w:val="1"/>
    <w:rsid w:val="007F28EA"/>
    <w:rPr>
      <w:rFonts w:ascii="Times New Roman" w:eastAsia="Times New Roman" w:hAnsi="Times New Roman" w:cs="Times New Roman"/>
      <w:b/>
      <w:bCs/>
      <w:i/>
      <w:sz w:val="24"/>
      <w:szCs w:val="24"/>
      <w:lang w:val="en-US"/>
    </w:rPr>
  </w:style>
  <w:style w:type="paragraph" w:customStyle="1" w:styleId="31">
    <w:name w:val="Заголовок 31"/>
    <w:basedOn w:val="a"/>
    <w:next w:val="a"/>
    <w:uiPriority w:val="9"/>
    <w:semiHidden/>
    <w:unhideWhenUsed/>
    <w:qFormat/>
    <w:rsid w:val="007F28EA"/>
    <w:pPr>
      <w:keepNext/>
      <w:spacing w:before="240" w:after="60"/>
      <w:outlineLvl w:val="2"/>
    </w:pPr>
    <w:rPr>
      <w:rFonts w:ascii="Calibri Light" w:eastAsia="Times New Roman" w:hAnsi="Calibri Light" w:cs="Times New Roman"/>
      <w:b/>
      <w:bCs/>
      <w:sz w:val="26"/>
      <w:szCs w:val="26"/>
    </w:rPr>
  </w:style>
  <w:style w:type="paragraph" w:customStyle="1" w:styleId="41">
    <w:name w:val="Заголовок 41"/>
    <w:basedOn w:val="a"/>
    <w:next w:val="a"/>
    <w:uiPriority w:val="9"/>
    <w:semiHidden/>
    <w:unhideWhenUsed/>
    <w:qFormat/>
    <w:rsid w:val="007F28EA"/>
    <w:pPr>
      <w:keepNext/>
      <w:spacing w:before="240" w:after="60"/>
      <w:outlineLvl w:val="3"/>
    </w:pPr>
    <w:rPr>
      <w:rFonts w:eastAsia="Times New Roman"/>
      <w:b/>
      <w:bCs/>
      <w:sz w:val="28"/>
      <w:szCs w:val="28"/>
    </w:rPr>
  </w:style>
  <w:style w:type="numbering" w:customStyle="1" w:styleId="12">
    <w:name w:val="Нет списка1"/>
    <w:next w:val="a2"/>
    <w:uiPriority w:val="99"/>
    <w:semiHidden/>
    <w:unhideWhenUsed/>
    <w:rsid w:val="007F28EA"/>
  </w:style>
  <w:style w:type="character" w:styleId="a6">
    <w:name w:val="Hyperlink"/>
    <w:unhideWhenUsed/>
    <w:rsid w:val="007F28EA"/>
    <w:rPr>
      <w:color w:val="0000FF"/>
      <w:u w:val="single"/>
    </w:rPr>
  </w:style>
  <w:style w:type="paragraph" w:styleId="a7">
    <w:name w:val="List Paragraph"/>
    <w:basedOn w:val="a"/>
    <w:qFormat/>
    <w:rsid w:val="007F28EA"/>
    <w:pPr>
      <w:ind w:left="720"/>
      <w:contextualSpacing/>
    </w:pPr>
    <w:rPr>
      <w:rFonts w:ascii="Calibri" w:eastAsia="Times New Roman" w:hAnsi="Calibri" w:cs="Times New Roman"/>
      <w:lang w:eastAsia="ru-RU"/>
    </w:rPr>
  </w:style>
  <w:style w:type="character" w:customStyle="1" w:styleId="FontStyle14">
    <w:name w:val="Font Style14"/>
    <w:uiPriority w:val="99"/>
    <w:rsid w:val="007F28EA"/>
    <w:rPr>
      <w:rFonts w:ascii="Arial" w:hAnsi="Arial" w:cs="Arial" w:hint="default"/>
      <w:sz w:val="16"/>
      <w:szCs w:val="16"/>
    </w:rPr>
  </w:style>
  <w:style w:type="paragraph" w:customStyle="1" w:styleId="Style2">
    <w:name w:val="Style2"/>
    <w:basedOn w:val="a"/>
    <w:rsid w:val="007F28EA"/>
    <w:pPr>
      <w:widowControl w:val="0"/>
      <w:autoSpaceDE w:val="0"/>
      <w:autoSpaceDN w:val="0"/>
      <w:adjustRightInd w:val="0"/>
      <w:spacing w:after="0" w:line="240" w:lineRule="auto"/>
    </w:pPr>
    <w:rPr>
      <w:rFonts w:ascii="Times New Roman" w:eastAsia="Times New Roman" w:hAnsi="Times New Roman" w:cs="Raavi"/>
      <w:sz w:val="24"/>
      <w:szCs w:val="24"/>
      <w:lang w:eastAsia="ru-RU" w:bidi="pa-IN"/>
    </w:rPr>
  </w:style>
  <w:style w:type="paragraph" w:customStyle="1" w:styleId="Style3">
    <w:name w:val="Style3"/>
    <w:basedOn w:val="a"/>
    <w:rsid w:val="007F28EA"/>
    <w:pPr>
      <w:widowControl w:val="0"/>
      <w:autoSpaceDE w:val="0"/>
      <w:autoSpaceDN w:val="0"/>
      <w:adjustRightInd w:val="0"/>
      <w:spacing w:after="0" w:line="326" w:lineRule="exact"/>
      <w:ind w:hanging="350"/>
    </w:pPr>
    <w:rPr>
      <w:rFonts w:ascii="Times New Roman" w:eastAsia="Times New Roman" w:hAnsi="Times New Roman" w:cs="Raavi"/>
      <w:sz w:val="24"/>
      <w:szCs w:val="24"/>
      <w:lang w:eastAsia="ru-RU" w:bidi="pa-IN"/>
    </w:rPr>
  </w:style>
  <w:style w:type="character" w:customStyle="1" w:styleId="FontStyle11">
    <w:name w:val="Font Style11"/>
    <w:rsid w:val="007F28EA"/>
    <w:rPr>
      <w:rFonts w:ascii="Times New Roman" w:hAnsi="Times New Roman" w:cs="Times New Roman"/>
      <w:spacing w:val="10"/>
      <w:sz w:val="24"/>
      <w:szCs w:val="24"/>
    </w:rPr>
  </w:style>
  <w:style w:type="paragraph" w:customStyle="1" w:styleId="a8">
    <w:name w:val="Стиль"/>
    <w:rsid w:val="007F28EA"/>
    <w:pPr>
      <w:widowControl w:val="0"/>
      <w:autoSpaceDE w:val="0"/>
      <w:autoSpaceDN w:val="0"/>
      <w:adjustRightInd w:val="0"/>
      <w:spacing w:after="0" w:line="240" w:lineRule="auto"/>
    </w:pPr>
    <w:rPr>
      <w:rFonts w:ascii="Arial" w:eastAsia="Times New Roman" w:hAnsi="Arial" w:cs="Arial"/>
      <w:sz w:val="24"/>
      <w:szCs w:val="24"/>
      <w:lang w:eastAsia="ru-RU"/>
    </w:rPr>
  </w:style>
  <w:style w:type="character" w:customStyle="1" w:styleId="FontStyle13">
    <w:name w:val="Font Style13"/>
    <w:uiPriority w:val="99"/>
    <w:rsid w:val="007F28EA"/>
    <w:rPr>
      <w:rFonts w:ascii="Arial" w:hAnsi="Arial" w:cs="Arial" w:hint="default"/>
      <w:sz w:val="16"/>
      <w:szCs w:val="16"/>
    </w:rPr>
  </w:style>
  <w:style w:type="character" w:customStyle="1" w:styleId="dash0410005f0431005f0437005f0430005f0446005f0020005f0441005f043f005f0438005f0441005f043a005f0430005f005fchar1char1">
    <w:name w:val="dash0410_005f0431_005f0437_005f0430_005f0446_005f0020_005f0441_005f043f_005f0438_005f0441_005f043a_005f0430_005f_005fchar1__char1"/>
    <w:rsid w:val="007F28EA"/>
    <w:rPr>
      <w:rFonts w:ascii="Times New Roman" w:hAnsi="Times New Roman" w:cs="Times New Roman" w:hint="default"/>
      <w:strike w:val="0"/>
      <w:dstrike w:val="0"/>
      <w:sz w:val="24"/>
      <w:szCs w:val="24"/>
      <w:u w:val="none"/>
      <w:effect w:val="none"/>
    </w:rPr>
  </w:style>
  <w:style w:type="paragraph" w:styleId="21">
    <w:name w:val="Body Text Indent 2"/>
    <w:basedOn w:val="a"/>
    <w:link w:val="22"/>
    <w:rsid w:val="007F28EA"/>
    <w:pPr>
      <w:spacing w:after="0" w:line="360" w:lineRule="auto"/>
      <w:ind w:firstLine="709"/>
      <w:jc w:val="both"/>
    </w:pPr>
    <w:rPr>
      <w:rFonts w:ascii="Times New Roman" w:eastAsia="Times New Roman" w:hAnsi="Times New Roman" w:cs="Times New Roman"/>
      <w:sz w:val="28"/>
      <w:szCs w:val="24"/>
      <w:lang w:eastAsia="ru-RU"/>
    </w:rPr>
  </w:style>
  <w:style w:type="character" w:customStyle="1" w:styleId="22">
    <w:name w:val="Основной текст с отступом 2 Знак"/>
    <w:basedOn w:val="a0"/>
    <w:link w:val="21"/>
    <w:rsid w:val="007F28EA"/>
    <w:rPr>
      <w:rFonts w:ascii="Times New Roman" w:eastAsia="Times New Roman" w:hAnsi="Times New Roman" w:cs="Times New Roman"/>
      <w:sz w:val="28"/>
      <w:szCs w:val="24"/>
      <w:lang w:eastAsia="ru-RU"/>
    </w:rPr>
  </w:style>
  <w:style w:type="paragraph" w:styleId="a9">
    <w:name w:val="header"/>
    <w:basedOn w:val="a"/>
    <w:link w:val="aa"/>
    <w:uiPriority w:val="99"/>
    <w:unhideWhenUsed/>
    <w:rsid w:val="007F28EA"/>
    <w:pPr>
      <w:tabs>
        <w:tab w:val="center" w:pos="4677"/>
        <w:tab w:val="right" w:pos="9355"/>
      </w:tabs>
      <w:spacing w:after="0" w:line="240" w:lineRule="auto"/>
    </w:pPr>
    <w:rPr>
      <w:rFonts w:ascii="Calibri" w:eastAsia="Calibri" w:hAnsi="Calibri" w:cs="Times New Roman"/>
    </w:rPr>
  </w:style>
  <w:style w:type="character" w:customStyle="1" w:styleId="aa">
    <w:name w:val="Верхний колонтитул Знак"/>
    <w:basedOn w:val="a0"/>
    <w:link w:val="a9"/>
    <w:uiPriority w:val="99"/>
    <w:rsid w:val="007F28EA"/>
    <w:rPr>
      <w:rFonts w:ascii="Calibri" w:eastAsia="Calibri" w:hAnsi="Calibri" w:cs="Times New Roman"/>
    </w:rPr>
  </w:style>
  <w:style w:type="paragraph" w:styleId="ab">
    <w:name w:val="footer"/>
    <w:basedOn w:val="a"/>
    <w:link w:val="ac"/>
    <w:uiPriority w:val="99"/>
    <w:unhideWhenUsed/>
    <w:rsid w:val="007F28EA"/>
    <w:pPr>
      <w:tabs>
        <w:tab w:val="center" w:pos="4677"/>
        <w:tab w:val="right" w:pos="9355"/>
      </w:tabs>
      <w:spacing w:after="0" w:line="240" w:lineRule="auto"/>
    </w:pPr>
    <w:rPr>
      <w:rFonts w:ascii="Calibri" w:eastAsia="Calibri" w:hAnsi="Calibri" w:cs="Times New Roman"/>
    </w:rPr>
  </w:style>
  <w:style w:type="character" w:customStyle="1" w:styleId="ac">
    <w:name w:val="Нижний колонтитул Знак"/>
    <w:basedOn w:val="a0"/>
    <w:link w:val="ab"/>
    <w:uiPriority w:val="99"/>
    <w:rsid w:val="007F28EA"/>
    <w:rPr>
      <w:rFonts w:ascii="Calibri" w:eastAsia="Calibri" w:hAnsi="Calibri" w:cs="Times New Roman"/>
    </w:rPr>
  </w:style>
  <w:style w:type="character" w:customStyle="1" w:styleId="ad">
    <w:name w:val="Основной текст + Курсив"/>
    <w:rsid w:val="007F28EA"/>
    <w:rPr>
      <w:rFonts w:ascii="Times New Roman" w:eastAsia="Times New Roman" w:hAnsi="Times New Roman" w:cs="Times New Roman"/>
      <w:b w:val="0"/>
      <w:bCs w:val="0"/>
      <w:i/>
      <w:iCs/>
      <w:smallCaps w:val="0"/>
      <w:strike w:val="0"/>
      <w:color w:val="000000"/>
      <w:spacing w:val="0"/>
      <w:w w:val="100"/>
      <w:position w:val="0"/>
      <w:sz w:val="23"/>
      <w:szCs w:val="23"/>
      <w:u w:val="none"/>
      <w:lang w:val="ru-RU"/>
    </w:rPr>
  </w:style>
  <w:style w:type="paragraph" w:customStyle="1" w:styleId="Style4">
    <w:name w:val="Style4"/>
    <w:basedOn w:val="a"/>
    <w:uiPriority w:val="99"/>
    <w:rsid w:val="007F28EA"/>
    <w:pPr>
      <w:widowControl w:val="0"/>
      <w:suppressAutoHyphens/>
      <w:autoSpaceDE w:val="0"/>
      <w:spacing w:after="0" w:line="220" w:lineRule="exact"/>
      <w:ind w:firstLine="514"/>
      <w:jc w:val="both"/>
    </w:pPr>
    <w:rPr>
      <w:rFonts w:ascii="Times New Roman" w:eastAsia="Times New Roman" w:hAnsi="Times New Roman" w:cs="Times New Roman"/>
      <w:sz w:val="24"/>
      <w:szCs w:val="24"/>
      <w:lang w:eastAsia="ar-SA"/>
    </w:rPr>
  </w:style>
  <w:style w:type="character" w:customStyle="1" w:styleId="FontStyle43">
    <w:name w:val="Font Style43"/>
    <w:rsid w:val="007F28EA"/>
    <w:rPr>
      <w:rFonts w:ascii="Times New Roman" w:hAnsi="Times New Roman" w:cs="Times New Roman" w:hint="default"/>
      <w:sz w:val="18"/>
      <w:szCs w:val="18"/>
    </w:rPr>
  </w:style>
  <w:style w:type="numbering" w:customStyle="1" w:styleId="110">
    <w:name w:val="Нет списка11"/>
    <w:next w:val="a2"/>
    <w:uiPriority w:val="99"/>
    <w:semiHidden/>
    <w:unhideWhenUsed/>
    <w:rsid w:val="007F28EA"/>
  </w:style>
  <w:style w:type="numbering" w:customStyle="1" w:styleId="111">
    <w:name w:val="Нет списка111"/>
    <w:next w:val="a2"/>
    <w:semiHidden/>
    <w:unhideWhenUsed/>
    <w:rsid w:val="007F28EA"/>
  </w:style>
  <w:style w:type="paragraph" w:customStyle="1" w:styleId="112">
    <w:name w:val="Знак Знак Знак1 Знак1"/>
    <w:basedOn w:val="a"/>
    <w:rsid w:val="007F28EA"/>
    <w:pPr>
      <w:spacing w:after="160" w:line="240" w:lineRule="exact"/>
    </w:pPr>
    <w:rPr>
      <w:rFonts w:ascii="Verdana" w:eastAsia="Times New Roman" w:hAnsi="Verdana" w:cs="Verdana"/>
      <w:sz w:val="20"/>
      <w:szCs w:val="20"/>
      <w:lang w:val="en-US"/>
    </w:rPr>
  </w:style>
  <w:style w:type="paragraph" w:styleId="ae">
    <w:name w:val="Body Text"/>
    <w:basedOn w:val="a"/>
    <w:link w:val="af"/>
    <w:uiPriority w:val="1"/>
    <w:qFormat/>
    <w:rsid w:val="007F28EA"/>
    <w:pPr>
      <w:overflowPunct w:val="0"/>
      <w:autoSpaceDE w:val="0"/>
      <w:autoSpaceDN w:val="0"/>
      <w:adjustRightInd w:val="0"/>
      <w:spacing w:after="120" w:line="240" w:lineRule="auto"/>
      <w:textAlignment w:val="baseline"/>
    </w:pPr>
    <w:rPr>
      <w:rFonts w:ascii="Times New Roman" w:eastAsia="Times New Roman" w:hAnsi="Times New Roman" w:cs="Times New Roman"/>
      <w:sz w:val="20"/>
      <w:szCs w:val="20"/>
      <w:lang w:eastAsia="ru-RU"/>
    </w:rPr>
  </w:style>
  <w:style w:type="character" w:customStyle="1" w:styleId="af">
    <w:name w:val="Основной текст Знак"/>
    <w:basedOn w:val="a0"/>
    <w:link w:val="ae"/>
    <w:uiPriority w:val="1"/>
    <w:rsid w:val="007F28EA"/>
    <w:rPr>
      <w:rFonts w:ascii="Times New Roman" w:eastAsia="Times New Roman" w:hAnsi="Times New Roman" w:cs="Times New Roman"/>
      <w:sz w:val="20"/>
      <w:szCs w:val="20"/>
      <w:lang w:eastAsia="ru-RU"/>
    </w:rPr>
  </w:style>
  <w:style w:type="paragraph" w:customStyle="1" w:styleId="c0">
    <w:name w:val="c0"/>
    <w:basedOn w:val="a"/>
    <w:rsid w:val="007F28E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2">
    <w:name w:val="c2"/>
    <w:rsid w:val="007F28EA"/>
  </w:style>
  <w:style w:type="character" w:customStyle="1" w:styleId="c7">
    <w:name w:val="c7"/>
    <w:rsid w:val="007F28EA"/>
  </w:style>
  <w:style w:type="character" w:styleId="af0">
    <w:name w:val="Emphasis"/>
    <w:uiPriority w:val="20"/>
    <w:qFormat/>
    <w:rsid w:val="007F28EA"/>
    <w:rPr>
      <w:i/>
      <w:iCs/>
    </w:rPr>
  </w:style>
  <w:style w:type="character" w:customStyle="1" w:styleId="13">
    <w:name w:val="Заголовок №1_"/>
    <w:link w:val="14"/>
    <w:rsid w:val="007F28EA"/>
    <w:rPr>
      <w:rFonts w:ascii="Tahoma" w:eastAsia="Tahoma" w:hAnsi="Tahoma" w:cs="Tahoma"/>
      <w:b/>
      <w:bCs/>
      <w:shd w:val="clear" w:color="auto" w:fill="FFFFFF"/>
    </w:rPr>
  </w:style>
  <w:style w:type="paragraph" w:customStyle="1" w:styleId="14">
    <w:name w:val="Заголовок №1"/>
    <w:basedOn w:val="a"/>
    <w:link w:val="13"/>
    <w:rsid w:val="007F28EA"/>
    <w:pPr>
      <w:widowControl w:val="0"/>
      <w:shd w:val="clear" w:color="auto" w:fill="FFFFFF"/>
      <w:spacing w:before="180" w:after="180" w:line="0" w:lineRule="atLeast"/>
      <w:jc w:val="center"/>
      <w:outlineLvl w:val="0"/>
    </w:pPr>
    <w:rPr>
      <w:rFonts w:ascii="Tahoma" w:eastAsia="Tahoma" w:hAnsi="Tahoma" w:cs="Tahoma"/>
      <w:b/>
      <w:bCs/>
    </w:rPr>
  </w:style>
  <w:style w:type="paragraph" w:styleId="af1">
    <w:name w:val="Balloon Text"/>
    <w:basedOn w:val="a"/>
    <w:link w:val="af2"/>
    <w:uiPriority w:val="99"/>
    <w:semiHidden/>
    <w:unhideWhenUsed/>
    <w:rsid w:val="007F28EA"/>
    <w:pPr>
      <w:spacing w:after="0" w:line="240" w:lineRule="auto"/>
    </w:pPr>
    <w:rPr>
      <w:rFonts w:ascii="Tahoma" w:eastAsia="Calibri" w:hAnsi="Tahoma" w:cs="Tahoma"/>
      <w:sz w:val="16"/>
      <w:szCs w:val="16"/>
    </w:rPr>
  </w:style>
  <w:style w:type="character" w:customStyle="1" w:styleId="af2">
    <w:name w:val="Текст выноски Знак"/>
    <w:basedOn w:val="a0"/>
    <w:link w:val="af1"/>
    <w:uiPriority w:val="99"/>
    <w:semiHidden/>
    <w:rsid w:val="007F28EA"/>
    <w:rPr>
      <w:rFonts w:ascii="Tahoma" w:eastAsia="Calibri" w:hAnsi="Tahoma" w:cs="Tahoma"/>
      <w:sz w:val="16"/>
      <w:szCs w:val="16"/>
    </w:rPr>
  </w:style>
  <w:style w:type="character" w:customStyle="1" w:styleId="af3">
    <w:name w:val="a"/>
    <w:basedOn w:val="a0"/>
    <w:rsid w:val="007F28EA"/>
  </w:style>
  <w:style w:type="character" w:customStyle="1" w:styleId="l6">
    <w:name w:val="l6"/>
    <w:basedOn w:val="a0"/>
    <w:rsid w:val="007F28EA"/>
  </w:style>
  <w:style w:type="table" w:styleId="af4">
    <w:name w:val="Table Grid"/>
    <w:basedOn w:val="a1"/>
    <w:uiPriority w:val="59"/>
    <w:rsid w:val="007F28EA"/>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Сетка таблицы1"/>
    <w:basedOn w:val="a1"/>
    <w:next w:val="af4"/>
    <w:uiPriority w:val="59"/>
    <w:rsid w:val="007F28EA"/>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0">
    <w:name w:val="p20"/>
    <w:basedOn w:val="a"/>
    <w:rsid w:val="007F28E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
    <w:name w:val="s1"/>
    <w:basedOn w:val="a0"/>
    <w:rsid w:val="007F28EA"/>
  </w:style>
  <w:style w:type="character" w:customStyle="1" w:styleId="fontstyle34">
    <w:name w:val="fontstyle34"/>
    <w:basedOn w:val="a0"/>
    <w:rsid w:val="007F28EA"/>
  </w:style>
  <w:style w:type="paragraph" w:customStyle="1" w:styleId="style60">
    <w:name w:val="style6"/>
    <w:basedOn w:val="a"/>
    <w:rsid w:val="007F28E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ontstyle35">
    <w:name w:val="fontstyle35"/>
    <w:basedOn w:val="a0"/>
    <w:rsid w:val="007F28EA"/>
  </w:style>
  <w:style w:type="character" w:customStyle="1" w:styleId="apple-converted-space">
    <w:name w:val="apple-converted-space"/>
    <w:basedOn w:val="a0"/>
    <w:rsid w:val="007F28EA"/>
  </w:style>
  <w:style w:type="paragraph" w:customStyle="1" w:styleId="c16">
    <w:name w:val="c16"/>
    <w:basedOn w:val="a"/>
    <w:rsid w:val="007F28E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26">
    <w:name w:val="c26"/>
    <w:basedOn w:val="a0"/>
    <w:rsid w:val="007F28EA"/>
  </w:style>
  <w:style w:type="character" w:customStyle="1" w:styleId="c1">
    <w:name w:val="c1"/>
    <w:basedOn w:val="a0"/>
    <w:rsid w:val="007F28EA"/>
  </w:style>
  <w:style w:type="paragraph" w:customStyle="1" w:styleId="Standard">
    <w:name w:val="Standard"/>
    <w:rsid w:val="007F28EA"/>
    <w:pPr>
      <w:suppressAutoHyphens/>
      <w:autoSpaceDN w:val="0"/>
      <w:spacing w:after="200" w:line="276" w:lineRule="auto"/>
      <w:textAlignment w:val="baseline"/>
    </w:pPr>
    <w:rPr>
      <w:rFonts w:ascii="Calibri" w:eastAsia="SimSun" w:hAnsi="Calibri" w:cs="Calibri"/>
      <w:kern w:val="3"/>
    </w:rPr>
  </w:style>
  <w:style w:type="paragraph" w:customStyle="1" w:styleId="TableContents">
    <w:name w:val="Table Contents"/>
    <w:basedOn w:val="Standard"/>
    <w:rsid w:val="007F28EA"/>
    <w:pPr>
      <w:suppressLineNumbers/>
    </w:pPr>
  </w:style>
  <w:style w:type="character" w:customStyle="1" w:styleId="1255">
    <w:name w:val="Основной текст (12)55"/>
    <w:rsid w:val="007F28EA"/>
    <w:rPr>
      <w:rFonts w:ascii="Times New Roman" w:hAnsi="Times New Roman" w:cs="Times New Roman" w:hint="default"/>
      <w:spacing w:val="0"/>
      <w:sz w:val="19"/>
      <w:szCs w:val="19"/>
      <w:lang w:bidi="ar-SA"/>
    </w:rPr>
  </w:style>
  <w:style w:type="character" w:customStyle="1" w:styleId="1254">
    <w:name w:val="Основной текст (12)54"/>
    <w:rsid w:val="007F28EA"/>
    <w:rPr>
      <w:rFonts w:ascii="Times New Roman" w:hAnsi="Times New Roman" w:cs="Times New Roman" w:hint="default"/>
      <w:noProof/>
      <w:spacing w:val="0"/>
      <w:sz w:val="19"/>
      <w:szCs w:val="19"/>
      <w:lang w:bidi="ar-SA"/>
    </w:rPr>
  </w:style>
  <w:style w:type="numbering" w:customStyle="1" w:styleId="23">
    <w:name w:val="Нет списка2"/>
    <w:next w:val="a2"/>
    <w:uiPriority w:val="99"/>
    <w:semiHidden/>
    <w:unhideWhenUsed/>
    <w:rsid w:val="007F28EA"/>
  </w:style>
  <w:style w:type="table" w:customStyle="1" w:styleId="TableNormal">
    <w:name w:val="Table Normal"/>
    <w:uiPriority w:val="2"/>
    <w:semiHidden/>
    <w:unhideWhenUsed/>
    <w:qFormat/>
    <w:rsid w:val="007F28E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7F28EA"/>
    <w:pPr>
      <w:widowControl w:val="0"/>
      <w:spacing w:after="0" w:line="240" w:lineRule="auto"/>
    </w:pPr>
    <w:rPr>
      <w:rFonts w:ascii="Times New Roman" w:eastAsia="Times New Roman" w:hAnsi="Times New Roman" w:cs="Times New Roman"/>
      <w:lang w:val="en-US"/>
    </w:rPr>
  </w:style>
  <w:style w:type="character" w:customStyle="1" w:styleId="af5">
    <w:name w:val="Основной текст + Полужирный"/>
    <w:rsid w:val="007F28EA"/>
    <w:rPr>
      <w:b/>
      <w:bCs/>
      <w:shd w:val="clear" w:color="auto" w:fill="FFFFFF"/>
    </w:rPr>
  </w:style>
  <w:style w:type="character" w:customStyle="1" w:styleId="a5">
    <w:name w:val="Без интервала Знак"/>
    <w:link w:val="a4"/>
    <w:uiPriority w:val="1"/>
    <w:rsid w:val="007F28EA"/>
    <w:rPr>
      <w:rFonts w:ascii="Calibri" w:eastAsia="Calibri" w:hAnsi="Calibri" w:cs="Times New Roman"/>
      <w:kern w:val="3"/>
    </w:rPr>
  </w:style>
  <w:style w:type="character" w:customStyle="1" w:styleId="Text">
    <w:name w:val="Text"/>
    <w:uiPriority w:val="99"/>
    <w:rsid w:val="007F28EA"/>
    <w:rPr>
      <w:rFonts w:ascii="SchoolBookC" w:hAnsi="SchoolBookC"/>
      <w:color w:val="000000"/>
      <w:spacing w:val="0"/>
      <w:w w:val="100"/>
      <w:position w:val="0"/>
      <w:sz w:val="22"/>
      <w:u w:val="none"/>
      <w:vertAlign w:val="baseline"/>
      <w:lang w:val="ru-RU"/>
    </w:rPr>
  </w:style>
  <w:style w:type="character" w:customStyle="1" w:styleId="30">
    <w:name w:val="Заголовок 3 Знак"/>
    <w:basedOn w:val="a0"/>
    <w:link w:val="3"/>
    <w:uiPriority w:val="9"/>
    <w:semiHidden/>
    <w:rsid w:val="007F28EA"/>
    <w:rPr>
      <w:rFonts w:ascii="Calibri Light" w:eastAsia="Times New Roman" w:hAnsi="Calibri Light" w:cs="Times New Roman"/>
      <w:b/>
      <w:bCs/>
      <w:sz w:val="26"/>
      <w:szCs w:val="26"/>
      <w:lang w:eastAsia="en-US"/>
    </w:rPr>
  </w:style>
  <w:style w:type="character" w:customStyle="1" w:styleId="40">
    <w:name w:val="Заголовок 4 Знак"/>
    <w:basedOn w:val="a0"/>
    <w:link w:val="4"/>
    <w:uiPriority w:val="9"/>
    <w:semiHidden/>
    <w:rsid w:val="007F28EA"/>
    <w:rPr>
      <w:rFonts w:ascii="Calibri" w:eastAsia="Times New Roman" w:hAnsi="Calibri" w:cs="Times New Roman"/>
      <w:b/>
      <w:bCs/>
      <w:sz w:val="28"/>
      <w:szCs w:val="28"/>
      <w:lang w:eastAsia="en-US"/>
    </w:rPr>
  </w:style>
  <w:style w:type="character" w:customStyle="1" w:styleId="310">
    <w:name w:val="Заголовок 3 Знак1"/>
    <w:basedOn w:val="a0"/>
    <w:uiPriority w:val="9"/>
    <w:semiHidden/>
    <w:rsid w:val="007F28EA"/>
    <w:rPr>
      <w:rFonts w:asciiTheme="majorHAnsi" w:eastAsiaTheme="majorEastAsia" w:hAnsiTheme="majorHAnsi" w:cstheme="majorBidi"/>
      <w:color w:val="1F4D78" w:themeColor="accent1" w:themeShade="7F"/>
      <w:sz w:val="24"/>
      <w:szCs w:val="24"/>
    </w:rPr>
  </w:style>
  <w:style w:type="character" w:customStyle="1" w:styleId="410">
    <w:name w:val="Заголовок 4 Знак1"/>
    <w:basedOn w:val="a0"/>
    <w:uiPriority w:val="9"/>
    <w:semiHidden/>
    <w:rsid w:val="007F28EA"/>
    <w:rPr>
      <w:rFonts w:asciiTheme="majorHAnsi" w:eastAsiaTheme="majorEastAsia" w:hAnsiTheme="majorHAnsi" w:cstheme="majorBidi"/>
      <w:i/>
      <w:iCs/>
      <w:color w:val="2E74B5"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ov.ru" TargetMode="External"/><Relationship Id="rId13" Type="http://schemas.openxmlformats.org/officeDocument/2006/relationships/hyperlink" Target="http://www.school-" TargetMode="External"/><Relationship Id="rId18" Type="http://schemas.openxmlformats.org/officeDocument/2006/relationships/hyperlink" Target="http://www.internet-school.ru" TargetMode="External"/><Relationship Id="rId26" Type="http://schemas.openxmlformats.org/officeDocument/2006/relationships/hyperlink" Target="http://www.gumer.info/Name_Katalog.php" TargetMode="External"/><Relationship Id="rId3" Type="http://schemas.openxmlformats.org/officeDocument/2006/relationships/styles" Target="styles.xml"/><Relationship Id="rId21" Type="http://schemas.openxmlformats.org/officeDocument/2006/relationships/hyperlink" Target="http://september.ru" TargetMode="External"/><Relationship Id="rId7" Type="http://schemas.openxmlformats.org/officeDocument/2006/relationships/hyperlink" Target="http://www.mon" TargetMode="External"/><Relationship Id="rId12" Type="http://schemas.openxmlformats.org/officeDocument/2006/relationships/hyperlink" Target="http://www.vestnik.edu.ru" TargetMode="External"/><Relationship Id="rId17" Type="http://schemas.openxmlformats.org/officeDocument/2006/relationships/hyperlink" Target="file:///\\wvvvv.history.standart.edu.ru" TargetMode="External"/><Relationship Id="rId25" Type="http://schemas.openxmlformats.org/officeDocument/2006/relationships/hyperlink" Target="http://www.standart.edu.ru" TargetMode="External"/><Relationship Id="rId2" Type="http://schemas.openxmlformats.org/officeDocument/2006/relationships/numbering" Target="numbering.xml"/><Relationship Id="rId16" Type="http://schemas.openxmlformats.org/officeDocument/2006/relationships/hyperlink" Target="http://www.prosv.ru" TargetMode="External"/><Relationship Id="rId20" Type="http://schemas.openxmlformats.org/officeDocument/2006/relationships/hyperlink" Target="http://www" TargetMode="External"/><Relationship Id="rId29" Type="http://schemas.openxmlformats.org/officeDocument/2006/relationships/hyperlink" Target="http://www.oldgazette.narod.ru" TargetMode="External"/><Relationship Id="rId1" Type="http://schemas.openxmlformats.org/officeDocument/2006/relationships/customXml" Target="../customXml/item1.xml"/><Relationship Id="rId6" Type="http://schemas.openxmlformats.org/officeDocument/2006/relationships/hyperlink" Target="http://www.kremlin.ru/" TargetMode="External"/><Relationship Id="rId11" Type="http://schemas.openxmlformats.org/officeDocument/2006/relationships/hyperlink" Target="http://www.ndce.ru" TargetMode="External"/><Relationship Id="rId24" Type="http://schemas.openxmlformats.org/officeDocument/2006/relationships/hyperlink" Target="http://www.lesson-history.narod.ru"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apkpro.ru" TargetMode="External"/><Relationship Id="rId23" Type="http://schemas.openxmlformats.org/officeDocument/2006/relationships/hyperlink" Target="http://www.it-n.ru" TargetMode="External"/><Relationship Id="rId28" Type="http://schemas.openxmlformats.org/officeDocument/2006/relationships/hyperlink" Target="http://www.historydoc.edu.ru/catalog.asp" TargetMode="External"/><Relationship Id="rId10" Type="http://schemas.openxmlformats.org/officeDocument/2006/relationships/hyperlink" Target="http://www.fsu.edu.ru" TargetMode="External"/><Relationship Id="rId19" Type="http://schemas.openxmlformats.org/officeDocument/2006/relationships/hyperlink" Target="file:///\\vvvvw.pish.ru"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school.edu.ru" TargetMode="External"/><Relationship Id="rId14" Type="http://schemas.openxmlformats.org/officeDocument/2006/relationships/hyperlink" Target="http://edu.ru" TargetMode="External"/><Relationship Id="rId22" Type="http://schemas.openxmlformats.org/officeDocument/2006/relationships/hyperlink" Target="http://vvvvw.som.fio.ru" TargetMode="External"/><Relationship Id="rId27" Type="http://schemas.openxmlformats.org/officeDocument/2006/relationships/hyperlink" Target="http://www.historic.ru/books/index.shtml" TargetMode="External"/><Relationship Id="rId30" Type="http://schemas.openxmlformats.org/officeDocument/2006/relationships/hyperlink" Target="http://school-collection.edu.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1A884A-A21A-409A-AAD5-DCFA132416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43920</Words>
  <Characters>250346</Characters>
  <Application>Microsoft Office Word</Application>
  <DocSecurity>0</DocSecurity>
  <Lines>2086</Lines>
  <Paragraphs>587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293679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Марина Устимова</dc:creator>
  <cp:lastModifiedBy>Марина Устимова</cp:lastModifiedBy>
  <cp:revision>3</cp:revision>
  <dcterms:created xsi:type="dcterms:W3CDTF">2016-09-30T19:38:00Z</dcterms:created>
  <dcterms:modified xsi:type="dcterms:W3CDTF">2016-09-30T19:38:00Z</dcterms:modified>
</cp:coreProperties>
</file>